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C483A" w14:textId="77777777" w:rsidR="006E784F" w:rsidRDefault="00010CC6">
      <w:r>
        <w:rPr>
          <w:rFonts w:ascii="Helvetica" w:hAnsi="Helvetica" w:cs="Helvetica"/>
          <w:color w:val="696969"/>
          <w:sz w:val="21"/>
          <w:szCs w:val="21"/>
          <w:shd w:val="clear" w:color="auto" w:fill="F1F1F1"/>
        </w:rPr>
        <w:t>Dear Superintendent,</w:t>
      </w:r>
      <w:r>
        <w:rPr>
          <w:rFonts w:ascii="Helvetica" w:hAnsi="Helvetica" w:cs="Helvetica"/>
          <w:color w:val="696969"/>
          <w:sz w:val="21"/>
          <w:szCs w:val="21"/>
        </w:rPr>
        <w:br/>
      </w:r>
      <w:r>
        <w:rPr>
          <w:rFonts w:ascii="Helvetica" w:hAnsi="Helvetica" w:cs="Helvetica"/>
          <w:color w:val="696969"/>
          <w:sz w:val="21"/>
          <w:szCs w:val="21"/>
        </w:rPr>
        <w:br/>
      </w:r>
      <w:r>
        <w:rPr>
          <w:rFonts w:ascii="Helvetica" w:hAnsi="Helvetica" w:cs="Helvetica"/>
          <w:color w:val="696969"/>
          <w:sz w:val="21"/>
          <w:szCs w:val="21"/>
          <w:shd w:val="clear" w:color="auto" w:fill="F1F1F1"/>
        </w:rPr>
        <w:t>We are writing to you on behalf of our athletes and swim club families. We would like to open a discussion with you and answer any questions you may have about facility access affecting athlete and community safety.</w:t>
      </w:r>
      <w:r>
        <w:rPr>
          <w:rFonts w:ascii="Helvetica" w:hAnsi="Helvetica" w:cs="Helvetica"/>
          <w:color w:val="696969"/>
          <w:sz w:val="21"/>
          <w:szCs w:val="21"/>
        </w:rPr>
        <w:br/>
      </w:r>
      <w:r>
        <w:rPr>
          <w:rFonts w:ascii="Helvetica" w:hAnsi="Helvetica" w:cs="Helvetica"/>
          <w:color w:val="696969"/>
          <w:sz w:val="21"/>
          <w:szCs w:val="21"/>
        </w:rPr>
        <w:br/>
      </w:r>
      <w:r>
        <w:rPr>
          <w:rFonts w:ascii="Helvetica" w:hAnsi="Helvetica" w:cs="Helvetica"/>
          <w:color w:val="696969"/>
          <w:sz w:val="21"/>
          <w:szCs w:val="21"/>
          <w:shd w:val="clear" w:color="auto" w:fill="F1F1F1"/>
        </w:rPr>
        <w:t xml:space="preserve">Swimming is a sport uniquely suited for the restrictions under which we have been forced to live with for the past year. At practice and in competition, swimmers are not in direct contact or in </w:t>
      </w:r>
      <w:proofErr w:type="gramStart"/>
      <w:r>
        <w:rPr>
          <w:rFonts w:ascii="Helvetica" w:hAnsi="Helvetica" w:cs="Helvetica"/>
          <w:color w:val="696969"/>
          <w:sz w:val="21"/>
          <w:szCs w:val="21"/>
          <w:shd w:val="clear" w:color="auto" w:fill="F1F1F1"/>
        </w:rPr>
        <w:t>close proximity</w:t>
      </w:r>
      <w:proofErr w:type="gramEnd"/>
      <w:r>
        <w:rPr>
          <w:rFonts w:ascii="Helvetica" w:hAnsi="Helvetica" w:cs="Helvetica"/>
          <w:color w:val="696969"/>
          <w:sz w:val="21"/>
          <w:szCs w:val="21"/>
          <w:shd w:val="clear" w:color="auto" w:fill="F1F1F1"/>
        </w:rPr>
        <w:t xml:space="preserve"> for sustained periods with teammates, opponents, or coaches. In addition, the CDC has determined that the chlorine in pools deactivates the coronavirus. The CDC has not found any evidence of COVID-19 spreading through chlorinated water.</w:t>
      </w:r>
      <w:r>
        <w:rPr>
          <w:rFonts w:ascii="Helvetica" w:hAnsi="Helvetica" w:cs="Helvetica"/>
          <w:color w:val="696969"/>
          <w:sz w:val="21"/>
          <w:szCs w:val="21"/>
        </w:rPr>
        <w:br/>
      </w:r>
      <w:r>
        <w:rPr>
          <w:rFonts w:ascii="Helvetica" w:hAnsi="Helvetica" w:cs="Helvetica"/>
          <w:color w:val="696969"/>
          <w:sz w:val="21"/>
          <w:szCs w:val="21"/>
        </w:rPr>
        <w:br/>
      </w:r>
      <w:r>
        <w:rPr>
          <w:rFonts w:ascii="Helvetica" w:hAnsi="Helvetica" w:cs="Helvetica"/>
          <w:color w:val="696969"/>
          <w:sz w:val="21"/>
          <w:szCs w:val="21"/>
          <w:shd w:val="clear" w:color="auto" w:fill="F1F1F1"/>
        </w:rPr>
        <w:t>The State of New York has designated swimming a “low-risk” activity. Local clubs and high school teams have been operating throughout 2020 without incident. Practice protocols have been created directly from the strict guidelines provided by the CDC, NYSDOH and ECDOH.</w:t>
      </w:r>
      <w:r>
        <w:rPr>
          <w:rFonts w:ascii="Helvetica" w:hAnsi="Helvetica" w:cs="Helvetica"/>
          <w:color w:val="696969"/>
          <w:sz w:val="21"/>
          <w:szCs w:val="21"/>
        </w:rPr>
        <w:br/>
      </w:r>
      <w:r>
        <w:rPr>
          <w:rFonts w:ascii="Helvetica" w:hAnsi="Helvetica" w:cs="Helvetica"/>
          <w:color w:val="696969"/>
          <w:sz w:val="21"/>
          <w:szCs w:val="21"/>
        </w:rPr>
        <w:br/>
      </w:r>
      <w:r>
        <w:rPr>
          <w:rFonts w:ascii="Helvetica" w:hAnsi="Helvetica" w:cs="Helvetica"/>
          <w:color w:val="696969"/>
          <w:sz w:val="21"/>
          <w:szCs w:val="21"/>
          <w:shd w:val="clear" w:color="auto" w:fill="F1F1F1"/>
        </w:rPr>
        <w:t>Our athletes depend upon the regular exercise, orderly instruction and social interaction provided by our swim club. Without that, they are at greater risk of isolation and depression, factors which have been made worse by the pandemic. Through strict safety protocols, we can again provide them with </w:t>
      </w:r>
      <w:r>
        <w:rPr>
          <w:rFonts w:ascii="Helvetica" w:hAnsi="Helvetica" w:cs="Helvetica"/>
          <w:color w:val="696969"/>
          <w:sz w:val="21"/>
          <w:szCs w:val="21"/>
        </w:rPr>
        <w:br/>
      </w:r>
      <w:r>
        <w:rPr>
          <w:rFonts w:ascii="Helvetica" w:hAnsi="Helvetica" w:cs="Helvetica"/>
          <w:color w:val="696969"/>
          <w:sz w:val="21"/>
          <w:szCs w:val="21"/>
        </w:rPr>
        <w:br/>
      </w:r>
      <w:r>
        <w:rPr>
          <w:rFonts w:ascii="Helvetica" w:hAnsi="Helvetica" w:cs="Helvetica"/>
          <w:color w:val="696969"/>
          <w:sz w:val="21"/>
          <w:szCs w:val="21"/>
          <w:shd w:val="clear" w:color="auto" w:fill="F1F1F1"/>
        </w:rPr>
        <w:t>We are grateful for the opportunities our club has been able to provide over the years thanks to our relationship with the district. Many of our families and coaches are residents of the town. </w:t>
      </w:r>
    </w:p>
    <w:sectPr w:rsidR="006E7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C6"/>
    <w:rsid w:val="00010CC6"/>
    <w:rsid w:val="006E61E7"/>
    <w:rsid w:val="006E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0656"/>
  <w15:chartTrackingRefBased/>
  <w15:docId w15:val="{B46F0DF0-7269-4B2F-BEEE-3666599E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Fleckenstein</dc:creator>
  <cp:keywords/>
  <dc:description/>
  <cp:lastModifiedBy>Mary Fleckenstein</cp:lastModifiedBy>
  <cp:revision>2</cp:revision>
  <dcterms:created xsi:type="dcterms:W3CDTF">2020-12-17T15:22:00Z</dcterms:created>
  <dcterms:modified xsi:type="dcterms:W3CDTF">2020-12-17T15:22:00Z</dcterms:modified>
</cp:coreProperties>
</file>