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13E1" w:rsidRDefault="00690275">
      <w:pPr>
        <w:spacing w:after="0"/>
        <w:jc w:val="center"/>
        <w:rPr>
          <w:b/>
          <w:color w:val="FF0000"/>
        </w:rPr>
      </w:pPr>
      <w:r>
        <w:rPr>
          <w:b/>
          <w:color w:val="FF0000"/>
        </w:rPr>
        <w:t>Long Course Qualifier</w:t>
      </w:r>
    </w:p>
    <w:p w14:paraId="00000002" w14:textId="77777777" w:rsidR="000C13E1" w:rsidRDefault="00690275">
      <w:pPr>
        <w:spacing w:after="0"/>
        <w:jc w:val="center"/>
        <w:rPr>
          <w:b/>
          <w:color w:val="FF0000"/>
        </w:rPr>
      </w:pPr>
      <w:r>
        <w:rPr>
          <w:b/>
          <w:color w:val="FF0000"/>
        </w:rPr>
        <w:t xml:space="preserve">Hosted by The Marlins Of Raleigh Swim Team </w:t>
      </w:r>
    </w:p>
    <w:p w14:paraId="00000003" w14:textId="41B1A148" w:rsidR="000C13E1" w:rsidRDefault="00690275">
      <w:pPr>
        <w:spacing w:after="0"/>
        <w:jc w:val="center"/>
        <w:rPr>
          <w:b/>
          <w:color w:val="FF0000"/>
        </w:rPr>
      </w:pPr>
      <w:r>
        <w:rPr>
          <w:b/>
          <w:color w:val="FF0000"/>
        </w:rPr>
        <w:t>July 9-11, 2021</w:t>
      </w:r>
    </w:p>
    <w:p w14:paraId="568513CF" w14:textId="4163ABD6" w:rsidR="0095487C" w:rsidRDefault="0095487C">
      <w:pPr>
        <w:spacing w:after="0"/>
        <w:jc w:val="center"/>
        <w:rPr>
          <w:b/>
          <w:color w:val="FF0000"/>
        </w:rPr>
      </w:pPr>
      <w:r>
        <w:rPr>
          <w:b/>
          <w:color w:val="FF0000"/>
        </w:rPr>
        <w:t>Optimist Park Pool</w:t>
      </w:r>
    </w:p>
    <w:p w14:paraId="00000004" w14:textId="77777777" w:rsidR="000C13E1" w:rsidRDefault="00690275">
      <w:pPr>
        <w:spacing w:after="0" w:line="240" w:lineRule="auto"/>
        <w:jc w:val="center"/>
        <w:rPr>
          <w:b/>
          <w:color w:val="FF0000"/>
        </w:rPr>
      </w:pPr>
      <w:r>
        <w:rPr>
          <w:b/>
          <w:color w:val="FF0000"/>
        </w:rPr>
        <w:t>5902 Whittier Drive, Raleigh, NC 27609</w:t>
      </w:r>
    </w:p>
    <w:p w14:paraId="00000005" w14:textId="77777777" w:rsidR="000C13E1" w:rsidRDefault="000C13E1">
      <w:pPr>
        <w:spacing w:after="0" w:line="240" w:lineRule="auto"/>
        <w:jc w:val="center"/>
      </w:pPr>
    </w:p>
    <w:p w14:paraId="00000006" w14:textId="77777777" w:rsidR="000C13E1" w:rsidRDefault="00690275">
      <w:pPr>
        <w:spacing w:after="0" w:line="240" w:lineRule="auto"/>
        <w:jc w:val="center"/>
        <w:rPr>
          <w:b/>
          <w:i/>
        </w:rPr>
      </w:pPr>
      <w:r>
        <w:rPr>
          <w:b/>
          <w:i/>
        </w:rPr>
        <w:t xml:space="preserve">Held under the Sanction of USA Swimming, Inc., issued by North Carolina Swimming, Inc. </w:t>
      </w:r>
    </w:p>
    <w:p w14:paraId="00000007" w14:textId="3655EC17" w:rsidR="000C13E1" w:rsidRDefault="00690275">
      <w:pPr>
        <w:spacing w:after="0"/>
        <w:jc w:val="center"/>
        <w:rPr>
          <w:b/>
          <w:i/>
        </w:rPr>
      </w:pPr>
      <w:r>
        <w:rPr>
          <w:b/>
          <w:i/>
        </w:rPr>
        <w:t>Sanction #</w:t>
      </w:r>
      <w:r w:rsidR="003323DD">
        <w:rPr>
          <w:b/>
          <w:i/>
        </w:rPr>
        <w:t>NC21121</w:t>
      </w:r>
    </w:p>
    <w:p w14:paraId="00000008" w14:textId="77777777" w:rsidR="000C13E1" w:rsidRDefault="000C13E1">
      <w:pPr>
        <w:spacing w:after="0"/>
        <w:jc w:val="center"/>
        <w:rPr>
          <w:b/>
        </w:rPr>
      </w:pPr>
    </w:p>
    <w:tbl>
      <w:tblPr>
        <w:tblStyle w:val="a"/>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5580"/>
      </w:tblGrid>
      <w:tr w:rsidR="000C13E1" w14:paraId="4EADAF01" w14:textId="77777777">
        <w:tc>
          <w:tcPr>
            <w:tcW w:w="5310" w:type="dxa"/>
            <w:shd w:val="clear" w:color="auto" w:fill="EEECE1"/>
          </w:tcPr>
          <w:p w14:paraId="00000009" w14:textId="77777777" w:rsidR="000C13E1" w:rsidRDefault="00690275">
            <w:pPr>
              <w:jc w:val="center"/>
            </w:pPr>
            <w:r>
              <w:rPr>
                <w:b/>
              </w:rPr>
              <w:t>MEET DIRECTOR</w:t>
            </w:r>
          </w:p>
        </w:tc>
        <w:tc>
          <w:tcPr>
            <w:tcW w:w="5580" w:type="dxa"/>
            <w:shd w:val="clear" w:color="auto" w:fill="EEECE1"/>
          </w:tcPr>
          <w:p w14:paraId="0000000A" w14:textId="77777777" w:rsidR="000C13E1" w:rsidRDefault="00690275">
            <w:pPr>
              <w:jc w:val="center"/>
            </w:pPr>
            <w:r>
              <w:rPr>
                <w:b/>
              </w:rPr>
              <w:t>MEET ENTRY COORDINATOR</w:t>
            </w:r>
          </w:p>
        </w:tc>
      </w:tr>
      <w:tr w:rsidR="000C13E1" w14:paraId="781FA93A" w14:textId="77777777">
        <w:tc>
          <w:tcPr>
            <w:tcW w:w="5310" w:type="dxa"/>
          </w:tcPr>
          <w:p w14:paraId="0000000B" w14:textId="77777777" w:rsidR="000C13E1" w:rsidRDefault="00690275">
            <w:pPr>
              <w:jc w:val="center"/>
            </w:pPr>
            <w:r>
              <w:t>Cara Cameron</w:t>
            </w:r>
          </w:p>
          <w:p w14:paraId="0000000C" w14:textId="77777777" w:rsidR="000C13E1" w:rsidRDefault="00690275">
            <w:pPr>
              <w:jc w:val="center"/>
            </w:pPr>
            <w:r>
              <w:t>919-522-4061</w:t>
            </w:r>
          </w:p>
          <w:p w14:paraId="0000000D" w14:textId="77777777" w:rsidR="000C13E1" w:rsidRDefault="00A55FB1">
            <w:pPr>
              <w:jc w:val="center"/>
            </w:pPr>
            <w:hyperlink r:id="rId8">
              <w:r w:rsidR="00690275">
                <w:rPr>
                  <w:color w:val="0000FF"/>
                  <w:u w:val="single"/>
                </w:rPr>
                <w:t>Coachcara45@aol.com</w:t>
              </w:r>
            </w:hyperlink>
            <w:r w:rsidR="00690275">
              <w:t xml:space="preserve"> </w:t>
            </w:r>
          </w:p>
        </w:tc>
        <w:tc>
          <w:tcPr>
            <w:tcW w:w="5580" w:type="dxa"/>
          </w:tcPr>
          <w:p w14:paraId="0000000E" w14:textId="77777777" w:rsidR="000C13E1" w:rsidRDefault="00690275">
            <w:pPr>
              <w:jc w:val="center"/>
            </w:pPr>
            <w:r>
              <w:t>Pam Rocque</w:t>
            </w:r>
          </w:p>
          <w:p w14:paraId="0000000F" w14:textId="77777777" w:rsidR="000C13E1" w:rsidRDefault="00A55FB1">
            <w:pPr>
              <w:jc w:val="center"/>
            </w:pPr>
            <w:hyperlink r:id="rId9">
              <w:r w:rsidR="00690275">
                <w:rPr>
                  <w:color w:val="0000FF"/>
                  <w:u w:val="single"/>
                </w:rPr>
                <w:t>Mormeets@gmail.com</w:t>
              </w:r>
            </w:hyperlink>
            <w:r w:rsidR="00690275">
              <w:t xml:space="preserve">, </w:t>
            </w:r>
          </w:p>
          <w:p w14:paraId="00000010" w14:textId="77777777" w:rsidR="000C13E1" w:rsidRDefault="000C13E1">
            <w:pPr>
              <w:jc w:val="center"/>
            </w:pPr>
          </w:p>
        </w:tc>
      </w:tr>
      <w:tr w:rsidR="000C13E1" w14:paraId="71AC1D8A" w14:textId="77777777">
        <w:tc>
          <w:tcPr>
            <w:tcW w:w="5310" w:type="dxa"/>
            <w:shd w:val="clear" w:color="auto" w:fill="EEECE1"/>
            <w:vAlign w:val="center"/>
          </w:tcPr>
          <w:p w14:paraId="00000011" w14:textId="77777777" w:rsidR="000C13E1" w:rsidRDefault="00690275">
            <w:pPr>
              <w:jc w:val="center"/>
            </w:pPr>
            <w:r>
              <w:rPr>
                <w:b/>
              </w:rPr>
              <w:t>MEET REFEREE</w:t>
            </w:r>
          </w:p>
        </w:tc>
        <w:tc>
          <w:tcPr>
            <w:tcW w:w="5580" w:type="dxa"/>
            <w:shd w:val="clear" w:color="auto" w:fill="EEECE1"/>
            <w:vAlign w:val="center"/>
          </w:tcPr>
          <w:p w14:paraId="00000012" w14:textId="77777777" w:rsidR="000C13E1" w:rsidRDefault="00690275">
            <w:pPr>
              <w:jc w:val="center"/>
            </w:pPr>
            <w:r>
              <w:rPr>
                <w:b/>
              </w:rPr>
              <w:t>MEET MARSHAL</w:t>
            </w:r>
          </w:p>
        </w:tc>
      </w:tr>
      <w:tr w:rsidR="000C13E1" w14:paraId="72F6208E" w14:textId="77777777">
        <w:tc>
          <w:tcPr>
            <w:tcW w:w="5310" w:type="dxa"/>
          </w:tcPr>
          <w:p w14:paraId="00000013" w14:textId="77777777" w:rsidR="000C13E1" w:rsidRDefault="00690275">
            <w:pPr>
              <w:jc w:val="center"/>
            </w:pPr>
            <w:r>
              <w:t>Deb Hanley</w:t>
            </w:r>
          </w:p>
          <w:p w14:paraId="00000014" w14:textId="77777777" w:rsidR="000C13E1" w:rsidRDefault="00A55FB1">
            <w:pPr>
              <w:jc w:val="center"/>
            </w:pPr>
            <w:hyperlink r:id="rId10">
              <w:r w:rsidR="00690275">
                <w:rPr>
                  <w:color w:val="0000FF"/>
                  <w:u w:val="single"/>
                </w:rPr>
                <w:t>dkhanley@hotmail.com</w:t>
              </w:r>
            </w:hyperlink>
            <w:r w:rsidR="00690275">
              <w:t xml:space="preserve"> </w:t>
            </w:r>
          </w:p>
        </w:tc>
        <w:tc>
          <w:tcPr>
            <w:tcW w:w="5580" w:type="dxa"/>
          </w:tcPr>
          <w:p w14:paraId="00000015" w14:textId="77777777" w:rsidR="000C13E1" w:rsidRDefault="00690275">
            <w:pPr>
              <w:jc w:val="center"/>
            </w:pPr>
            <w:r>
              <w:t>Billy Thorne</w:t>
            </w:r>
          </w:p>
          <w:p w14:paraId="00000016" w14:textId="77777777" w:rsidR="000C13E1" w:rsidRDefault="00A55FB1">
            <w:pPr>
              <w:jc w:val="center"/>
            </w:pPr>
            <w:hyperlink r:id="rId11">
              <w:r w:rsidR="00690275">
                <w:rPr>
                  <w:color w:val="0000FF"/>
                  <w:u w:val="single"/>
                </w:rPr>
                <w:t>morcoachbilly@gmail.com</w:t>
              </w:r>
            </w:hyperlink>
            <w:r w:rsidR="00690275">
              <w:t xml:space="preserve">, </w:t>
            </w:r>
          </w:p>
          <w:p w14:paraId="00000017" w14:textId="77777777" w:rsidR="000C13E1" w:rsidRDefault="000C13E1">
            <w:pPr>
              <w:jc w:val="center"/>
            </w:pPr>
          </w:p>
        </w:tc>
      </w:tr>
    </w:tbl>
    <w:p w14:paraId="00000018" w14:textId="77777777" w:rsidR="000C13E1" w:rsidRDefault="000C13E1">
      <w:pPr>
        <w:spacing w:after="0"/>
        <w:jc w:val="center"/>
        <w:rPr>
          <w:b/>
        </w:rPr>
      </w:pPr>
    </w:p>
    <w:tbl>
      <w:tblPr>
        <w:tblStyle w:val="a0"/>
        <w:tblW w:w="10890" w:type="dxa"/>
        <w:tblBorders>
          <w:top w:val="nil"/>
          <w:left w:val="nil"/>
          <w:bottom w:val="nil"/>
          <w:right w:val="nil"/>
          <w:insideH w:val="nil"/>
          <w:insideV w:val="nil"/>
        </w:tblBorders>
        <w:tblLayout w:type="fixed"/>
        <w:tblLook w:val="0400" w:firstRow="0" w:lastRow="0" w:firstColumn="0" w:lastColumn="0" w:noHBand="0" w:noVBand="1"/>
      </w:tblPr>
      <w:tblGrid>
        <w:gridCol w:w="1980"/>
        <w:gridCol w:w="8910"/>
      </w:tblGrid>
      <w:tr w:rsidR="000C13E1" w14:paraId="674BD74D" w14:textId="77777777">
        <w:tc>
          <w:tcPr>
            <w:tcW w:w="1980" w:type="dxa"/>
          </w:tcPr>
          <w:p w14:paraId="00000019" w14:textId="77777777" w:rsidR="000C13E1" w:rsidRDefault="00690275">
            <w:pPr>
              <w:rPr>
                <w:b/>
                <w:color w:val="000000"/>
              </w:rPr>
            </w:pPr>
            <w:r>
              <w:rPr>
                <w:b/>
                <w:color w:val="000000"/>
              </w:rPr>
              <w:t>CONDITION OF SANCTION</w:t>
            </w:r>
          </w:p>
        </w:tc>
        <w:tc>
          <w:tcPr>
            <w:tcW w:w="8910" w:type="dxa"/>
          </w:tcPr>
          <w:p w14:paraId="0000001A" w14:textId="77777777" w:rsidR="000C13E1" w:rsidRDefault="00690275">
            <w:pPr>
              <w:tabs>
                <w:tab w:val="left" w:pos="973"/>
              </w:tabs>
              <w:jc w:val="both"/>
              <w:rPr>
                <w:i/>
                <w:color w:val="000000"/>
              </w:rPr>
            </w:pPr>
            <w:r>
              <w:rPr>
                <w:color w:val="000000"/>
              </w:rPr>
              <w:t xml:space="preserve">As a condition of this sanction, </w:t>
            </w:r>
            <w:r>
              <w:t xml:space="preserve">MOR </w:t>
            </w:r>
            <w:r>
              <w:rPr>
                <w:color w:val="000000"/>
              </w:rPr>
              <w:t xml:space="preserve">agrees to comply with and to enforce all COVID-19 health and safety mandates and guidelines of USA Swimming, North Carolina Swimming, the State of North Carolina, local jurisdictions in effect at the time of the meet.  Further, the meet will be conducted in accordance with individual facility requirements as detailed in the </w:t>
            </w:r>
            <w:r>
              <w:t xml:space="preserve">MOR </w:t>
            </w:r>
            <w:r>
              <w:rPr>
                <w:color w:val="000000"/>
              </w:rPr>
              <w:t xml:space="preserve">Meet Plan below. Meets conducted in violation of these requirements and safety plans are subject to having the sanction revoked and will not be issued sanctions for future meets during the COVID-19 sanctioning period.  </w:t>
            </w:r>
          </w:p>
        </w:tc>
      </w:tr>
      <w:tr w:rsidR="000C13E1" w14:paraId="638F9E94" w14:textId="77777777">
        <w:tc>
          <w:tcPr>
            <w:tcW w:w="1980" w:type="dxa"/>
          </w:tcPr>
          <w:p w14:paraId="0000001B" w14:textId="77777777" w:rsidR="000C13E1" w:rsidRDefault="000C13E1">
            <w:pPr>
              <w:rPr>
                <w:b/>
                <w:color w:val="000000"/>
              </w:rPr>
            </w:pPr>
          </w:p>
        </w:tc>
        <w:tc>
          <w:tcPr>
            <w:tcW w:w="8910" w:type="dxa"/>
          </w:tcPr>
          <w:p w14:paraId="0000001C" w14:textId="77777777" w:rsidR="000C13E1" w:rsidRDefault="000C13E1">
            <w:pPr>
              <w:tabs>
                <w:tab w:val="left" w:pos="973"/>
              </w:tabs>
              <w:rPr>
                <w:i/>
                <w:color w:val="000000"/>
              </w:rPr>
            </w:pPr>
          </w:p>
        </w:tc>
      </w:tr>
      <w:tr w:rsidR="000C13E1" w14:paraId="17C38C67" w14:textId="77777777">
        <w:tc>
          <w:tcPr>
            <w:tcW w:w="1980" w:type="dxa"/>
          </w:tcPr>
          <w:p w14:paraId="0000001D" w14:textId="77777777" w:rsidR="000C13E1" w:rsidRDefault="00690275">
            <w:pPr>
              <w:rPr>
                <w:b/>
                <w:color w:val="000000"/>
              </w:rPr>
            </w:pPr>
            <w:r>
              <w:rPr>
                <w:b/>
                <w:color w:val="000000"/>
              </w:rPr>
              <w:t>ASSUMPTION OF RISK DISCLAIMER</w:t>
            </w:r>
          </w:p>
        </w:tc>
        <w:tc>
          <w:tcPr>
            <w:tcW w:w="8910" w:type="dxa"/>
          </w:tcPr>
          <w:p w14:paraId="0000001E" w14:textId="77777777" w:rsidR="000C13E1" w:rsidRDefault="00690275">
            <w:pPr>
              <w:tabs>
                <w:tab w:val="left" w:pos="973"/>
              </w:tabs>
              <w:jc w:val="both"/>
              <w:rPr>
                <w:i/>
                <w:color w:val="000000"/>
              </w:rPr>
            </w:pPr>
            <w:r>
              <w:rPr>
                <w:color w:val="000000"/>
              </w:rPr>
              <w:t xml:space="preserve">The </w:t>
            </w:r>
            <w:r>
              <w:t xml:space="preserve">Marlins of Raleigh </w:t>
            </w:r>
            <w:r>
              <w:rPr>
                <w:color w:val="000000"/>
              </w:rPr>
              <w:t>has taken enhanced health and safety measures for athletes, coaches, officials, spectators, and others participating in this meet. You must follow all safety instructions in the following meet sanction. An inherent risk of exposure to COVID-19 exists in any public place where people are present. COVID-19 is an extremely contagious disease that can lead to severe illness and death. Senior citizens and those with underlying medical conditions are especially vulnerable. By attending this meet, you assume all risks related to exposure to COVID-19.</w:t>
            </w:r>
          </w:p>
        </w:tc>
      </w:tr>
      <w:tr w:rsidR="000C13E1" w14:paraId="43EE0FD4" w14:textId="77777777">
        <w:tc>
          <w:tcPr>
            <w:tcW w:w="1980" w:type="dxa"/>
          </w:tcPr>
          <w:p w14:paraId="0000001F" w14:textId="77777777" w:rsidR="000C13E1" w:rsidRDefault="000C13E1">
            <w:pPr>
              <w:rPr>
                <w:b/>
                <w:color w:val="000000"/>
              </w:rPr>
            </w:pPr>
          </w:p>
        </w:tc>
        <w:tc>
          <w:tcPr>
            <w:tcW w:w="8910" w:type="dxa"/>
          </w:tcPr>
          <w:p w14:paraId="00000020" w14:textId="77777777" w:rsidR="000C13E1" w:rsidRDefault="000C13E1">
            <w:pPr>
              <w:tabs>
                <w:tab w:val="left" w:pos="973"/>
              </w:tabs>
              <w:rPr>
                <w:i/>
                <w:color w:val="000000"/>
              </w:rPr>
            </w:pPr>
          </w:p>
        </w:tc>
      </w:tr>
      <w:tr w:rsidR="000C13E1" w14:paraId="1EE20BA3" w14:textId="77777777">
        <w:tc>
          <w:tcPr>
            <w:tcW w:w="1980" w:type="dxa"/>
          </w:tcPr>
          <w:p w14:paraId="00000021" w14:textId="77777777" w:rsidR="000C13E1" w:rsidRDefault="00690275">
            <w:pPr>
              <w:rPr>
                <w:b/>
                <w:color w:val="000000"/>
              </w:rPr>
            </w:pPr>
            <w:r>
              <w:rPr>
                <w:b/>
                <w:color w:val="000000"/>
              </w:rPr>
              <w:t>COVID-19 RELEASE</w:t>
            </w:r>
          </w:p>
        </w:tc>
        <w:tc>
          <w:tcPr>
            <w:tcW w:w="8910" w:type="dxa"/>
          </w:tcPr>
          <w:p w14:paraId="00000022" w14:textId="77777777" w:rsidR="000C13E1" w:rsidRDefault="00690275">
            <w:pPr>
              <w:tabs>
                <w:tab w:val="left" w:pos="973"/>
              </w:tabs>
              <w:jc w:val="both"/>
              <w:rPr>
                <w:color w:val="000000"/>
              </w:rPr>
            </w:pPr>
            <w:r>
              <w:rPr>
                <w:color w:val="000000"/>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00000023" w14:textId="77777777" w:rsidR="000C13E1" w:rsidRDefault="000C13E1">
            <w:pPr>
              <w:tabs>
                <w:tab w:val="left" w:pos="973"/>
              </w:tabs>
              <w:jc w:val="both"/>
              <w:rPr>
                <w:color w:val="000000"/>
              </w:rPr>
            </w:pPr>
          </w:p>
          <w:p w14:paraId="00000024" w14:textId="77777777" w:rsidR="000C13E1" w:rsidRDefault="00690275">
            <w:pPr>
              <w:tabs>
                <w:tab w:val="left" w:pos="973"/>
              </w:tabs>
              <w:jc w:val="both"/>
              <w:rPr>
                <w:color w:val="000000"/>
              </w:rPr>
            </w:pPr>
            <w:r>
              <w:rPr>
                <w:color w:val="000000"/>
              </w:rPr>
              <w:t>BY ATTENDING OR PARTICIPATING IN THIS COMPETITION, YOU VOLUNTARILY ASSUME ALL RISKS ASSOCIATED WITH EXPOSURE TO COVID-19 AND FOREVER RELEASE AND HOLD HARMLESS USA SWIMMING, NORTH CAROLINA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tc>
      </w:tr>
    </w:tbl>
    <w:p w14:paraId="00000025" w14:textId="6727C23C" w:rsidR="000C13E1" w:rsidRDefault="000C13E1"/>
    <w:p w14:paraId="7B53571A" w14:textId="47418272" w:rsidR="0095487C" w:rsidRDefault="0095487C"/>
    <w:p w14:paraId="37362EF3" w14:textId="34B3EA75" w:rsidR="0095487C" w:rsidRDefault="0095487C"/>
    <w:p w14:paraId="75365D99" w14:textId="77777777" w:rsidR="0095487C" w:rsidRDefault="0095487C"/>
    <w:tbl>
      <w:tblPr>
        <w:tblStyle w:val="a1"/>
        <w:tblW w:w="10710" w:type="dxa"/>
        <w:tblBorders>
          <w:top w:val="nil"/>
          <w:left w:val="nil"/>
          <w:bottom w:val="nil"/>
          <w:right w:val="nil"/>
          <w:insideH w:val="nil"/>
          <w:insideV w:val="nil"/>
        </w:tblBorders>
        <w:tblLayout w:type="fixed"/>
        <w:tblLook w:val="0400" w:firstRow="0" w:lastRow="0" w:firstColumn="0" w:lastColumn="0" w:noHBand="0" w:noVBand="1"/>
      </w:tblPr>
      <w:tblGrid>
        <w:gridCol w:w="1980"/>
        <w:gridCol w:w="8730"/>
      </w:tblGrid>
      <w:tr w:rsidR="000C13E1" w14:paraId="60E53AF6" w14:textId="77777777">
        <w:tc>
          <w:tcPr>
            <w:tcW w:w="10710" w:type="dxa"/>
            <w:gridSpan w:val="2"/>
          </w:tcPr>
          <w:p w14:paraId="00000029" w14:textId="77777777" w:rsidR="000C13E1" w:rsidRDefault="00690275">
            <w:pPr>
              <w:jc w:val="center"/>
              <w:rPr>
                <w:i/>
              </w:rPr>
            </w:pPr>
            <w:r>
              <w:rPr>
                <w:b/>
              </w:rPr>
              <w:lastRenderedPageBreak/>
              <w:t>MOR</w:t>
            </w:r>
            <w:r>
              <w:rPr>
                <w:b/>
                <w:color w:val="FF0000"/>
              </w:rPr>
              <w:t xml:space="preserve"> </w:t>
            </w:r>
            <w:r>
              <w:rPr>
                <w:b/>
              </w:rPr>
              <w:t>COVID-19 MEET PLAN</w:t>
            </w:r>
          </w:p>
        </w:tc>
      </w:tr>
      <w:tr w:rsidR="000C13E1" w14:paraId="5513EBE6" w14:textId="77777777">
        <w:tc>
          <w:tcPr>
            <w:tcW w:w="1980" w:type="dxa"/>
            <w:shd w:val="clear" w:color="auto" w:fill="auto"/>
          </w:tcPr>
          <w:p w14:paraId="0000002B" w14:textId="77777777" w:rsidR="000C13E1" w:rsidRDefault="00690275">
            <w:pPr>
              <w:rPr>
                <w:b/>
              </w:rPr>
            </w:pPr>
            <w:r>
              <w:rPr>
                <w:b/>
              </w:rPr>
              <w:t>NCS FACE COVERING STATEMENT</w:t>
            </w:r>
          </w:p>
        </w:tc>
        <w:tc>
          <w:tcPr>
            <w:tcW w:w="8730" w:type="dxa"/>
            <w:shd w:val="clear" w:color="auto" w:fill="auto"/>
          </w:tcPr>
          <w:p w14:paraId="0000002C" w14:textId="77777777" w:rsidR="000C13E1" w:rsidRDefault="00690275">
            <w:r>
              <w:t>Following new CDC recommendations and the North Carolina Governor’s latest Executive Order issued May 14, 2021, North Carolina Swimming has revised guidance on the use of face coverings at USA Swimming activities as follows:</w:t>
            </w:r>
          </w:p>
          <w:p w14:paraId="0000002D" w14:textId="77777777" w:rsidR="000C13E1" w:rsidRDefault="000C13E1"/>
          <w:p w14:paraId="0000002E" w14:textId="77777777" w:rsidR="000C13E1" w:rsidRDefault="00690275">
            <w:pPr>
              <w:numPr>
                <w:ilvl w:val="0"/>
                <w:numId w:val="3"/>
              </w:numPr>
              <w:pBdr>
                <w:top w:val="nil"/>
                <w:left w:val="nil"/>
                <w:bottom w:val="nil"/>
                <w:right w:val="nil"/>
                <w:between w:val="nil"/>
              </w:pBdr>
              <w:spacing w:after="200" w:line="276" w:lineRule="auto"/>
              <w:rPr>
                <w:color w:val="000000"/>
              </w:rPr>
            </w:pPr>
            <w:r>
              <w:rPr>
                <w:color w:val="000000"/>
              </w:rPr>
              <w:t xml:space="preserve">North Carolina Swimming strongly recommends that partially vaccinated or unvaccinated individuals continue to wear face coverings and practice social distancing at all swimming activities. </w:t>
            </w:r>
          </w:p>
          <w:p w14:paraId="0000002F" w14:textId="77777777" w:rsidR="000C13E1" w:rsidRDefault="00690275">
            <w:pPr>
              <w:numPr>
                <w:ilvl w:val="0"/>
                <w:numId w:val="3"/>
              </w:numPr>
              <w:pBdr>
                <w:top w:val="nil"/>
                <w:left w:val="nil"/>
                <w:bottom w:val="nil"/>
                <w:right w:val="nil"/>
                <w:between w:val="nil"/>
              </w:pBdr>
              <w:spacing w:after="200" w:line="276" w:lineRule="auto"/>
              <w:rPr>
                <w:color w:val="000000"/>
              </w:rPr>
            </w:pPr>
            <w:r>
              <w:rPr>
                <w:color w:val="000000"/>
              </w:rPr>
              <w:t xml:space="preserve">Other individuals are welcome to continue wearing face coverings for personal comfort. </w:t>
            </w:r>
          </w:p>
          <w:p w14:paraId="00000030" w14:textId="77777777" w:rsidR="000C13E1" w:rsidRDefault="00690275">
            <w:pPr>
              <w:numPr>
                <w:ilvl w:val="0"/>
                <w:numId w:val="3"/>
              </w:numPr>
              <w:pBdr>
                <w:top w:val="nil"/>
                <w:left w:val="nil"/>
                <w:bottom w:val="nil"/>
                <w:right w:val="nil"/>
                <w:between w:val="nil"/>
              </w:pBdr>
              <w:spacing w:after="200" w:line="276" w:lineRule="auto"/>
              <w:rPr>
                <w:color w:val="000000"/>
              </w:rPr>
            </w:pPr>
            <w:r>
              <w:rPr>
                <w:color w:val="000000"/>
              </w:rPr>
              <w:t xml:space="preserve">NCS clubs may require that participants wear face coverings and observe social distancing at meets that they host. </w:t>
            </w:r>
          </w:p>
          <w:p w14:paraId="00000031" w14:textId="77777777" w:rsidR="000C13E1" w:rsidRDefault="00690275">
            <w:pPr>
              <w:numPr>
                <w:ilvl w:val="0"/>
                <w:numId w:val="3"/>
              </w:numPr>
              <w:pBdr>
                <w:top w:val="nil"/>
                <w:left w:val="nil"/>
                <w:bottom w:val="nil"/>
                <w:right w:val="nil"/>
                <w:between w:val="nil"/>
              </w:pBdr>
              <w:spacing w:after="200" w:line="276" w:lineRule="auto"/>
              <w:rPr>
                <w:color w:val="000000"/>
              </w:rPr>
            </w:pPr>
            <w:r>
              <w:rPr>
                <w:color w:val="000000"/>
              </w:rPr>
              <w:t>NCS members are expected to comply with all COVID-19 safety guidelines from USA Swimming, North Carolina Swimming, the State of North Carolina, local jurisdictions, aquatic facilities, and member clubs.</w:t>
            </w:r>
          </w:p>
          <w:p w14:paraId="00000032" w14:textId="77777777" w:rsidR="000C13E1" w:rsidRDefault="000C13E1"/>
        </w:tc>
      </w:tr>
      <w:tr w:rsidR="000C13E1" w14:paraId="784DAC0B" w14:textId="77777777" w:rsidTr="00014BB9">
        <w:trPr>
          <w:trHeight w:val="2790"/>
        </w:trPr>
        <w:tc>
          <w:tcPr>
            <w:tcW w:w="1980" w:type="dxa"/>
          </w:tcPr>
          <w:p w14:paraId="00000033" w14:textId="77777777" w:rsidR="000C13E1" w:rsidRDefault="00690275">
            <w:pPr>
              <w:rPr>
                <w:b/>
              </w:rPr>
            </w:pPr>
            <w:r>
              <w:rPr>
                <w:b/>
              </w:rPr>
              <w:t>LOCAL PROTOCOLS</w:t>
            </w:r>
          </w:p>
        </w:tc>
        <w:tc>
          <w:tcPr>
            <w:tcW w:w="8730" w:type="dxa"/>
          </w:tcPr>
          <w:p w14:paraId="00000034" w14:textId="77777777" w:rsidR="000C13E1" w:rsidRDefault="00690275">
            <w:pPr>
              <w:numPr>
                <w:ilvl w:val="0"/>
                <w:numId w:val="1"/>
              </w:numPr>
              <w:pBdr>
                <w:top w:val="nil"/>
                <w:left w:val="nil"/>
                <w:bottom w:val="nil"/>
                <w:right w:val="nil"/>
                <w:between w:val="nil"/>
              </w:pBdr>
              <w:spacing w:line="276" w:lineRule="auto"/>
              <w:ind w:left="360"/>
              <w:rPr>
                <w:color w:val="000000"/>
              </w:rPr>
            </w:pPr>
            <w:r>
              <w:rPr>
                <w:color w:val="000000"/>
              </w:rPr>
              <w:t>Total facility limit is 245.  No more than 180 swimmers per session</w:t>
            </w:r>
          </w:p>
          <w:p w14:paraId="00000035" w14:textId="77777777" w:rsidR="000C13E1" w:rsidRDefault="00690275">
            <w:pPr>
              <w:numPr>
                <w:ilvl w:val="0"/>
                <w:numId w:val="1"/>
              </w:numPr>
              <w:pBdr>
                <w:top w:val="nil"/>
                <w:left w:val="nil"/>
                <w:bottom w:val="nil"/>
                <w:right w:val="nil"/>
                <w:between w:val="nil"/>
              </w:pBdr>
              <w:spacing w:after="200" w:line="276" w:lineRule="auto"/>
              <w:ind w:left="360"/>
              <w:rPr>
                <w:color w:val="000000"/>
              </w:rPr>
            </w:pPr>
            <w:r>
              <w:rPr>
                <w:color w:val="000000"/>
              </w:rPr>
              <w:t xml:space="preserve">A maximum of 17 swimmers per lane for all warmup and no more than 10 swimmers allowed in the diving well for warm up/warm down. This area will be monitored by a City of Raleigh employee. </w:t>
            </w:r>
          </w:p>
          <w:p w14:paraId="00000036" w14:textId="77777777" w:rsidR="000C13E1" w:rsidRDefault="000C13E1"/>
          <w:p w14:paraId="00000037" w14:textId="77777777" w:rsidR="000C13E1" w:rsidRDefault="00690275">
            <w:r>
              <w:t xml:space="preserve">The Family dressing room is in the lobby area by the main desk.  This restroom is for coaches, officials and Meet volunteers ONLY. </w:t>
            </w:r>
          </w:p>
          <w:p w14:paraId="00000038" w14:textId="77777777" w:rsidR="000C13E1" w:rsidRDefault="000C13E1"/>
          <w:p w14:paraId="00000039" w14:textId="77777777" w:rsidR="000C13E1" w:rsidRDefault="00690275">
            <w:r>
              <w:t xml:space="preserve">All stopwatches, pencils, and clipboards have been sanitized before the meet.  All watches placed in bags.  Each timer will receive their own pencil. After each session, the watches and clipboards will be sanitized by the meet director and computer operator.  All pencils will be taken home with timers, etc. </w:t>
            </w:r>
          </w:p>
          <w:p w14:paraId="0000003A" w14:textId="77777777" w:rsidR="000C13E1" w:rsidRDefault="000C13E1"/>
          <w:p w14:paraId="0000003B" w14:textId="77777777" w:rsidR="000C13E1" w:rsidRDefault="00690275">
            <w:r>
              <w:t xml:space="preserve">Meet personnel for each session are as follows: </w:t>
            </w:r>
          </w:p>
          <w:p w14:paraId="0000003C" w14:textId="77777777" w:rsidR="000C13E1" w:rsidRDefault="000C13E1"/>
          <w:p w14:paraId="0000003D" w14:textId="77777777" w:rsidR="000C13E1" w:rsidRDefault="00690275">
            <w:r>
              <w:t xml:space="preserve">Eight Meet Marshals: MOR Parents.  Individuals will be responsible for staging the swimmers before the races and watching the restroom. </w:t>
            </w:r>
          </w:p>
          <w:p w14:paraId="0000003E" w14:textId="77777777" w:rsidR="000C13E1" w:rsidRDefault="000C13E1"/>
          <w:p w14:paraId="0000003F" w14:textId="77777777" w:rsidR="000C13E1" w:rsidRDefault="00690275">
            <w:r>
              <w:t xml:space="preserve">17 Timers:  Two timers per lane with a button and a watch and one head timer.  Timers will enter the pool deck 10 minutes prior to the start of the session.  Timers will check in 15 minutes before the start of the session and wait in the lobby.   </w:t>
            </w:r>
          </w:p>
          <w:p w14:paraId="00000040" w14:textId="77777777" w:rsidR="000C13E1" w:rsidRDefault="000C13E1"/>
          <w:p w14:paraId="00000041" w14:textId="77777777" w:rsidR="000C13E1" w:rsidRDefault="00690275">
            <w:r>
              <w:t>2 Runners to collect Timers Sheets and/or DQ slips from Meet/Deck Ref</w:t>
            </w:r>
          </w:p>
          <w:p w14:paraId="00000042" w14:textId="77777777" w:rsidR="000C13E1" w:rsidRDefault="000C13E1"/>
          <w:p w14:paraId="00000043" w14:textId="77777777" w:rsidR="000C13E1" w:rsidRDefault="00690275">
            <w:r>
              <w:t xml:space="preserve">1 Hospitality:  Keep drinks cold  </w:t>
            </w:r>
          </w:p>
          <w:p w14:paraId="00000044" w14:textId="77777777" w:rsidR="000C13E1" w:rsidRDefault="000C13E1"/>
          <w:p w14:paraId="00000045" w14:textId="77777777" w:rsidR="000C13E1" w:rsidRDefault="00690275">
            <w:r>
              <w:t xml:space="preserve">One Announcer:  MOR parent will act as a Clerk of Course, help to announce when swimmers should be entering the pool deck.  Announcer will enter the pool deck 5 minutes prior to the start of the meet.  Announcer will check-in 15 minutes before the start of the session and wait in the lobby. </w:t>
            </w:r>
          </w:p>
          <w:p w14:paraId="00000046" w14:textId="77777777" w:rsidR="000C13E1" w:rsidRDefault="000C13E1"/>
          <w:p w14:paraId="00000047" w14:textId="77777777" w:rsidR="000C13E1" w:rsidRDefault="00690275">
            <w:r>
              <w:lastRenderedPageBreak/>
              <w:t xml:space="preserve">Thirteen USA Swimming Officials.  Meet Referee reserves the right to adjust officials’ numbers and assignments based upon availability. </w:t>
            </w:r>
          </w:p>
          <w:p w14:paraId="00000048" w14:textId="77777777" w:rsidR="000C13E1" w:rsidRDefault="000C13E1"/>
          <w:p w14:paraId="00000049" w14:textId="77777777" w:rsidR="000C13E1" w:rsidRDefault="00690275">
            <w:pPr>
              <w:numPr>
                <w:ilvl w:val="0"/>
                <w:numId w:val="1"/>
              </w:numPr>
              <w:pBdr>
                <w:top w:val="nil"/>
                <w:left w:val="nil"/>
                <w:bottom w:val="nil"/>
                <w:right w:val="nil"/>
                <w:between w:val="nil"/>
              </w:pBdr>
              <w:spacing w:line="276" w:lineRule="auto"/>
              <w:rPr>
                <w:i/>
              </w:rPr>
            </w:pPr>
            <w:r>
              <w:rPr>
                <w:i/>
              </w:rPr>
              <w:t xml:space="preserve">One (1) Meet Referee, </w:t>
            </w:r>
          </w:p>
          <w:p w14:paraId="0000004A" w14:textId="77777777" w:rsidR="000C13E1" w:rsidRDefault="00690275">
            <w:pPr>
              <w:numPr>
                <w:ilvl w:val="0"/>
                <w:numId w:val="1"/>
              </w:numPr>
              <w:pBdr>
                <w:top w:val="nil"/>
                <w:left w:val="nil"/>
                <w:bottom w:val="nil"/>
                <w:right w:val="nil"/>
                <w:between w:val="nil"/>
              </w:pBdr>
              <w:spacing w:line="276" w:lineRule="auto"/>
              <w:rPr>
                <w:i/>
              </w:rPr>
            </w:pPr>
            <w:r>
              <w:rPr>
                <w:i/>
              </w:rPr>
              <w:t>One (1) Deck Referee,</w:t>
            </w:r>
          </w:p>
          <w:p w14:paraId="0000004B" w14:textId="77777777" w:rsidR="000C13E1" w:rsidRDefault="00690275">
            <w:pPr>
              <w:numPr>
                <w:ilvl w:val="0"/>
                <w:numId w:val="1"/>
              </w:numPr>
              <w:pBdr>
                <w:top w:val="nil"/>
                <w:left w:val="nil"/>
                <w:bottom w:val="nil"/>
                <w:right w:val="nil"/>
                <w:between w:val="nil"/>
              </w:pBdr>
              <w:spacing w:line="276" w:lineRule="auto"/>
              <w:rPr>
                <w:i/>
              </w:rPr>
            </w:pPr>
            <w:r>
              <w:rPr>
                <w:i/>
              </w:rPr>
              <w:t xml:space="preserve"> One (1) Admin Official, </w:t>
            </w:r>
          </w:p>
          <w:p w14:paraId="0000004C" w14:textId="77777777" w:rsidR="000C13E1" w:rsidRDefault="00690275">
            <w:pPr>
              <w:numPr>
                <w:ilvl w:val="0"/>
                <w:numId w:val="1"/>
              </w:numPr>
              <w:pBdr>
                <w:top w:val="nil"/>
                <w:left w:val="nil"/>
                <w:bottom w:val="nil"/>
                <w:right w:val="nil"/>
                <w:between w:val="nil"/>
              </w:pBdr>
              <w:spacing w:line="276" w:lineRule="auto"/>
              <w:rPr>
                <w:i/>
              </w:rPr>
            </w:pPr>
            <w:r>
              <w:rPr>
                <w:i/>
              </w:rPr>
              <w:t xml:space="preserve">Two (2) Starters, </w:t>
            </w:r>
          </w:p>
          <w:p w14:paraId="0000004D" w14:textId="77777777" w:rsidR="000C13E1" w:rsidRDefault="00690275">
            <w:pPr>
              <w:numPr>
                <w:ilvl w:val="0"/>
                <w:numId w:val="1"/>
              </w:numPr>
              <w:pBdr>
                <w:top w:val="nil"/>
                <w:left w:val="nil"/>
                <w:bottom w:val="nil"/>
                <w:right w:val="nil"/>
                <w:between w:val="nil"/>
              </w:pBdr>
              <w:spacing w:line="276" w:lineRule="auto"/>
              <w:rPr>
                <w:i/>
              </w:rPr>
            </w:pPr>
            <w:r>
              <w:rPr>
                <w:i/>
              </w:rPr>
              <w:t xml:space="preserve">Two (2) Turn Judges, </w:t>
            </w:r>
          </w:p>
          <w:p w14:paraId="00000050" w14:textId="48E2DE50" w:rsidR="000C13E1" w:rsidRDefault="00690275" w:rsidP="00014BB9">
            <w:pPr>
              <w:numPr>
                <w:ilvl w:val="0"/>
                <w:numId w:val="1"/>
              </w:numPr>
              <w:pBdr>
                <w:top w:val="nil"/>
                <w:left w:val="nil"/>
                <w:bottom w:val="nil"/>
                <w:right w:val="nil"/>
                <w:between w:val="nil"/>
              </w:pBdr>
              <w:spacing w:after="200" w:line="276" w:lineRule="auto"/>
            </w:pPr>
            <w:r w:rsidRPr="00014BB9">
              <w:rPr>
                <w:i/>
              </w:rPr>
              <w:t xml:space="preserve">Six (6)  Stroke/Turn Judges </w:t>
            </w:r>
            <w:r>
              <w:tab/>
            </w:r>
          </w:p>
        </w:tc>
      </w:tr>
      <w:tr w:rsidR="000C13E1" w14:paraId="56CE2BDD" w14:textId="77777777">
        <w:tc>
          <w:tcPr>
            <w:tcW w:w="1980" w:type="dxa"/>
          </w:tcPr>
          <w:p w14:paraId="00000051" w14:textId="77777777" w:rsidR="000C13E1" w:rsidRDefault="00690275">
            <w:pPr>
              <w:rPr>
                <w:b/>
              </w:rPr>
            </w:pPr>
            <w:r>
              <w:rPr>
                <w:b/>
              </w:rPr>
              <w:lastRenderedPageBreak/>
              <w:t>LOCKER ROOMS/</w:t>
            </w:r>
          </w:p>
          <w:p w14:paraId="00000052" w14:textId="77777777" w:rsidR="000C13E1" w:rsidRDefault="00690275">
            <w:pPr>
              <w:rPr>
                <w:b/>
              </w:rPr>
            </w:pPr>
            <w:r>
              <w:rPr>
                <w:b/>
              </w:rPr>
              <w:t>CHANGING</w:t>
            </w:r>
          </w:p>
        </w:tc>
        <w:tc>
          <w:tcPr>
            <w:tcW w:w="8730" w:type="dxa"/>
          </w:tcPr>
          <w:p w14:paraId="00000053" w14:textId="77777777" w:rsidR="000C13E1" w:rsidRDefault="00690275">
            <w:pPr>
              <w:rPr>
                <w:b/>
                <w:color w:val="000000"/>
              </w:rPr>
            </w:pPr>
            <w:r>
              <w:rPr>
                <w:color w:val="000000"/>
              </w:rPr>
              <w:t xml:space="preserve">Athletes must arrive and depart in their suits.  Locker rooms are for restroom use only and must not be used for changing or showering. Deck changing is prohibited.  </w:t>
            </w:r>
          </w:p>
          <w:p w14:paraId="00000054" w14:textId="77777777" w:rsidR="000C13E1" w:rsidRDefault="00690275">
            <w:pPr>
              <w:rPr>
                <w:b/>
                <w:color w:val="000000"/>
              </w:rPr>
            </w:pPr>
            <w:r>
              <w:rPr>
                <w:b/>
                <w:color w:val="000000"/>
              </w:rPr>
              <w:t xml:space="preserve">Restrooms for parents can be found at the Community Center when open. </w:t>
            </w:r>
          </w:p>
          <w:p w14:paraId="00000055" w14:textId="77777777" w:rsidR="000C13E1" w:rsidRDefault="000C13E1">
            <w:pPr>
              <w:rPr>
                <w:b/>
                <w:color w:val="000000"/>
              </w:rPr>
            </w:pPr>
          </w:p>
        </w:tc>
      </w:tr>
      <w:tr w:rsidR="000C13E1" w14:paraId="3E759F84" w14:textId="77777777">
        <w:tc>
          <w:tcPr>
            <w:tcW w:w="1980" w:type="dxa"/>
          </w:tcPr>
          <w:p w14:paraId="00000056" w14:textId="77777777" w:rsidR="000C13E1" w:rsidRDefault="00690275">
            <w:pPr>
              <w:rPr>
                <w:b/>
              </w:rPr>
            </w:pPr>
            <w:r>
              <w:rPr>
                <w:b/>
              </w:rPr>
              <w:t xml:space="preserve">ENTRY &amp; EXIT PROCEDURES and </w:t>
            </w:r>
          </w:p>
          <w:p w14:paraId="00000057" w14:textId="77777777" w:rsidR="000C13E1" w:rsidRDefault="00690275">
            <w:pPr>
              <w:rPr>
                <w:b/>
              </w:rPr>
            </w:pPr>
            <w:r>
              <w:rPr>
                <w:b/>
              </w:rPr>
              <w:t>ATHLETE SEATING AREA</w:t>
            </w:r>
          </w:p>
        </w:tc>
        <w:tc>
          <w:tcPr>
            <w:tcW w:w="8730" w:type="dxa"/>
          </w:tcPr>
          <w:p w14:paraId="00000058" w14:textId="77777777" w:rsidR="000C13E1" w:rsidRDefault="00690275">
            <w:pPr>
              <w:numPr>
                <w:ilvl w:val="0"/>
                <w:numId w:val="2"/>
              </w:numPr>
              <w:pBdr>
                <w:top w:val="nil"/>
                <w:left w:val="nil"/>
                <w:bottom w:val="nil"/>
                <w:right w:val="nil"/>
                <w:between w:val="nil"/>
              </w:pBdr>
              <w:spacing w:line="276" w:lineRule="auto"/>
              <w:ind w:left="360"/>
              <w:rPr>
                <w:color w:val="000000"/>
              </w:rPr>
            </w:pPr>
            <w:r>
              <w:rPr>
                <w:color w:val="000000"/>
              </w:rPr>
              <w:t xml:space="preserve">Swimmers, Volunteers, Coaches, and Officials will all enter the pool Gate at the side of the pool.   Exit through this gate as well. </w:t>
            </w:r>
          </w:p>
          <w:p w14:paraId="00000059" w14:textId="77777777" w:rsidR="000C13E1" w:rsidRDefault="00690275">
            <w:pPr>
              <w:numPr>
                <w:ilvl w:val="0"/>
                <w:numId w:val="2"/>
              </w:numPr>
              <w:pBdr>
                <w:top w:val="nil"/>
                <w:left w:val="nil"/>
                <w:bottom w:val="nil"/>
                <w:right w:val="nil"/>
                <w:between w:val="nil"/>
              </w:pBdr>
              <w:spacing w:line="276" w:lineRule="auto"/>
              <w:ind w:left="360"/>
              <w:rPr>
                <w:color w:val="000000"/>
              </w:rPr>
            </w:pPr>
            <w:r>
              <w:rPr>
                <w:color w:val="000000"/>
              </w:rPr>
              <w:t>All volunteers will check in at the table in the Main Lobby at a time to be determined.</w:t>
            </w:r>
          </w:p>
          <w:p w14:paraId="0000005A" w14:textId="77777777" w:rsidR="000C13E1" w:rsidRDefault="00690275">
            <w:pPr>
              <w:numPr>
                <w:ilvl w:val="0"/>
                <w:numId w:val="2"/>
              </w:numPr>
              <w:pBdr>
                <w:top w:val="nil"/>
                <w:left w:val="nil"/>
                <w:bottom w:val="nil"/>
                <w:right w:val="nil"/>
                <w:between w:val="nil"/>
              </w:pBdr>
              <w:spacing w:line="276" w:lineRule="auto"/>
              <w:ind w:left="360"/>
              <w:rPr>
                <w:color w:val="000000"/>
              </w:rPr>
            </w:pPr>
            <w:r>
              <w:rPr>
                <w:color w:val="000000"/>
              </w:rPr>
              <w:t>All coaches will check in at the computer table on the pool deck and present credentials.</w:t>
            </w:r>
          </w:p>
          <w:p w14:paraId="0000005B" w14:textId="77777777" w:rsidR="000C13E1" w:rsidRDefault="00690275">
            <w:pPr>
              <w:numPr>
                <w:ilvl w:val="0"/>
                <w:numId w:val="2"/>
              </w:numPr>
              <w:pBdr>
                <w:top w:val="nil"/>
                <w:left w:val="nil"/>
                <w:bottom w:val="nil"/>
                <w:right w:val="nil"/>
                <w:between w:val="nil"/>
              </w:pBdr>
              <w:spacing w:line="276" w:lineRule="auto"/>
              <w:ind w:left="360"/>
              <w:rPr>
                <w:color w:val="000000"/>
              </w:rPr>
            </w:pPr>
            <w:r>
              <w:rPr>
                <w:color w:val="000000"/>
              </w:rPr>
              <w:t xml:space="preserve">Swimmers will bring their own chairs.  Teams can bring tents but cannot set up until they are allowed on deck the first day.  There are no TEAM seating areas.  Social distancing is a must- teams must prepare swimmers and monitor their area if under a tent. </w:t>
            </w:r>
          </w:p>
          <w:p w14:paraId="0000005C" w14:textId="77777777" w:rsidR="000C13E1" w:rsidRDefault="00690275">
            <w:pPr>
              <w:numPr>
                <w:ilvl w:val="0"/>
                <w:numId w:val="2"/>
              </w:numPr>
              <w:pBdr>
                <w:top w:val="nil"/>
                <w:left w:val="nil"/>
                <w:bottom w:val="nil"/>
                <w:right w:val="nil"/>
                <w:between w:val="nil"/>
              </w:pBdr>
              <w:spacing w:line="276" w:lineRule="auto"/>
              <w:ind w:left="360"/>
              <w:rPr>
                <w:color w:val="000000"/>
              </w:rPr>
            </w:pPr>
            <w:r>
              <w:rPr>
                <w:color w:val="000000"/>
              </w:rPr>
              <w:t xml:space="preserve">Teams will be assigned specific warmup times and lanes. </w:t>
            </w:r>
          </w:p>
          <w:p w14:paraId="0000005D" w14:textId="77777777" w:rsidR="000C13E1" w:rsidRDefault="00690275">
            <w:pPr>
              <w:numPr>
                <w:ilvl w:val="0"/>
                <w:numId w:val="2"/>
              </w:numPr>
              <w:pBdr>
                <w:top w:val="nil"/>
                <w:left w:val="nil"/>
                <w:bottom w:val="nil"/>
                <w:right w:val="nil"/>
                <w:between w:val="nil"/>
              </w:pBdr>
              <w:spacing w:line="276" w:lineRule="auto"/>
              <w:ind w:left="360"/>
              <w:rPr>
                <w:color w:val="000000"/>
              </w:rPr>
            </w:pPr>
            <w:r>
              <w:rPr>
                <w:color w:val="000000"/>
              </w:rPr>
              <w:t xml:space="preserve">The main parking lot will be used for Coaches, Volunteers and Officials, but a drive-thru area will be left open for parents to drop-off and pick-up their swimmers in a safe environment.    </w:t>
            </w:r>
          </w:p>
          <w:p w14:paraId="0000005E" w14:textId="77777777" w:rsidR="000C13E1" w:rsidRDefault="00690275">
            <w:pPr>
              <w:numPr>
                <w:ilvl w:val="0"/>
                <w:numId w:val="2"/>
              </w:numPr>
              <w:pBdr>
                <w:top w:val="nil"/>
                <w:left w:val="nil"/>
                <w:bottom w:val="nil"/>
                <w:right w:val="nil"/>
                <w:between w:val="nil"/>
              </w:pBdr>
              <w:spacing w:after="200" w:line="276" w:lineRule="auto"/>
              <w:ind w:left="360"/>
              <w:rPr>
                <w:color w:val="000000"/>
              </w:rPr>
            </w:pPr>
            <w:r>
              <w:rPr>
                <w:color w:val="000000"/>
              </w:rPr>
              <w:t>A plan for breaks will come when the timeline is produced.</w:t>
            </w:r>
          </w:p>
          <w:p w14:paraId="0000005F" w14:textId="77777777" w:rsidR="000C13E1" w:rsidRDefault="00690275">
            <w:r>
              <w:t xml:space="preserve">  </w:t>
            </w:r>
          </w:p>
          <w:p w14:paraId="00000060" w14:textId="77777777" w:rsidR="000C13E1" w:rsidRDefault="00690275">
            <w:pPr>
              <w:ind w:left="975" w:hanging="975"/>
              <w:rPr>
                <w:i/>
                <w:highlight w:val="yellow"/>
              </w:rPr>
            </w:pPr>
            <w:r>
              <w:t xml:space="preserve">PARKING:  If staying in the vicinity during the swim meet parents may park at the Park directly across from Optimist Park Pool or at the Sanderson High School lot. </w:t>
            </w:r>
            <w:r>
              <w:rPr>
                <w:highlight w:val="yellow"/>
              </w:rPr>
              <w:t xml:space="preserve"> If parking on the street you CAN NOT block mailboxes or driveways- you will be towed.</w:t>
            </w:r>
          </w:p>
        </w:tc>
      </w:tr>
      <w:tr w:rsidR="000C13E1" w14:paraId="417569D0" w14:textId="77777777">
        <w:tc>
          <w:tcPr>
            <w:tcW w:w="1980" w:type="dxa"/>
          </w:tcPr>
          <w:p w14:paraId="00000061" w14:textId="77777777" w:rsidR="000C13E1" w:rsidRDefault="000C13E1">
            <w:pPr>
              <w:rPr>
                <w:b/>
              </w:rPr>
            </w:pPr>
          </w:p>
        </w:tc>
        <w:tc>
          <w:tcPr>
            <w:tcW w:w="8730" w:type="dxa"/>
          </w:tcPr>
          <w:p w14:paraId="00000062" w14:textId="77777777" w:rsidR="000C13E1" w:rsidRDefault="000C13E1">
            <w:pPr>
              <w:rPr>
                <w:b/>
              </w:rPr>
            </w:pPr>
          </w:p>
        </w:tc>
      </w:tr>
      <w:tr w:rsidR="000C13E1" w14:paraId="506928C1" w14:textId="77777777">
        <w:tc>
          <w:tcPr>
            <w:tcW w:w="1980" w:type="dxa"/>
          </w:tcPr>
          <w:p w14:paraId="00000063" w14:textId="77777777" w:rsidR="000C13E1" w:rsidRDefault="00690275">
            <w:pPr>
              <w:rPr>
                <w:b/>
              </w:rPr>
            </w:pPr>
            <w:r>
              <w:rPr>
                <w:b/>
              </w:rPr>
              <w:t>SWIMMER LIMITATIONS and  PROTOCOLS</w:t>
            </w:r>
          </w:p>
          <w:p w14:paraId="00000064" w14:textId="77777777" w:rsidR="000C13E1" w:rsidRDefault="000C13E1">
            <w:pPr>
              <w:rPr>
                <w:b/>
              </w:rPr>
            </w:pPr>
          </w:p>
        </w:tc>
        <w:tc>
          <w:tcPr>
            <w:tcW w:w="8730" w:type="dxa"/>
          </w:tcPr>
          <w:p w14:paraId="00000065" w14:textId="77777777" w:rsidR="000C13E1" w:rsidRDefault="00690275">
            <w:pPr>
              <w:numPr>
                <w:ilvl w:val="0"/>
                <w:numId w:val="2"/>
              </w:numPr>
              <w:pBdr>
                <w:top w:val="nil"/>
                <w:left w:val="nil"/>
                <w:bottom w:val="nil"/>
                <w:right w:val="nil"/>
                <w:between w:val="nil"/>
              </w:pBdr>
              <w:spacing w:line="276" w:lineRule="auto"/>
              <w:ind w:left="360"/>
              <w:rPr>
                <w:color w:val="000000"/>
              </w:rPr>
            </w:pPr>
            <w:r>
              <w:rPr>
                <w:color w:val="000000"/>
              </w:rPr>
              <w:t xml:space="preserve">180 athletes per session </w:t>
            </w:r>
          </w:p>
          <w:p w14:paraId="00000066" w14:textId="77777777" w:rsidR="000C13E1" w:rsidRDefault="00690275">
            <w:pPr>
              <w:numPr>
                <w:ilvl w:val="0"/>
                <w:numId w:val="2"/>
              </w:numPr>
              <w:pBdr>
                <w:top w:val="nil"/>
                <w:left w:val="nil"/>
                <w:bottom w:val="nil"/>
                <w:right w:val="nil"/>
                <w:between w:val="nil"/>
              </w:pBdr>
              <w:spacing w:line="276" w:lineRule="auto"/>
              <w:ind w:left="360"/>
              <w:rPr>
                <w:b/>
                <w:color w:val="000000"/>
              </w:rPr>
            </w:pPr>
            <w:r>
              <w:rPr>
                <w:color w:val="000000"/>
              </w:rPr>
              <w:t xml:space="preserve">Swimmers will line up </w:t>
            </w:r>
            <w:r>
              <w:t>alongside Lane</w:t>
            </w:r>
            <w:r>
              <w:rPr>
                <w:color w:val="000000"/>
              </w:rPr>
              <w:t xml:space="preserve"> 1 on specific spots marked for heats and lanes.</w:t>
            </w:r>
          </w:p>
          <w:p w14:paraId="00000067" w14:textId="77777777" w:rsidR="000C13E1" w:rsidRDefault="00690275">
            <w:pPr>
              <w:numPr>
                <w:ilvl w:val="0"/>
                <w:numId w:val="2"/>
              </w:numPr>
              <w:pBdr>
                <w:top w:val="nil"/>
                <w:left w:val="nil"/>
                <w:bottom w:val="nil"/>
                <w:right w:val="nil"/>
                <w:between w:val="nil"/>
              </w:pBdr>
              <w:spacing w:line="276" w:lineRule="auto"/>
              <w:ind w:left="360"/>
              <w:rPr>
                <w:b/>
                <w:color w:val="000000"/>
              </w:rPr>
            </w:pPr>
            <w:r>
              <w:rPr>
                <w:color w:val="000000"/>
              </w:rPr>
              <w:t xml:space="preserve">The staging area will be determined and communicated with teams after timelines are determined.  Kid Pushers/Marshals will monitor and help swimmers move ahead to the blocks.  </w:t>
            </w:r>
          </w:p>
          <w:p w14:paraId="00000068" w14:textId="77777777" w:rsidR="000C13E1" w:rsidRDefault="00690275">
            <w:pPr>
              <w:numPr>
                <w:ilvl w:val="0"/>
                <w:numId w:val="2"/>
              </w:numPr>
              <w:pBdr>
                <w:top w:val="nil"/>
                <w:left w:val="nil"/>
                <w:bottom w:val="nil"/>
                <w:right w:val="nil"/>
                <w:between w:val="nil"/>
              </w:pBdr>
              <w:spacing w:line="276" w:lineRule="auto"/>
              <w:ind w:left="360"/>
              <w:rPr>
                <w:color w:val="000000"/>
              </w:rPr>
            </w:pPr>
            <w:r>
              <w:rPr>
                <w:color w:val="000000"/>
              </w:rPr>
              <w:t xml:space="preserve">The announcer will direct the swimmers to the staging area for line up approximately 10 minutes before the event. </w:t>
            </w:r>
          </w:p>
          <w:p w14:paraId="00000069" w14:textId="77777777" w:rsidR="000C13E1" w:rsidRDefault="00690275">
            <w:pPr>
              <w:numPr>
                <w:ilvl w:val="0"/>
                <w:numId w:val="2"/>
              </w:numPr>
              <w:pBdr>
                <w:top w:val="nil"/>
                <w:left w:val="nil"/>
                <w:bottom w:val="nil"/>
                <w:right w:val="nil"/>
                <w:between w:val="nil"/>
              </w:pBdr>
              <w:spacing w:line="276" w:lineRule="auto"/>
              <w:ind w:left="360"/>
              <w:rPr>
                <w:b/>
                <w:color w:val="000000"/>
              </w:rPr>
            </w:pPr>
            <w:r>
              <w:rPr>
                <w:color w:val="000000"/>
              </w:rPr>
              <w:t xml:space="preserve">Athletes will utilize baggies with their names on them and will place their masks in them when they are behind the blocks. Baggies will be stored on the chair or basket provided. </w:t>
            </w:r>
          </w:p>
          <w:p w14:paraId="0000006A" w14:textId="6DB4851D" w:rsidR="000C13E1" w:rsidRDefault="00690275">
            <w:pPr>
              <w:numPr>
                <w:ilvl w:val="0"/>
                <w:numId w:val="2"/>
              </w:numPr>
              <w:pBdr>
                <w:top w:val="nil"/>
                <w:left w:val="nil"/>
                <w:bottom w:val="nil"/>
                <w:right w:val="nil"/>
                <w:between w:val="nil"/>
              </w:pBdr>
              <w:spacing w:line="276" w:lineRule="auto"/>
              <w:ind w:left="360"/>
              <w:rPr>
                <w:color w:val="000000"/>
              </w:rPr>
            </w:pPr>
            <w:r>
              <w:rPr>
                <w:color w:val="000000"/>
              </w:rPr>
              <w:t xml:space="preserve">Swimmers will EXIT </w:t>
            </w:r>
            <w:r w:rsidR="0095487C">
              <w:rPr>
                <w:color w:val="000000"/>
              </w:rPr>
              <w:t>t</w:t>
            </w:r>
            <w:r>
              <w:rPr>
                <w:color w:val="000000"/>
              </w:rPr>
              <w:t xml:space="preserve">he pool by walking towards Lane 8 and around the pool clockwise  </w:t>
            </w:r>
          </w:p>
          <w:p w14:paraId="0000006B" w14:textId="77777777" w:rsidR="000C13E1" w:rsidRDefault="00690275">
            <w:pPr>
              <w:numPr>
                <w:ilvl w:val="0"/>
                <w:numId w:val="2"/>
              </w:numPr>
              <w:pBdr>
                <w:top w:val="nil"/>
                <w:left w:val="nil"/>
                <w:bottom w:val="nil"/>
                <w:right w:val="nil"/>
                <w:between w:val="nil"/>
              </w:pBdr>
              <w:spacing w:after="200" w:line="276" w:lineRule="auto"/>
              <w:ind w:left="360"/>
              <w:rPr>
                <w:color w:val="000000"/>
              </w:rPr>
            </w:pPr>
            <w:r>
              <w:rPr>
                <w:color w:val="000000"/>
              </w:rPr>
              <w:t xml:space="preserve">Check in times for athletes will be determined after the timelines are produced and communicated with teams.  When swimmers are done with their events they may proceed to the EXIT.  A MOR parent will ensure a safe handoff to </w:t>
            </w:r>
            <w:r>
              <w:t>parents in the</w:t>
            </w:r>
            <w:r>
              <w:rPr>
                <w:color w:val="000000"/>
              </w:rPr>
              <w:t xml:space="preserve"> parking lot area.  </w:t>
            </w:r>
          </w:p>
          <w:p w14:paraId="0000006D" w14:textId="42777316" w:rsidR="000C13E1" w:rsidRDefault="00690275">
            <w:pPr>
              <w:rPr>
                <w:b/>
                <w:color w:val="FF0000"/>
              </w:rPr>
            </w:pPr>
            <w:r>
              <w:rPr>
                <w:b/>
                <w:color w:val="000000"/>
              </w:rPr>
              <w:t>When not in the water, athletes are expected to wear a cloth face covering/ mask at all times, including when walking to and from an event and/or warm-up lanes.  They may remove masks for swimming but must don them again once they exit the water.  Additionally, athletes are expected to maintain proper distancing at all times.</w:t>
            </w:r>
          </w:p>
        </w:tc>
      </w:tr>
      <w:tr w:rsidR="000C13E1" w14:paraId="6D4D45EF" w14:textId="77777777">
        <w:tc>
          <w:tcPr>
            <w:tcW w:w="1980" w:type="dxa"/>
          </w:tcPr>
          <w:p w14:paraId="0000006E" w14:textId="77777777" w:rsidR="000C13E1" w:rsidRDefault="000C13E1">
            <w:pPr>
              <w:rPr>
                <w:b/>
              </w:rPr>
            </w:pPr>
          </w:p>
        </w:tc>
        <w:tc>
          <w:tcPr>
            <w:tcW w:w="8730" w:type="dxa"/>
          </w:tcPr>
          <w:p w14:paraId="0000006F" w14:textId="77777777" w:rsidR="000C13E1" w:rsidRDefault="000C13E1">
            <w:pPr>
              <w:rPr>
                <w:b/>
              </w:rPr>
            </w:pPr>
          </w:p>
        </w:tc>
      </w:tr>
      <w:tr w:rsidR="000C13E1" w14:paraId="4880C926" w14:textId="77777777" w:rsidTr="0095487C">
        <w:trPr>
          <w:trHeight w:val="7020"/>
        </w:trPr>
        <w:tc>
          <w:tcPr>
            <w:tcW w:w="1980" w:type="dxa"/>
          </w:tcPr>
          <w:p w14:paraId="00000070" w14:textId="77777777" w:rsidR="000C13E1" w:rsidRDefault="00690275">
            <w:pPr>
              <w:rPr>
                <w:b/>
              </w:rPr>
            </w:pPr>
            <w:r>
              <w:rPr>
                <w:b/>
              </w:rPr>
              <w:t xml:space="preserve">SPECTATOR </w:t>
            </w:r>
          </w:p>
          <w:p w14:paraId="00000071" w14:textId="77777777" w:rsidR="000C13E1" w:rsidRDefault="00690275">
            <w:pPr>
              <w:rPr>
                <w:b/>
              </w:rPr>
            </w:pPr>
            <w:r>
              <w:rPr>
                <w:b/>
              </w:rPr>
              <w:t>LIMITATIONS and PROTOCOLS</w:t>
            </w:r>
          </w:p>
        </w:tc>
        <w:tc>
          <w:tcPr>
            <w:tcW w:w="8730" w:type="dxa"/>
          </w:tcPr>
          <w:p w14:paraId="00000072" w14:textId="77777777" w:rsidR="000C13E1" w:rsidRDefault="00690275">
            <w:pPr>
              <w:rPr>
                <w:color w:val="FF0000"/>
              </w:rPr>
            </w:pPr>
            <w:r>
              <w:t xml:space="preserve">At this time There will be </w:t>
            </w:r>
            <w:r>
              <w:rPr>
                <w:b/>
                <w:u w:val="single"/>
              </w:rPr>
              <w:t>no “In-Person” spectator viewing</w:t>
            </w:r>
            <w:r>
              <w:t xml:space="preserve">.  This will be revisited closer to July;  The meet will be live streamed via Facebook Live.  Restrooms for parents may NOT be available on site.  Information will come to teams later addressing this issue .  </w:t>
            </w:r>
          </w:p>
          <w:p w14:paraId="00000073" w14:textId="77777777" w:rsidR="000C13E1" w:rsidRDefault="000C13E1">
            <w:pPr>
              <w:rPr>
                <w:b/>
                <w:i/>
                <w:color w:val="FF0000"/>
              </w:rPr>
            </w:pPr>
          </w:p>
          <w:p w14:paraId="00000074" w14:textId="77777777" w:rsidR="000C13E1" w:rsidRDefault="00690275">
            <w:pPr>
              <w:pBdr>
                <w:top w:val="nil"/>
                <w:left w:val="nil"/>
                <w:bottom w:val="nil"/>
                <w:right w:val="nil"/>
                <w:between w:val="nil"/>
              </w:pBdr>
              <w:shd w:val="clear" w:color="auto" w:fill="FFFFFF"/>
              <w:spacing w:after="200" w:line="276" w:lineRule="auto"/>
              <w:rPr>
                <w:color w:val="333333"/>
              </w:rPr>
            </w:pPr>
            <w:r>
              <w:rPr>
                <w:b/>
                <w:color w:val="000000"/>
                <w:u w:val="single"/>
              </w:rPr>
              <w:t>LIVE STREAMING</w:t>
            </w:r>
            <w:r>
              <w:rPr>
                <w:b/>
                <w:color w:val="000000"/>
              </w:rPr>
              <w:t>:</w:t>
            </w:r>
            <w:r>
              <w:rPr>
                <w:color w:val="333333"/>
              </w:rPr>
              <w:t xml:space="preserve"> We are happy to announce we will be live streaming the meet from our </w:t>
            </w:r>
            <w:hyperlink r:id="rId12">
              <w:r>
                <w:rPr>
                  <w:color w:val="0000FF"/>
                  <w:u w:val="single"/>
                </w:rPr>
                <w:t>Marlins of Raleigh Facebook Page</w:t>
              </w:r>
            </w:hyperlink>
            <w:r>
              <w:rPr>
                <w:color w:val="333333"/>
              </w:rPr>
              <w:t>.</w:t>
            </w:r>
          </w:p>
          <w:p w14:paraId="00000075" w14:textId="77777777" w:rsidR="000C13E1" w:rsidRDefault="00690275">
            <w:pPr>
              <w:pBdr>
                <w:top w:val="nil"/>
                <w:left w:val="nil"/>
                <w:bottom w:val="nil"/>
                <w:right w:val="nil"/>
                <w:between w:val="nil"/>
              </w:pBdr>
              <w:shd w:val="clear" w:color="auto" w:fill="FFFFFF"/>
              <w:spacing w:after="200" w:line="276" w:lineRule="auto"/>
              <w:rPr>
                <w:color w:val="333333"/>
              </w:rPr>
            </w:pPr>
            <w:r>
              <w:rPr>
                <w:color w:val="333333"/>
              </w:rPr>
              <w:t>How to watch:</w:t>
            </w:r>
          </w:p>
          <w:p w14:paraId="00000076" w14:textId="77777777" w:rsidR="000C13E1" w:rsidRDefault="00690275">
            <w:pPr>
              <w:numPr>
                <w:ilvl w:val="0"/>
                <w:numId w:val="4"/>
              </w:numPr>
              <w:pBdr>
                <w:top w:val="nil"/>
                <w:left w:val="nil"/>
                <w:bottom w:val="nil"/>
                <w:right w:val="nil"/>
                <w:between w:val="nil"/>
              </w:pBdr>
              <w:shd w:val="clear" w:color="auto" w:fill="FFFFFF"/>
              <w:spacing w:before="100" w:after="100" w:line="276" w:lineRule="auto"/>
              <w:rPr>
                <w:color w:val="333333"/>
              </w:rPr>
            </w:pPr>
            <w:r>
              <w:rPr>
                <w:color w:val="333333"/>
              </w:rPr>
              <w:t>Click on the link above which will take you to the Marlins Facebook page. That's it, that’s how you watch it. :) </w:t>
            </w:r>
          </w:p>
          <w:p w14:paraId="00000077" w14:textId="77777777" w:rsidR="000C13E1" w:rsidRDefault="00690275">
            <w:pPr>
              <w:numPr>
                <w:ilvl w:val="0"/>
                <w:numId w:val="4"/>
              </w:numPr>
              <w:pBdr>
                <w:top w:val="nil"/>
                <w:left w:val="nil"/>
                <w:bottom w:val="nil"/>
                <w:right w:val="nil"/>
                <w:between w:val="nil"/>
              </w:pBdr>
              <w:shd w:val="clear" w:color="auto" w:fill="FFFFFF"/>
              <w:spacing w:before="100" w:after="100" w:line="276" w:lineRule="auto"/>
              <w:rPr>
                <w:color w:val="333333"/>
              </w:rPr>
            </w:pPr>
            <w:r>
              <w:rPr>
                <w:color w:val="333333"/>
              </w:rPr>
              <w:t>The live stream video will show at the top of the page when it is live</w:t>
            </w:r>
          </w:p>
          <w:p w14:paraId="00000078" w14:textId="77777777" w:rsidR="000C13E1" w:rsidRDefault="00690275">
            <w:pPr>
              <w:numPr>
                <w:ilvl w:val="0"/>
                <w:numId w:val="4"/>
              </w:numPr>
              <w:pBdr>
                <w:top w:val="nil"/>
                <w:left w:val="nil"/>
                <w:bottom w:val="nil"/>
                <w:right w:val="nil"/>
                <w:between w:val="nil"/>
              </w:pBdr>
              <w:shd w:val="clear" w:color="auto" w:fill="FFFFFF"/>
              <w:spacing w:before="100" w:after="100" w:line="276" w:lineRule="auto"/>
              <w:rPr>
                <w:color w:val="333333"/>
              </w:rPr>
            </w:pPr>
            <w:r>
              <w:rPr>
                <w:color w:val="333333"/>
              </w:rPr>
              <w:t>The live stream will cut off after each completion of an event</w:t>
            </w:r>
          </w:p>
          <w:p w14:paraId="00000079" w14:textId="77777777" w:rsidR="000C13E1" w:rsidRDefault="00690275">
            <w:pPr>
              <w:numPr>
                <w:ilvl w:val="0"/>
                <w:numId w:val="4"/>
              </w:numPr>
              <w:pBdr>
                <w:top w:val="nil"/>
                <w:left w:val="nil"/>
                <w:bottom w:val="nil"/>
                <w:right w:val="nil"/>
                <w:between w:val="nil"/>
              </w:pBdr>
              <w:shd w:val="clear" w:color="auto" w:fill="FFFFFF"/>
              <w:spacing w:before="100" w:after="100" w:line="276" w:lineRule="auto"/>
              <w:rPr>
                <w:color w:val="333333"/>
              </w:rPr>
            </w:pPr>
            <w:r>
              <w:rPr>
                <w:color w:val="333333"/>
              </w:rPr>
              <w:t>The live stream video will also be labeled according to the event it is showing to make it easier for you to find your swimmer’s race.</w:t>
            </w:r>
          </w:p>
          <w:p w14:paraId="0000007A" w14:textId="77777777" w:rsidR="000C13E1" w:rsidRDefault="00690275">
            <w:pPr>
              <w:numPr>
                <w:ilvl w:val="0"/>
                <w:numId w:val="4"/>
              </w:numPr>
              <w:pBdr>
                <w:top w:val="nil"/>
                <w:left w:val="nil"/>
                <w:bottom w:val="nil"/>
                <w:right w:val="nil"/>
                <w:between w:val="nil"/>
              </w:pBdr>
              <w:shd w:val="clear" w:color="auto" w:fill="FFFFFF"/>
              <w:spacing w:before="100" w:after="100" w:line="276" w:lineRule="auto"/>
              <w:rPr>
                <w:color w:val="333333"/>
              </w:rPr>
            </w:pPr>
            <w:r>
              <w:rPr>
                <w:color w:val="333333"/>
              </w:rPr>
              <w:t>If you haven't already, go ahead and "Like" the page so that you get notifications of when the page goes Live. This will ensure you don't miss out on any of the action</w:t>
            </w:r>
          </w:p>
          <w:p w14:paraId="0000007B" w14:textId="77777777" w:rsidR="000C13E1" w:rsidRDefault="00690275">
            <w:pPr>
              <w:numPr>
                <w:ilvl w:val="0"/>
                <w:numId w:val="6"/>
              </w:numPr>
              <w:pBdr>
                <w:top w:val="nil"/>
                <w:left w:val="nil"/>
                <w:bottom w:val="nil"/>
                <w:right w:val="nil"/>
                <w:between w:val="nil"/>
              </w:pBdr>
              <w:shd w:val="clear" w:color="auto" w:fill="FFFFFF"/>
              <w:spacing w:before="100" w:after="100" w:line="276" w:lineRule="auto"/>
              <w:rPr>
                <w:color w:val="333333"/>
              </w:rPr>
            </w:pPr>
            <w:r>
              <w:rPr>
                <w:color w:val="333333"/>
              </w:rPr>
              <w:t>You do NOT need to have a Facebook account to watch the stream as the page is public. However, logging in to an FB account will allow you to interact with the Live stream (i.e., comment, react, share)</w:t>
            </w:r>
          </w:p>
          <w:p w14:paraId="0000007C" w14:textId="053B0679" w:rsidR="000C13E1" w:rsidRDefault="00690275">
            <w:pPr>
              <w:pBdr>
                <w:top w:val="nil"/>
                <w:left w:val="nil"/>
                <w:bottom w:val="nil"/>
                <w:right w:val="nil"/>
                <w:between w:val="nil"/>
              </w:pBdr>
              <w:shd w:val="clear" w:color="auto" w:fill="FFFFFF"/>
              <w:spacing w:after="200" w:line="276" w:lineRule="auto"/>
              <w:rPr>
                <w:b/>
                <w:i/>
                <w:color w:val="000000"/>
              </w:rPr>
            </w:pPr>
            <w:r>
              <w:rPr>
                <w:color w:val="333333"/>
              </w:rPr>
              <w:t>The live videos will be saved to the timeline so if you miss watching them live, you will be able to go back and rewatch. :)</w:t>
            </w:r>
          </w:p>
        </w:tc>
      </w:tr>
      <w:tr w:rsidR="000C13E1" w14:paraId="0FB1A33B" w14:textId="77777777">
        <w:tc>
          <w:tcPr>
            <w:tcW w:w="1980" w:type="dxa"/>
          </w:tcPr>
          <w:p w14:paraId="0000007D" w14:textId="77777777" w:rsidR="000C13E1" w:rsidRDefault="000C13E1">
            <w:pPr>
              <w:rPr>
                <w:b/>
              </w:rPr>
            </w:pPr>
          </w:p>
        </w:tc>
        <w:tc>
          <w:tcPr>
            <w:tcW w:w="8730" w:type="dxa"/>
          </w:tcPr>
          <w:p w14:paraId="0000007E" w14:textId="77777777" w:rsidR="000C13E1" w:rsidRDefault="000C13E1">
            <w:pPr>
              <w:rPr>
                <w:b/>
              </w:rPr>
            </w:pPr>
          </w:p>
        </w:tc>
      </w:tr>
      <w:tr w:rsidR="000C13E1" w14:paraId="2CCFBB8B" w14:textId="77777777">
        <w:tc>
          <w:tcPr>
            <w:tcW w:w="1980" w:type="dxa"/>
          </w:tcPr>
          <w:p w14:paraId="0000007F" w14:textId="77777777" w:rsidR="000C13E1" w:rsidRDefault="00690275">
            <w:pPr>
              <w:rPr>
                <w:b/>
              </w:rPr>
            </w:pPr>
            <w:r>
              <w:rPr>
                <w:b/>
              </w:rPr>
              <w:t>PARENTAL ACCESS</w:t>
            </w:r>
          </w:p>
          <w:p w14:paraId="00000080" w14:textId="77777777" w:rsidR="000C13E1" w:rsidRDefault="000C13E1">
            <w:pPr>
              <w:rPr>
                <w:b/>
              </w:rPr>
            </w:pPr>
          </w:p>
        </w:tc>
        <w:tc>
          <w:tcPr>
            <w:tcW w:w="8730" w:type="dxa"/>
          </w:tcPr>
          <w:p w14:paraId="00000081" w14:textId="77777777" w:rsidR="000C13E1" w:rsidRDefault="00690275">
            <w:pPr>
              <w:rPr>
                <w:b/>
              </w:rPr>
            </w:pPr>
            <w:r>
              <w:rPr>
                <w:b/>
              </w:rPr>
              <w:t xml:space="preserve">Parents requiring access to their athlete during the meet in a closed-deck environment can contact their children directly via cellphone and arrange to meet them at the front door of Optimist by the front lobby. Should parents be unable to contact their child directly, they should see the Meet Director located in the lobby area entrance of the Aquatic Center. In the case of an emergency you can email </w:t>
            </w:r>
            <w:hyperlink r:id="rId13">
              <w:r>
                <w:rPr>
                  <w:b/>
                  <w:color w:val="0000FF"/>
                  <w:u w:val="single"/>
                </w:rPr>
                <w:t>coachcara45@aol.com</w:t>
              </w:r>
            </w:hyperlink>
            <w:r>
              <w:rPr>
                <w:b/>
              </w:rPr>
              <w:t xml:space="preserve"> or text 9195224061.</w:t>
            </w:r>
          </w:p>
        </w:tc>
      </w:tr>
      <w:tr w:rsidR="000C13E1" w14:paraId="385A844F" w14:textId="77777777">
        <w:tc>
          <w:tcPr>
            <w:tcW w:w="1980" w:type="dxa"/>
          </w:tcPr>
          <w:p w14:paraId="00000082" w14:textId="77777777" w:rsidR="000C13E1" w:rsidRDefault="000C13E1">
            <w:pPr>
              <w:rPr>
                <w:b/>
              </w:rPr>
            </w:pPr>
          </w:p>
        </w:tc>
        <w:tc>
          <w:tcPr>
            <w:tcW w:w="8730" w:type="dxa"/>
          </w:tcPr>
          <w:p w14:paraId="00000083" w14:textId="77777777" w:rsidR="000C13E1" w:rsidRDefault="000C13E1"/>
        </w:tc>
      </w:tr>
    </w:tbl>
    <w:p w14:paraId="0000008C" w14:textId="77777777" w:rsidR="000C13E1" w:rsidRDefault="00690275">
      <w:pPr>
        <w:spacing w:after="0" w:line="240" w:lineRule="auto"/>
        <w:ind w:left="2160" w:hanging="2160"/>
      </w:pPr>
      <w:bookmarkStart w:id="0" w:name="_heading=h.gjdgxs" w:colFirst="0" w:colLast="0"/>
      <w:bookmarkEnd w:id="0"/>
      <w:r>
        <w:rPr>
          <w:b/>
        </w:rPr>
        <w:t>PARKING:</w:t>
      </w:r>
      <w:r>
        <w:tab/>
        <w:t xml:space="preserve">Parking for meet personnel and Optimist Park Staff will be in the main parking lot adjacent to the facility.   Parking for anyone who wants to stay in the vicinity during the meet should park in the lot adjacent to the baseball fields.  Parking is also available at Sanderson High School.  If parking on the street you must allow enough room for the mailman to get to mailboxes and do NOT block driveways.  All cars MUST be parked on the East side of Northclift Drive if coming from Six Forks Road.   Your car will be towed if parked on the other side of the street. The park can be found by turning left two streets after Whittier off of Northclift. </w:t>
      </w:r>
    </w:p>
    <w:tbl>
      <w:tblPr>
        <w:tblStyle w:val="a2"/>
        <w:tblW w:w="1062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358"/>
        <w:gridCol w:w="8262"/>
      </w:tblGrid>
      <w:tr w:rsidR="000C13E1" w14:paraId="65D37ADE" w14:textId="77777777">
        <w:tc>
          <w:tcPr>
            <w:tcW w:w="2358" w:type="dxa"/>
          </w:tcPr>
          <w:p w14:paraId="0000008D" w14:textId="77777777" w:rsidR="000C13E1" w:rsidRDefault="000C13E1">
            <w:pPr>
              <w:rPr>
                <w:b/>
              </w:rPr>
            </w:pPr>
          </w:p>
        </w:tc>
        <w:tc>
          <w:tcPr>
            <w:tcW w:w="8262" w:type="dxa"/>
            <w:shd w:val="clear" w:color="auto" w:fill="auto"/>
          </w:tcPr>
          <w:p w14:paraId="0000008E" w14:textId="77777777" w:rsidR="000C13E1" w:rsidRDefault="000C13E1"/>
        </w:tc>
      </w:tr>
      <w:tr w:rsidR="000C13E1" w14:paraId="7D1D920D" w14:textId="77777777">
        <w:tc>
          <w:tcPr>
            <w:tcW w:w="2358" w:type="dxa"/>
          </w:tcPr>
          <w:p w14:paraId="0000008F" w14:textId="77777777" w:rsidR="000C13E1" w:rsidRDefault="00690275">
            <w:pPr>
              <w:rPr>
                <w:b/>
              </w:rPr>
            </w:pPr>
            <w:r>
              <w:rPr>
                <w:b/>
              </w:rPr>
              <w:t>FACILITY</w:t>
            </w:r>
          </w:p>
        </w:tc>
        <w:tc>
          <w:tcPr>
            <w:tcW w:w="8262" w:type="dxa"/>
            <w:shd w:val="clear" w:color="auto" w:fill="auto"/>
          </w:tcPr>
          <w:p w14:paraId="00000090" w14:textId="77777777" w:rsidR="000C13E1" w:rsidRDefault="00690275">
            <w:r>
              <w:t xml:space="preserve">The Optimist Park Pool consists of a 50-meter pool, eight lanes at a width of 9 feet, non- turbulent lane ropes, Paragon Starting blocks, and has a Colorado Timing System with pads at the start end and turn end and 2 buttons.  Timers will move to the turn end for the 50’s.   Water Depth is 5.5 ft on start end and 3.5 ft on turn end.  All starts, including relay starts, from the turn end must begin from within the water. Computer results will be used.  </w:t>
            </w:r>
            <w:r>
              <w:rPr>
                <w:b/>
              </w:rPr>
              <w:t>NO CHAIRS WILL BE ALLOWED on deck unless for coaches, officials or meet volunteers</w:t>
            </w:r>
            <w:r>
              <w:t xml:space="preserve">. The competition course has not been certified in accordance with 104.2.2C(4).  Baskets will be provided for swimmers to place masks in for the 50’s- Baskets will be brought down to the other side- Lanes 1-4 will find their baskets by Lane 1 and 5-8 will find their baskets by lane 8.  Paper masks will be available at the end of each lane to use until you can put your mask on.  Please dispose of disposable masks properly.  </w:t>
            </w:r>
          </w:p>
        </w:tc>
      </w:tr>
    </w:tbl>
    <w:p w14:paraId="00000091" w14:textId="77777777" w:rsidR="000C13E1" w:rsidRDefault="00690275">
      <w:pPr>
        <w:spacing w:line="240" w:lineRule="auto"/>
      </w:pPr>
      <w:r>
        <w:lastRenderedPageBreak/>
        <w:t xml:space="preserve"> </w:t>
      </w:r>
    </w:p>
    <w:tbl>
      <w:tblPr>
        <w:tblStyle w:val="a3"/>
        <w:tblW w:w="10620" w:type="dxa"/>
        <w:tblBorders>
          <w:top w:val="nil"/>
          <w:left w:val="nil"/>
          <w:bottom w:val="nil"/>
          <w:right w:val="nil"/>
          <w:insideH w:val="nil"/>
          <w:insideV w:val="nil"/>
        </w:tblBorders>
        <w:tblLayout w:type="fixed"/>
        <w:tblLook w:val="0400" w:firstRow="0" w:lastRow="0" w:firstColumn="0" w:lastColumn="0" w:noHBand="0" w:noVBand="1"/>
      </w:tblPr>
      <w:tblGrid>
        <w:gridCol w:w="2358"/>
        <w:gridCol w:w="8262"/>
      </w:tblGrid>
      <w:tr w:rsidR="000C13E1" w14:paraId="203B30B3" w14:textId="77777777">
        <w:tc>
          <w:tcPr>
            <w:tcW w:w="2358" w:type="dxa"/>
          </w:tcPr>
          <w:p w14:paraId="00000096" w14:textId="77777777" w:rsidR="000C13E1" w:rsidRDefault="00690275">
            <w:pPr>
              <w:rPr>
                <w:b/>
              </w:rPr>
            </w:pPr>
            <w:r>
              <w:rPr>
                <w:b/>
              </w:rPr>
              <w:t>MEET FORMAT</w:t>
            </w:r>
          </w:p>
        </w:tc>
        <w:tc>
          <w:tcPr>
            <w:tcW w:w="8262" w:type="dxa"/>
          </w:tcPr>
          <w:p w14:paraId="00000097" w14:textId="072163DD" w:rsidR="000C13E1" w:rsidRDefault="00690275">
            <w:r>
              <w:t xml:space="preserve">This is a timed final age group/senior meet.  MOR reserves the right to recombine or further separate sessions if numbers dictate the change.  Each swimmer must provide his/her own timer and counter for the 1500M Free.  The 400 Free, 400 IM and 1500 Free will be deck-seeded, and will require one coach from each team to obtain a check in sheet from the computer area to check in your swimmers and turn back in 15 minutes after the start of your </w:t>
            </w:r>
            <w:r w:rsidR="0095487C">
              <w:t>warm-up</w:t>
            </w:r>
            <w:r>
              <w:t xml:space="preserve"> time. These events will be swum slowest to fastest and may be limited to the fastest 32 athletes per event.  The NCS Scratch Rule is in effect during this meet.  Meet management reserves the right to limit the total size of the meet and/or limit or combine heat and events as needed.  </w:t>
            </w:r>
            <w:r>
              <w:br/>
              <w:t xml:space="preserve">If warm-ups need to be changed to an earlier or later time, all teams will be notified by an email to the person who sent the entries on or before MONDAY, July 5th. </w:t>
            </w:r>
          </w:p>
        </w:tc>
      </w:tr>
    </w:tbl>
    <w:p w14:paraId="00000098" w14:textId="77777777" w:rsidR="000C13E1" w:rsidRDefault="000C13E1">
      <w:pPr>
        <w:spacing w:after="0" w:line="240" w:lineRule="auto"/>
      </w:pPr>
      <w:bookmarkStart w:id="1" w:name="_heading=h.30j0zll" w:colFirst="0" w:colLast="0"/>
      <w:bookmarkEnd w:id="1"/>
    </w:p>
    <w:tbl>
      <w:tblPr>
        <w:tblStyle w:val="a4"/>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15"/>
        <w:gridCol w:w="1915"/>
        <w:gridCol w:w="1916"/>
      </w:tblGrid>
      <w:tr w:rsidR="000C13E1" w14:paraId="19C808B7" w14:textId="77777777">
        <w:trPr>
          <w:jc w:val="center"/>
        </w:trPr>
        <w:tc>
          <w:tcPr>
            <w:tcW w:w="1915" w:type="dxa"/>
          </w:tcPr>
          <w:p w14:paraId="00000099" w14:textId="77777777" w:rsidR="000C13E1" w:rsidRDefault="00690275">
            <w:pPr>
              <w:jc w:val="center"/>
              <w:rPr>
                <w:b/>
              </w:rPr>
            </w:pPr>
            <w:r>
              <w:rPr>
                <w:b/>
              </w:rPr>
              <w:t>Session</w:t>
            </w:r>
          </w:p>
        </w:tc>
        <w:tc>
          <w:tcPr>
            <w:tcW w:w="1915" w:type="dxa"/>
          </w:tcPr>
          <w:p w14:paraId="0000009A" w14:textId="77777777" w:rsidR="000C13E1" w:rsidRDefault="00690275">
            <w:pPr>
              <w:jc w:val="center"/>
              <w:rPr>
                <w:b/>
              </w:rPr>
            </w:pPr>
            <w:r>
              <w:rPr>
                <w:b/>
              </w:rPr>
              <w:t>Day</w:t>
            </w:r>
          </w:p>
        </w:tc>
        <w:tc>
          <w:tcPr>
            <w:tcW w:w="1915" w:type="dxa"/>
          </w:tcPr>
          <w:p w14:paraId="0000009B" w14:textId="77777777" w:rsidR="000C13E1" w:rsidRDefault="00690275">
            <w:pPr>
              <w:jc w:val="center"/>
              <w:rPr>
                <w:b/>
              </w:rPr>
            </w:pPr>
            <w:r>
              <w:rPr>
                <w:b/>
              </w:rPr>
              <w:t>Warm-up</w:t>
            </w:r>
          </w:p>
        </w:tc>
        <w:tc>
          <w:tcPr>
            <w:tcW w:w="1915" w:type="dxa"/>
          </w:tcPr>
          <w:p w14:paraId="0000009C" w14:textId="77777777" w:rsidR="000C13E1" w:rsidRDefault="00690275">
            <w:pPr>
              <w:jc w:val="center"/>
              <w:rPr>
                <w:b/>
              </w:rPr>
            </w:pPr>
            <w:r>
              <w:rPr>
                <w:b/>
              </w:rPr>
              <w:t>Meet Start</w:t>
            </w:r>
          </w:p>
        </w:tc>
        <w:tc>
          <w:tcPr>
            <w:tcW w:w="1916" w:type="dxa"/>
          </w:tcPr>
          <w:p w14:paraId="0000009D" w14:textId="77777777" w:rsidR="000C13E1" w:rsidRDefault="00690275">
            <w:pPr>
              <w:jc w:val="center"/>
              <w:rPr>
                <w:b/>
              </w:rPr>
            </w:pPr>
            <w:r>
              <w:rPr>
                <w:b/>
              </w:rPr>
              <w:t>Age Group</w:t>
            </w:r>
          </w:p>
        </w:tc>
      </w:tr>
      <w:tr w:rsidR="000C13E1" w14:paraId="2A03051C" w14:textId="77777777">
        <w:trPr>
          <w:jc w:val="center"/>
        </w:trPr>
        <w:tc>
          <w:tcPr>
            <w:tcW w:w="1915" w:type="dxa"/>
          </w:tcPr>
          <w:p w14:paraId="0000009E" w14:textId="77777777" w:rsidR="000C13E1" w:rsidRDefault="00690275">
            <w:pPr>
              <w:jc w:val="center"/>
            </w:pPr>
            <w:r>
              <w:t>1</w:t>
            </w:r>
          </w:p>
        </w:tc>
        <w:tc>
          <w:tcPr>
            <w:tcW w:w="1915" w:type="dxa"/>
          </w:tcPr>
          <w:p w14:paraId="0000009F" w14:textId="77777777" w:rsidR="000C13E1" w:rsidRDefault="00690275">
            <w:pPr>
              <w:jc w:val="center"/>
            </w:pPr>
            <w:r>
              <w:t>Friday</w:t>
            </w:r>
          </w:p>
        </w:tc>
        <w:tc>
          <w:tcPr>
            <w:tcW w:w="1915" w:type="dxa"/>
          </w:tcPr>
          <w:p w14:paraId="000000A0" w14:textId="77777777" w:rsidR="000C13E1" w:rsidRDefault="00690275">
            <w:pPr>
              <w:jc w:val="center"/>
            </w:pPr>
            <w:r>
              <w:t>7:30am</w:t>
            </w:r>
          </w:p>
        </w:tc>
        <w:tc>
          <w:tcPr>
            <w:tcW w:w="1915" w:type="dxa"/>
          </w:tcPr>
          <w:p w14:paraId="000000A1" w14:textId="77777777" w:rsidR="000C13E1" w:rsidRDefault="00690275">
            <w:pPr>
              <w:jc w:val="center"/>
            </w:pPr>
            <w:r>
              <w:t>8:30am</w:t>
            </w:r>
          </w:p>
        </w:tc>
        <w:tc>
          <w:tcPr>
            <w:tcW w:w="1916" w:type="dxa"/>
          </w:tcPr>
          <w:p w14:paraId="000000A2" w14:textId="77777777" w:rsidR="000C13E1" w:rsidRDefault="00690275">
            <w:pPr>
              <w:jc w:val="center"/>
            </w:pPr>
            <w:r>
              <w:t>10-under</w:t>
            </w:r>
          </w:p>
        </w:tc>
      </w:tr>
      <w:tr w:rsidR="000C13E1" w14:paraId="50E7D897" w14:textId="77777777">
        <w:trPr>
          <w:jc w:val="center"/>
        </w:trPr>
        <w:tc>
          <w:tcPr>
            <w:tcW w:w="1915" w:type="dxa"/>
          </w:tcPr>
          <w:p w14:paraId="000000A3" w14:textId="77777777" w:rsidR="000C13E1" w:rsidRDefault="00690275">
            <w:pPr>
              <w:jc w:val="center"/>
            </w:pPr>
            <w:r>
              <w:t>2</w:t>
            </w:r>
          </w:p>
        </w:tc>
        <w:tc>
          <w:tcPr>
            <w:tcW w:w="1915" w:type="dxa"/>
          </w:tcPr>
          <w:p w14:paraId="000000A4" w14:textId="77777777" w:rsidR="000C13E1" w:rsidRDefault="00690275">
            <w:pPr>
              <w:jc w:val="center"/>
            </w:pPr>
            <w:r>
              <w:t>Friday</w:t>
            </w:r>
          </w:p>
        </w:tc>
        <w:tc>
          <w:tcPr>
            <w:tcW w:w="1915" w:type="dxa"/>
          </w:tcPr>
          <w:p w14:paraId="000000A5" w14:textId="77777777" w:rsidR="000C13E1" w:rsidRDefault="00690275">
            <w:pPr>
              <w:jc w:val="center"/>
            </w:pPr>
            <w:r>
              <w:t>11:30am</w:t>
            </w:r>
          </w:p>
        </w:tc>
        <w:tc>
          <w:tcPr>
            <w:tcW w:w="1915" w:type="dxa"/>
          </w:tcPr>
          <w:p w14:paraId="000000A6" w14:textId="77777777" w:rsidR="000C13E1" w:rsidRDefault="00690275">
            <w:pPr>
              <w:jc w:val="center"/>
            </w:pPr>
            <w:r>
              <w:t>12:30pm</w:t>
            </w:r>
          </w:p>
        </w:tc>
        <w:tc>
          <w:tcPr>
            <w:tcW w:w="1916" w:type="dxa"/>
          </w:tcPr>
          <w:p w14:paraId="000000A7" w14:textId="77777777" w:rsidR="000C13E1" w:rsidRDefault="00690275">
            <w:pPr>
              <w:jc w:val="center"/>
            </w:pPr>
            <w:r>
              <w:t>11-12</w:t>
            </w:r>
          </w:p>
        </w:tc>
      </w:tr>
      <w:tr w:rsidR="000C13E1" w14:paraId="696CF564" w14:textId="77777777">
        <w:trPr>
          <w:jc w:val="center"/>
        </w:trPr>
        <w:tc>
          <w:tcPr>
            <w:tcW w:w="1915" w:type="dxa"/>
          </w:tcPr>
          <w:p w14:paraId="000000A8" w14:textId="77777777" w:rsidR="000C13E1" w:rsidRDefault="00690275">
            <w:pPr>
              <w:jc w:val="center"/>
            </w:pPr>
            <w:r>
              <w:t>3</w:t>
            </w:r>
          </w:p>
        </w:tc>
        <w:tc>
          <w:tcPr>
            <w:tcW w:w="1915" w:type="dxa"/>
          </w:tcPr>
          <w:p w14:paraId="000000A9" w14:textId="77777777" w:rsidR="000C13E1" w:rsidRDefault="00690275">
            <w:pPr>
              <w:jc w:val="center"/>
            </w:pPr>
            <w:r>
              <w:t>Friday</w:t>
            </w:r>
          </w:p>
        </w:tc>
        <w:tc>
          <w:tcPr>
            <w:tcW w:w="1915" w:type="dxa"/>
          </w:tcPr>
          <w:p w14:paraId="000000AA" w14:textId="77777777" w:rsidR="000C13E1" w:rsidRDefault="00690275">
            <w:pPr>
              <w:jc w:val="center"/>
            </w:pPr>
            <w:r>
              <w:t>4:30pm</w:t>
            </w:r>
          </w:p>
        </w:tc>
        <w:tc>
          <w:tcPr>
            <w:tcW w:w="1915" w:type="dxa"/>
          </w:tcPr>
          <w:p w14:paraId="000000AB" w14:textId="77777777" w:rsidR="000C13E1" w:rsidRDefault="00690275">
            <w:pPr>
              <w:jc w:val="center"/>
            </w:pPr>
            <w:r>
              <w:t>5:30pm</w:t>
            </w:r>
          </w:p>
        </w:tc>
        <w:tc>
          <w:tcPr>
            <w:tcW w:w="1916" w:type="dxa"/>
          </w:tcPr>
          <w:p w14:paraId="000000AC" w14:textId="77777777" w:rsidR="000C13E1" w:rsidRDefault="00690275">
            <w:pPr>
              <w:jc w:val="center"/>
            </w:pPr>
            <w:r>
              <w:t>13 &amp; over</w:t>
            </w:r>
          </w:p>
        </w:tc>
      </w:tr>
      <w:tr w:rsidR="000C13E1" w14:paraId="140EE3AF" w14:textId="77777777">
        <w:trPr>
          <w:jc w:val="center"/>
        </w:trPr>
        <w:tc>
          <w:tcPr>
            <w:tcW w:w="1915" w:type="dxa"/>
          </w:tcPr>
          <w:p w14:paraId="000000AD" w14:textId="77777777" w:rsidR="000C13E1" w:rsidRDefault="00690275">
            <w:pPr>
              <w:jc w:val="center"/>
            </w:pPr>
            <w:r>
              <w:t>4</w:t>
            </w:r>
          </w:p>
        </w:tc>
        <w:tc>
          <w:tcPr>
            <w:tcW w:w="1915" w:type="dxa"/>
          </w:tcPr>
          <w:p w14:paraId="000000AE" w14:textId="77777777" w:rsidR="000C13E1" w:rsidRDefault="00690275">
            <w:pPr>
              <w:jc w:val="center"/>
            </w:pPr>
            <w:r>
              <w:t>Saturday</w:t>
            </w:r>
          </w:p>
        </w:tc>
        <w:tc>
          <w:tcPr>
            <w:tcW w:w="1915" w:type="dxa"/>
          </w:tcPr>
          <w:p w14:paraId="000000AF" w14:textId="77777777" w:rsidR="000C13E1" w:rsidRDefault="00690275">
            <w:pPr>
              <w:jc w:val="center"/>
            </w:pPr>
            <w:r>
              <w:t>7:30am</w:t>
            </w:r>
          </w:p>
        </w:tc>
        <w:tc>
          <w:tcPr>
            <w:tcW w:w="1915" w:type="dxa"/>
          </w:tcPr>
          <w:p w14:paraId="000000B0" w14:textId="77777777" w:rsidR="000C13E1" w:rsidRDefault="00690275">
            <w:pPr>
              <w:jc w:val="center"/>
            </w:pPr>
            <w:r>
              <w:t>8:30am</w:t>
            </w:r>
          </w:p>
        </w:tc>
        <w:tc>
          <w:tcPr>
            <w:tcW w:w="1916" w:type="dxa"/>
          </w:tcPr>
          <w:p w14:paraId="000000B1" w14:textId="77777777" w:rsidR="000C13E1" w:rsidRDefault="00690275">
            <w:pPr>
              <w:jc w:val="center"/>
            </w:pPr>
            <w:r>
              <w:t>10-under</w:t>
            </w:r>
          </w:p>
        </w:tc>
      </w:tr>
      <w:tr w:rsidR="000C13E1" w14:paraId="1A4168B3" w14:textId="77777777">
        <w:trPr>
          <w:jc w:val="center"/>
        </w:trPr>
        <w:tc>
          <w:tcPr>
            <w:tcW w:w="1915" w:type="dxa"/>
          </w:tcPr>
          <w:p w14:paraId="000000B2" w14:textId="77777777" w:rsidR="000C13E1" w:rsidRDefault="00690275">
            <w:pPr>
              <w:jc w:val="center"/>
            </w:pPr>
            <w:r>
              <w:t>5</w:t>
            </w:r>
          </w:p>
        </w:tc>
        <w:tc>
          <w:tcPr>
            <w:tcW w:w="1915" w:type="dxa"/>
          </w:tcPr>
          <w:p w14:paraId="000000B3" w14:textId="77777777" w:rsidR="000C13E1" w:rsidRDefault="00690275">
            <w:pPr>
              <w:jc w:val="center"/>
            </w:pPr>
            <w:r>
              <w:t>Saturday</w:t>
            </w:r>
          </w:p>
        </w:tc>
        <w:tc>
          <w:tcPr>
            <w:tcW w:w="1915" w:type="dxa"/>
          </w:tcPr>
          <w:p w14:paraId="000000B4" w14:textId="77777777" w:rsidR="000C13E1" w:rsidRDefault="00690275">
            <w:pPr>
              <w:jc w:val="center"/>
            </w:pPr>
            <w:r>
              <w:t>11:30am</w:t>
            </w:r>
          </w:p>
        </w:tc>
        <w:tc>
          <w:tcPr>
            <w:tcW w:w="1915" w:type="dxa"/>
          </w:tcPr>
          <w:p w14:paraId="000000B5" w14:textId="77777777" w:rsidR="000C13E1" w:rsidRDefault="00690275">
            <w:pPr>
              <w:jc w:val="center"/>
            </w:pPr>
            <w:r>
              <w:t>12:30pm</w:t>
            </w:r>
          </w:p>
        </w:tc>
        <w:tc>
          <w:tcPr>
            <w:tcW w:w="1916" w:type="dxa"/>
          </w:tcPr>
          <w:p w14:paraId="000000B6" w14:textId="77777777" w:rsidR="000C13E1" w:rsidRDefault="00690275">
            <w:pPr>
              <w:jc w:val="center"/>
            </w:pPr>
            <w:r>
              <w:t>11-12</w:t>
            </w:r>
          </w:p>
        </w:tc>
      </w:tr>
      <w:tr w:rsidR="000C13E1" w14:paraId="5A5A5060" w14:textId="77777777">
        <w:trPr>
          <w:jc w:val="center"/>
        </w:trPr>
        <w:tc>
          <w:tcPr>
            <w:tcW w:w="1915" w:type="dxa"/>
          </w:tcPr>
          <w:p w14:paraId="000000B7" w14:textId="77777777" w:rsidR="000C13E1" w:rsidRDefault="00690275">
            <w:pPr>
              <w:jc w:val="center"/>
            </w:pPr>
            <w:r>
              <w:t>6</w:t>
            </w:r>
          </w:p>
        </w:tc>
        <w:tc>
          <w:tcPr>
            <w:tcW w:w="1915" w:type="dxa"/>
          </w:tcPr>
          <w:p w14:paraId="000000B8" w14:textId="77777777" w:rsidR="000C13E1" w:rsidRDefault="00690275">
            <w:pPr>
              <w:jc w:val="center"/>
            </w:pPr>
            <w:r>
              <w:t>Saturday</w:t>
            </w:r>
          </w:p>
        </w:tc>
        <w:tc>
          <w:tcPr>
            <w:tcW w:w="1915" w:type="dxa"/>
          </w:tcPr>
          <w:p w14:paraId="000000B9" w14:textId="77777777" w:rsidR="000C13E1" w:rsidRDefault="00690275">
            <w:pPr>
              <w:jc w:val="center"/>
            </w:pPr>
            <w:r>
              <w:t>4:30pm</w:t>
            </w:r>
          </w:p>
        </w:tc>
        <w:tc>
          <w:tcPr>
            <w:tcW w:w="1915" w:type="dxa"/>
          </w:tcPr>
          <w:p w14:paraId="000000BA" w14:textId="77777777" w:rsidR="000C13E1" w:rsidRDefault="00690275">
            <w:pPr>
              <w:jc w:val="center"/>
            </w:pPr>
            <w:r>
              <w:t>5:30pm</w:t>
            </w:r>
          </w:p>
        </w:tc>
        <w:tc>
          <w:tcPr>
            <w:tcW w:w="1916" w:type="dxa"/>
          </w:tcPr>
          <w:p w14:paraId="000000BB" w14:textId="77777777" w:rsidR="000C13E1" w:rsidRDefault="00690275">
            <w:pPr>
              <w:jc w:val="center"/>
            </w:pPr>
            <w:r>
              <w:t>13 &amp; over</w:t>
            </w:r>
          </w:p>
        </w:tc>
      </w:tr>
      <w:tr w:rsidR="000C13E1" w14:paraId="55CA594D" w14:textId="77777777">
        <w:trPr>
          <w:jc w:val="center"/>
        </w:trPr>
        <w:tc>
          <w:tcPr>
            <w:tcW w:w="1915" w:type="dxa"/>
          </w:tcPr>
          <w:p w14:paraId="000000BC" w14:textId="77777777" w:rsidR="000C13E1" w:rsidRDefault="00690275">
            <w:pPr>
              <w:jc w:val="center"/>
            </w:pPr>
            <w:r>
              <w:t>7</w:t>
            </w:r>
          </w:p>
        </w:tc>
        <w:tc>
          <w:tcPr>
            <w:tcW w:w="1915" w:type="dxa"/>
          </w:tcPr>
          <w:p w14:paraId="000000BD" w14:textId="77777777" w:rsidR="000C13E1" w:rsidRDefault="00690275">
            <w:pPr>
              <w:jc w:val="center"/>
            </w:pPr>
            <w:r>
              <w:t>Sunday</w:t>
            </w:r>
          </w:p>
        </w:tc>
        <w:tc>
          <w:tcPr>
            <w:tcW w:w="1915" w:type="dxa"/>
          </w:tcPr>
          <w:p w14:paraId="000000BE" w14:textId="77777777" w:rsidR="000C13E1" w:rsidRDefault="00690275">
            <w:pPr>
              <w:jc w:val="center"/>
            </w:pPr>
            <w:r>
              <w:t>8:00am</w:t>
            </w:r>
          </w:p>
        </w:tc>
        <w:tc>
          <w:tcPr>
            <w:tcW w:w="1915" w:type="dxa"/>
          </w:tcPr>
          <w:p w14:paraId="000000BF" w14:textId="77777777" w:rsidR="000C13E1" w:rsidRDefault="00690275">
            <w:pPr>
              <w:jc w:val="center"/>
            </w:pPr>
            <w:r>
              <w:t>9:00am</w:t>
            </w:r>
          </w:p>
        </w:tc>
        <w:tc>
          <w:tcPr>
            <w:tcW w:w="1916" w:type="dxa"/>
          </w:tcPr>
          <w:p w14:paraId="000000C0" w14:textId="77777777" w:rsidR="000C13E1" w:rsidRDefault="00690275">
            <w:pPr>
              <w:jc w:val="center"/>
            </w:pPr>
            <w:r>
              <w:t>ALL</w:t>
            </w:r>
          </w:p>
        </w:tc>
      </w:tr>
    </w:tbl>
    <w:p w14:paraId="000000C1" w14:textId="77777777" w:rsidR="000C13E1" w:rsidRDefault="000C13E1">
      <w:pPr>
        <w:spacing w:after="0" w:line="240" w:lineRule="auto"/>
        <w:rPr>
          <w:b/>
        </w:rPr>
      </w:pPr>
    </w:p>
    <w:p w14:paraId="000000C2" w14:textId="77777777" w:rsidR="000C13E1" w:rsidRDefault="00690275">
      <w:pPr>
        <w:spacing w:after="0" w:line="240" w:lineRule="auto"/>
      </w:pPr>
      <w:r>
        <w:rPr>
          <w:b/>
        </w:rPr>
        <w:t>DEADLINE AND MEETING SUMMARY</w:t>
      </w:r>
    </w:p>
    <w:p w14:paraId="000000C3" w14:textId="77777777" w:rsidR="000C13E1" w:rsidRDefault="000C13E1">
      <w:pPr>
        <w:spacing w:after="0" w:line="240" w:lineRule="auto"/>
        <w:rPr>
          <w:b/>
        </w:rPr>
      </w:pPr>
    </w:p>
    <w:tbl>
      <w:tblPr>
        <w:tblStyle w:val="a5"/>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7"/>
        <w:gridCol w:w="67"/>
        <w:gridCol w:w="2394"/>
        <w:gridCol w:w="5832"/>
      </w:tblGrid>
      <w:tr w:rsidR="000C13E1" w14:paraId="4ED0C46D" w14:textId="77777777">
        <w:tc>
          <w:tcPr>
            <w:tcW w:w="2394" w:type="dxa"/>
            <w:gridSpan w:val="2"/>
          </w:tcPr>
          <w:p w14:paraId="000000C4" w14:textId="77777777" w:rsidR="000C13E1" w:rsidRDefault="00690275">
            <w:pPr>
              <w:jc w:val="center"/>
              <w:rPr>
                <w:b/>
              </w:rPr>
            </w:pPr>
            <w:r>
              <w:rPr>
                <w:b/>
              </w:rPr>
              <w:t>Day, Date</w:t>
            </w:r>
          </w:p>
        </w:tc>
        <w:tc>
          <w:tcPr>
            <w:tcW w:w="2394" w:type="dxa"/>
          </w:tcPr>
          <w:p w14:paraId="000000C6" w14:textId="77777777" w:rsidR="000C13E1" w:rsidRDefault="00690275">
            <w:pPr>
              <w:jc w:val="center"/>
              <w:rPr>
                <w:b/>
              </w:rPr>
            </w:pPr>
            <w:r>
              <w:rPr>
                <w:b/>
              </w:rPr>
              <w:t>Time</w:t>
            </w:r>
          </w:p>
        </w:tc>
        <w:tc>
          <w:tcPr>
            <w:tcW w:w="5832" w:type="dxa"/>
          </w:tcPr>
          <w:p w14:paraId="000000C7" w14:textId="77777777" w:rsidR="000C13E1" w:rsidRDefault="00690275">
            <w:pPr>
              <w:jc w:val="center"/>
              <w:rPr>
                <w:b/>
              </w:rPr>
            </w:pPr>
            <w:r>
              <w:rPr>
                <w:b/>
              </w:rPr>
              <w:t>For:</w:t>
            </w:r>
          </w:p>
        </w:tc>
      </w:tr>
      <w:tr w:rsidR="000C13E1" w14:paraId="3A0C6131" w14:textId="77777777">
        <w:tc>
          <w:tcPr>
            <w:tcW w:w="2394" w:type="dxa"/>
            <w:gridSpan w:val="2"/>
          </w:tcPr>
          <w:p w14:paraId="000000C8" w14:textId="77777777" w:rsidR="000C13E1" w:rsidRDefault="00690275">
            <w:r>
              <w:t>Tuesday, June 29, 2021</w:t>
            </w:r>
          </w:p>
        </w:tc>
        <w:tc>
          <w:tcPr>
            <w:tcW w:w="2394" w:type="dxa"/>
          </w:tcPr>
          <w:p w14:paraId="000000CA" w14:textId="77777777" w:rsidR="000C13E1" w:rsidRDefault="00690275">
            <w:r>
              <w:t>7:00pm</w:t>
            </w:r>
          </w:p>
        </w:tc>
        <w:tc>
          <w:tcPr>
            <w:tcW w:w="5832" w:type="dxa"/>
          </w:tcPr>
          <w:p w14:paraId="000000CB" w14:textId="77777777" w:rsidR="000C13E1" w:rsidRDefault="00690275">
            <w:r>
              <w:t>Entry deadline</w:t>
            </w:r>
          </w:p>
        </w:tc>
      </w:tr>
      <w:tr w:rsidR="000C13E1" w14:paraId="07F9553E" w14:textId="77777777">
        <w:tc>
          <w:tcPr>
            <w:tcW w:w="2394" w:type="dxa"/>
            <w:gridSpan w:val="2"/>
          </w:tcPr>
          <w:p w14:paraId="000000CC" w14:textId="77777777" w:rsidR="000C13E1" w:rsidRDefault="00690275">
            <w:r>
              <w:t xml:space="preserve"> Wed. July 7, 2021</w:t>
            </w:r>
          </w:p>
        </w:tc>
        <w:tc>
          <w:tcPr>
            <w:tcW w:w="2394" w:type="dxa"/>
          </w:tcPr>
          <w:p w14:paraId="000000CE" w14:textId="77777777" w:rsidR="000C13E1" w:rsidRDefault="00690275">
            <w:r>
              <w:t xml:space="preserve">12:30pm  Zoom </w:t>
            </w:r>
          </w:p>
        </w:tc>
        <w:tc>
          <w:tcPr>
            <w:tcW w:w="5832" w:type="dxa"/>
          </w:tcPr>
          <w:p w14:paraId="000000CF" w14:textId="77777777" w:rsidR="000C13E1" w:rsidRDefault="00690275">
            <w:r>
              <w:t>Coaches/General Meeting  Zoom</w:t>
            </w:r>
          </w:p>
        </w:tc>
      </w:tr>
      <w:tr w:rsidR="000C13E1" w14:paraId="0347E718" w14:textId="77777777">
        <w:tc>
          <w:tcPr>
            <w:tcW w:w="2394" w:type="dxa"/>
            <w:gridSpan w:val="2"/>
          </w:tcPr>
          <w:p w14:paraId="000000D0" w14:textId="77777777" w:rsidR="000C13E1" w:rsidRDefault="00690275">
            <w:r>
              <w:t xml:space="preserve"> Wed. July 7, 2021</w:t>
            </w:r>
          </w:p>
        </w:tc>
        <w:tc>
          <w:tcPr>
            <w:tcW w:w="2394" w:type="dxa"/>
          </w:tcPr>
          <w:p w14:paraId="000000D2" w14:textId="77777777" w:rsidR="000C13E1" w:rsidRDefault="00690275">
            <w:r>
              <w:t xml:space="preserve">6:30pm  Zoom </w:t>
            </w:r>
          </w:p>
        </w:tc>
        <w:tc>
          <w:tcPr>
            <w:tcW w:w="5832" w:type="dxa"/>
          </w:tcPr>
          <w:p w14:paraId="000000D3" w14:textId="77777777" w:rsidR="000C13E1" w:rsidRDefault="00690275">
            <w:r>
              <w:t xml:space="preserve">Officials Meeting Zoom </w:t>
            </w:r>
          </w:p>
        </w:tc>
      </w:tr>
      <w:tr w:rsidR="000C13E1" w14:paraId="787946B4" w14:textId="77777777">
        <w:tc>
          <w:tcPr>
            <w:tcW w:w="2394" w:type="dxa"/>
            <w:gridSpan w:val="2"/>
          </w:tcPr>
          <w:p w14:paraId="000000D4" w14:textId="77777777" w:rsidR="000C13E1" w:rsidRDefault="00690275">
            <w:r>
              <w:t>Wed.  July 7, 2021</w:t>
            </w:r>
          </w:p>
        </w:tc>
        <w:tc>
          <w:tcPr>
            <w:tcW w:w="2394" w:type="dxa"/>
          </w:tcPr>
          <w:p w14:paraId="000000D6" w14:textId="77777777" w:rsidR="000C13E1" w:rsidRDefault="00690275">
            <w:r>
              <w:t xml:space="preserve">7:30pm   Zoom </w:t>
            </w:r>
          </w:p>
        </w:tc>
        <w:tc>
          <w:tcPr>
            <w:tcW w:w="5832" w:type="dxa"/>
          </w:tcPr>
          <w:p w14:paraId="000000D7" w14:textId="77777777" w:rsidR="000C13E1" w:rsidRDefault="00690275">
            <w:r>
              <w:t xml:space="preserve">Volunteer Briefing  Zoom </w:t>
            </w:r>
          </w:p>
        </w:tc>
      </w:tr>
      <w:tr w:rsidR="000C13E1" w14:paraId="5F9A5011" w14:textId="77777777">
        <w:tc>
          <w:tcPr>
            <w:tcW w:w="2327" w:type="dxa"/>
            <w:tcBorders>
              <w:top w:val="nil"/>
              <w:left w:val="nil"/>
              <w:bottom w:val="nil"/>
              <w:right w:val="nil"/>
            </w:tcBorders>
          </w:tcPr>
          <w:p w14:paraId="000000D8" w14:textId="77777777" w:rsidR="000C13E1" w:rsidRDefault="000C13E1">
            <w:pPr>
              <w:rPr>
                <w:b/>
              </w:rPr>
            </w:pPr>
          </w:p>
        </w:tc>
        <w:tc>
          <w:tcPr>
            <w:tcW w:w="8293" w:type="dxa"/>
            <w:gridSpan w:val="3"/>
            <w:tcBorders>
              <w:top w:val="nil"/>
              <w:left w:val="nil"/>
              <w:bottom w:val="nil"/>
              <w:right w:val="nil"/>
            </w:tcBorders>
          </w:tcPr>
          <w:p w14:paraId="000000D9" w14:textId="77777777" w:rsidR="000C13E1" w:rsidRDefault="000C13E1"/>
        </w:tc>
      </w:tr>
    </w:tbl>
    <w:p w14:paraId="000000DC" w14:textId="77777777" w:rsidR="000C13E1" w:rsidRDefault="000C13E1">
      <w:pPr>
        <w:spacing w:after="0" w:line="240" w:lineRule="auto"/>
      </w:pPr>
    </w:p>
    <w:tbl>
      <w:tblPr>
        <w:tblStyle w:val="a6"/>
        <w:tblW w:w="10620" w:type="dxa"/>
        <w:tblBorders>
          <w:top w:val="nil"/>
          <w:left w:val="nil"/>
          <w:bottom w:val="nil"/>
          <w:right w:val="nil"/>
          <w:insideH w:val="nil"/>
          <w:insideV w:val="nil"/>
        </w:tblBorders>
        <w:tblLayout w:type="fixed"/>
        <w:tblLook w:val="0400" w:firstRow="0" w:lastRow="0" w:firstColumn="0" w:lastColumn="0" w:noHBand="0" w:noVBand="1"/>
      </w:tblPr>
      <w:tblGrid>
        <w:gridCol w:w="2327"/>
        <w:gridCol w:w="8293"/>
      </w:tblGrid>
      <w:tr w:rsidR="000C13E1" w14:paraId="3DFE8381" w14:textId="77777777">
        <w:tc>
          <w:tcPr>
            <w:tcW w:w="2327" w:type="dxa"/>
          </w:tcPr>
          <w:p w14:paraId="000000DD" w14:textId="77777777" w:rsidR="000C13E1" w:rsidRDefault="00690275">
            <w:pPr>
              <w:rPr>
                <w:b/>
              </w:rPr>
            </w:pPr>
            <w:r>
              <w:rPr>
                <w:b/>
              </w:rPr>
              <w:t>RULES</w:t>
            </w:r>
          </w:p>
        </w:tc>
        <w:tc>
          <w:tcPr>
            <w:tcW w:w="8293" w:type="dxa"/>
          </w:tcPr>
          <w:p w14:paraId="000000DE" w14:textId="686481E6" w:rsidR="000C13E1" w:rsidRDefault="00690275">
            <w:pPr>
              <w:rPr>
                <w:b/>
              </w:rPr>
            </w:pPr>
            <w:r>
              <w:rPr>
                <w:b/>
              </w:rPr>
              <w:t xml:space="preserve">This meet will be conducted in accordance with the current USA Swimming Rules and Regulations, except where rules therein are </w:t>
            </w:r>
            <w:r w:rsidR="0095487C">
              <w:rPr>
                <w:b/>
              </w:rPr>
              <w:t>optional,</w:t>
            </w:r>
            <w:r>
              <w:rPr>
                <w:b/>
              </w:rPr>
              <w:t xml:space="preserve"> and exceptions are stated.</w:t>
            </w:r>
            <w:r>
              <w:t xml:space="preserve"> </w:t>
            </w:r>
            <w:r>
              <w:rPr>
                <w:b/>
              </w:rPr>
              <w:t xml:space="preserve"> The NCS Scratch Rule is in effect for this meet.  </w:t>
            </w:r>
          </w:p>
        </w:tc>
      </w:tr>
      <w:tr w:rsidR="000C13E1" w14:paraId="6807B1D8" w14:textId="77777777">
        <w:tc>
          <w:tcPr>
            <w:tcW w:w="2327" w:type="dxa"/>
          </w:tcPr>
          <w:p w14:paraId="000000DF" w14:textId="77777777" w:rsidR="000C13E1" w:rsidRDefault="000C13E1">
            <w:pPr>
              <w:rPr>
                <w:b/>
              </w:rPr>
            </w:pPr>
          </w:p>
        </w:tc>
        <w:tc>
          <w:tcPr>
            <w:tcW w:w="8293" w:type="dxa"/>
          </w:tcPr>
          <w:p w14:paraId="000000E0" w14:textId="77777777" w:rsidR="000C13E1" w:rsidRDefault="000C13E1"/>
        </w:tc>
      </w:tr>
      <w:tr w:rsidR="000C13E1" w14:paraId="0A3E9E56" w14:textId="77777777">
        <w:tc>
          <w:tcPr>
            <w:tcW w:w="2327" w:type="dxa"/>
          </w:tcPr>
          <w:p w14:paraId="000000E1" w14:textId="77777777" w:rsidR="000C13E1" w:rsidRDefault="00690275">
            <w:pPr>
              <w:rPr>
                <w:b/>
              </w:rPr>
            </w:pPr>
            <w:r>
              <w:rPr>
                <w:b/>
              </w:rPr>
              <w:t>TECHNICAL SUIT BAN for 12&amp;Us</w:t>
            </w:r>
          </w:p>
        </w:tc>
        <w:tc>
          <w:tcPr>
            <w:tcW w:w="8293" w:type="dxa"/>
          </w:tcPr>
          <w:p w14:paraId="000000E2" w14:textId="77777777" w:rsidR="000C13E1" w:rsidRDefault="00690275">
            <w:pPr>
              <w:rPr>
                <w:b/>
              </w:rPr>
            </w:pPr>
            <w:r>
              <w:rPr>
                <w:b/>
              </w:rPr>
              <w:t xml:space="preserve">Per USA Swimming Rule 102.8.1F, 12 &amp; Under athletes may not compete in Technical Suits at this meet.  </w:t>
            </w:r>
          </w:p>
          <w:p w14:paraId="000000E3" w14:textId="77777777" w:rsidR="000C13E1" w:rsidRDefault="000C13E1"/>
          <w:p w14:paraId="000000E4" w14:textId="77777777" w:rsidR="000C13E1" w:rsidRDefault="00690275">
            <w:r>
              <w:t xml:space="preserve">A Technical Suit is one that has the following components: </w:t>
            </w:r>
          </w:p>
          <w:p w14:paraId="000000E5" w14:textId="77777777" w:rsidR="000C13E1" w:rsidRDefault="00690275">
            <w:pPr>
              <w:numPr>
                <w:ilvl w:val="0"/>
                <w:numId w:val="7"/>
              </w:numPr>
            </w:pPr>
            <w:r>
              <w:t xml:space="preserve">Any male or female suit with bonded or taped seams regardless of fabric or silhouette; or </w:t>
            </w:r>
          </w:p>
          <w:p w14:paraId="000000E6" w14:textId="77777777" w:rsidR="000C13E1" w:rsidRDefault="00690275">
            <w:pPr>
              <w:numPr>
                <w:ilvl w:val="0"/>
                <w:numId w:val="7"/>
              </w:numPr>
            </w:pPr>
            <w:r>
              <w:t>Any male or female suit with woven fabric extending to the knee or mid-thigh regardless of the seam type.</w:t>
            </w:r>
          </w:p>
        </w:tc>
      </w:tr>
      <w:tr w:rsidR="000C13E1" w14:paraId="1F4D0E2E" w14:textId="77777777">
        <w:tc>
          <w:tcPr>
            <w:tcW w:w="2327" w:type="dxa"/>
          </w:tcPr>
          <w:p w14:paraId="000000E7" w14:textId="77777777" w:rsidR="000C13E1" w:rsidRDefault="000C13E1">
            <w:pPr>
              <w:rPr>
                <w:b/>
              </w:rPr>
            </w:pPr>
          </w:p>
        </w:tc>
        <w:tc>
          <w:tcPr>
            <w:tcW w:w="8293" w:type="dxa"/>
          </w:tcPr>
          <w:p w14:paraId="000000E8" w14:textId="77777777" w:rsidR="000C13E1" w:rsidRDefault="000C13E1">
            <w:pPr>
              <w:rPr>
                <w:b/>
              </w:rPr>
            </w:pPr>
          </w:p>
        </w:tc>
      </w:tr>
      <w:tr w:rsidR="000C13E1" w14:paraId="6A25B261" w14:textId="77777777">
        <w:tc>
          <w:tcPr>
            <w:tcW w:w="2327" w:type="dxa"/>
          </w:tcPr>
          <w:p w14:paraId="000000E9" w14:textId="77777777" w:rsidR="000C13E1" w:rsidRDefault="00690275">
            <w:pPr>
              <w:rPr>
                <w:b/>
              </w:rPr>
            </w:pPr>
            <w:r>
              <w:rPr>
                <w:b/>
              </w:rPr>
              <w:t>MAAPP</w:t>
            </w:r>
          </w:p>
        </w:tc>
        <w:tc>
          <w:tcPr>
            <w:tcW w:w="8293" w:type="dxa"/>
          </w:tcPr>
          <w:p w14:paraId="000000EA" w14:textId="77777777" w:rsidR="000C13E1" w:rsidRDefault="00690275">
            <w:bookmarkStart w:id="2" w:name="_heading=h.1fob9te" w:colFirst="0" w:colLast="0"/>
            <w:bookmarkEnd w:id="2"/>
            <w:r>
              <w:t>All applicable adults participating in or associated with the meet acknowledge that they are subject to the provisions of the USA Swimming Minor Athlete Abuse Protection Policy (“MAAPP”), and that they understand that compliance with the MAAPP policy is a condition of participation in the conduct of this competition.</w:t>
            </w:r>
          </w:p>
        </w:tc>
      </w:tr>
      <w:tr w:rsidR="000C13E1" w14:paraId="433931DE" w14:textId="77777777">
        <w:tc>
          <w:tcPr>
            <w:tcW w:w="2327" w:type="dxa"/>
          </w:tcPr>
          <w:p w14:paraId="000000EB" w14:textId="77777777" w:rsidR="000C13E1" w:rsidRDefault="000C13E1">
            <w:pPr>
              <w:rPr>
                <w:b/>
              </w:rPr>
            </w:pPr>
          </w:p>
        </w:tc>
        <w:tc>
          <w:tcPr>
            <w:tcW w:w="8293" w:type="dxa"/>
          </w:tcPr>
          <w:p w14:paraId="000000EC" w14:textId="77777777" w:rsidR="000C13E1" w:rsidRDefault="000C13E1">
            <w:pPr>
              <w:rPr>
                <w:b/>
              </w:rPr>
            </w:pPr>
          </w:p>
        </w:tc>
      </w:tr>
      <w:tr w:rsidR="000C13E1" w14:paraId="043AEA71" w14:textId="77777777">
        <w:tc>
          <w:tcPr>
            <w:tcW w:w="2327" w:type="dxa"/>
          </w:tcPr>
          <w:p w14:paraId="000000ED" w14:textId="77777777" w:rsidR="000C13E1" w:rsidRDefault="00690275">
            <w:pPr>
              <w:ind w:left="-437" w:firstLine="358"/>
              <w:rPr>
                <w:b/>
              </w:rPr>
            </w:pPr>
            <w:r>
              <w:rPr>
                <w:b/>
              </w:rPr>
              <w:t>SAFE SPORT</w:t>
            </w:r>
          </w:p>
        </w:tc>
        <w:tc>
          <w:tcPr>
            <w:tcW w:w="8293" w:type="dxa"/>
          </w:tcPr>
          <w:p w14:paraId="000000EE" w14:textId="77777777" w:rsidR="000C13E1" w:rsidRDefault="00690275">
            <w:pPr>
              <w:ind w:left="-48"/>
            </w:pPr>
            <w:r>
              <w:t xml:space="preserve">The NCS Safety Program is in effect for this meet.  Coaches are advised to closely supervise their swimmers at all times. Swimmers may be dropped off only in designated safe areas. Swimmers are not permitted in work out rooms, storage rooms, meeting rooms, or control </w:t>
            </w:r>
            <w:r>
              <w:lastRenderedPageBreak/>
              <w:t>rooms. No glass containers or bottles are allowed inside the facility at any time. Anyone failing to comply with a safety request may forfeit his or her privilege to participate. We strongly recommend each team assign a marshal to monitor warm-up sessions and locker rooms in addition to host team marshal.</w:t>
            </w:r>
          </w:p>
          <w:p w14:paraId="000000EF" w14:textId="77777777" w:rsidR="000C13E1" w:rsidRDefault="000C13E1"/>
          <w:p w14:paraId="000000F0" w14:textId="77777777" w:rsidR="000C13E1" w:rsidRDefault="00690275">
            <w:pPr>
              <w:ind w:left="-48"/>
            </w:pPr>
            <w:r>
              <w:t>Use of audio or visual recording devices, including a cell phone, is not permitted in changing areas, rest rooms, locker rooms, or behind the starting blocks. Flash photography of any kind is prohibited at the start of a race.</w:t>
            </w:r>
          </w:p>
          <w:p w14:paraId="000000F1" w14:textId="77777777" w:rsidR="000C13E1" w:rsidRDefault="000C13E1"/>
          <w:p w14:paraId="000000F2" w14:textId="77777777" w:rsidR="000C13E1" w:rsidRDefault="00690275">
            <w:pPr>
              <w:ind w:left="-48"/>
            </w:pPr>
            <w:r>
              <w:t>Deck changes are prohibited.</w:t>
            </w:r>
          </w:p>
          <w:p w14:paraId="000000F3" w14:textId="77777777" w:rsidR="000C13E1" w:rsidRDefault="000C13E1"/>
          <w:p w14:paraId="000000F4" w14:textId="77777777" w:rsidR="000C13E1" w:rsidRDefault="00690275">
            <w:pPr>
              <w:ind w:left="-48"/>
            </w:pPr>
            <w:bookmarkStart w:id="3" w:name="_heading=h.3znysh7" w:colFirst="0" w:colLast="0"/>
            <w:bookmarkEnd w:id="3"/>
            <w:r>
              <w:t>Any swimmer entered in the meet must be certified by a USA Swimming member-coach as being proficient in performing a racing start or must start each race from within the water without the use of a backstroke ledge.  When unaccompanied by a member-coach, it is the responsibility of the swimmer or the swimmer’s legal guardian to ensure compliance with this requirement.  It is also the responsibility of the swimmer or the swimmer’s guardian to request assignment from the Meet Director to a USA Swimming member coach attending the meet if a coach from the swimmer’s team is unable to attend.</w:t>
            </w:r>
          </w:p>
          <w:p w14:paraId="000000F5" w14:textId="77777777" w:rsidR="000C13E1" w:rsidRDefault="000C13E1"/>
          <w:p w14:paraId="000000F6" w14:textId="77777777" w:rsidR="000C13E1" w:rsidRDefault="00690275">
            <w:pPr>
              <w:ind w:left="-48"/>
            </w:pPr>
            <w:r>
              <w:t>Unless approved in writing in advance of the competition by the Program and Events Committee Chair or designee, operation of a drone, or any other flying apparatus, is prohibited over the venue (pools, spectator areas, and open ceiling locker rooms) any time athletes, coaches, officials, and/or spectators are present.</w:t>
            </w:r>
          </w:p>
          <w:p w14:paraId="000000F7" w14:textId="77777777" w:rsidR="000C13E1" w:rsidRDefault="000C13E1"/>
          <w:p w14:paraId="000000F8" w14:textId="77777777" w:rsidR="000C13E1" w:rsidRDefault="00690275">
            <w:pPr>
              <w:ind w:left="-48"/>
            </w:pPr>
            <w:r>
              <w:t>Only swimmers, properly certified officials and coaches, and meet volunteers will be allowed on deck. No spectators will be allowed on deck at any time.</w:t>
            </w:r>
          </w:p>
        </w:tc>
      </w:tr>
      <w:tr w:rsidR="000C13E1" w14:paraId="6340ADE4" w14:textId="77777777">
        <w:tc>
          <w:tcPr>
            <w:tcW w:w="2327" w:type="dxa"/>
          </w:tcPr>
          <w:p w14:paraId="000000F9" w14:textId="77777777" w:rsidR="000C13E1" w:rsidRDefault="000C13E1">
            <w:pPr>
              <w:rPr>
                <w:b/>
              </w:rPr>
            </w:pPr>
          </w:p>
        </w:tc>
        <w:tc>
          <w:tcPr>
            <w:tcW w:w="8293" w:type="dxa"/>
          </w:tcPr>
          <w:p w14:paraId="000000FA" w14:textId="77777777" w:rsidR="000C13E1" w:rsidRDefault="000C13E1">
            <w:pPr>
              <w:jc w:val="center"/>
            </w:pPr>
          </w:p>
        </w:tc>
      </w:tr>
      <w:tr w:rsidR="000C13E1" w14:paraId="435BF08D" w14:textId="77777777">
        <w:tc>
          <w:tcPr>
            <w:tcW w:w="2327" w:type="dxa"/>
          </w:tcPr>
          <w:p w14:paraId="000000FB" w14:textId="77777777" w:rsidR="000C13E1" w:rsidRDefault="00690275">
            <w:pPr>
              <w:rPr>
                <w:b/>
              </w:rPr>
            </w:pPr>
            <w:bookmarkStart w:id="4" w:name="_heading=h.2et92p0" w:colFirst="0" w:colLast="0"/>
            <w:bookmarkEnd w:id="4"/>
            <w:r>
              <w:rPr>
                <w:b/>
              </w:rPr>
              <w:t>ELIGIBILITY</w:t>
            </w:r>
          </w:p>
        </w:tc>
        <w:tc>
          <w:tcPr>
            <w:tcW w:w="8293" w:type="dxa"/>
          </w:tcPr>
          <w:p w14:paraId="000000FC" w14:textId="77777777" w:rsidR="000C13E1" w:rsidRDefault="00690275">
            <w:pPr>
              <w:ind w:left="2160" w:hanging="2160"/>
            </w:pPr>
            <w:r>
              <w:t xml:space="preserve">All swimmers must be registered with USA Swimming, Inc. prior to the meet entry </w:t>
            </w:r>
          </w:p>
          <w:p w14:paraId="000000FD" w14:textId="77777777" w:rsidR="000C13E1" w:rsidRDefault="00690275">
            <w:pPr>
              <w:ind w:left="2160" w:hanging="2160"/>
            </w:pPr>
            <w:r>
              <w:t xml:space="preserve">deadline. Please list the swimmer’s age as of the first day of the meet (July 9, 2021) and </w:t>
            </w:r>
          </w:p>
          <w:p w14:paraId="000000FE" w14:textId="77777777" w:rsidR="000C13E1" w:rsidRDefault="00690275">
            <w:pPr>
              <w:ind w:left="2160" w:hanging="2160"/>
            </w:pPr>
            <w:r>
              <w:t xml:space="preserve">this age will determine their age for the whole competition. There will be no on deck </w:t>
            </w:r>
          </w:p>
          <w:p w14:paraId="000000FF" w14:textId="77777777" w:rsidR="000C13E1" w:rsidRDefault="00690275">
            <w:pPr>
              <w:ind w:left="2160" w:hanging="2160"/>
            </w:pPr>
            <w:r>
              <w:t>registration available at this meet.</w:t>
            </w:r>
          </w:p>
          <w:p w14:paraId="00000100" w14:textId="77777777" w:rsidR="000C13E1" w:rsidRDefault="000C13E1">
            <w:pPr>
              <w:ind w:left="2160" w:hanging="2160"/>
            </w:pPr>
          </w:p>
          <w:p w14:paraId="00000102" w14:textId="2700CB89" w:rsidR="000C13E1" w:rsidRDefault="00690275" w:rsidP="0095487C">
            <w:r>
              <w:t>14 &amp;U athletes cannot enter any event in which they are already qualified for Summer 2021 14-under AG Champs with either a SC or LC cut.</w:t>
            </w:r>
          </w:p>
          <w:p w14:paraId="00000103" w14:textId="77777777" w:rsidR="000C13E1" w:rsidRDefault="000C13E1">
            <w:pPr>
              <w:ind w:left="2160" w:hanging="2160"/>
            </w:pPr>
          </w:p>
          <w:p w14:paraId="00000105" w14:textId="0E613F00" w:rsidR="000C13E1" w:rsidRDefault="00690275" w:rsidP="0095487C">
            <w:r>
              <w:t xml:space="preserve">15-over cannot enter any event for which they are already qualified for the Summer 2021 Senior Championships in SC or LC.  </w:t>
            </w:r>
          </w:p>
          <w:p w14:paraId="00000106" w14:textId="77777777" w:rsidR="000C13E1" w:rsidRDefault="000C13E1">
            <w:pPr>
              <w:ind w:left="2160" w:hanging="2160"/>
            </w:pPr>
          </w:p>
          <w:p w14:paraId="00000109" w14:textId="45E50DBF" w:rsidR="000C13E1" w:rsidRDefault="00690275" w:rsidP="0095487C">
            <w:r>
              <w:rPr>
                <w:highlight w:val="yellow"/>
              </w:rPr>
              <w:t>All swimmers entering the 10-un 200M Freestyle MUST SHOW PROOF of at least a B time in the 100M Free to correlating age.  If your proof does not accompany entries your swimmer will be automatically removed from the event!</w:t>
            </w:r>
          </w:p>
          <w:p w14:paraId="0000010A" w14:textId="77777777" w:rsidR="000C13E1" w:rsidRDefault="000C13E1">
            <w:pPr>
              <w:ind w:left="2160" w:hanging="2160"/>
            </w:pPr>
          </w:p>
          <w:p w14:paraId="0000010E" w14:textId="7B0DD1AB" w:rsidR="000C13E1" w:rsidRDefault="00690275" w:rsidP="0095487C">
            <w:pPr>
              <w:rPr>
                <w:b/>
              </w:rPr>
            </w:pPr>
            <w:r>
              <w:rPr>
                <w:b/>
              </w:rPr>
              <w:t>If a swimmer ages up between this meet and the 14-under AG</w:t>
            </w:r>
            <w:r w:rsidR="0095487C">
              <w:rPr>
                <w:b/>
              </w:rPr>
              <w:t xml:space="preserve"> </w:t>
            </w:r>
            <w:r>
              <w:rPr>
                <w:b/>
              </w:rPr>
              <w:t xml:space="preserve">Championship meet they can enter events in the next higher age group. You MUST contact Pam Rocque and Cara Cameron by email </w:t>
            </w:r>
            <w:hyperlink r:id="rId14">
              <w:r>
                <w:rPr>
                  <w:b/>
                  <w:color w:val="0000FF"/>
                  <w:u w:val="single"/>
                </w:rPr>
                <w:t>coachcara45@aol.com</w:t>
              </w:r>
            </w:hyperlink>
            <w:r>
              <w:rPr>
                <w:b/>
              </w:rPr>
              <w:t xml:space="preserve"> and </w:t>
            </w:r>
            <w:hyperlink r:id="rId15">
              <w:r>
                <w:rPr>
                  <w:b/>
                  <w:color w:val="0000FF"/>
                  <w:u w:val="single"/>
                </w:rPr>
                <w:t>mormeets@gmail.com</w:t>
              </w:r>
            </w:hyperlink>
            <w:r>
              <w:rPr>
                <w:b/>
              </w:rPr>
              <w:t xml:space="preserve">  and identify these athletes.  Pam can also assist you in entering them.  </w:t>
            </w:r>
          </w:p>
          <w:p w14:paraId="0000010F" w14:textId="77777777" w:rsidR="000C13E1" w:rsidRDefault="000C13E1">
            <w:pPr>
              <w:rPr>
                <w:b/>
              </w:rPr>
            </w:pPr>
          </w:p>
        </w:tc>
      </w:tr>
      <w:tr w:rsidR="000C13E1" w14:paraId="39281A34" w14:textId="77777777">
        <w:tc>
          <w:tcPr>
            <w:tcW w:w="2327" w:type="dxa"/>
          </w:tcPr>
          <w:p w14:paraId="00000110" w14:textId="77777777" w:rsidR="000C13E1" w:rsidRDefault="000C13E1">
            <w:pPr>
              <w:rPr>
                <w:b/>
              </w:rPr>
            </w:pPr>
          </w:p>
        </w:tc>
        <w:tc>
          <w:tcPr>
            <w:tcW w:w="8293" w:type="dxa"/>
          </w:tcPr>
          <w:p w14:paraId="00000111" w14:textId="77777777" w:rsidR="000C13E1" w:rsidRDefault="000C13E1">
            <w:pPr>
              <w:rPr>
                <w:b/>
              </w:rPr>
            </w:pPr>
          </w:p>
        </w:tc>
      </w:tr>
      <w:tr w:rsidR="000C13E1" w14:paraId="52821395" w14:textId="77777777">
        <w:tc>
          <w:tcPr>
            <w:tcW w:w="2327" w:type="dxa"/>
          </w:tcPr>
          <w:p w14:paraId="00000112" w14:textId="77777777" w:rsidR="000C13E1" w:rsidRDefault="00690275">
            <w:pPr>
              <w:rPr>
                <w:b/>
              </w:rPr>
            </w:pPr>
            <w:r>
              <w:rPr>
                <w:b/>
              </w:rPr>
              <w:t>MEMBERS WITH DISABILITIES OR</w:t>
            </w:r>
          </w:p>
          <w:p w14:paraId="00000113" w14:textId="77777777" w:rsidR="000C13E1" w:rsidRDefault="00690275">
            <w:pPr>
              <w:rPr>
                <w:b/>
              </w:rPr>
            </w:pPr>
            <w:r>
              <w:rPr>
                <w:b/>
              </w:rPr>
              <w:t>MEDICAL CONDITIONS</w:t>
            </w:r>
          </w:p>
        </w:tc>
        <w:tc>
          <w:tcPr>
            <w:tcW w:w="8293" w:type="dxa"/>
          </w:tcPr>
          <w:p w14:paraId="00000114" w14:textId="77777777" w:rsidR="000C13E1" w:rsidRDefault="00690275">
            <w:r>
              <w:t>MOR  welcomes all swimmers with disabilities as described in the USA Swimming Rules and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MOR’s ability to accommodate all requests.</w:t>
            </w:r>
          </w:p>
        </w:tc>
      </w:tr>
      <w:tr w:rsidR="000C13E1" w14:paraId="63361B09" w14:textId="77777777">
        <w:tc>
          <w:tcPr>
            <w:tcW w:w="2327" w:type="dxa"/>
          </w:tcPr>
          <w:p w14:paraId="00000115" w14:textId="77777777" w:rsidR="000C13E1" w:rsidRDefault="000C13E1">
            <w:pPr>
              <w:rPr>
                <w:b/>
              </w:rPr>
            </w:pPr>
          </w:p>
        </w:tc>
        <w:tc>
          <w:tcPr>
            <w:tcW w:w="8293" w:type="dxa"/>
          </w:tcPr>
          <w:p w14:paraId="00000116" w14:textId="77777777" w:rsidR="000C13E1" w:rsidRDefault="000C13E1"/>
        </w:tc>
      </w:tr>
      <w:tr w:rsidR="000C13E1" w14:paraId="2DB8154B" w14:textId="77777777" w:rsidTr="0095487C">
        <w:trPr>
          <w:trHeight w:val="3438"/>
        </w:trPr>
        <w:tc>
          <w:tcPr>
            <w:tcW w:w="2327" w:type="dxa"/>
          </w:tcPr>
          <w:p w14:paraId="00000117" w14:textId="77777777" w:rsidR="000C13E1" w:rsidRDefault="00690275">
            <w:pPr>
              <w:rPr>
                <w:b/>
              </w:rPr>
            </w:pPr>
            <w:r>
              <w:rPr>
                <w:b/>
              </w:rPr>
              <w:t>ENTRIES</w:t>
            </w:r>
          </w:p>
        </w:tc>
        <w:tc>
          <w:tcPr>
            <w:tcW w:w="8293" w:type="dxa"/>
          </w:tcPr>
          <w:p w14:paraId="00000118" w14:textId="77777777" w:rsidR="000C13E1" w:rsidRDefault="00690275">
            <w:pPr>
              <w:ind w:left="2160" w:hanging="2160"/>
            </w:pPr>
            <w:r>
              <w:t xml:space="preserve">Please email entries using Hy-Tek Team Manager or Team Unify software.  </w:t>
            </w:r>
          </w:p>
          <w:p w14:paraId="00000119" w14:textId="77777777" w:rsidR="000C13E1" w:rsidRDefault="00690275">
            <w:pPr>
              <w:ind w:left="2160" w:hanging="2160"/>
            </w:pPr>
            <w:r>
              <w:t xml:space="preserve">The Hy-order of events file can be found on the NCS website at </w:t>
            </w:r>
            <w:hyperlink r:id="rId16">
              <w:r>
                <w:rPr>
                  <w:color w:val="0000FF"/>
                  <w:u w:val="single"/>
                </w:rPr>
                <w:t>www.ncswim.org</w:t>
              </w:r>
            </w:hyperlink>
            <w:r>
              <w:t xml:space="preserve"> or </w:t>
            </w:r>
          </w:p>
          <w:p w14:paraId="0000011A" w14:textId="77777777" w:rsidR="000C13E1" w:rsidRDefault="00690275">
            <w:pPr>
              <w:ind w:left="2160" w:hanging="2160"/>
            </w:pPr>
            <w:r>
              <w:t xml:space="preserve">coaches may email Pam Rocque at </w:t>
            </w:r>
            <w:hyperlink r:id="rId17">
              <w:r>
                <w:rPr>
                  <w:color w:val="0000FF"/>
                  <w:u w:val="single"/>
                </w:rPr>
                <w:t>mormeets@gmail.com</w:t>
              </w:r>
            </w:hyperlink>
            <w:r>
              <w:t xml:space="preserve"> to receive a copy.  Late entries</w:t>
            </w:r>
          </w:p>
          <w:p w14:paraId="0000011B" w14:textId="77777777" w:rsidR="000C13E1" w:rsidRDefault="00690275">
            <w:r>
              <w:t xml:space="preserve"> may be accepted at the discretion of the Meet Director.  Entries submitted after the entry deadline should be emailed to the Meet Director. New entry </w:t>
            </w:r>
            <w:r>
              <w:rPr>
                <w:u w:val="single"/>
              </w:rPr>
              <w:t>files</w:t>
            </w:r>
            <w:r>
              <w:t xml:space="preserve"> will not be accepted after the meet entry deadline, however new entries via Word files may be accepted at the discretion of the Meet Director.  </w:t>
            </w:r>
          </w:p>
          <w:p w14:paraId="0000011C" w14:textId="77777777" w:rsidR="000C13E1" w:rsidRDefault="000C13E1">
            <w:pPr>
              <w:ind w:left="2160" w:hanging="2160"/>
            </w:pPr>
          </w:p>
          <w:p w14:paraId="0000011D" w14:textId="77777777" w:rsidR="000C13E1" w:rsidRDefault="00690275">
            <w:pPr>
              <w:ind w:left="2160" w:hanging="2160"/>
            </w:pPr>
            <w:r>
              <w:t xml:space="preserve">Please provide a time for all events entered.  </w:t>
            </w:r>
            <w:r>
              <w:rPr>
                <w:b/>
                <w:u w:val="single"/>
              </w:rPr>
              <w:t>NO TIME (NT)</w:t>
            </w:r>
            <w:r>
              <w:t xml:space="preserve"> entries are not allowed. </w:t>
            </w:r>
          </w:p>
          <w:p w14:paraId="0000011E" w14:textId="77777777" w:rsidR="000C13E1" w:rsidRDefault="000C13E1">
            <w:pPr>
              <w:ind w:left="2160" w:hanging="2160"/>
            </w:pPr>
          </w:p>
          <w:p w14:paraId="00000122" w14:textId="58B02ED9" w:rsidR="000C13E1" w:rsidRDefault="00690275" w:rsidP="0095487C">
            <w:r>
              <w:rPr>
                <w:highlight w:val="yellow"/>
              </w:rPr>
              <w:t>All swimmers entering the 10-un 200M Freestyle MUST SHOW PROOF of at least a B time in the 100M Free to correlating age. If your proof does not accompany entries your swimmer will be automatically removed from the event!</w:t>
            </w:r>
          </w:p>
        </w:tc>
      </w:tr>
      <w:tr w:rsidR="000C13E1" w14:paraId="0A159CBD" w14:textId="77777777">
        <w:tc>
          <w:tcPr>
            <w:tcW w:w="2327" w:type="dxa"/>
          </w:tcPr>
          <w:p w14:paraId="00000123" w14:textId="77777777" w:rsidR="000C13E1" w:rsidRDefault="000C13E1">
            <w:pPr>
              <w:rPr>
                <w:b/>
              </w:rPr>
            </w:pPr>
          </w:p>
        </w:tc>
        <w:tc>
          <w:tcPr>
            <w:tcW w:w="8293" w:type="dxa"/>
          </w:tcPr>
          <w:p w14:paraId="00000124" w14:textId="77777777" w:rsidR="000C13E1" w:rsidRDefault="000C13E1"/>
        </w:tc>
      </w:tr>
      <w:tr w:rsidR="000C13E1" w14:paraId="7A2AC4DD" w14:textId="77777777">
        <w:tc>
          <w:tcPr>
            <w:tcW w:w="2327" w:type="dxa"/>
          </w:tcPr>
          <w:p w14:paraId="00000125" w14:textId="77777777" w:rsidR="000C13E1" w:rsidRDefault="00690275">
            <w:pPr>
              <w:rPr>
                <w:b/>
              </w:rPr>
            </w:pPr>
            <w:r>
              <w:rPr>
                <w:b/>
              </w:rPr>
              <w:t>ENTRY LIMITATIONS</w:t>
            </w:r>
          </w:p>
        </w:tc>
        <w:tc>
          <w:tcPr>
            <w:tcW w:w="8293" w:type="dxa"/>
          </w:tcPr>
          <w:p w14:paraId="00000126" w14:textId="77777777" w:rsidR="000C13E1" w:rsidRDefault="00690275">
            <w:pPr>
              <w:ind w:left="2160" w:hanging="2160"/>
            </w:pPr>
            <w:r>
              <w:t xml:space="preserve">Swimmers may not enter more than 8 events total for the meet and no more than 4 </w:t>
            </w:r>
          </w:p>
          <w:p w14:paraId="00000127" w14:textId="77777777" w:rsidR="000C13E1" w:rsidRDefault="00690275">
            <w:pPr>
              <w:ind w:left="2160" w:hanging="2160"/>
            </w:pPr>
            <w:r>
              <w:t xml:space="preserve">events per day. Swimmers who are entered in more events will be automatically dropped </w:t>
            </w:r>
          </w:p>
          <w:p w14:paraId="00000129" w14:textId="37D70BD6" w:rsidR="000C13E1" w:rsidRDefault="00690275" w:rsidP="0095487C">
            <w:r>
              <w:t>from the event(s) that put them over the limit.  No refunds will be given for incorrect entries.</w:t>
            </w:r>
          </w:p>
        </w:tc>
      </w:tr>
      <w:tr w:rsidR="000C13E1" w14:paraId="55CF5A0E" w14:textId="77777777">
        <w:tc>
          <w:tcPr>
            <w:tcW w:w="2327" w:type="dxa"/>
          </w:tcPr>
          <w:p w14:paraId="0000012A" w14:textId="77777777" w:rsidR="000C13E1" w:rsidRDefault="000C13E1">
            <w:pPr>
              <w:rPr>
                <w:b/>
              </w:rPr>
            </w:pPr>
          </w:p>
        </w:tc>
        <w:tc>
          <w:tcPr>
            <w:tcW w:w="8293" w:type="dxa"/>
          </w:tcPr>
          <w:p w14:paraId="0000012B" w14:textId="77777777" w:rsidR="000C13E1" w:rsidRDefault="000C13E1"/>
        </w:tc>
      </w:tr>
      <w:tr w:rsidR="000C13E1" w14:paraId="0EBEAA06" w14:textId="77777777">
        <w:tc>
          <w:tcPr>
            <w:tcW w:w="2327" w:type="dxa"/>
          </w:tcPr>
          <w:p w14:paraId="0000012C" w14:textId="77777777" w:rsidR="000C13E1" w:rsidRDefault="00690275">
            <w:pPr>
              <w:rPr>
                <w:b/>
              </w:rPr>
            </w:pPr>
            <w:r>
              <w:rPr>
                <w:b/>
              </w:rPr>
              <w:t>ENTRY VERIFICATION</w:t>
            </w:r>
          </w:p>
        </w:tc>
        <w:tc>
          <w:tcPr>
            <w:tcW w:w="8293" w:type="dxa"/>
          </w:tcPr>
          <w:p w14:paraId="0000012D" w14:textId="77777777" w:rsidR="000C13E1" w:rsidRDefault="00690275">
            <w:r>
              <w:t>An email will be sent to the person submitting the entry confirming receipt of the entry within 48 hours of receipt.</w:t>
            </w:r>
          </w:p>
        </w:tc>
      </w:tr>
      <w:tr w:rsidR="000C13E1" w14:paraId="438D60FA" w14:textId="77777777">
        <w:tc>
          <w:tcPr>
            <w:tcW w:w="2327" w:type="dxa"/>
          </w:tcPr>
          <w:p w14:paraId="0000012E" w14:textId="77777777" w:rsidR="000C13E1" w:rsidRDefault="000C13E1">
            <w:pPr>
              <w:rPr>
                <w:b/>
              </w:rPr>
            </w:pPr>
          </w:p>
        </w:tc>
        <w:tc>
          <w:tcPr>
            <w:tcW w:w="8293" w:type="dxa"/>
          </w:tcPr>
          <w:p w14:paraId="0000012F" w14:textId="77777777" w:rsidR="000C13E1" w:rsidRDefault="000C13E1"/>
        </w:tc>
      </w:tr>
      <w:tr w:rsidR="000C13E1" w14:paraId="21CE2486" w14:textId="77777777">
        <w:tc>
          <w:tcPr>
            <w:tcW w:w="2327" w:type="dxa"/>
          </w:tcPr>
          <w:p w14:paraId="00000130" w14:textId="77777777" w:rsidR="000C13E1" w:rsidRDefault="00690275">
            <w:pPr>
              <w:rPr>
                <w:b/>
              </w:rPr>
            </w:pPr>
            <w:r>
              <w:rPr>
                <w:b/>
              </w:rPr>
              <w:t>ENTRY DEADLINES</w:t>
            </w:r>
          </w:p>
        </w:tc>
        <w:tc>
          <w:tcPr>
            <w:tcW w:w="8293" w:type="dxa"/>
          </w:tcPr>
          <w:p w14:paraId="00000131" w14:textId="77777777" w:rsidR="000C13E1" w:rsidRDefault="00690275">
            <w:r>
              <w:rPr>
                <w:b/>
              </w:rPr>
              <w:t xml:space="preserve">The Meet Entry Coordinator must receive entries by the date and time listed in the Deadline and Meeting Summary </w:t>
            </w:r>
            <w:r>
              <w:t>(note:  no earlier than 10 days prior to the start date of the meet)</w:t>
            </w:r>
            <w:r>
              <w:rPr>
                <w:b/>
              </w:rPr>
              <w:t>.</w:t>
            </w:r>
            <w:r>
              <w:t xml:space="preserve">  Also include</w:t>
            </w:r>
            <w:r>
              <w:rPr>
                <w:b/>
              </w:rPr>
              <w:t>:  There will be no on deck entries</w:t>
            </w:r>
          </w:p>
        </w:tc>
      </w:tr>
    </w:tbl>
    <w:p w14:paraId="00000136" w14:textId="77777777" w:rsidR="000C13E1" w:rsidRDefault="00690275">
      <w:pPr>
        <w:rPr>
          <w:b/>
        </w:rPr>
      </w:pPr>
      <w:r>
        <w:rPr>
          <w:b/>
        </w:rPr>
        <w:t>ENTRY FEES</w:t>
      </w:r>
    </w:p>
    <w:tbl>
      <w:tblPr>
        <w:tblStyle w:val="a7"/>
        <w:tblW w:w="8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6120"/>
      </w:tblGrid>
      <w:tr w:rsidR="000C13E1" w14:paraId="7C5BEA04" w14:textId="77777777">
        <w:trPr>
          <w:jc w:val="center"/>
        </w:trPr>
        <w:tc>
          <w:tcPr>
            <w:tcW w:w="8118" w:type="dxa"/>
            <w:gridSpan w:val="2"/>
          </w:tcPr>
          <w:p w14:paraId="00000137" w14:textId="77777777" w:rsidR="000C13E1" w:rsidRDefault="00690275">
            <w:pPr>
              <w:jc w:val="center"/>
              <w:rPr>
                <w:b/>
              </w:rPr>
            </w:pPr>
            <w:r>
              <w:rPr>
                <w:b/>
              </w:rPr>
              <w:t>Make checks payable to:  MOR; All fees are non-refundable</w:t>
            </w:r>
          </w:p>
        </w:tc>
      </w:tr>
      <w:tr w:rsidR="000C13E1" w14:paraId="6D2D8446" w14:textId="77777777">
        <w:trPr>
          <w:jc w:val="center"/>
        </w:trPr>
        <w:tc>
          <w:tcPr>
            <w:tcW w:w="1998" w:type="dxa"/>
          </w:tcPr>
          <w:p w14:paraId="00000139" w14:textId="77777777" w:rsidR="000C13E1" w:rsidRDefault="00690275">
            <w:r>
              <w:t>Individual Event</w:t>
            </w:r>
          </w:p>
        </w:tc>
        <w:tc>
          <w:tcPr>
            <w:tcW w:w="6120" w:type="dxa"/>
          </w:tcPr>
          <w:p w14:paraId="0000013A" w14:textId="77777777" w:rsidR="000C13E1" w:rsidRDefault="00690275">
            <w:r>
              <w:t>$8.50 per event</w:t>
            </w:r>
          </w:p>
        </w:tc>
      </w:tr>
      <w:tr w:rsidR="000C13E1" w14:paraId="06387622" w14:textId="77777777">
        <w:trPr>
          <w:jc w:val="center"/>
        </w:trPr>
        <w:tc>
          <w:tcPr>
            <w:tcW w:w="1998" w:type="dxa"/>
          </w:tcPr>
          <w:p w14:paraId="0000013B" w14:textId="77777777" w:rsidR="000C13E1" w:rsidRDefault="00690275">
            <w:r>
              <w:t>NCS Travel Fund</w:t>
            </w:r>
          </w:p>
        </w:tc>
        <w:tc>
          <w:tcPr>
            <w:tcW w:w="6120" w:type="dxa"/>
          </w:tcPr>
          <w:p w14:paraId="0000013C" w14:textId="77777777" w:rsidR="000C13E1" w:rsidRDefault="00690275">
            <w:r>
              <w:t>$3.00 per swimmer, including relay only swimmers</w:t>
            </w:r>
          </w:p>
        </w:tc>
      </w:tr>
      <w:tr w:rsidR="000C13E1" w14:paraId="3F189DD7" w14:textId="77777777">
        <w:trPr>
          <w:jc w:val="center"/>
        </w:trPr>
        <w:tc>
          <w:tcPr>
            <w:tcW w:w="1998" w:type="dxa"/>
          </w:tcPr>
          <w:p w14:paraId="0000013D" w14:textId="77777777" w:rsidR="000C13E1" w:rsidRDefault="00690275">
            <w:r>
              <w:t>Facility Surcharge</w:t>
            </w:r>
          </w:p>
        </w:tc>
        <w:tc>
          <w:tcPr>
            <w:tcW w:w="6120" w:type="dxa"/>
          </w:tcPr>
          <w:p w14:paraId="0000013E" w14:textId="77777777" w:rsidR="000C13E1" w:rsidRDefault="00690275">
            <w:r>
              <w:t xml:space="preserve">$15 </w:t>
            </w:r>
          </w:p>
        </w:tc>
      </w:tr>
      <w:tr w:rsidR="000C13E1" w14:paraId="2E6C1062" w14:textId="77777777">
        <w:trPr>
          <w:jc w:val="center"/>
        </w:trPr>
        <w:tc>
          <w:tcPr>
            <w:tcW w:w="1998" w:type="dxa"/>
          </w:tcPr>
          <w:p w14:paraId="0000013F" w14:textId="77777777" w:rsidR="000C13E1" w:rsidRDefault="00690275">
            <w:r>
              <w:t>Late Entry Fee</w:t>
            </w:r>
          </w:p>
        </w:tc>
        <w:tc>
          <w:tcPr>
            <w:tcW w:w="6120" w:type="dxa"/>
          </w:tcPr>
          <w:p w14:paraId="00000140" w14:textId="77777777" w:rsidR="000C13E1" w:rsidRDefault="00690275">
            <w:r>
              <w:t xml:space="preserve">$17.00 per event </w:t>
            </w:r>
          </w:p>
        </w:tc>
      </w:tr>
    </w:tbl>
    <w:p w14:paraId="00000141" w14:textId="77777777" w:rsidR="000C13E1" w:rsidRDefault="000C13E1">
      <w:pPr>
        <w:spacing w:after="0"/>
        <w:rPr>
          <w:b/>
        </w:rPr>
      </w:pPr>
    </w:p>
    <w:tbl>
      <w:tblPr>
        <w:tblStyle w:val="a8"/>
        <w:tblW w:w="10620" w:type="dxa"/>
        <w:tblBorders>
          <w:top w:val="nil"/>
          <w:left w:val="nil"/>
          <w:bottom w:val="nil"/>
          <w:right w:val="nil"/>
          <w:insideH w:val="nil"/>
          <w:insideV w:val="nil"/>
        </w:tblBorders>
        <w:tblLayout w:type="fixed"/>
        <w:tblLook w:val="0400" w:firstRow="0" w:lastRow="0" w:firstColumn="0" w:lastColumn="0" w:noHBand="0" w:noVBand="1"/>
      </w:tblPr>
      <w:tblGrid>
        <w:gridCol w:w="2358"/>
        <w:gridCol w:w="8262"/>
      </w:tblGrid>
      <w:tr w:rsidR="000C13E1" w14:paraId="02BD39D3" w14:textId="77777777">
        <w:tc>
          <w:tcPr>
            <w:tcW w:w="2358" w:type="dxa"/>
          </w:tcPr>
          <w:p w14:paraId="00000142" w14:textId="77777777" w:rsidR="000C13E1" w:rsidRDefault="00690275">
            <w:pPr>
              <w:ind w:right="342"/>
              <w:rPr>
                <w:b/>
              </w:rPr>
            </w:pPr>
            <w:r>
              <w:rPr>
                <w:b/>
              </w:rPr>
              <w:t>SEEDING</w:t>
            </w:r>
          </w:p>
        </w:tc>
        <w:tc>
          <w:tcPr>
            <w:tcW w:w="8262" w:type="dxa"/>
          </w:tcPr>
          <w:p w14:paraId="00000144" w14:textId="77777777" w:rsidR="000C13E1" w:rsidRDefault="00690275">
            <w:r>
              <w:t>The conforming time standard for this meet is</w:t>
            </w:r>
            <w:r>
              <w:rPr>
                <w:color w:val="FF0000"/>
              </w:rPr>
              <w:t xml:space="preserve"> </w:t>
            </w:r>
            <w:r>
              <w:t>long course meters  Swimmers will be seeded and swim from slowest to fastest unless otherwise indicated.  All non-conforming times will be seeded last in rank order</w:t>
            </w:r>
          </w:p>
        </w:tc>
      </w:tr>
      <w:tr w:rsidR="000C13E1" w14:paraId="30600C4D" w14:textId="77777777">
        <w:tc>
          <w:tcPr>
            <w:tcW w:w="2358" w:type="dxa"/>
          </w:tcPr>
          <w:p w14:paraId="00000145" w14:textId="77777777" w:rsidR="000C13E1" w:rsidRDefault="000C13E1">
            <w:pPr>
              <w:ind w:right="342"/>
              <w:rPr>
                <w:b/>
              </w:rPr>
            </w:pPr>
          </w:p>
        </w:tc>
        <w:tc>
          <w:tcPr>
            <w:tcW w:w="8262" w:type="dxa"/>
          </w:tcPr>
          <w:p w14:paraId="00000147" w14:textId="77777777" w:rsidR="000C13E1" w:rsidRDefault="000C13E1"/>
        </w:tc>
      </w:tr>
      <w:tr w:rsidR="000C13E1" w14:paraId="6FC4A5BD" w14:textId="77777777">
        <w:tc>
          <w:tcPr>
            <w:tcW w:w="2358" w:type="dxa"/>
          </w:tcPr>
          <w:p w14:paraId="00000148" w14:textId="77777777" w:rsidR="000C13E1" w:rsidRDefault="00690275">
            <w:pPr>
              <w:ind w:right="342"/>
              <w:rPr>
                <w:b/>
              </w:rPr>
            </w:pPr>
            <w:r>
              <w:rPr>
                <w:b/>
              </w:rPr>
              <w:t>CHECK-IN</w:t>
            </w:r>
          </w:p>
        </w:tc>
        <w:tc>
          <w:tcPr>
            <w:tcW w:w="8262" w:type="dxa"/>
          </w:tcPr>
          <w:p w14:paraId="0000014A" w14:textId="77777777" w:rsidR="000C13E1" w:rsidRDefault="00690275">
            <w:r>
              <w:t>A</w:t>
            </w:r>
            <w:r>
              <w:rPr>
                <w:highlight w:val="white"/>
              </w:rPr>
              <w:t xml:space="preserve"> positive</w:t>
            </w:r>
            <w:r>
              <w:t xml:space="preserve"> check-in will be required for the following events:</w:t>
            </w:r>
            <w:r>
              <w:br/>
            </w:r>
          </w:p>
          <w:p w14:paraId="0000014B" w14:textId="77777777" w:rsidR="000C13E1" w:rsidRDefault="00690275">
            <w:pPr>
              <w:numPr>
                <w:ilvl w:val="0"/>
                <w:numId w:val="5"/>
              </w:numPr>
            </w:pPr>
            <w:r>
              <w:t>400 Free</w:t>
            </w:r>
          </w:p>
          <w:p w14:paraId="0000014C" w14:textId="77777777" w:rsidR="000C13E1" w:rsidRDefault="00690275">
            <w:pPr>
              <w:numPr>
                <w:ilvl w:val="0"/>
                <w:numId w:val="5"/>
              </w:numPr>
            </w:pPr>
            <w:r>
              <w:t>400 IM</w:t>
            </w:r>
          </w:p>
          <w:p w14:paraId="0000014D" w14:textId="77777777" w:rsidR="000C13E1" w:rsidRDefault="00690275">
            <w:pPr>
              <w:numPr>
                <w:ilvl w:val="0"/>
                <w:numId w:val="5"/>
              </w:numPr>
            </w:pPr>
            <w:r>
              <w:t>1500 Free</w:t>
            </w:r>
          </w:p>
          <w:p w14:paraId="0000014E" w14:textId="7ADA557E" w:rsidR="000C13E1" w:rsidRDefault="00690275">
            <w:r>
              <w:t>Positive check-in closes 30 minutes after the start of warm</w:t>
            </w:r>
            <w:r w:rsidR="003323DD">
              <w:t>-</w:t>
            </w:r>
            <w:r>
              <w:t xml:space="preserve">ups. </w:t>
            </w:r>
          </w:p>
        </w:tc>
      </w:tr>
      <w:tr w:rsidR="000C13E1" w14:paraId="6617243E" w14:textId="77777777">
        <w:tc>
          <w:tcPr>
            <w:tcW w:w="2358" w:type="dxa"/>
          </w:tcPr>
          <w:p w14:paraId="0000014F" w14:textId="77777777" w:rsidR="000C13E1" w:rsidRDefault="000C13E1">
            <w:pPr>
              <w:ind w:right="342"/>
              <w:rPr>
                <w:b/>
              </w:rPr>
            </w:pPr>
          </w:p>
        </w:tc>
        <w:tc>
          <w:tcPr>
            <w:tcW w:w="8262" w:type="dxa"/>
          </w:tcPr>
          <w:p w14:paraId="00000151" w14:textId="77777777" w:rsidR="000C13E1" w:rsidRDefault="000C13E1"/>
        </w:tc>
      </w:tr>
      <w:tr w:rsidR="000C13E1" w14:paraId="20D63D9C" w14:textId="77777777">
        <w:tc>
          <w:tcPr>
            <w:tcW w:w="2358" w:type="dxa"/>
          </w:tcPr>
          <w:p w14:paraId="00000152" w14:textId="77777777" w:rsidR="000C13E1" w:rsidRDefault="00690275">
            <w:pPr>
              <w:ind w:right="342"/>
              <w:rPr>
                <w:b/>
              </w:rPr>
            </w:pPr>
            <w:r>
              <w:rPr>
                <w:b/>
              </w:rPr>
              <w:t>SCRATCHES</w:t>
            </w:r>
          </w:p>
        </w:tc>
        <w:tc>
          <w:tcPr>
            <w:tcW w:w="8262" w:type="dxa"/>
          </w:tcPr>
          <w:p w14:paraId="00000154" w14:textId="77777777" w:rsidR="000C13E1" w:rsidRDefault="00690275">
            <w:r>
              <w:t xml:space="preserve">There will be no penalty for scratching pre-seeded events at the blocks.  For deck-seeded events, the NCS Scratch Rule is in effect. </w:t>
            </w:r>
          </w:p>
        </w:tc>
      </w:tr>
      <w:tr w:rsidR="000C13E1" w14:paraId="56065067" w14:textId="77777777">
        <w:tc>
          <w:tcPr>
            <w:tcW w:w="2358" w:type="dxa"/>
          </w:tcPr>
          <w:p w14:paraId="00000155" w14:textId="77777777" w:rsidR="000C13E1" w:rsidRDefault="000C13E1">
            <w:pPr>
              <w:ind w:right="342"/>
              <w:rPr>
                <w:b/>
              </w:rPr>
            </w:pPr>
          </w:p>
        </w:tc>
        <w:tc>
          <w:tcPr>
            <w:tcW w:w="8262" w:type="dxa"/>
          </w:tcPr>
          <w:p w14:paraId="00000157" w14:textId="77777777" w:rsidR="000C13E1" w:rsidRDefault="000C13E1"/>
        </w:tc>
      </w:tr>
      <w:tr w:rsidR="000C13E1" w14:paraId="4B476B3D" w14:textId="77777777">
        <w:tc>
          <w:tcPr>
            <w:tcW w:w="2358" w:type="dxa"/>
          </w:tcPr>
          <w:p w14:paraId="00000158" w14:textId="77777777" w:rsidR="000C13E1" w:rsidRDefault="00690275">
            <w:pPr>
              <w:ind w:right="342"/>
              <w:rPr>
                <w:b/>
              </w:rPr>
            </w:pPr>
            <w:r>
              <w:rPr>
                <w:b/>
              </w:rPr>
              <w:t>SCORING</w:t>
            </w:r>
          </w:p>
        </w:tc>
        <w:tc>
          <w:tcPr>
            <w:tcW w:w="8262" w:type="dxa"/>
          </w:tcPr>
          <w:p w14:paraId="0000015A" w14:textId="40863793" w:rsidR="000C13E1" w:rsidRDefault="00690275">
            <w:r>
              <w:t>N</w:t>
            </w:r>
            <w:r w:rsidR="003323DD">
              <w:t>o</w:t>
            </w:r>
            <w:r>
              <w:t xml:space="preserve"> scoring for this meet </w:t>
            </w:r>
          </w:p>
        </w:tc>
      </w:tr>
      <w:tr w:rsidR="000C13E1" w14:paraId="0DE9EB9D" w14:textId="77777777">
        <w:tc>
          <w:tcPr>
            <w:tcW w:w="2358" w:type="dxa"/>
          </w:tcPr>
          <w:p w14:paraId="0000015B" w14:textId="77777777" w:rsidR="000C13E1" w:rsidRDefault="000C13E1">
            <w:pPr>
              <w:ind w:right="342"/>
              <w:rPr>
                <w:b/>
              </w:rPr>
            </w:pPr>
          </w:p>
        </w:tc>
        <w:tc>
          <w:tcPr>
            <w:tcW w:w="8262" w:type="dxa"/>
          </w:tcPr>
          <w:p w14:paraId="0000015D" w14:textId="77777777" w:rsidR="000C13E1" w:rsidRDefault="000C13E1"/>
        </w:tc>
      </w:tr>
      <w:tr w:rsidR="000C13E1" w14:paraId="6200A174" w14:textId="77777777">
        <w:tc>
          <w:tcPr>
            <w:tcW w:w="2358" w:type="dxa"/>
          </w:tcPr>
          <w:p w14:paraId="0000015E" w14:textId="77777777" w:rsidR="000C13E1" w:rsidRDefault="00690275">
            <w:pPr>
              <w:ind w:right="342"/>
              <w:rPr>
                <w:b/>
              </w:rPr>
            </w:pPr>
            <w:r>
              <w:rPr>
                <w:b/>
              </w:rPr>
              <w:t>AWARDS</w:t>
            </w:r>
          </w:p>
        </w:tc>
        <w:tc>
          <w:tcPr>
            <w:tcW w:w="8262" w:type="dxa"/>
          </w:tcPr>
          <w:p w14:paraId="00000160" w14:textId="77777777" w:rsidR="000C13E1" w:rsidRDefault="00690275">
            <w:r>
              <w:t xml:space="preserve">No awards given for this meet </w:t>
            </w:r>
          </w:p>
        </w:tc>
      </w:tr>
      <w:tr w:rsidR="000C13E1" w14:paraId="7A87A423" w14:textId="77777777">
        <w:tc>
          <w:tcPr>
            <w:tcW w:w="2358" w:type="dxa"/>
          </w:tcPr>
          <w:p w14:paraId="00000164" w14:textId="77777777" w:rsidR="000C13E1" w:rsidRDefault="00690275">
            <w:pPr>
              <w:ind w:right="342"/>
              <w:rPr>
                <w:b/>
              </w:rPr>
            </w:pPr>
            <w:r>
              <w:rPr>
                <w:b/>
              </w:rPr>
              <w:t>RESULTS</w:t>
            </w:r>
          </w:p>
        </w:tc>
        <w:tc>
          <w:tcPr>
            <w:tcW w:w="8262" w:type="dxa"/>
          </w:tcPr>
          <w:p w14:paraId="00000166" w14:textId="77777777" w:rsidR="000C13E1" w:rsidRDefault="00690275">
            <w:r>
              <w:t xml:space="preserve">Results will be emailed to each team via the person to send in entries. </w:t>
            </w:r>
          </w:p>
        </w:tc>
      </w:tr>
      <w:tr w:rsidR="000C13E1" w14:paraId="40B0C8A7" w14:textId="77777777">
        <w:tc>
          <w:tcPr>
            <w:tcW w:w="2358" w:type="dxa"/>
          </w:tcPr>
          <w:p w14:paraId="00000167" w14:textId="77777777" w:rsidR="000C13E1" w:rsidRDefault="000C13E1">
            <w:pPr>
              <w:ind w:right="342"/>
              <w:rPr>
                <w:b/>
              </w:rPr>
            </w:pPr>
          </w:p>
        </w:tc>
        <w:tc>
          <w:tcPr>
            <w:tcW w:w="8262" w:type="dxa"/>
          </w:tcPr>
          <w:p w14:paraId="00000169" w14:textId="77777777" w:rsidR="000C13E1" w:rsidRDefault="000C13E1"/>
        </w:tc>
      </w:tr>
      <w:tr w:rsidR="000C13E1" w14:paraId="590E84E9" w14:textId="77777777">
        <w:tc>
          <w:tcPr>
            <w:tcW w:w="2358" w:type="dxa"/>
          </w:tcPr>
          <w:p w14:paraId="0000016A" w14:textId="77777777" w:rsidR="000C13E1" w:rsidRDefault="00690275">
            <w:pPr>
              <w:ind w:right="342"/>
              <w:rPr>
                <w:b/>
              </w:rPr>
            </w:pPr>
            <w:r>
              <w:rPr>
                <w:b/>
              </w:rPr>
              <w:t>COACHES</w:t>
            </w:r>
          </w:p>
        </w:tc>
        <w:tc>
          <w:tcPr>
            <w:tcW w:w="8262" w:type="dxa"/>
          </w:tcPr>
          <w:p w14:paraId="0000016C" w14:textId="77777777" w:rsidR="000C13E1" w:rsidRDefault="00690275">
            <w:r>
              <w:t>All coaches on deck must be registered and certified with USA Swimming.  Meet Management will require all coaches to show proof of such by prominently displaying their registration card or be prepared to show their Deck Pass virtual membership card upon request.  There will be a coach/general meeting at the date and time listed in the Deadline and Meeting Summary.  Other meetings may be held at the meet referee’s discretion.  Meet Management requests that at least one coach representative from each team attend all coaches’ meetings.</w:t>
            </w:r>
          </w:p>
        </w:tc>
      </w:tr>
      <w:tr w:rsidR="000C13E1" w14:paraId="1D0DBB1C" w14:textId="77777777">
        <w:tc>
          <w:tcPr>
            <w:tcW w:w="2358" w:type="dxa"/>
          </w:tcPr>
          <w:p w14:paraId="0000016D" w14:textId="77777777" w:rsidR="000C13E1" w:rsidRDefault="000C13E1">
            <w:pPr>
              <w:ind w:right="342"/>
              <w:rPr>
                <w:b/>
              </w:rPr>
            </w:pPr>
          </w:p>
        </w:tc>
        <w:tc>
          <w:tcPr>
            <w:tcW w:w="8262" w:type="dxa"/>
          </w:tcPr>
          <w:p w14:paraId="0000016F" w14:textId="77777777" w:rsidR="000C13E1" w:rsidRDefault="000C13E1"/>
        </w:tc>
      </w:tr>
      <w:tr w:rsidR="000C13E1" w14:paraId="32CFDA32" w14:textId="77777777">
        <w:tc>
          <w:tcPr>
            <w:tcW w:w="2358" w:type="dxa"/>
          </w:tcPr>
          <w:p w14:paraId="00000170" w14:textId="77777777" w:rsidR="000C13E1" w:rsidRDefault="00690275">
            <w:pPr>
              <w:ind w:right="342"/>
              <w:rPr>
                <w:b/>
              </w:rPr>
            </w:pPr>
            <w:r>
              <w:rPr>
                <w:b/>
              </w:rPr>
              <w:t>OFFICIALS/TIMERS/</w:t>
            </w:r>
          </w:p>
          <w:p w14:paraId="00000171" w14:textId="77777777" w:rsidR="000C13E1" w:rsidRDefault="00690275">
            <w:pPr>
              <w:ind w:right="342"/>
              <w:rPr>
                <w:b/>
              </w:rPr>
            </w:pPr>
            <w:r>
              <w:rPr>
                <w:b/>
              </w:rPr>
              <w:t>VOLUNTEERS</w:t>
            </w:r>
          </w:p>
          <w:p w14:paraId="00000172" w14:textId="77777777" w:rsidR="000C13E1" w:rsidRDefault="000C13E1">
            <w:pPr>
              <w:ind w:right="342"/>
              <w:rPr>
                <w:b/>
              </w:rPr>
            </w:pPr>
          </w:p>
        </w:tc>
        <w:tc>
          <w:tcPr>
            <w:tcW w:w="8262" w:type="dxa"/>
          </w:tcPr>
          <w:p w14:paraId="00000174" w14:textId="77777777" w:rsidR="000C13E1" w:rsidRDefault="00690275">
            <w:r>
              <w:t xml:space="preserve">There will be a need for officials.  </w:t>
            </w:r>
            <w:r>
              <w:rPr>
                <w:b/>
              </w:rPr>
              <w:t>MOR</w:t>
            </w:r>
            <w:r>
              <w:t xml:space="preserve"> welcomes and encourages anyone willing to volunteer.  Volunteering Officials should contact the Meet Referee by email </w:t>
            </w:r>
            <w:r>
              <w:rPr>
                <w:b/>
                <w:u w:val="single"/>
              </w:rPr>
              <w:t>prior to the meet.</w:t>
            </w:r>
            <w:r>
              <w:t xml:space="preserve">  All officials on deck must be registered and certified with USA Swimming.  Certification will be verified by the Meet Referee the day before the meet/session. There will be a meeting at the day(s)/time(s) listed in the “Deadline and Meeting Summary” above.  Meetings may be in-person at the meet or virtual in advance and assignments may be communicated electronically prior to each session.  All officials are strongly encouraged to complete an individual personal review of applicable USAS rules prior to the meet. Officials should report at the time specified by the Meet Referee and bring a mask (if necessary) and a writing utensil.</w:t>
            </w:r>
          </w:p>
        </w:tc>
      </w:tr>
      <w:tr w:rsidR="000C13E1" w14:paraId="6AF26C67" w14:textId="77777777">
        <w:tc>
          <w:tcPr>
            <w:tcW w:w="2358" w:type="dxa"/>
          </w:tcPr>
          <w:p w14:paraId="00000175" w14:textId="77777777" w:rsidR="000C13E1" w:rsidRDefault="000C13E1">
            <w:pPr>
              <w:ind w:right="342"/>
              <w:rPr>
                <w:b/>
              </w:rPr>
            </w:pPr>
          </w:p>
        </w:tc>
        <w:tc>
          <w:tcPr>
            <w:tcW w:w="8262" w:type="dxa"/>
          </w:tcPr>
          <w:p w14:paraId="00000177" w14:textId="77777777" w:rsidR="000C13E1" w:rsidRDefault="000C13E1"/>
        </w:tc>
      </w:tr>
      <w:tr w:rsidR="000C13E1" w14:paraId="7135AD1E" w14:textId="77777777">
        <w:tc>
          <w:tcPr>
            <w:tcW w:w="2358" w:type="dxa"/>
          </w:tcPr>
          <w:p w14:paraId="00000178" w14:textId="77777777" w:rsidR="000C13E1" w:rsidRDefault="00690275">
            <w:pPr>
              <w:ind w:right="342"/>
              <w:rPr>
                <w:b/>
              </w:rPr>
            </w:pPr>
            <w:r>
              <w:rPr>
                <w:b/>
              </w:rPr>
              <w:t>HOSPITALITY/</w:t>
            </w:r>
          </w:p>
          <w:p w14:paraId="00000179" w14:textId="77777777" w:rsidR="000C13E1" w:rsidRDefault="00690275">
            <w:pPr>
              <w:ind w:right="342"/>
              <w:rPr>
                <w:b/>
              </w:rPr>
            </w:pPr>
            <w:r>
              <w:rPr>
                <w:b/>
              </w:rPr>
              <w:t>CONCESSIONS</w:t>
            </w:r>
          </w:p>
        </w:tc>
        <w:tc>
          <w:tcPr>
            <w:tcW w:w="8262" w:type="dxa"/>
          </w:tcPr>
          <w:p w14:paraId="0000017B" w14:textId="77777777" w:rsidR="000C13E1" w:rsidRDefault="00690275">
            <w:r>
              <w:t xml:space="preserve">There will be a hospitality area open to all coaches and officials. </w:t>
            </w:r>
          </w:p>
        </w:tc>
      </w:tr>
      <w:tr w:rsidR="000C13E1" w14:paraId="333F41EC" w14:textId="77777777">
        <w:tc>
          <w:tcPr>
            <w:tcW w:w="2358" w:type="dxa"/>
          </w:tcPr>
          <w:p w14:paraId="0000017C" w14:textId="77777777" w:rsidR="000C13E1" w:rsidRDefault="000C13E1">
            <w:pPr>
              <w:ind w:right="342"/>
              <w:rPr>
                <w:b/>
              </w:rPr>
            </w:pPr>
          </w:p>
        </w:tc>
        <w:tc>
          <w:tcPr>
            <w:tcW w:w="8262" w:type="dxa"/>
          </w:tcPr>
          <w:p w14:paraId="0000017E" w14:textId="77777777" w:rsidR="000C13E1" w:rsidRDefault="000C13E1"/>
        </w:tc>
      </w:tr>
      <w:tr w:rsidR="000C13E1" w14:paraId="1CD0D57A" w14:textId="77777777">
        <w:tc>
          <w:tcPr>
            <w:tcW w:w="2358" w:type="dxa"/>
          </w:tcPr>
          <w:p w14:paraId="0000017F" w14:textId="77777777" w:rsidR="000C13E1" w:rsidRDefault="00690275">
            <w:pPr>
              <w:ind w:right="342"/>
              <w:rPr>
                <w:b/>
              </w:rPr>
            </w:pPr>
            <w:r>
              <w:rPr>
                <w:b/>
              </w:rPr>
              <w:t>WARM-UP</w:t>
            </w:r>
          </w:p>
        </w:tc>
        <w:tc>
          <w:tcPr>
            <w:tcW w:w="8262" w:type="dxa"/>
          </w:tcPr>
          <w:p w14:paraId="00000181" w14:textId="77777777" w:rsidR="000C13E1" w:rsidRDefault="00690275">
            <w:r>
              <w:t xml:space="preserve">In accordance with USA Swimming guidelines, there will be a published warm-up procedure for all swimmers and coaches attending the meet.  The Marshall will ensure all teams, coaches, and swimmers follow all warm-up procedures.  Meet Management reserves the right to change warm-up times according to the number of entries.  During the competition, the diving well will be used for continuous warm up/down. There will be a limit to how many swimmers can be in there at a time and absolutely NO athletes playing in the pool.   </w:t>
            </w:r>
            <w:r>
              <w:rPr>
                <w:b/>
              </w:rPr>
              <w:t>There is to be no diving or horseplay in this area.</w:t>
            </w:r>
          </w:p>
        </w:tc>
      </w:tr>
      <w:tr w:rsidR="000C13E1" w14:paraId="129A5B86" w14:textId="77777777">
        <w:tc>
          <w:tcPr>
            <w:tcW w:w="2358" w:type="dxa"/>
          </w:tcPr>
          <w:p w14:paraId="00000182" w14:textId="77777777" w:rsidR="000C13E1" w:rsidRDefault="000C13E1">
            <w:pPr>
              <w:ind w:right="342"/>
              <w:rPr>
                <w:b/>
              </w:rPr>
            </w:pPr>
          </w:p>
        </w:tc>
        <w:tc>
          <w:tcPr>
            <w:tcW w:w="8262" w:type="dxa"/>
          </w:tcPr>
          <w:p w14:paraId="00000184" w14:textId="77777777" w:rsidR="000C13E1" w:rsidRDefault="000C13E1"/>
        </w:tc>
      </w:tr>
      <w:tr w:rsidR="000C13E1" w14:paraId="46B5F1FB" w14:textId="77777777">
        <w:tc>
          <w:tcPr>
            <w:tcW w:w="2358" w:type="dxa"/>
          </w:tcPr>
          <w:p w14:paraId="00000185" w14:textId="77777777" w:rsidR="000C13E1" w:rsidRDefault="00690275">
            <w:pPr>
              <w:ind w:right="342"/>
              <w:rPr>
                <w:b/>
              </w:rPr>
            </w:pPr>
            <w:r>
              <w:rPr>
                <w:b/>
              </w:rPr>
              <w:t>WAIVER/RELEASE</w:t>
            </w:r>
          </w:p>
        </w:tc>
        <w:tc>
          <w:tcPr>
            <w:tcW w:w="8262" w:type="dxa"/>
          </w:tcPr>
          <w:p w14:paraId="00000187" w14:textId="77777777" w:rsidR="000C13E1" w:rsidRDefault="00690275">
            <w:r>
              <w:t xml:space="preserve">As a team entered in this meet, upon entry you are verifying that all of the swimmers and coaches listed on the enclosed entry are registered with USA Swimming.  You acknowledge that you are familiar with the Safety Rules of USA Swimming, Inc. and North Carolina Swimming, Inc. regarding warm-up procedures and meet safety guidelines, and that you shall be responsible for the compliance of your swimmers with those rules during this meet.  </w:t>
            </w:r>
            <w:bookmarkStart w:id="5" w:name="_Hlk74154616"/>
            <w:r>
              <w:t xml:space="preserve">MOR, The City of Raleigh, Optimist Park Pool </w:t>
            </w:r>
            <w:bookmarkEnd w:id="5"/>
            <w:r>
              <w:t>, North Carolina Swimming, Inc., and USA Swimming, Inc., their agents, employees, and coaches shall be held free and harmless from any and all liabilities or claims for damages arising by reason of illness or injury to anyone during the conduct of this meet.  You acknowledge that by entering this meet, you are granting permission for the names of any or all of your team’s swimmers to be published on the internet in the form of Psych Sheets, Meet Results, or any other documents associated with the running of this meet.</w:t>
            </w:r>
          </w:p>
        </w:tc>
      </w:tr>
      <w:tr w:rsidR="000C13E1" w14:paraId="4D10FCE7" w14:textId="77777777">
        <w:tc>
          <w:tcPr>
            <w:tcW w:w="2358" w:type="dxa"/>
          </w:tcPr>
          <w:p w14:paraId="00000188" w14:textId="77777777" w:rsidR="000C13E1" w:rsidRDefault="000C13E1">
            <w:pPr>
              <w:ind w:right="342"/>
              <w:rPr>
                <w:b/>
              </w:rPr>
            </w:pPr>
          </w:p>
        </w:tc>
        <w:tc>
          <w:tcPr>
            <w:tcW w:w="8262" w:type="dxa"/>
          </w:tcPr>
          <w:p w14:paraId="0000018A" w14:textId="77777777" w:rsidR="000C13E1" w:rsidRDefault="000C13E1">
            <w:pPr>
              <w:rPr>
                <w:b/>
              </w:rPr>
            </w:pPr>
          </w:p>
        </w:tc>
      </w:tr>
      <w:tr w:rsidR="000C13E1" w14:paraId="1FC31824" w14:textId="77777777">
        <w:tc>
          <w:tcPr>
            <w:tcW w:w="2358" w:type="dxa"/>
          </w:tcPr>
          <w:p w14:paraId="0000018B" w14:textId="77777777" w:rsidR="000C13E1" w:rsidRDefault="00690275">
            <w:pPr>
              <w:ind w:right="342"/>
              <w:rPr>
                <w:b/>
              </w:rPr>
            </w:pPr>
            <w:r>
              <w:rPr>
                <w:b/>
              </w:rPr>
              <w:t>IMAGE RELEASE</w:t>
            </w:r>
          </w:p>
        </w:tc>
        <w:tc>
          <w:tcPr>
            <w:tcW w:w="8262" w:type="dxa"/>
          </w:tcPr>
          <w:p w14:paraId="0000018D" w14:textId="77777777" w:rsidR="000C13E1" w:rsidRDefault="00690275">
            <w:r>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NCS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tc>
      </w:tr>
    </w:tbl>
    <w:p w14:paraId="00000195" w14:textId="77777777" w:rsidR="000C13E1" w:rsidRDefault="00690275">
      <w:pPr>
        <w:jc w:val="center"/>
        <w:rPr>
          <w:b/>
        </w:rPr>
      </w:pPr>
      <w:bookmarkStart w:id="6" w:name="_heading=h.tyjcwt" w:colFirst="0" w:colLast="0"/>
      <w:bookmarkEnd w:id="6"/>
      <w:r>
        <w:rPr>
          <w:b/>
        </w:rPr>
        <w:t>ORDER OF EVENTS</w:t>
      </w:r>
    </w:p>
    <w:p w14:paraId="00000196" w14:textId="77777777" w:rsidR="000C13E1" w:rsidRDefault="00690275">
      <w:pPr>
        <w:spacing w:after="0" w:line="240" w:lineRule="auto"/>
        <w:jc w:val="center"/>
        <w:rPr>
          <w:b/>
          <w:highlight w:val="cyan"/>
        </w:rPr>
      </w:pPr>
      <w:r>
        <w:rPr>
          <w:b/>
          <w:highlight w:val="cyan"/>
        </w:rPr>
        <w:t>Friday, July 9, 2021</w:t>
      </w:r>
    </w:p>
    <w:p w14:paraId="00000197" w14:textId="77777777" w:rsidR="000C13E1" w:rsidRDefault="00690275">
      <w:pPr>
        <w:spacing w:after="0" w:line="240" w:lineRule="auto"/>
        <w:jc w:val="center"/>
        <w:rPr>
          <w:b/>
        </w:rPr>
      </w:pPr>
      <w:r>
        <w:rPr>
          <w:b/>
          <w:highlight w:val="cyan"/>
        </w:rPr>
        <w:t>Session #1</w:t>
      </w:r>
    </w:p>
    <w:tbl>
      <w:tblPr>
        <w:tblStyle w:val="a9"/>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0C13E1" w14:paraId="02473C75" w14:textId="77777777">
        <w:trPr>
          <w:jc w:val="center"/>
        </w:trPr>
        <w:tc>
          <w:tcPr>
            <w:tcW w:w="3192" w:type="dxa"/>
          </w:tcPr>
          <w:p w14:paraId="00000198" w14:textId="77777777" w:rsidR="000C13E1" w:rsidRDefault="00690275">
            <w:pPr>
              <w:jc w:val="center"/>
              <w:rPr>
                <w:b/>
              </w:rPr>
            </w:pPr>
            <w:r>
              <w:rPr>
                <w:b/>
              </w:rPr>
              <w:t>Girls/Women</w:t>
            </w:r>
          </w:p>
        </w:tc>
        <w:tc>
          <w:tcPr>
            <w:tcW w:w="3192" w:type="dxa"/>
          </w:tcPr>
          <w:p w14:paraId="00000199" w14:textId="77777777" w:rsidR="000C13E1" w:rsidRDefault="00690275">
            <w:pPr>
              <w:jc w:val="center"/>
              <w:rPr>
                <w:b/>
              </w:rPr>
            </w:pPr>
            <w:r>
              <w:rPr>
                <w:b/>
              </w:rPr>
              <w:t>Event</w:t>
            </w:r>
          </w:p>
        </w:tc>
        <w:tc>
          <w:tcPr>
            <w:tcW w:w="3192" w:type="dxa"/>
          </w:tcPr>
          <w:p w14:paraId="0000019A" w14:textId="77777777" w:rsidR="000C13E1" w:rsidRDefault="00690275">
            <w:pPr>
              <w:jc w:val="center"/>
              <w:rPr>
                <w:b/>
              </w:rPr>
            </w:pPr>
            <w:r>
              <w:rPr>
                <w:b/>
              </w:rPr>
              <w:t>Boys/Men</w:t>
            </w:r>
          </w:p>
        </w:tc>
      </w:tr>
      <w:tr w:rsidR="000C13E1" w14:paraId="01E7158C" w14:textId="77777777">
        <w:trPr>
          <w:jc w:val="center"/>
        </w:trPr>
        <w:tc>
          <w:tcPr>
            <w:tcW w:w="3192" w:type="dxa"/>
          </w:tcPr>
          <w:p w14:paraId="0000019B" w14:textId="77777777" w:rsidR="000C13E1" w:rsidRDefault="00690275">
            <w:pPr>
              <w:jc w:val="center"/>
              <w:rPr>
                <w:b/>
              </w:rPr>
            </w:pPr>
            <w:r>
              <w:rPr>
                <w:b/>
              </w:rPr>
              <w:t>1</w:t>
            </w:r>
          </w:p>
        </w:tc>
        <w:tc>
          <w:tcPr>
            <w:tcW w:w="3192" w:type="dxa"/>
          </w:tcPr>
          <w:p w14:paraId="0000019C" w14:textId="77777777" w:rsidR="000C13E1" w:rsidRDefault="00690275">
            <w:pPr>
              <w:jc w:val="center"/>
              <w:rPr>
                <w:b/>
              </w:rPr>
            </w:pPr>
            <w:r>
              <w:rPr>
                <w:b/>
              </w:rPr>
              <w:t>10-under 100 Free</w:t>
            </w:r>
          </w:p>
        </w:tc>
        <w:tc>
          <w:tcPr>
            <w:tcW w:w="3192" w:type="dxa"/>
          </w:tcPr>
          <w:p w14:paraId="0000019D" w14:textId="77777777" w:rsidR="000C13E1" w:rsidRDefault="00690275">
            <w:pPr>
              <w:jc w:val="center"/>
              <w:rPr>
                <w:b/>
              </w:rPr>
            </w:pPr>
            <w:r>
              <w:rPr>
                <w:b/>
              </w:rPr>
              <w:t>2</w:t>
            </w:r>
          </w:p>
        </w:tc>
      </w:tr>
      <w:tr w:rsidR="000C13E1" w14:paraId="19324274" w14:textId="77777777">
        <w:trPr>
          <w:jc w:val="center"/>
        </w:trPr>
        <w:tc>
          <w:tcPr>
            <w:tcW w:w="3192" w:type="dxa"/>
          </w:tcPr>
          <w:p w14:paraId="0000019E" w14:textId="77777777" w:rsidR="000C13E1" w:rsidRDefault="00690275">
            <w:pPr>
              <w:jc w:val="center"/>
              <w:rPr>
                <w:b/>
              </w:rPr>
            </w:pPr>
            <w:r>
              <w:rPr>
                <w:b/>
              </w:rPr>
              <w:t>3</w:t>
            </w:r>
          </w:p>
        </w:tc>
        <w:tc>
          <w:tcPr>
            <w:tcW w:w="3192" w:type="dxa"/>
          </w:tcPr>
          <w:p w14:paraId="0000019F" w14:textId="77777777" w:rsidR="000C13E1" w:rsidRDefault="00690275">
            <w:pPr>
              <w:jc w:val="center"/>
              <w:rPr>
                <w:b/>
              </w:rPr>
            </w:pPr>
            <w:r>
              <w:rPr>
                <w:b/>
              </w:rPr>
              <w:t>8-under 50 Back</w:t>
            </w:r>
          </w:p>
        </w:tc>
        <w:tc>
          <w:tcPr>
            <w:tcW w:w="3192" w:type="dxa"/>
          </w:tcPr>
          <w:p w14:paraId="000001A0" w14:textId="77777777" w:rsidR="000C13E1" w:rsidRDefault="00690275">
            <w:pPr>
              <w:jc w:val="center"/>
              <w:rPr>
                <w:b/>
              </w:rPr>
            </w:pPr>
            <w:r>
              <w:rPr>
                <w:b/>
              </w:rPr>
              <w:t>4</w:t>
            </w:r>
          </w:p>
        </w:tc>
      </w:tr>
      <w:tr w:rsidR="000C13E1" w14:paraId="382C1528" w14:textId="77777777">
        <w:trPr>
          <w:jc w:val="center"/>
        </w:trPr>
        <w:tc>
          <w:tcPr>
            <w:tcW w:w="3192" w:type="dxa"/>
          </w:tcPr>
          <w:p w14:paraId="000001A1" w14:textId="77777777" w:rsidR="000C13E1" w:rsidRDefault="00690275">
            <w:pPr>
              <w:jc w:val="center"/>
              <w:rPr>
                <w:b/>
              </w:rPr>
            </w:pPr>
            <w:r>
              <w:rPr>
                <w:b/>
              </w:rPr>
              <w:t>5</w:t>
            </w:r>
          </w:p>
        </w:tc>
        <w:tc>
          <w:tcPr>
            <w:tcW w:w="3192" w:type="dxa"/>
          </w:tcPr>
          <w:p w14:paraId="000001A2" w14:textId="77777777" w:rsidR="000C13E1" w:rsidRDefault="00690275">
            <w:pPr>
              <w:jc w:val="center"/>
              <w:rPr>
                <w:b/>
              </w:rPr>
            </w:pPr>
            <w:r>
              <w:rPr>
                <w:b/>
              </w:rPr>
              <w:t>9-10 50 Back</w:t>
            </w:r>
          </w:p>
        </w:tc>
        <w:tc>
          <w:tcPr>
            <w:tcW w:w="3192" w:type="dxa"/>
          </w:tcPr>
          <w:p w14:paraId="000001A3" w14:textId="77777777" w:rsidR="000C13E1" w:rsidRDefault="00690275">
            <w:pPr>
              <w:jc w:val="center"/>
              <w:rPr>
                <w:b/>
              </w:rPr>
            </w:pPr>
            <w:r>
              <w:rPr>
                <w:b/>
              </w:rPr>
              <w:t>6</w:t>
            </w:r>
          </w:p>
        </w:tc>
      </w:tr>
      <w:tr w:rsidR="000C13E1" w14:paraId="0E347A84" w14:textId="77777777">
        <w:trPr>
          <w:jc w:val="center"/>
        </w:trPr>
        <w:tc>
          <w:tcPr>
            <w:tcW w:w="3192" w:type="dxa"/>
          </w:tcPr>
          <w:p w14:paraId="000001A4" w14:textId="77777777" w:rsidR="000C13E1" w:rsidRDefault="00690275">
            <w:pPr>
              <w:jc w:val="center"/>
              <w:rPr>
                <w:b/>
              </w:rPr>
            </w:pPr>
            <w:r>
              <w:rPr>
                <w:b/>
              </w:rPr>
              <w:t>7</w:t>
            </w:r>
          </w:p>
        </w:tc>
        <w:tc>
          <w:tcPr>
            <w:tcW w:w="3192" w:type="dxa"/>
          </w:tcPr>
          <w:p w14:paraId="000001A5" w14:textId="77777777" w:rsidR="000C13E1" w:rsidRDefault="00690275">
            <w:pPr>
              <w:jc w:val="center"/>
              <w:rPr>
                <w:b/>
              </w:rPr>
            </w:pPr>
            <w:r>
              <w:rPr>
                <w:b/>
              </w:rPr>
              <w:t xml:space="preserve">10-under 100 Breast </w:t>
            </w:r>
          </w:p>
        </w:tc>
        <w:tc>
          <w:tcPr>
            <w:tcW w:w="3192" w:type="dxa"/>
          </w:tcPr>
          <w:p w14:paraId="000001A6" w14:textId="77777777" w:rsidR="000C13E1" w:rsidRDefault="00690275">
            <w:pPr>
              <w:jc w:val="center"/>
              <w:rPr>
                <w:b/>
              </w:rPr>
            </w:pPr>
            <w:r>
              <w:rPr>
                <w:b/>
              </w:rPr>
              <w:t>8</w:t>
            </w:r>
          </w:p>
        </w:tc>
      </w:tr>
      <w:tr w:rsidR="000C13E1" w14:paraId="0E4CD932" w14:textId="77777777">
        <w:trPr>
          <w:jc w:val="center"/>
        </w:trPr>
        <w:tc>
          <w:tcPr>
            <w:tcW w:w="3192" w:type="dxa"/>
          </w:tcPr>
          <w:p w14:paraId="000001A7" w14:textId="77777777" w:rsidR="000C13E1" w:rsidRDefault="00690275">
            <w:pPr>
              <w:jc w:val="center"/>
              <w:rPr>
                <w:b/>
              </w:rPr>
            </w:pPr>
            <w:r>
              <w:rPr>
                <w:b/>
              </w:rPr>
              <w:t>9</w:t>
            </w:r>
          </w:p>
        </w:tc>
        <w:tc>
          <w:tcPr>
            <w:tcW w:w="3192" w:type="dxa"/>
          </w:tcPr>
          <w:p w14:paraId="000001A8" w14:textId="77777777" w:rsidR="000C13E1" w:rsidRDefault="00690275">
            <w:pPr>
              <w:jc w:val="center"/>
              <w:rPr>
                <w:b/>
              </w:rPr>
            </w:pPr>
            <w:r>
              <w:rPr>
                <w:b/>
              </w:rPr>
              <w:t>8-under 50 Fly</w:t>
            </w:r>
          </w:p>
        </w:tc>
        <w:tc>
          <w:tcPr>
            <w:tcW w:w="3192" w:type="dxa"/>
          </w:tcPr>
          <w:p w14:paraId="000001A9" w14:textId="77777777" w:rsidR="000C13E1" w:rsidRDefault="00690275">
            <w:pPr>
              <w:jc w:val="center"/>
              <w:rPr>
                <w:b/>
              </w:rPr>
            </w:pPr>
            <w:r>
              <w:rPr>
                <w:b/>
              </w:rPr>
              <w:t>10</w:t>
            </w:r>
          </w:p>
        </w:tc>
      </w:tr>
      <w:tr w:rsidR="000C13E1" w14:paraId="35351254" w14:textId="77777777">
        <w:trPr>
          <w:jc w:val="center"/>
        </w:trPr>
        <w:tc>
          <w:tcPr>
            <w:tcW w:w="3192" w:type="dxa"/>
          </w:tcPr>
          <w:p w14:paraId="000001AA" w14:textId="77777777" w:rsidR="000C13E1" w:rsidRDefault="00690275">
            <w:pPr>
              <w:jc w:val="center"/>
              <w:rPr>
                <w:b/>
              </w:rPr>
            </w:pPr>
            <w:r>
              <w:rPr>
                <w:b/>
              </w:rPr>
              <w:t>11</w:t>
            </w:r>
          </w:p>
        </w:tc>
        <w:tc>
          <w:tcPr>
            <w:tcW w:w="3192" w:type="dxa"/>
          </w:tcPr>
          <w:p w14:paraId="000001AB" w14:textId="77777777" w:rsidR="000C13E1" w:rsidRDefault="00690275">
            <w:pPr>
              <w:jc w:val="center"/>
              <w:rPr>
                <w:b/>
              </w:rPr>
            </w:pPr>
            <w:r>
              <w:rPr>
                <w:b/>
              </w:rPr>
              <w:t xml:space="preserve">9-10 50 Fly </w:t>
            </w:r>
          </w:p>
        </w:tc>
        <w:tc>
          <w:tcPr>
            <w:tcW w:w="3192" w:type="dxa"/>
          </w:tcPr>
          <w:p w14:paraId="000001AC" w14:textId="77777777" w:rsidR="000C13E1" w:rsidRDefault="00690275">
            <w:pPr>
              <w:jc w:val="center"/>
              <w:rPr>
                <w:b/>
              </w:rPr>
            </w:pPr>
            <w:r>
              <w:rPr>
                <w:b/>
              </w:rPr>
              <w:t>12</w:t>
            </w:r>
          </w:p>
        </w:tc>
      </w:tr>
      <w:tr w:rsidR="000C13E1" w14:paraId="500CFF13" w14:textId="77777777">
        <w:trPr>
          <w:jc w:val="center"/>
        </w:trPr>
        <w:tc>
          <w:tcPr>
            <w:tcW w:w="3192" w:type="dxa"/>
          </w:tcPr>
          <w:p w14:paraId="000001AD" w14:textId="77777777" w:rsidR="000C13E1" w:rsidRDefault="00690275">
            <w:pPr>
              <w:jc w:val="center"/>
              <w:rPr>
                <w:b/>
              </w:rPr>
            </w:pPr>
            <w:r>
              <w:rPr>
                <w:b/>
              </w:rPr>
              <w:t>13</w:t>
            </w:r>
          </w:p>
        </w:tc>
        <w:tc>
          <w:tcPr>
            <w:tcW w:w="3192" w:type="dxa"/>
          </w:tcPr>
          <w:p w14:paraId="000001AE" w14:textId="77777777" w:rsidR="000C13E1" w:rsidRDefault="00690275">
            <w:pPr>
              <w:jc w:val="center"/>
              <w:rPr>
                <w:b/>
              </w:rPr>
            </w:pPr>
            <w:r>
              <w:rPr>
                <w:b/>
              </w:rPr>
              <w:t>10-u 200 IM 1</w:t>
            </w:r>
          </w:p>
        </w:tc>
        <w:tc>
          <w:tcPr>
            <w:tcW w:w="3192" w:type="dxa"/>
          </w:tcPr>
          <w:p w14:paraId="000001AF" w14:textId="77777777" w:rsidR="000C13E1" w:rsidRDefault="00690275">
            <w:pPr>
              <w:jc w:val="center"/>
              <w:rPr>
                <w:b/>
              </w:rPr>
            </w:pPr>
            <w:r>
              <w:rPr>
                <w:b/>
              </w:rPr>
              <w:t>14</w:t>
            </w:r>
          </w:p>
        </w:tc>
      </w:tr>
    </w:tbl>
    <w:p w14:paraId="000001B0" w14:textId="77777777" w:rsidR="000C13E1" w:rsidRDefault="000C13E1">
      <w:pPr>
        <w:spacing w:after="0" w:line="240" w:lineRule="auto"/>
        <w:jc w:val="center"/>
        <w:rPr>
          <w:b/>
        </w:rPr>
      </w:pPr>
    </w:p>
    <w:p w14:paraId="000001B1" w14:textId="77777777" w:rsidR="000C13E1" w:rsidRDefault="000C13E1">
      <w:pPr>
        <w:spacing w:after="0" w:line="240" w:lineRule="auto"/>
        <w:jc w:val="center"/>
        <w:rPr>
          <w:b/>
          <w:highlight w:val="cyan"/>
        </w:rPr>
      </w:pPr>
    </w:p>
    <w:p w14:paraId="000001B2" w14:textId="77777777" w:rsidR="000C13E1" w:rsidRDefault="00690275">
      <w:pPr>
        <w:spacing w:after="0" w:line="240" w:lineRule="auto"/>
        <w:jc w:val="center"/>
        <w:rPr>
          <w:b/>
          <w:highlight w:val="cyan"/>
        </w:rPr>
      </w:pPr>
      <w:r>
        <w:rPr>
          <w:b/>
          <w:highlight w:val="cyan"/>
        </w:rPr>
        <w:t>Friday, July 9, 2021</w:t>
      </w:r>
    </w:p>
    <w:p w14:paraId="000001B3" w14:textId="77777777" w:rsidR="000C13E1" w:rsidRDefault="00690275">
      <w:pPr>
        <w:spacing w:after="0" w:line="240" w:lineRule="auto"/>
        <w:jc w:val="center"/>
        <w:rPr>
          <w:b/>
        </w:rPr>
      </w:pPr>
      <w:r>
        <w:rPr>
          <w:b/>
          <w:highlight w:val="cyan"/>
        </w:rPr>
        <w:t>Session #2</w:t>
      </w:r>
    </w:p>
    <w:tbl>
      <w:tblPr>
        <w:tblStyle w:val="a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0C13E1" w14:paraId="1DA25E96" w14:textId="77777777">
        <w:trPr>
          <w:jc w:val="center"/>
        </w:trPr>
        <w:tc>
          <w:tcPr>
            <w:tcW w:w="3192" w:type="dxa"/>
          </w:tcPr>
          <w:p w14:paraId="000001B4" w14:textId="77777777" w:rsidR="000C13E1" w:rsidRDefault="00690275">
            <w:pPr>
              <w:jc w:val="center"/>
              <w:rPr>
                <w:b/>
              </w:rPr>
            </w:pPr>
            <w:r>
              <w:rPr>
                <w:b/>
              </w:rPr>
              <w:t>Girls/Women</w:t>
            </w:r>
          </w:p>
        </w:tc>
        <w:tc>
          <w:tcPr>
            <w:tcW w:w="3192" w:type="dxa"/>
          </w:tcPr>
          <w:p w14:paraId="000001B5" w14:textId="77777777" w:rsidR="000C13E1" w:rsidRDefault="00690275">
            <w:pPr>
              <w:jc w:val="center"/>
              <w:rPr>
                <w:b/>
              </w:rPr>
            </w:pPr>
            <w:r>
              <w:rPr>
                <w:b/>
              </w:rPr>
              <w:t>Event</w:t>
            </w:r>
          </w:p>
        </w:tc>
        <w:tc>
          <w:tcPr>
            <w:tcW w:w="3192" w:type="dxa"/>
          </w:tcPr>
          <w:p w14:paraId="000001B6" w14:textId="77777777" w:rsidR="000C13E1" w:rsidRDefault="00690275">
            <w:pPr>
              <w:jc w:val="center"/>
              <w:rPr>
                <w:b/>
              </w:rPr>
            </w:pPr>
            <w:r>
              <w:rPr>
                <w:b/>
              </w:rPr>
              <w:t>Boys/Men</w:t>
            </w:r>
          </w:p>
        </w:tc>
      </w:tr>
      <w:tr w:rsidR="000C13E1" w14:paraId="79135C6F" w14:textId="77777777">
        <w:trPr>
          <w:jc w:val="center"/>
        </w:trPr>
        <w:tc>
          <w:tcPr>
            <w:tcW w:w="3192" w:type="dxa"/>
          </w:tcPr>
          <w:p w14:paraId="000001B7" w14:textId="77777777" w:rsidR="000C13E1" w:rsidRDefault="00690275">
            <w:pPr>
              <w:jc w:val="center"/>
              <w:rPr>
                <w:b/>
              </w:rPr>
            </w:pPr>
            <w:r>
              <w:rPr>
                <w:b/>
              </w:rPr>
              <w:t>15</w:t>
            </w:r>
          </w:p>
        </w:tc>
        <w:tc>
          <w:tcPr>
            <w:tcW w:w="3192" w:type="dxa"/>
          </w:tcPr>
          <w:p w14:paraId="000001B8" w14:textId="77777777" w:rsidR="000C13E1" w:rsidRDefault="00690275">
            <w:pPr>
              <w:jc w:val="center"/>
              <w:rPr>
                <w:b/>
              </w:rPr>
            </w:pPr>
            <w:r>
              <w:rPr>
                <w:b/>
              </w:rPr>
              <w:t>11-12 200 free</w:t>
            </w:r>
          </w:p>
        </w:tc>
        <w:tc>
          <w:tcPr>
            <w:tcW w:w="3192" w:type="dxa"/>
          </w:tcPr>
          <w:p w14:paraId="000001B9" w14:textId="77777777" w:rsidR="000C13E1" w:rsidRDefault="00690275">
            <w:pPr>
              <w:jc w:val="center"/>
              <w:rPr>
                <w:b/>
              </w:rPr>
            </w:pPr>
            <w:r>
              <w:rPr>
                <w:b/>
              </w:rPr>
              <w:t>16</w:t>
            </w:r>
          </w:p>
        </w:tc>
      </w:tr>
      <w:tr w:rsidR="000C13E1" w14:paraId="76CDF426" w14:textId="77777777">
        <w:trPr>
          <w:jc w:val="center"/>
        </w:trPr>
        <w:tc>
          <w:tcPr>
            <w:tcW w:w="3192" w:type="dxa"/>
          </w:tcPr>
          <w:p w14:paraId="000001BA" w14:textId="77777777" w:rsidR="000C13E1" w:rsidRDefault="00690275">
            <w:pPr>
              <w:jc w:val="center"/>
              <w:rPr>
                <w:b/>
              </w:rPr>
            </w:pPr>
            <w:r>
              <w:rPr>
                <w:b/>
              </w:rPr>
              <w:t>17</w:t>
            </w:r>
          </w:p>
        </w:tc>
        <w:tc>
          <w:tcPr>
            <w:tcW w:w="3192" w:type="dxa"/>
          </w:tcPr>
          <w:p w14:paraId="000001BB" w14:textId="77777777" w:rsidR="000C13E1" w:rsidRDefault="00690275">
            <w:pPr>
              <w:jc w:val="center"/>
              <w:rPr>
                <w:b/>
              </w:rPr>
            </w:pPr>
            <w:r>
              <w:rPr>
                <w:b/>
              </w:rPr>
              <w:t>11-12 50 Back</w:t>
            </w:r>
          </w:p>
        </w:tc>
        <w:tc>
          <w:tcPr>
            <w:tcW w:w="3192" w:type="dxa"/>
          </w:tcPr>
          <w:p w14:paraId="000001BC" w14:textId="77777777" w:rsidR="000C13E1" w:rsidRDefault="00690275">
            <w:pPr>
              <w:jc w:val="center"/>
              <w:rPr>
                <w:b/>
              </w:rPr>
            </w:pPr>
            <w:r>
              <w:rPr>
                <w:b/>
              </w:rPr>
              <w:t>18</w:t>
            </w:r>
          </w:p>
        </w:tc>
      </w:tr>
      <w:tr w:rsidR="000C13E1" w14:paraId="561C5050" w14:textId="77777777">
        <w:trPr>
          <w:jc w:val="center"/>
        </w:trPr>
        <w:tc>
          <w:tcPr>
            <w:tcW w:w="3192" w:type="dxa"/>
          </w:tcPr>
          <w:p w14:paraId="000001BD" w14:textId="77777777" w:rsidR="000C13E1" w:rsidRDefault="00690275">
            <w:pPr>
              <w:jc w:val="center"/>
              <w:rPr>
                <w:b/>
              </w:rPr>
            </w:pPr>
            <w:r>
              <w:rPr>
                <w:b/>
              </w:rPr>
              <w:t>19</w:t>
            </w:r>
          </w:p>
        </w:tc>
        <w:tc>
          <w:tcPr>
            <w:tcW w:w="3192" w:type="dxa"/>
          </w:tcPr>
          <w:p w14:paraId="000001BE" w14:textId="77777777" w:rsidR="000C13E1" w:rsidRDefault="00690275">
            <w:pPr>
              <w:jc w:val="center"/>
              <w:rPr>
                <w:b/>
              </w:rPr>
            </w:pPr>
            <w:r>
              <w:rPr>
                <w:b/>
              </w:rPr>
              <w:t>11-12 200 Back</w:t>
            </w:r>
          </w:p>
        </w:tc>
        <w:tc>
          <w:tcPr>
            <w:tcW w:w="3192" w:type="dxa"/>
          </w:tcPr>
          <w:p w14:paraId="000001BF" w14:textId="77777777" w:rsidR="000C13E1" w:rsidRDefault="00690275">
            <w:pPr>
              <w:jc w:val="center"/>
              <w:rPr>
                <w:b/>
              </w:rPr>
            </w:pPr>
            <w:r>
              <w:rPr>
                <w:b/>
              </w:rPr>
              <w:t>20</w:t>
            </w:r>
          </w:p>
        </w:tc>
      </w:tr>
      <w:tr w:rsidR="000C13E1" w14:paraId="1741E64E" w14:textId="77777777">
        <w:trPr>
          <w:jc w:val="center"/>
        </w:trPr>
        <w:tc>
          <w:tcPr>
            <w:tcW w:w="3192" w:type="dxa"/>
          </w:tcPr>
          <w:p w14:paraId="000001C0" w14:textId="77777777" w:rsidR="000C13E1" w:rsidRDefault="00690275">
            <w:pPr>
              <w:jc w:val="center"/>
              <w:rPr>
                <w:b/>
              </w:rPr>
            </w:pPr>
            <w:r>
              <w:rPr>
                <w:b/>
              </w:rPr>
              <w:t>21</w:t>
            </w:r>
          </w:p>
        </w:tc>
        <w:tc>
          <w:tcPr>
            <w:tcW w:w="3192" w:type="dxa"/>
          </w:tcPr>
          <w:p w14:paraId="000001C1" w14:textId="77777777" w:rsidR="000C13E1" w:rsidRDefault="00690275">
            <w:pPr>
              <w:jc w:val="center"/>
              <w:rPr>
                <w:b/>
              </w:rPr>
            </w:pPr>
            <w:r>
              <w:rPr>
                <w:b/>
              </w:rPr>
              <w:t xml:space="preserve">11-12 100 breast </w:t>
            </w:r>
          </w:p>
        </w:tc>
        <w:tc>
          <w:tcPr>
            <w:tcW w:w="3192" w:type="dxa"/>
          </w:tcPr>
          <w:p w14:paraId="000001C2" w14:textId="77777777" w:rsidR="000C13E1" w:rsidRDefault="00690275">
            <w:pPr>
              <w:jc w:val="center"/>
              <w:rPr>
                <w:b/>
              </w:rPr>
            </w:pPr>
            <w:r>
              <w:rPr>
                <w:b/>
              </w:rPr>
              <w:t>22</w:t>
            </w:r>
          </w:p>
        </w:tc>
      </w:tr>
      <w:tr w:rsidR="000C13E1" w14:paraId="562CFEA0" w14:textId="77777777">
        <w:trPr>
          <w:jc w:val="center"/>
        </w:trPr>
        <w:tc>
          <w:tcPr>
            <w:tcW w:w="3192" w:type="dxa"/>
          </w:tcPr>
          <w:p w14:paraId="000001C3" w14:textId="77777777" w:rsidR="000C13E1" w:rsidRDefault="00690275">
            <w:pPr>
              <w:jc w:val="center"/>
              <w:rPr>
                <w:b/>
              </w:rPr>
            </w:pPr>
            <w:r>
              <w:rPr>
                <w:b/>
              </w:rPr>
              <w:t>23</w:t>
            </w:r>
          </w:p>
        </w:tc>
        <w:tc>
          <w:tcPr>
            <w:tcW w:w="3192" w:type="dxa"/>
          </w:tcPr>
          <w:p w14:paraId="000001C4" w14:textId="77777777" w:rsidR="000C13E1" w:rsidRDefault="00690275">
            <w:pPr>
              <w:jc w:val="center"/>
              <w:rPr>
                <w:b/>
              </w:rPr>
            </w:pPr>
            <w:r>
              <w:rPr>
                <w:b/>
              </w:rPr>
              <w:t xml:space="preserve">11-12 50 Fly </w:t>
            </w:r>
          </w:p>
        </w:tc>
        <w:tc>
          <w:tcPr>
            <w:tcW w:w="3192" w:type="dxa"/>
          </w:tcPr>
          <w:p w14:paraId="000001C5" w14:textId="77777777" w:rsidR="000C13E1" w:rsidRDefault="00690275">
            <w:pPr>
              <w:jc w:val="center"/>
              <w:rPr>
                <w:b/>
              </w:rPr>
            </w:pPr>
            <w:r>
              <w:rPr>
                <w:b/>
              </w:rPr>
              <w:t>24</w:t>
            </w:r>
          </w:p>
        </w:tc>
      </w:tr>
      <w:tr w:rsidR="000C13E1" w14:paraId="1731141F" w14:textId="77777777">
        <w:trPr>
          <w:jc w:val="center"/>
        </w:trPr>
        <w:tc>
          <w:tcPr>
            <w:tcW w:w="3192" w:type="dxa"/>
          </w:tcPr>
          <w:p w14:paraId="000001C6" w14:textId="77777777" w:rsidR="000C13E1" w:rsidRDefault="00690275">
            <w:pPr>
              <w:jc w:val="center"/>
              <w:rPr>
                <w:b/>
              </w:rPr>
            </w:pPr>
            <w:r>
              <w:rPr>
                <w:b/>
              </w:rPr>
              <w:t>25</w:t>
            </w:r>
          </w:p>
        </w:tc>
        <w:tc>
          <w:tcPr>
            <w:tcW w:w="3192" w:type="dxa"/>
          </w:tcPr>
          <w:p w14:paraId="000001C7" w14:textId="77777777" w:rsidR="000C13E1" w:rsidRDefault="00690275">
            <w:pPr>
              <w:jc w:val="center"/>
              <w:rPr>
                <w:b/>
              </w:rPr>
            </w:pPr>
            <w:r>
              <w:rPr>
                <w:b/>
              </w:rPr>
              <w:t xml:space="preserve">11-12 200 Fly </w:t>
            </w:r>
          </w:p>
        </w:tc>
        <w:tc>
          <w:tcPr>
            <w:tcW w:w="3192" w:type="dxa"/>
          </w:tcPr>
          <w:p w14:paraId="000001C8" w14:textId="77777777" w:rsidR="000C13E1" w:rsidRDefault="00690275">
            <w:pPr>
              <w:jc w:val="center"/>
              <w:rPr>
                <w:b/>
              </w:rPr>
            </w:pPr>
            <w:r>
              <w:rPr>
                <w:b/>
              </w:rPr>
              <w:t>26</w:t>
            </w:r>
          </w:p>
        </w:tc>
      </w:tr>
      <w:tr w:rsidR="000C13E1" w14:paraId="50DDB47D" w14:textId="77777777">
        <w:trPr>
          <w:jc w:val="center"/>
        </w:trPr>
        <w:tc>
          <w:tcPr>
            <w:tcW w:w="3192" w:type="dxa"/>
          </w:tcPr>
          <w:p w14:paraId="000001C9" w14:textId="77777777" w:rsidR="000C13E1" w:rsidRDefault="00690275">
            <w:pPr>
              <w:jc w:val="center"/>
              <w:rPr>
                <w:b/>
              </w:rPr>
            </w:pPr>
            <w:r>
              <w:rPr>
                <w:b/>
              </w:rPr>
              <w:t>27</w:t>
            </w:r>
          </w:p>
        </w:tc>
        <w:tc>
          <w:tcPr>
            <w:tcW w:w="3192" w:type="dxa"/>
          </w:tcPr>
          <w:p w14:paraId="000001CA" w14:textId="77777777" w:rsidR="000C13E1" w:rsidRDefault="00690275">
            <w:pPr>
              <w:jc w:val="center"/>
              <w:rPr>
                <w:b/>
              </w:rPr>
            </w:pPr>
            <w:r>
              <w:rPr>
                <w:b/>
              </w:rPr>
              <w:t>11-12 50 Free</w:t>
            </w:r>
          </w:p>
        </w:tc>
        <w:tc>
          <w:tcPr>
            <w:tcW w:w="3192" w:type="dxa"/>
          </w:tcPr>
          <w:p w14:paraId="000001CB" w14:textId="77777777" w:rsidR="000C13E1" w:rsidRDefault="00690275">
            <w:pPr>
              <w:jc w:val="center"/>
              <w:rPr>
                <w:b/>
              </w:rPr>
            </w:pPr>
            <w:r>
              <w:rPr>
                <w:b/>
              </w:rPr>
              <w:t>28</w:t>
            </w:r>
          </w:p>
        </w:tc>
      </w:tr>
    </w:tbl>
    <w:p w14:paraId="000001CC" w14:textId="77777777" w:rsidR="000C13E1" w:rsidRDefault="000C13E1">
      <w:pPr>
        <w:spacing w:after="0" w:line="240" w:lineRule="auto"/>
        <w:jc w:val="center"/>
        <w:rPr>
          <w:b/>
        </w:rPr>
      </w:pPr>
    </w:p>
    <w:p w14:paraId="000001CD" w14:textId="77777777" w:rsidR="000C13E1" w:rsidRDefault="000C13E1">
      <w:pPr>
        <w:spacing w:after="0" w:line="240" w:lineRule="auto"/>
        <w:jc w:val="center"/>
        <w:rPr>
          <w:b/>
          <w:highlight w:val="cyan"/>
        </w:rPr>
      </w:pPr>
    </w:p>
    <w:p w14:paraId="000001CE" w14:textId="77777777" w:rsidR="000C13E1" w:rsidRDefault="00690275">
      <w:pPr>
        <w:spacing w:after="0" w:line="240" w:lineRule="auto"/>
        <w:jc w:val="center"/>
        <w:rPr>
          <w:b/>
          <w:highlight w:val="cyan"/>
        </w:rPr>
      </w:pPr>
      <w:r>
        <w:rPr>
          <w:b/>
          <w:highlight w:val="cyan"/>
        </w:rPr>
        <w:t>Friday, July 9, 2021</w:t>
      </w:r>
    </w:p>
    <w:p w14:paraId="000001CF" w14:textId="77777777" w:rsidR="000C13E1" w:rsidRDefault="00690275">
      <w:pPr>
        <w:spacing w:after="0" w:line="240" w:lineRule="auto"/>
        <w:jc w:val="center"/>
        <w:rPr>
          <w:b/>
        </w:rPr>
      </w:pPr>
      <w:r>
        <w:rPr>
          <w:b/>
          <w:highlight w:val="cyan"/>
        </w:rPr>
        <w:t>Session #3</w:t>
      </w:r>
    </w:p>
    <w:tbl>
      <w:tblPr>
        <w:tblStyle w:val="ab"/>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0C13E1" w14:paraId="64620755" w14:textId="77777777">
        <w:trPr>
          <w:jc w:val="center"/>
        </w:trPr>
        <w:tc>
          <w:tcPr>
            <w:tcW w:w="3192" w:type="dxa"/>
          </w:tcPr>
          <w:p w14:paraId="000001D0" w14:textId="77777777" w:rsidR="000C13E1" w:rsidRDefault="00690275">
            <w:pPr>
              <w:jc w:val="center"/>
              <w:rPr>
                <w:b/>
              </w:rPr>
            </w:pPr>
            <w:r>
              <w:rPr>
                <w:b/>
              </w:rPr>
              <w:t>Girls/Women</w:t>
            </w:r>
          </w:p>
        </w:tc>
        <w:tc>
          <w:tcPr>
            <w:tcW w:w="3192" w:type="dxa"/>
          </w:tcPr>
          <w:p w14:paraId="000001D1" w14:textId="77777777" w:rsidR="000C13E1" w:rsidRDefault="00690275">
            <w:pPr>
              <w:jc w:val="center"/>
              <w:rPr>
                <w:b/>
              </w:rPr>
            </w:pPr>
            <w:r>
              <w:rPr>
                <w:b/>
              </w:rPr>
              <w:t>Event</w:t>
            </w:r>
          </w:p>
        </w:tc>
        <w:tc>
          <w:tcPr>
            <w:tcW w:w="3192" w:type="dxa"/>
          </w:tcPr>
          <w:p w14:paraId="000001D2" w14:textId="77777777" w:rsidR="000C13E1" w:rsidRDefault="00690275">
            <w:pPr>
              <w:jc w:val="center"/>
              <w:rPr>
                <w:b/>
              </w:rPr>
            </w:pPr>
            <w:r>
              <w:rPr>
                <w:b/>
              </w:rPr>
              <w:t>Boys/Men</w:t>
            </w:r>
          </w:p>
        </w:tc>
      </w:tr>
      <w:tr w:rsidR="000C13E1" w14:paraId="1FC0459C" w14:textId="77777777">
        <w:trPr>
          <w:jc w:val="center"/>
        </w:trPr>
        <w:tc>
          <w:tcPr>
            <w:tcW w:w="3192" w:type="dxa"/>
          </w:tcPr>
          <w:p w14:paraId="000001D3" w14:textId="77777777" w:rsidR="000C13E1" w:rsidRDefault="00690275">
            <w:pPr>
              <w:jc w:val="center"/>
              <w:rPr>
                <w:b/>
              </w:rPr>
            </w:pPr>
            <w:r>
              <w:rPr>
                <w:b/>
              </w:rPr>
              <w:t>29</w:t>
            </w:r>
          </w:p>
        </w:tc>
        <w:tc>
          <w:tcPr>
            <w:tcW w:w="3192" w:type="dxa"/>
          </w:tcPr>
          <w:p w14:paraId="000001D4" w14:textId="77777777" w:rsidR="000C13E1" w:rsidRDefault="00690275">
            <w:pPr>
              <w:jc w:val="center"/>
              <w:rPr>
                <w:b/>
              </w:rPr>
            </w:pPr>
            <w:r>
              <w:rPr>
                <w:b/>
              </w:rPr>
              <w:t>13-over 100 Free</w:t>
            </w:r>
          </w:p>
        </w:tc>
        <w:tc>
          <w:tcPr>
            <w:tcW w:w="3192" w:type="dxa"/>
          </w:tcPr>
          <w:p w14:paraId="000001D5" w14:textId="77777777" w:rsidR="000C13E1" w:rsidRDefault="00690275">
            <w:pPr>
              <w:jc w:val="center"/>
              <w:rPr>
                <w:b/>
              </w:rPr>
            </w:pPr>
            <w:r>
              <w:rPr>
                <w:b/>
              </w:rPr>
              <w:t>30</w:t>
            </w:r>
          </w:p>
        </w:tc>
      </w:tr>
      <w:tr w:rsidR="000C13E1" w14:paraId="2E3B4392" w14:textId="77777777">
        <w:trPr>
          <w:jc w:val="center"/>
        </w:trPr>
        <w:tc>
          <w:tcPr>
            <w:tcW w:w="3192" w:type="dxa"/>
          </w:tcPr>
          <w:p w14:paraId="000001D6" w14:textId="77777777" w:rsidR="000C13E1" w:rsidRDefault="00690275">
            <w:pPr>
              <w:jc w:val="center"/>
              <w:rPr>
                <w:b/>
              </w:rPr>
            </w:pPr>
            <w:r>
              <w:rPr>
                <w:b/>
              </w:rPr>
              <w:t>31</w:t>
            </w:r>
          </w:p>
        </w:tc>
        <w:tc>
          <w:tcPr>
            <w:tcW w:w="3192" w:type="dxa"/>
          </w:tcPr>
          <w:p w14:paraId="000001D7" w14:textId="77777777" w:rsidR="000C13E1" w:rsidRDefault="00690275">
            <w:pPr>
              <w:jc w:val="center"/>
              <w:rPr>
                <w:b/>
              </w:rPr>
            </w:pPr>
            <w:r>
              <w:rPr>
                <w:b/>
              </w:rPr>
              <w:t>13-over 200 back</w:t>
            </w:r>
          </w:p>
        </w:tc>
        <w:tc>
          <w:tcPr>
            <w:tcW w:w="3192" w:type="dxa"/>
          </w:tcPr>
          <w:p w14:paraId="000001D8" w14:textId="77777777" w:rsidR="000C13E1" w:rsidRDefault="00690275">
            <w:pPr>
              <w:jc w:val="center"/>
              <w:rPr>
                <w:b/>
              </w:rPr>
            </w:pPr>
            <w:r>
              <w:rPr>
                <w:b/>
              </w:rPr>
              <w:t>32</w:t>
            </w:r>
          </w:p>
        </w:tc>
      </w:tr>
      <w:tr w:rsidR="000C13E1" w14:paraId="329BFFF9" w14:textId="77777777">
        <w:trPr>
          <w:jc w:val="center"/>
        </w:trPr>
        <w:tc>
          <w:tcPr>
            <w:tcW w:w="3192" w:type="dxa"/>
          </w:tcPr>
          <w:p w14:paraId="000001D9" w14:textId="77777777" w:rsidR="000C13E1" w:rsidRDefault="00690275">
            <w:pPr>
              <w:jc w:val="center"/>
              <w:rPr>
                <w:b/>
              </w:rPr>
            </w:pPr>
            <w:r>
              <w:rPr>
                <w:b/>
              </w:rPr>
              <w:t>33</w:t>
            </w:r>
          </w:p>
        </w:tc>
        <w:tc>
          <w:tcPr>
            <w:tcW w:w="3192" w:type="dxa"/>
          </w:tcPr>
          <w:p w14:paraId="000001DA" w14:textId="77777777" w:rsidR="000C13E1" w:rsidRDefault="00690275">
            <w:pPr>
              <w:jc w:val="center"/>
              <w:rPr>
                <w:b/>
              </w:rPr>
            </w:pPr>
            <w:r>
              <w:rPr>
                <w:b/>
              </w:rPr>
              <w:t>13-over 100 Fly</w:t>
            </w:r>
          </w:p>
        </w:tc>
        <w:tc>
          <w:tcPr>
            <w:tcW w:w="3192" w:type="dxa"/>
          </w:tcPr>
          <w:p w14:paraId="000001DB" w14:textId="77777777" w:rsidR="000C13E1" w:rsidRDefault="00690275">
            <w:pPr>
              <w:jc w:val="center"/>
              <w:rPr>
                <w:b/>
              </w:rPr>
            </w:pPr>
            <w:r>
              <w:rPr>
                <w:b/>
              </w:rPr>
              <w:t>34</w:t>
            </w:r>
          </w:p>
        </w:tc>
      </w:tr>
      <w:tr w:rsidR="000C13E1" w14:paraId="25B7B552" w14:textId="77777777">
        <w:trPr>
          <w:jc w:val="center"/>
        </w:trPr>
        <w:tc>
          <w:tcPr>
            <w:tcW w:w="3192" w:type="dxa"/>
          </w:tcPr>
          <w:p w14:paraId="000001DC" w14:textId="77777777" w:rsidR="000C13E1" w:rsidRDefault="00690275">
            <w:pPr>
              <w:jc w:val="center"/>
              <w:rPr>
                <w:b/>
              </w:rPr>
            </w:pPr>
            <w:r>
              <w:rPr>
                <w:b/>
              </w:rPr>
              <w:t>35</w:t>
            </w:r>
          </w:p>
        </w:tc>
        <w:tc>
          <w:tcPr>
            <w:tcW w:w="3192" w:type="dxa"/>
          </w:tcPr>
          <w:p w14:paraId="000001DD" w14:textId="77777777" w:rsidR="000C13E1" w:rsidRDefault="00690275">
            <w:pPr>
              <w:jc w:val="center"/>
              <w:rPr>
                <w:b/>
              </w:rPr>
            </w:pPr>
            <w:r>
              <w:rPr>
                <w:b/>
              </w:rPr>
              <w:t xml:space="preserve">13-over 200 breast </w:t>
            </w:r>
          </w:p>
        </w:tc>
        <w:tc>
          <w:tcPr>
            <w:tcW w:w="3192" w:type="dxa"/>
          </w:tcPr>
          <w:p w14:paraId="000001DE" w14:textId="77777777" w:rsidR="000C13E1" w:rsidRDefault="00690275">
            <w:pPr>
              <w:jc w:val="center"/>
              <w:rPr>
                <w:b/>
              </w:rPr>
            </w:pPr>
            <w:r>
              <w:rPr>
                <w:b/>
              </w:rPr>
              <w:t>36</w:t>
            </w:r>
          </w:p>
        </w:tc>
      </w:tr>
      <w:tr w:rsidR="000C13E1" w14:paraId="13B3D7AB" w14:textId="77777777">
        <w:trPr>
          <w:jc w:val="center"/>
        </w:trPr>
        <w:tc>
          <w:tcPr>
            <w:tcW w:w="3192" w:type="dxa"/>
          </w:tcPr>
          <w:p w14:paraId="000001DF" w14:textId="77777777" w:rsidR="000C13E1" w:rsidRDefault="00690275">
            <w:pPr>
              <w:jc w:val="center"/>
              <w:rPr>
                <w:b/>
              </w:rPr>
            </w:pPr>
            <w:r>
              <w:rPr>
                <w:b/>
              </w:rPr>
              <w:t>37</w:t>
            </w:r>
          </w:p>
        </w:tc>
        <w:tc>
          <w:tcPr>
            <w:tcW w:w="3192" w:type="dxa"/>
          </w:tcPr>
          <w:p w14:paraId="000001E0" w14:textId="77777777" w:rsidR="000C13E1" w:rsidRDefault="00690275">
            <w:pPr>
              <w:jc w:val="center"/>
              <w:rPr>
                <w:b/>
              </w:rPr>
            </w:pPr>
            <w:r>
              <w:rPr>
                <w:b/>
              </w:rPr>
              <w:t>13-over 400 Free</w:t>
            </w:r>
          </w:p>
        </w:tc>
        <w:tc>
          <w:tcPr>
            <w:tcW w:w="3192" w:type="dxa"/>
          </w:tcPr>
          <w:p w14:paraId="000001E1" w14:textId="77777777" w:rsidR="000C13E1" w:rsidRDefault="00690275">
            <w:pPr>
              <w:jc w:val="center"/>
              <w:rPr>
                <w:b/>
              </w:rPr>
            </w:pPr>
            <w:r>
              <w:rPr>
                <w:b/>
              </w:rPr>
              <w:t>38</w:t>
            </w:r>
          </w:p>
        </w:tc>
      </w:tr>
      <w:tr w:rsidR="000C13E1" w14:paraId="75657C88" w14:textId="77777777">
        <w:trPr>
          <w:jc w:val="center"/>
        </w:trPr>
        <w:tc>
          <w:tcPr>
            <w:tcW w:w="3192" w:type="dxa"/>
          </w:tcPr>
          <w:p w14:paraId="000001E2" w14:textId="77777777" w:rsidR="000C13E1" w:rsidRDefault="000C13E1">
            <w:pPr>
              <w:jc w:val="center"/>
              <w:rPr>
                <w:b/>
              </w:rPr>
            </w:pPr>
          </w:p>
        </w:tc>
        <w:tc>
          <w:tcPr>
            <w:tcW w:w="3192" w:type="dxa"/>
          </w:tcPr>
          <w:p w14:paraId="000001E3" w14:textId="77777777" w:rsidR="000C13E1" w:rsidRDefault="000C13E1">
            <w:pPr>
              <w:jc w:val="center"/>
              <w:rPr>
                <w:b/>
              </w:rPr>
            </w:pPr>
          </w:p>
        </w:tc>
        <w:tc>
          <w:tcPr>
            <w:tcW w:w="3192" w:type="dxa"/>
          </w:tcPr>
          <w:p w14:paraId="000001E4" w14:textId="77777777" w:rsidR="000C13E1" w:rsidRDefault="000C13E1">
            <w:pPr>
              <w:jc w:val="center"/>
              <w:rPr>
                <w:b/>
              </w:rPr>
            </w:pPr>
          </w:p>
        </w:tc>
      </w:tr>
    </w:tbl>
    <w:p w14:paraId="000001E5" w14:textId="77777777" w:rsidR="000C13E1" w:rsidRDefault="000C13E1">
      <w:pPr>
        <w:spacing w:after="0" w:line="240" w:lineRule="auto"/>
        <w:rPr>
          <w:b/>
        </w:rPr>
      </w:pPr>
    </w:p>
    <w:p w14:paraId="000001E6" w14:textId="77777777" w:rsidR="000C13E1" w:rsidRDefault="000C13E1">
      <w:pPr>
        <w:spacing w:after="0" w:line="240" w:lineRule="auto"/>
        <w:jc w:val="center"/>
        <w:rPr>
          <w:b/>
          <w:highlight w:val="cyan"/>
        </w:rPr>
      </w:pPr>
    </w:p>
    <w:p w14:paraId="000001E7" w14:textId="77777777" w:rsidR="000C13E1" w:rsidRDefault="000C13E1">
      <w:pPr>
        <w:spacing w:after="0" w:line="240" w:lineRule="auto"/>
        <w:jc w:val="center"/>
        <w:rPr>
          <w:b/>
          <w:highlight w:val="cyan"/>
        </w:rPr>
      </w:pPr>
    </w:p>
    <w:p w14:paraId="000001E8" w14:textId="77777777" w:rsidR="000C13E1" w:rsidRDefault="000C13E1">
      <w:pPr>
        <w:spacing w:after="0" w:line="240" w:lineRule="auto"/>
        <w:jc w:val="center"/>
        <w:rPr>
          <w:b/>
          <w:highlight w:val="cyan"/>
        </w:rPr>
      </w:pPr>
    </w:p>
    <w:p w14:paraId="000001E9" w14:textId="77777777" w:rsidR="000C13E1" w:rsidRDefault="000C13E1">
      <w:pPr>
        <w:spacing w:after="0" w:line="240" w:lineRule="auto"/>
        <w:jc w:val="center"/>
        <w:rPr>
          <w:b/>
          <w:highlight w:val="cyan"/>
        </w:rPr>
      </w:pPr>
    </w:p>
    <w:p w14:paraId="000001EA" w14:textId="77777777" w:rsidR="000C13E1" w:rsidRDefault="000C13E1">
      <w:pPr>
        <w:spacing w:after="0" w:line="240" w:lineRule="auto"/>
        <w:jc w:val="center"/>
        <w:rPr>
          <w:b/>
          <w:highlight w:val="cyan"/>
        </w:rPr>
      </w:pPr>
    </w:p>
    <w:p w14:paraId="000001EB" w14:textId="77777777" w:rsidR="000C13E1" w:rsidRDefault="000C13E1">
      <w:pPr>
        <w:spacing w:after="0" w:line="240" w:lineRule="auto"/>
        <w:jc w:val="center"/>
        <w:rPr>
          <w:b/>
          <w:highlight w:val="cyan"/>
        </w:rPr>
      </w:pPr>
    </w:p>
    <w:p w14:paraId="000001EC" w14:textId="77777777" w:rsidR="000C13E1" w:rsidRDefault="000C13E1">
      <w:pPr>
        <w:spacing w:after="0" w:line="240" w:lineRule="auto"/>
        <w:jc w:val="center"/>
        <w:rPr>
          <w:b/>
          <w:highlight w:val="cyan"/>
        </w:rPr>
      </w:pPr>
    </w:p>
    <w:p w14:paraId="000001ED" w14:textId="77777777" w:rsidR="000C13E1" w:rsidRDefault="000C13E1">
      <w:pPr>
        <w:spacing w:after="0" w:line="240" w:lineRule="auto"/>
        <w:jc w:val="center"/>
        <w:rPr>
          <w:b/>
          <w:highlight w:val="cyan"/>
        </w:rPr>
      </w:pPr>
    </w:p>
    <w:p w14:paraId="000001EE" w14:textId="77777777" w:rsidR="000C13E1" w:rsidRDefault="000C13E1">
      <w:pPr>
        <w:spacing w:after="0" w:line="240" w:lineRule="auto"/>
        <w:jc w:val="center"/>
        <w:rPr>
          <w:b/>
          <w:highlight w:val="cyan"/>
        </w:rPr>
      </w:pPr>
    </w:p>
    <w:p w14:paraId="000001EF" w14:textId="77777777" w:rsidR="000C13E1" w:rsidRDefault="000C13E1">
      <w:pPr>
        <w:spacing w:after="0" w:line="240" w:lineRule="auto"/>
        <w:jc w:val="center"/>
        <w:rPr>
          <w:b/>
          <w:highlight w:val="cyan"/>
        </w:rPr>
      </w:pPr>
    </w:p>
    <w:p w14:paraId="000001F0" w14:textId="77777777" w:rsidR="000C13E1" w:rsidRDefault="000C13E1">
      <w:pPr>
        <w:spacing w:after="0" w:line="240" w:lineRule="auto"/>
        <w:jc w:val="center"/>
        <w:rPr>
          <w:b/>
          <w:highlight w:val="cyan"/>
        </w:rPr>
      </w:pPr>
    </w:p>
    <w:p w14:paraId="000001F1" w14:textId="77777777" w:rsidR="000C13E1" w:rsidRDefault="000C13E1">
      <w:pPr>
        <w:spacing w:after="0" w:line="240" w:lineRule="auto"/>
        <w:jc w:val="center"/>
        <w:rPr>
          <w:b/>
          <w:highlight w:val="cyan"/>
        </w:rPr>
      </w:pPr>
    </w:p>
    <w:p w14:paraId="000001F2" w14:textId="77777777" w:rsidR="000C13E1" w:rsidRDefault="000C13E1">
      <w:pPr>
        <w:spacing w:after="0" w:line="240" w:lineRule="auto"/>
        <w:jc w:val="center"/>
        <w:rPr>
          <w:b/>
          <w:highlight w:val="cyan"/>
        </w:rPr>
      </w:pPr>
    </w:p>
    <w:p w14:paraId="000001F3" w14:textId="77777777" w:rsidR="000C13E1" w:rsidRDefault="000C13E1">
      <w:pPr>
        <w:spacing w:after="0" w:line="240" w:lineRule="auto"/>
        <w:jc w:val="center"/>
        <w:rPr>
          <w:b/>
          <w:highlight w:val="cyan"/>
        </w:rPr>
      </w:pPr>
    </w:p>
    <w:p w14:paraId="000001F4" w14:textId="77777777" w:rsidR="000C13E1" w:rsidRDefault="000C13E1">
      <w:pPr>
        <w:spacing w:after="0" w:line="240" w:lineRule="auto"/>
        <w:jc w:val="center"/>
        <w:rPr>
          <w:b/>
          <w:highlight w:val="cyan"/>
        </w:rPr>
      </w:pPr>
    </w:p>
    <w:p w14:paraId="000001F5" w14:textId="77777777" w:rsidR="000C13E1" w:rsidRDefault="000C13E1">
      <w:pPr>
        <w:spacing w:after="0" w:line="240" w:lineRule="auto"/>
        <w:jc w:val="center"/>
        <w:rPr>
          <w:b/>
          <w:highlight w:val="cyan"/>
        </w:rPr>
      </w:pPr>
    </w:p>
    <w:p w14:paraId="000001F6" w14:textId="77777777" w:rsidR="000C13E1" w:rsidRDefault="000C13E1">
      <w:pPr>
        <w:spacing w:after="0" w:line="240" w:lineRule="auto"/>
        <w:jc w:val="center"/>
        <w:rPr>
          <w:b/>
          <w:highlight w:val="cyan"/>
        </w:rPr>
      </w:pPr>
    </w:p>
    <w:p w14:paraId="000001F7" w14:textId="77777777" w:rsidR="000C13E1" w:rsidRDefault="00690275">
      <w:pPr>
        <w:spacing w:after="0" w:line="240" w:lineRule="auto"/>
        <w:jc w:val="center"/>
        <w:rPr>
          <w:b/>
          <w:highlight w:val="cyan"/>
        </w:rPr>
      </w:pPr>
      <w:r>
        <w:rPr>
          <w:b/>
          <w:highlight w:val="cyan"/>
        </w:rPr>
        <w:t>Saturday, July 10, 2021</w:t>
      </w:r>
    </w:p>
    <w:p w14:paraId="000001F8" w14:textId="77777777" w:rsidR="000C13E1" w:rsidRDefault="00690275">
      <w:pPr>
        <w:spacing w:after="0" w:line="240" w:lineRule="auto"/>
        <w:jc w:val="center"/>
        <w:rPr>
          <w:b/>
        </w:rPr>
      </w:pPr>
      <w:r>
        <w:rPr>
          <w:b/>
          <w:highlight w:val="cyan"/>
        </w:rPr>
        <w:t>Session #4</w:t>
      </w:r>
    </w:p>
    <w:tbl>
      <w:tblPr>
        <w:tblStyle w:val="ac"/>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0C13E1" w14:paraId="51675D33" w14:textId="77777777">
        <w:trPr>
          <w:jc w:val="center"/>
        </w:trPr>
        <w:tc>
          <w:tcPr>
            <w:tcW w:w="3192" w:type="dxa"/>
          </w:tcPr>
          <w:p w14:paraId="000001F9" w14:textId="77777777" w:rsidR="000C13E1" w:rsidRDefault="00690275">
            <w:pPr>
              <w:jc w:val="center"/>
              <w:rPr>
                <w:b/>
              </w:rPr>
            </w:pPr>
            <w:r>
              <w:rPr>
                <w:b/>
              </w:rPr>
              <w:t>Girls/Women</w:t>
            </w:r>
          </w:p>
        </w:tc>
        <w:tc>
          <w:tcPr>
            <w:tcW w:w="3192" w:type="dxa"/>
          </w:tcPr>
          <w:p w14:paraId="000001FA" w14:textId="77777777" w:rsidR="000C13E1" w:rsidRDefault="00690275">
            <w:pPr>
              <w:jc w:val="center"/>
              <w:rPr>
                <w:b/>
              </w:rPr>
            </w:pPr>
            <w:r>
              <w:rPr>
                <w:b/>
              </w:rPr>
              <w:t>Event</w:t>
            </w:r>
          </w:p>
        </w:tc>
        <w:tc>
          <w:tcPr>
            <w:tcW w:w="3192" w:type="dxa"/>
          </w:tcPr>
          <w:p w14:paraId="000001FB" w14:textId="77777777" w:rsidR="000C13E1" w:rsidRDefault="00690275">
            <w:pPr>
              <w:jc w:val="center"/>
              <w:rPr>
                <w:b/>
              </w:rPr>
            </w:pPr>
            <w:r>
              <w:rPr>
                <w:b/>
              </w:rPr>
              <w:t>Boys/Men</w:t>
            </w:r>
          </w:p>
        </w:tc>
      </w:tr>
      <w:tr w:rsidR="000C13E1" w14:paraId="056F47AC" w14:textId="77777777">
        <w:trPr>
          <w:jc w:val="center"/>
        </w:trPr>
        <w:tc>
          <w:tcPr>
            <w:tcW w:w="3192" w:type="dxa"/>
          </w:tcPr>
          <w:p w14:paraId="000001FC" w14:textId="77777777" w:rsidR="000C13E1" w:rsidRDefault="00690275">
            <w:pPr>
              <w:jc w:val="center"/>
              <w:rPr>
                <w:b/>
              </w:rPr>
            </w:pPr>
            <w:r>
              <w:rPr>
                <w:b/>
              </w:rPr>
              <w:t>39</w:t>
            </w:r>
          </w:p>
        </w:tc>
        <w:tc>
          <w:tcPr>
            <w:tcW w:w="3192" w:type="dxa"/>
          </w:tcPr>
          <w:p w14:paraId="000001FD" w14:textId="77777777" w:rsidR="000C13E1" w:rsidRDefault="00690275">
            <w:pPr>
              <w:jc w:val="center"/>
              <w:rPr>
                <w:b/>
              </w:rPr>
            </w:pPr>
            <w:r>
              <w:rPr>
                <w:b/>
              </w:rPr>
              <w:t>9-10 50 Free</w:t>
            </w:r>
          </w:p>
        </w:tc>
        <w:tc>
          <w:tcPr>
            <w:tcW w:w="3192" w:type="dxa"/>
          </w:tcPr>
          <w:p w14:paraId="000001FE" w14:textId="77777777" w:rsidR="000C13E1" w:rsidRDefault="00690275">
            <w:pPr>
              <w:jc w:val="center"/>
              <w:rPr>
                <w:b/>
              </w:rPr>
            </w:pPr>
            <w:r>
              <w:rPr>
                <w:b/>
              </w:rPr>
              <w:t>40</w:t>
            </w:r>
          </w:p>
        </w:tc>
      </w:tr>
      <w:tr w:rsidR="000C13E1" w14:paraId="191D324E" w14:textId="77777777">
        <w:trPr>
          <w:jc w:val="center"/>
        </w:trPr>
        <w:tc>
          <w:tcPr>
            <w:tcW w:w="3192" w:type="dxa"/>
          </w:tcPr>
          <w:p w14:paraId="000001FF" w14:textId="77777777" w:rsidR="000C13E1" w:rsidRDefault="00690275">
            <w:pPr>
              <w:jc w:val="center"/>
              <w:rPr>
                <w:b/>
              </w:rPr>
            </w:pPr>
            <w:r>
              <w:rPr>
                <w:b/>
              </w:rPr>
              <w:t>41</w:t>
            </w:r>
          </w:p>
        </w:tc>
        <w:tc>
          <w:tcPr>
            <w:tcW w:w="3192" w:type="dxa"/>
          </w:tcPr>
          <w:p w14:paraId="00000200" w14:textId="77777777" w:rsidR="000C13E1" w:rsidRDefault="00690275">
            <w:pPr>
              <w:jc w:val="center"/>
              <w:rPr>
                <w:b/>
              </w:rPr>
            </w:pPr>
            <w:r>
              <w:rPr>
                <w:b/>
              </w:rPr>
              <w:t>8-under 50 Free</w:t>
            </w:r>
          </w:p>
        </w:tc>
        <w:tc>
          <w:tcPr>
            <w:tcW w:w="3192" w:type="dxa"/>
          </w:tcPr>
          <w:p w14:paraId="00000201" w14:textId="77777777" w:rsidR="000C13E1" w:rsidRDefault="00690275">
            <w:pPr>
              <w:jc w:val="center"/>
              <w:rPr>
                <w:b/>
              </w:rPr>
            </w:pPr>
            <w:r>
              <w:rPr>
                <w:b/>
              </w:rPr>
              <w:t>42</w:t>
            </w:r>
          </w:p>
        </w:tc>
      </w:tr>
      <w:tr w:rsidR="000C13E1" w14:paraId="101FA33F" w14:textId="77777777">
        <w:trPr>
          <w:jc w:val="center"/>
        </w:trPr>
        <w:tc>
          <w:tcPr>
            <w:tcW w:w="3192" w:type="dxa"/>
          </w:tcPr>
          <w:p w14:paraId="00000202" w14:textId="77777777" w:rsidR="000C13E1" w:rsidRDefault="00690275">
            <w:pPr>
              <w:jc w:val="center"/>
              <w:rPr>
                <w:b/>
              </w:rPr>
            </w:pPr>
            <w:r>
              <w:rPr>
                <w:b/>
              </w:rPr>
              <w:t>43</w:t>
            </w:r>
          </w:p>
        </w:tc>
        <w:tc>
          <w:tcPr>
            <w:tcW w:w="3192" w:type="dxa"/>
          </w:tcPr>
          <w:p w14:paraId="00000203" w14:textId="77777777" w:rsidR="000C13E1" w:rsidRDefault="00690275">
            <w:pPr>
              <w:jc w:val="center"/>
              <w:rPr>
                <w:b/>
              </w:rPr>
            </w:pPr>
            <w:r>
              <w:rPr>
                <w:b/>
              </w:rPr>
              <w:t>10-un 100 Back</w:t>
            </w:r>
          </w:p>
        </w:tc>
        <w:tc>
          <w:tcPr>
            <w:tcW w:w="3192" w:type="dxa"/>
          </w:tcPr>
          <w:p w14:paraId="00000204" w14:textId="77777777" w:rsidR="000C13E1" w:rsidRDefault="00690275">
            <w:pPr>
              <w:jc w:val="center"/>
              <w:rPr>
                <w:b/>
              </w:rPr>
            </w:pPr>
            <w:r>
              <w:rPr>
                <w:b/>
              </w:rPr>
              <w:t>44</w:t>
            </w:r>
          </w:p>
        </w:tc>
      </w:tr>
      <w:tr w:rsidR="000C13E1" w14:paraId="28C65140" w14:textId="77777777">
        <w:trPr>
          <w:jc w:val="center"/>
        </w:trPr>
        <w:tc>
          <w:tcPr>
            <w:tcW w:w="3192" w:type="dxa"/>
          </w:tcPr>
          <w:p w14:paraId="00000205" w14:textId="77777777" w:rsidR="000C13E1" w:rsidRDefault="00690275">
            <w:pPr>
              <w:jc w:val="center"/>
              <w:rPr>
                <w:b/>
              </w:rPr>
            </w:pPr>
            <w:r>
              <w:rPr>
                <w:b/>
              </w:rPr>
              <w:t>45</w:t>
            </w:r>
          </w:p>
        </w:tc>
        <w:tc>
          <w:tcPr>
            <w:tcW w:w="3192" w:type="dxa"/>
          </w:tcPr>
          <w:p w14:paraId="00000206" w14:textId="77777777" w:rsidR="000C13E1" w:rsidRDefault="00690275">
            <w:pPr>
              <w:jc w:val="center"/>
              <w:rPr>
                <w:b/>
              </w:rPr>
            </w:pPr>
            <w:r>
              <w:rPr>
                <w:b/>
              </w:rPr>
              <w:t>9-10 50 Breast</w:t>
            </w:r>
          </w:p>
        </w:tc>
        <w:tc>
          <w:tcPr>
            <w:tcW w:w="3192" w:type="dxa"/>
          </w:tcPr>
          <w:p w14:paraId="00000207" w14:textId="77777777" w:rsidR="000C13E1" w:rsidRDefault="00690275">
            <w:pPr>
              <w:jc w:val="center"/>
              <w:rPr>
                <w:b/>
              </w:rPr>
            </w:pPr>
            <w:r>
              <w:rPr>
                <w:b/>
              </w:rPr>
              <w:t>46</w:t>
            </w:r>
          </w:p>
        </w:tc>
      </w:tr>
      <w:tr w:rsidR="000C13E1" w14:paraId="5B27C1EA" w14:textId="77777777">
        <w:trPr>
          <w:jc w:val="center"/>
        </w:trPr>
        <w:tc>
          <w:tcPr>
            <w:tcW w:w="3192" w:type="dxa"/>
          </w:tcPr>
          <w:p w14:paraId="00000208" w14:textId="77777777" w:rsidR="000C13E1" w:rsidRDefault="00690275">
            <w:pPr>
              <w:jc w:val="center"/>
              <w:rPr>
                <w:b/>
              </w:rPr>
            </w:pPr>
            <w:r>
              <w:rPr>
                <w:b/>
              </w:rPr>
              <w:t>47</w:t>
            </w:r>
          </w:p>
        </w:tc>
        <w:tc>
          <w:tcPr>
            <w:tcW w:w="3192" w:type="dxa"/>
          </w:tcPr>
          <w:p w14:paraId="00000209" w14:textId="77777777" w:rsidR="000C13E1" w:rsidRDefault="00690275">
            <w:pPr>
              <w:jc w:val="center"/>
              <w:rPr>
                <w:b/>
              </w:rPr>
            </w:pPr>
            <w:r>
              <w:rPr>
                <w:b/>
              </w:rPr>
              <w:t xml:space="preserve">8-under 50 Breast </w:t>
            </w:r>
          </w:p>
        </w:tc>
        <w:tc>
          <w:tcPr>
            <w:tcW w:w="3192" w:type="dxa"/>
          </w:tcPr>
          <w:p w14:paraId="0000020A" w14:textId="77777777" w:rsidR="000C13E1" w:rsidRDefault="00690275">
            <w:pPr>
              <w:jc w:val="center"/>
              <w:rPr>
                <w:b/>
              </w:rPr>
            </w:pPr>
            <w:r>
              <w:rPr>
                <w:b/>
              </w:rPr>
              <w:t>48</w:t>
            </w:r>
          </w:p>
        </w:tc>
      </w:tr>
      <w:tr w:rsidR="000C13E1" w14:paraId="1F471AA8" w14:textId="77777777">
        <w:trPr>
          <w:jc w:val="center"/>
        </w:trPr>
        <w:tc>
          <w:tcPr>
            <w:tcW w:w="3192" w:type="dxa"/>
          </w:tcPr>
          <w:p w14:paraId="0000020B" w14:textId="77777777" w:rsidR="000C13E1" w:rsidRDefault="00690275">
            <w:pPr>
              <w:jc w:val="center"/>
              <w:rPr>
                <w:b/>
              </w:rPr>
            </w:pPr>
            <w:r>
              <w:rPr>
                <w:b/>
              </w:rPr>
              <w:t>49</w:t>
            </w:r>
          </w:p>
        </w:tc>
        <w:tc>
          <w:tcPr>
            <w:tcW w:w="3192" w:type="dxa"/>
          </w:tcPr>
          <w:p w14:paraId="0000020C" w14:textId="77777777" w:rsidR="000C13E1" w:rsidRDefault="00690275">
            <w:pPr>
              <w:jc w:val="center"/>
              <w:rPr>
                <w:b/>
              </w:rPr>
            </w:pPr>
            <w:r>
              <w:rPr>
                <w:b/>
              </w:rPr>
              <w:t xml:space="preserve">10-under 100 Fly </w:t>
            </w:r>
          </w:p>
        </w:tc>
        <w:tc>
          <w:tcPr>
            <w:tcW w:w="3192" w:type="dxa"/>
          </w:tcPr>
          <w:p w14:paraId="0000020D" w14:textId="77777777" w:rsidR="000C13E1" w:rsidRDefault="00690275">
            <w:pPr>
              <w:jc w:val="center"/>
              <w:rPr>
                <w:b/>
              </w:rPr>
            </w:pPr>
            <w:r>
              <w:rPr>
                <w:b/>
              </w:rPr>
              <w:t>50</w:t>
            </w:r>
          </w:p>
        </w:tc>
      </w:tr>
      <w:tr w:rsidR="000C13E1" w14:paraId="05D6610C" w14:textId="77777777">
        <w:trPr>
          <w:jc w:val="center"/>
        </w:trPr>
        <w:tc>
          <w:tcPr>
            <w:tcW w:w="3192" w:type="dxa"/>
          </w:tcPr>
          <w:p w14:paraId="0000020E" w14:textId="77777777" w:rsidR="000C13E1" w:rsidRDefault="00690275">
            <w:pPr>
              <w:jc w:val="center"/>
              <w:rPr>
                <w:b/>
              </w:rPr>
            </w:pPr>
            <w:r>
              <w:rPr>
                <w:b/>
              </w:rPr>
              <w:t>51</w:t>
            </w:r>
          </w:p>
        </w:tc>
        <w:tc>
          <w:tcPr>
            <w:tcW w:w="3192" w:type="dxa"/>
          </w:tcPr>
          <w:p w14:paraId="0000020F" w14:textId="77777777" w:rsidR="000C13E1" w:rsidRDefault="00690275">
            <w:pPr>
              <w:jc w:val="center"/>
              <w:rPr>
                <w:b/>
              </w:rPr>
            </w:pPr>
            <w:r>
              <w:rPr>
                <w:b/>
              </w:rPr>
              <w:t>10-under 200 Free</w:t>
            </w:r>
          </w:p>
        </w:tc>
        <w:tc>
          <w:tcPr>
            <w:tcW w:w="3192" w:type="dxa"/>
          </w:tcPr>
          <w:p w14:paraId="00000210" w14:textId="77777777" w:rsidR="000C13E1" w:rsidRDefault="00690275">
            <w:pPr>
              <w:jc w:val="center"/>
              <w:rPr>
                <w:b/>
              </w:rPr>
            </w:pPr>
            <w:r>
              <w:rPr>
                <w:b/>
              </w:rPr>
              <w:t>52</w:t>
            </w:r>
          </w:p>
        </w:tc>
      </w:tr>
    </w:tbl>
    <w:p w14:paraId="00000211" w14:textId="77777777" w:rsidR="000C13E1" w:rsidRDefault="000C13E1">
      <w:pPr>
        <w:jc w:val="center"/>
        <w:rPr>
          <w:b/>
          <w:highlight w:val="cyan"/>
        </w:rPr>
      </w:pPr>
    </w:p>
    <w:p w14:paraId="00000212" w14:textId="77777777" w:rsidR="000C13E1" w:rsidRDefault="00690275">
      <w:pPr>
        <w:jc w:val="center"/>
        <w:rPr>
          <w:b/>
          <w:highlight w:val="cyan"/>
        </w:rPr>
      </w:pPr>
      <w:r>
        <w:rPr>
          <w:b/>
          <w:highlight w:val="cyan"/>
        </w:rPr>
        <w:t>Saturday, July 10, 2021</w:t>
      </w:r>
    </w:p>
    <w:p w14:paraId="00000213" w14:textId="77777777" w:rsidR="000C13E1" w:rsidRDefault="00690275">
      <w:pPr>
        <w:jc w:val="center"/>
        <w:rPr>
          <w:b/>
        </w:rPr>
      </w:pPr>
      <w:r>
        <w:rPr>
          <w:b/>
          <w:highlight w:val="cyan"/>
        </w:rPr>
        <w:t>Session #5</w:t>
      </w:r>
    </w:p>
    <w:tbl>
      <w:tblPr>
        <w:tblStyle w:val="ad"/>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0C13E1" w14:paraId="0C55BDD0" w14:textId="77777777">
        <w:trPr>
          <w:jc w:val="center"/>
        </w:trPr>
        <w:tc>
          <w:tcPr>
            <w:tcW w:w="3192" w:type="dxa"/>
          </w:tcPr>
          <w:p w14:paraId="00000214" w14:textId="77777777" w:rsidR="000C13E1" w:rsidRDefault="00690275">
            <w:pPr>
              <w:jc w:val="center"/>
              <w:rPr>
                <w:b/>
              </w:rPr>
            </w:pPr>
            <w:r>
              <w:rPr>
                <w:b/>
              </w:rPr>
              <w:t>Girls/Women</w:t>
            </w:r>
          </w:p>
        </w:tc>
        <w:tc>
          <w:tcPr>
            <w:tcW w:w="3192" w:type="dxa"/>
          </w:tcPr>
          <w:p w14:paraId="00000215" w14:textId="77777777" w:rsidR="000C13E1" w:rsidRDefault="00690275">
            <w:pPr>
              <w:jc w:val="center"/>
              <w:rPr>
                <w:b/>
              </w:rPr>
            </w:pPr>
            <w:r>
              <w:rPr>
                <w:b/>
              </w:rPr>
              <w:t>Event</w:t>
            </w:r>
          </w:p>
        </w:tc>
        <w:tc>
          <w:tcPr>
            <w:tcW w:w="3192" w:type="dxa"/>
          </w:tcPr>
          <w:p w14:paraId="00000216" w14:textId="77777777" w:rsidR="000C13E1" w:rsidRDefault="00690275">
            <w:pPr>
              <w:jc w:val="center"/>
              <w:rPr>
                <w:b/>
              </w:rPr>
            </w:pPr>
            <w:r>
              <w:rPr>
                <w:b/>
              </w:rPr>
              <w:t>Boys/Men</w:t>
            </w:r>
          </w:p>
        </w:tc>
      </w:tr>
      <w:tr w:rsidR="000C13E1" w14:paraId="505F8DBB" w14:textId="77777777">
        <w:trPr>
          <w:jc w:val="center"/>
        </w:trPr>
        <w:tc>
          <w:tcPr>
            <w:tcW w:w="3192" w:type="dxa"/>
          </w:tcPr>
          <w:p w14:paraId="00000217" w14:textId="77777777" w:rsidR="000C13E1" w:rsidRDefault="00690275">
            <w:pPr>
              <w:jc w:val="center"/>
              <w:rPr>
                <w:b/>
              </w:rPr>
            </w:pPr>
            <w:r>
              <w:rPr>
                <w:b/>
              </w:rPr>
              <w:t>53</w:t>
            </w:r>
          </w:p>
        </w:tc>
        <w:tc>
          <w:tcPr>
            <w:tcW w:w="3192" w:type="dxa"/>
          </w:tcPr>
          <w:p w14:paraId="00000218" w14:textId="77777777" w:rsidR="000C13E1" w:rsidRDefault="00690275">
            <w:pPr>
              <w:jc w:val="center"/>
              <w:rPr>
                <w:b/>
              </w:rPr>
            </w:pPr>
            <w:r>
              <w:rPr>
                <w:b/>
              </w:rPr>
              <w:t>11-12 100 Free</w:t>
            </w:r>
          </w:p>
        </w:tc>
        <w:tc>
          <w:tcPr>
            <w:tcW w:w="3192" w:type="dxa"/>
          </w:tcPr>
          <w:p w14:paraId="00000219" w14:textId="77777777" w:rsidR="000C13E1" w:rsidRDefault="00690275">
            <w:pPr>
              <w:jc w:val="center"/>
              <w:rPr>
                <w:b/>
              </w:rPr>
            </w:pPr>
            <w:r>
              <w:rPr>
                <w:b/>
              </w:rPr>
              <w:t>54</w:t>
            </w:r>
          </w:p>
        </w:tc>
      </w:tr>
      <w:tr w:rsidR="000C13E1" w14:paraId="7CCD2F79" w14:textId="77777777">
        <w:trPr>
          <w:jc w:val="center"/>
        </w:trPr>
        <w:tc>
          <w:tcPr>
            <w:tcW w:w="3192" w:type="dxa"/>
          </w:tcPr>
          <w:p w14:paraId="0000021A" w14:textId="77777777" w:rsidR="000C13E1" w:rsidRDefault="00690275">
            <w:pPr>
              <w:jc w:val="center"/>
              <w:rPr>
                <w:b/>
              </w:rPr>
            </w:pPr>
            <w:r>
              <w:rPr>
                <w:b/>
              </w:rPr>
              <w:t>55</w:t>
            </w:r>
          </w:p>
        </w:tc>
        <w:tc>
          <w:tcPr>
            <w:tcW w:w="3192" w:type="dxa"/>
          </w:tcPr>
          <w:p w14:paraId="0000021B" w14:textId="77777777" w:rsidR="000C13E1" w:rsidRDefault="00690275">
            <w:pPr>
              <w:jc w:val="center"/>
              <w:rPr>
                <w:b/>
              </w:rPr>
            </w:pPr>
            <w:r>
              <w:rPr>
                <w:b/>
              </w:rPr>
              <w:t>11-12 100 back</w:t>
            </w:r>
          </w:p>
        </w:tc>
        <w:tc>
          <w:tcPr>
            <w:tcW w:w="3192" w:type="dxa"/>
          </w:tcPr>
          <w:p w14:paraId="0000021C" w14:textId="77777777" w:rsidR="000C13E1" w:rsidRDefault="00690275">
            <w:pPr>
              <w:jc w:val="center"/>
              <w:rPr>
                <w:b/>
              </w:rPr>
            </w:pPr>
            <w:r>
              <w:rPr>
                <w:b/>
              </w:rPr>
              <w:t>56</w:t>
            </w:r>
          </w:p>
        </w:tc>
      </w:tr>
      <w:tr w:rsidR="000C13E1" w14:paraId="66A32E6A" w14:textId="77777777">
        <w:trPr>
          <w:jc w:val="center"/>
        </w:trPr>
        <w:tc>
          <w:tcPr>
            <w:tcW w:w="3192" w:type="dxa"/>
          </w:tcPr>
          <w:p w14:paraId="0000021D" w14:textId="77777777" w:rsidR="000C13E1" w:rsidRDefault="00690275">
            <w:pPr>
              <w:jc w:val="center"/>
              <w:rPr>
                <w:b/>
              </w:rPr>
            </w:pPr>
            <w:r>
              <w:rPr>
                <w:b/>
              </w:rPr>
              <w:t>57</w:t>
            </w:r>
          </w:p>
        </w:tc>
        <w:tc>
          <w:tcPr>
            <w:tcW w:w="3192" w:type="dxa"/>
          </w:tcPr>
          <w:p w14:paraId="0000021E" w14:textId="77777777" w:rsidR="000C13E1" w:rsidRDefault="00690275">
            <w:pPr>
              <w:jc w:val="center"/>
              <w:rPr>
                <w:b/>
              </w:rPr>
            </w:pPr>
            <w:r>
              <w:rPr>
                <w:b/>
              </w:rPr>
              <w:t>11-12 50 Breast</w:t>
            </w:r>
          </w:p>
        </w:tc>
        <w:tc>
          <w:tcPr>
            <w:tcW w:w="3192" w:type="dxa"/>
          </w:tcPr>
          <w:p w14:paraId="0000021F" w14:textId="77777777" w:rsidR="000C13E1" w:rsidRDefault="00690275">
            <w:pPr>
              <w:jc w:val="center"/>
              <w:rPr>
                <w:b/>
              </w:rPr>
            </w:pPr>
            <w:r>
              <w:rPr>
                <w:b/>
              </w:rPr>
              <w:t>58</w:t>
            </w:r>
          </w:p>
        </w:tc>
      </w:tr>
      <w:tr w:rsidR="000C13E1" w14:paraId="1D388348" w14:textId="77777777">
        <w:trPr>
          <w:jc w:val="center"/>
        </w:trPr>
        <w:tc>
          <w:tcPr>
            <w:tcW w:w="3192" w:type="dxa"/>
          </w:tcPr>
          <w:p w14:paraId="00000220" w14:textId="77777777" w:rsidR="000C13E1" w:rsidRDefault="00690275">
            <w:pPr>
              <w:jc w:val="center"/>
              <w:rPr>
                <w:b/>
              </w:rPr>
            </w:pPr>
            <w:r>
              <w:rPr>
                <w:b/>
              </w:rPr>
              <w:t>59</w:t>
            </w:r>
          </w:p>
        </w:tc>
        <w:tc>
          <w:tcPr>
            <w:tcW w:w="3192" w:type="dxa"/>
          </w:tcPr>
          <w:p w14:paraId="00000221" w14:textId="77777777" w:rsidR="000C13E1" w:rsidRDefault="00690275">
            <w:pPr>
              <w:jc w:val="center"/>
              <w:rPr>
                <w:b/>
              </w:rPr>
            </w:pPr>
            <w:r>
              <w:rPr>
                <w:b/>
              </w:rPr>
              <w:t>11-12 200 breast</w:t>
            </w:r>
          </w:p>
        </w:tc>
        <w:tc>
          <w:tcPr>
            <w:tcW w:w="3192" w:type="dxa"/>
          </w:tcPr>
          <w:p w14:paraId="00000222" w14:textId="77777777" w:rsidR="000C13E1" w:rsidRDefault="00690275">
            <w:pPr>
              <w:jc w:val="center"/>
              <w:rPr>
                <w:b/>
              </w:rPr>
            </w:pPr>
            <w:r>
              <w:rPr>
                <w:b/>
              </w:rPr>
              <w:t>60</w:t>
            </w:r>
          </w:p>
        </w:tc>
      </w:tr>
      <w:tr w:rsidR="000C13E1" w14:paraId="1C1134C7" w14:textId="77777777">
        <w:trPr>
          <w:jc w:val="center"/>
        </w:trPr>
        <w:tc>
          <w:tcPr>
            <w:tcW w:w="3192" w:type="dxa"/>
          </w:tcPr>
          <w:p w14:paraId="00000223" w14:textId="77777777" w:rsidR="000C13E1" w:rsidRDefault="00690275">
            <w:pPr>
              <w:jc w:val="center"/>
              <w:rPr>
                <w:b/>
              </w:rPr>
            </w:pPr>
            <w:r>
              <w:rPr>
                <w:b/>
              </w:rPr>
              <w:t>61</w:t>
            </w:r>
          </w:p>
        </w:tc>
        <w:tc>
          <w:tcPr>
            <w:tcW w:w="3192" w:type="dxa"/>
          </w:tcPr>
          <w:p w14:paraId="00000224" w14:textId="77777777" w:rsidR="000C13E1" w:rsidRDefault="00690275">
            <w:pPr>
              <w:jc w:val="center"/>
              <w:rPr>
                <w:b/>
              </w:rPr>
            </w:pPr>
            <w:r>
              <w:rPr>
                <w:b/>
              </w:rPr>
              <w:t>11-12 100 Fly</w:t>
            </w:r>
          </w:p>
        </w:tc>
        <w:tc>
          <w:tcPr>
            <w:tcW w:w="3192" w:type="dxa"/>
          </w:tcPr>
          <w:p w14:paraId="00000225" w14:textId="77777777" w:rsidR="000C13E1" w:rsidRDefault="00690275">
            <w:pPr>
              <w:jc w:val="center"/>
              <w:rPr>
                <w:b/>
              </w:rPr>
            </w:pPr>
            <w:r>
              <w:rPr>
                <w:b/>
              </w:rPr>
              <w:t>62</w:t>
            </w:r>
          </w:p>
        </w:tc>
      </w:tr>
      <w:tr w:rsidR="000C13E1" w14:paraId="5B22850B" w14:textId="77777777">
        <w:trPr>
          <w:jc w:val="center"/>
        </w:trPr>
        <w:tc>
          <w:tcPr>
            <w:tcW w:w="3192" w:type="dxa"/>
          </w:tcPr>
          <w:p w14:paraId="00000226" w14:textId="77777777" w:rsidR="000C13E1" w:rsidRDefault="00690275">
            <w:pPr>
              <w:jc w:val="center"/>
              <w:rPr>
                <w:b/>
              </w:rPr>
            </w:pPr>
            <w:r>
              <w:rPr>
                <w:b/>
              </w:rPr>
              <w:t>63</w:t>
            </w:r>
          </w:p>
        </w:tc>
        <w:tc>
          <w:tcPr>
            <w:tcW w:w="3192" w:type="dxa"/>
          </w:tcPr>
          <w:p w14:paraId="00000227" w14:textId="77777777" w:rsidR="000C13E1" w:rsidRDefault="00690275">
            <w:pPr>
              <w:jc w:val="center"/>
              <w:rPr>
                <w:b/>
              </w:rPr>
            </w:pPr>
            <w:r>
              <w:rPr>
                <w:b/>
              </w:rPr>
              <w:t xml:space="preserve">11-12 400 IM </w:t>
            </w:r>
          </w:p>
        </w:tc>
        <w:tc>
          <w:tcPr>
            <w:tcW w:w="3192" w:type="dxa"/>
          </w:tcPr>
          <w:p w14:paraId="00000228" w14:textId="77777777" w:rsidR="000C13E1" w:rsidRDefault="00690275">
            <w:pPr>
              <w:jc w:val="center"/>
              <w:rPr>
                <w:b/>
              </w:rPr>
            </w:pPr>
            <w:r>
              <w:rPr>
                <w:b/>
              </w:rPr>
              <w:t>64</w:t>
            </w:r>
          </w:p>
        </w:tc>
      </w:tr>
    </w:tbl>
    <w:p w14:paraId="00000229" w14:textId="77777777" w:rsidR="000C13E1" w:rsidRDefault="000C13E1">
      <w:pPr>
        <w:rPr>
          <w:b/>
        </w:rPr>
      </w:pPr>
    </w:p>
    <w:p w14:paraId="0000022A" w14:textId="77777777" w:rsidR="000C13E1" w:rsidRDefault="00690275">
      <w:pPr>
        <w:spacing w:after="0" w:line="240" w:lineRule="auto"/>
        <w:jc w:val="center"/>
        <w:rPr>
          <w:b/>
          <w:highlight w:val="cyan"/>
        </w:rPr>
      </w:pPr>
      <w:r>
        <w:rPr>
          <w:b/>
          <w:highlight w:val="cyan"/>
        </w:rPr>
        <w:t>Saturday, July 10, 2021</w:t>
      </w:r>
    </w:p>
    <w:p w14:paraId="0000022B" w14:textId="77777777" w:rsidR="000C13E1" w:rsidRDefault="00690275">
      <w:pPr>
        <w:spacing w:after="0" w:line="240" w:lineRule="auto"/>
        <w:jc w:val="center"/>
        <w:rPr>
          <w:b/>
        </w:rPr>
      </w:pPr>
      <w:r>
        <w:rPr>
          <w:b/>
          <w:highlight w:val="cyan"/>
        </w:rPr>
        <w:t>Session #6</w:t>
      </w:r>
    </w:p>
    <w:p w14:paraId="0000022C" w14:textId="77777777" w:rsidR="000C13E1" w:rsidRDefault="000C13E1">
      <w:pPr>
        <w:spacing w:after="0" w:line="240" w:lineRule="auto"/>
        <w:jc w:val="center"/>
        <w:rPr>
          <w:b/>
        </w:rPr>
      </w:pPr>
    </w:p>
    <w:tbl>
      <w:tblPr>
        <w:tblStyle w:val="ae"/>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0C13E1" w14:paraId="5656CD2A" w14:textId="77777777">
        <w:trPr>
          <w:jc w:val="center"/>
        </w:trPr>
        <w:tc>
          <w:tcPr>
            <w:tcW w:w="3192" w:type="dxa"/>
          </w:tcPr>
          <w:p w14:paraId="0000022D" w14:textId="77777777" w:rsidR="000C13E1" w:rsidRDefault="00690275">
            <w:pPr>
              <w:jc w:val="center"/>
              <w:rPr>
                <w:b/>
              </w:rPr>
            </w:pPr>
            <w:r>
              <w:rPr>
                <w:b/>
              </w:rPr>
              <w:t>Girls/Women</w:t>
            </w:r>
          </w:p>
        </w:tc>
        <w:tc>
          <w:tcPr>
            <w:tcW w:w="3192" w:type="dxa"/>
          </w:tcPr>
          <w:p w14:paraId="0000022E" w14:textId="77777777" w:rsidR="000C13E1" w:rsidRDefault="00690275">
            <w:pPr>
              <w:jc w:val="center"/>
              <w:rPr>
                <w:b/>
              </w:rPr>
            </w:pPr>
            <w:r>
              <w:rPr>
                <w:b/>
              </w:rPr>
              <w:t>Event</w:t>
            </w:r>
          </w:p>
        </w:tc>
        <w:tc>
          <w:tcPr>
            <w:tcW w:w="3192" w:type="dxa"/>
          </w:tcPr>
          <w:p w14:paraId="0000022F" w14:textId="77777777" w:rsidR="000C13E1" w:rsidRDefault="00690275">
            <w:pPr>
              <w:jc w:val="center"/>
              <w:rPr>
                <w:b/>
              </w:rPr>
            </w:pPr>
            <w:r>
              <w:rPr>
                <w:b/>
              </w:rPr>
              <w:t>Boys/Men</w:t>
            </w:r>
          </w:p>
        </w:tc>
      </w:tr>
      <w:tr w:rsidR="000C13E1" w14:paraId="5B0999C0" w14:textId="77777777">
        <w:trPr>
          <w:jc w:val="center"/>
        </w:trPr>
        <w:tc>
          <w:tcPr>
            <w:tcW w:w="3192" w:type="dxa"/>
          </w:tcPr>
          <w:p w14:paraId="00000230" w14:textId="77777777" w:rsidR="000C13E1" w:rsidRDefault="00690275">
            <w:pPr>
              <w:jc w:val="center"/>
              <w:rPr>
                <w:b/>
              </w:rPr>
            </w:pPr>
            <w:r>
              <w:rPr>
                <w:b/>
              </w:rPr>
              <w:t>65</w:t>
            </w:r>
          </w:p>
        </w:tc>
        <w:tc>
          <w:tcPr>
            <w:tcW w:w="3192" w:type="dxa"/>
          </w:tcPr>
          <w:p w14:paraId="00000231" w14:textId="77777777" w:rsidR="000C13E1" w:rsidRDefault="00690275">
            <w:pPr>
              <w:jc w:val="center"/>
              <w:rPr>
                <w:b/>
              </w:rPr>
            </w:pPr>
            <w:r>
              <w:rPr>
                <w:b/>
              </w:rPr>
              <w:t>13-over 200 Free</w:t>
            </w:r>
          </w:p>
        </w:tc>
        <w:tc>
          <w:tcPr>
            <w:tcW w:w="3192" w:type="dxa"/>
          </w:tcPr>
          <w:p w14:paraId="00000232" w14:textId="77777777" w:rsidR="000C13E1" w:rsidRDefault="00690275">
            <w:pPr>
              <w:jc w:val="center"/>
              <w:rPr>
                <w:b/>
              </w:rPr>
            </w:pPr>
            <w:r>
              <w:rPr>
                <w:b/>
              </w:rPr>
              <w:t>66</w:t>
            </w:r>
          </w:p>
        </w:tc>
      </w:tr>
      <w:tr w:rsidR="000C13E1" w14:paraId="1A5C3E42" w14:textId="77777777">
        <w:trPr>
          <w:jc w:val="center"/>
        </w:trPr>
        <w:tc>
          <w:tcPr>
            <w:tcW w:w="3192" w:type="dxa"/>
          </w:tcPr>
          <w:p w14:paraId="00000233" w14:textId="77777777" w:rsidR="000C13E1" w:rsidRDefault="00690275">
            <w:pPr>
              <w:jc w:val="center"/>
              <w:rPr>
                <w:b/>
              </w:rPr>
            </w:pPr>
            <w:r>
              <w:rPr>
                <w:b/>
              </w:rPr>
              <w:t>67</w:t>
            </w:r>
          </w:p>
        </w:tc>
        <w:tc>
          <w:tcPr>
            <w:tcW w:w="3192" w:type="dxa"/>
          </w:tcPr>
          <w:p w14:paraId="00000234" w14:textId="77777777" w:rsidR="000C13E1" w:rsidRDefault="00690275">
            <w:pPr>
              <w:jc w:val="center"/>
              <w:rPr>
                <w:b/>
              </w:rPr>
            </w:pPr>
            <w:r>
              <w:rPr>
                <w:b/>
              </w:rPr>
              <w:t>13-over 100 breast</w:t>
            </w:r>
          </w:p>
        </w:tc>
        <w:tc>
          <w:tcPr>
            <w:tcW w:w="3192" w:type="dxa"/>
          </w:tcPr>
          <w:p w14:paraId="00000235" w14:textId="77777777" w:rsidR="000C13E1" w:rsidRDefault="00690275">
            <w:pPr>
              <w:jc w:val="center"/>
              <w:rPr>
                <w:b/>
              </w:rPr>
            </w:pPr>
            <w:r>
              <w:rPr>
                <w:b/>
              </w:rPr>
              <w:t>68</w:t>
            </w:r>
          </w:p>
        </w:tc>
      </w:tr>
      <w:tr w:rsidR="000C13E1" w14:paraId="5FCD25D8" w14:textId="77777777">
        <w:trPr>
          <w:jc w:val="center"/>
        </w:trPr>
        <w:tc>
          <w:tcPr>
            <w:tcW w:w="3192" w:type="dxa"/>
          </w:tcPr>
          <w:p w14:paraId="00000236" w14:textId="77777777" w:rsidR="000C13E1" w:rsidRDefault="00690275">
            <w:pPr>
              <w:jc w:val="center"/>
              <w:rPr>
                <w:b/>
              </w:rPr>
            </w:pPr>
            <w:r>
              <w:rPr>
                <w:b/>
              </w:rPr>
              <w:t>69</w:t>
            </w:r>
          </w:p>
        </w:tc>
        <w:tc>
          <w:tcPr>
            <w:tcW w:w="3192" w:type="dxa"/>
          </w:tcPr>
          <w:p w14:paraId="00000237" w14:textId="77777777" w:rsidR="000C13E1" w:rsidRDefault="00690275">
            <w:pPr>
              <w:jc w:val="center"/>
              <w:rPr>
                <w:b/>
              </w:rPr>
            </w:pPr>
            <w:r>
              <w:rPr>
                <w:b/>
              </w:rPr>
              <w:t>13-over  200 Fly</w:t>
            </w:r>
          </w:p>
        </w:tc>
        <w:tc>
          <w:tcPr>
            <w:tcW w:w="3192" w:type="dxa"/>
          </w:tcPr>
          <w:p w14:paraId="00000238" w14:textId="77777777" w:rsidR="000C13E1" w:rsidRDefault="00690275">
            <w:pPr>
              <w:jc w:val="center"/>
              <w:rPr>
                <w:b/>
              </w:rPr>
            </w:pPr>
            <w:r>
              <w:rPr>
                <w:b/>
              </w:rPr>
              <w:t>70</w:t>
            </w:r>
          </w:p>
        </w:tc>
      </w:tr>
      <w:tr w:rsidR="000C13E1" w14:paraId="5C31AE54" w14:textId="77777777">
        <w:trPr>
          <w:jc w:val="center"/>
        </w:trPr>
        <w:tc>
          <w:tcPr>
            <w:tcW w:w="3192" w:type="dxa"/>
          </w:tcPr>
          <w:p w14:paraId="00000239" w14:textId="77777777" w:rsidR="000C13E1" w:rsidRDefault="00690275">
            <w:pPr>
              <w:jc w:val="center"/>
              <w:rPr>
                <w:b/>
              </w:rPr>
            </w:pPr>
            <w:r>
              <w:rPr>
                <w:b/>
              </w:rPr>
              <w:t>71</w:t>
            </w:r>
          </w:p>
        </w:tc>
        <w:tc>
          <w:tcPr>
            <w:tcW w:w="3192" w:type="dxa"/>
          </w:tcPr>
          <w:p w14:paraId="0000023A" w14:textId="77777777" w:rsidR="000C13E1" w:rsidRDefault="00690275">
            <w:pPr>
              <w:jc w:val="center"/>
              <w:rPr>
                <w:b/>
              </w:rPr>
            </w:pPr>
            <w:r>
              <w:rPr>
                <w:b/>
              </w:rPr>
              <w:t>13-over100 Back</w:t>
            </w:r>
          </w:p>
        </w:tc>
        <w:tc>
          <w:tcPr>
            <w:tcW w:w="3192" w:type="dxa"/>
          </w:tcPr>
          <w:p w14:paraId="0000023B" w14:textId="77777777" w:rsidR="000C13E1" w:rsidRDefault="00690275">
            <w:pPr>
              <w:jc w:val="center"/>
              <w:rPr>
                <w:b/>
              </w:rPr>
            </w:pPr>
            <w:r>
              <w:rPr>
                <w:b/>
              </w:rPr>
              <w:t>72</w:t>
            </w:r>
          </w:p>
        </w:tc>
      </w:tr>
      <w:tr w:rsidR="000C13E1" w14:paraId="78F9A4B4" w14:textId="77777777">
        <w:trPr>
          <w:jc w:val="center"/>
        </w:trPr>
        <w:tc>
          <w:tcPr>
            <w:tcW w:w="3192" w:type="dxa"/>
          </w:tcPr>
          <w:p w14:paraId="0000023C" w14:textId="77777777" w:rsidR="000C13E1" w:rsidRDefault="00690275">
            <w:pPr>
              <w:jc w:val="center"/>
              <w:rPr>
                <w:b/>
              </w:rPr>
            </w:pPr>
            <w:r>
              <w:rPr>
                <w:b/>
              </w:rPr>
              <w:t>73</w:t>
            </w:r>
          </w:p>
        </w:tc>
        <w:tc>
          <w:tcPr>
            <w:tcW w:w="3192" w:type="dxa"/>
          </w:tcPr>
          <w:p w14:paraId="0000023D" w14:textId="77777777" w:rsidR="000C13E1" w:rsidRDefault="00690275">
            <w:pPr>
              <w:jc w:val="center"/>
              <w:rPr>
                <w:b/>
              </w:rPr>
            </w:pPr>
            <w:r>
              <w:rPr>
                <w:b/>
              </w:rPr>
              <w:t>13-over 400 IM</w:t>
            </w:r>
          </w:p>
        </w:tc>
        <w:tc>
          <w:tcPr>
            <w:tcW w:w="3192" w:type="dxa"/>
          </w:tcPr>
          <w:p w14:paraId="0000023E" w14:textId="77777777" w:rsidR="000C13E1" w:rsidRDefault="00690275">
            <w:pPr>
              <w:jc w:val="center"/>
              <w:rPr>
                <w:b/>
              </w:rPr>
            </w:pPr>
            <w:r>
              <w:rPr>
                <w:b/>
              </w:rPr>
              <w:t>74</w:t>
            </w:r>
          </w:p>
        </w:tc>
      </w:tr>
    </w:tbl>
    <w:p w14:paraId="0000023F" w14:textId="77777777" w:rsidR="000C13E1" w:rsidRDefault="000C13E1">
      <w:pPr>
        <w:spacing w:after="0" w:line="240" w:lineRule="auto"/>
        <w:jc w:val="center"/>
        <w:rPr>
          <w:b/>
        </w:rPr>
      </w:pPr>
    </w:p>
    <w:p w14:paraId="00000240" w14:textId="77777777" w:rsidR="000C13E1" w:rsidRDefault="00690275">
      <w:pPr>
        <w:spacing w:after="0" w:line="240" w:lineRule="auto"/>
        <w:jc w:val="center"/>
        <w:rPr>
          <w:b/>
          <w:highlight w:val="cyan"/>
        </w:rPr>
      </w:pPr>
      <w:r>
        <w:rPr>
          <w:b/>
          <w:highlight w:val="cyan"/>
        </w:rPr>
        <w:t>Sunday, July 11, 2021</w:t>
      </w:r>
    </w:p>
    <w:p w14:paraId="00000241" w14:textId="77777777" w:rsidR="000C13E1" w:rsidRDefault="00690275">
      <w:pPr>
        <w:spacing w:after="0" w:line="240" w:lineRule="auto"/>
        <w:jc w:val="center"/>
        <w:rPr>
          <w:b/>
        </w:rPr>
      </w:pPr>
      <w:r>
        <w:rPr>
          <w:b/>
          <w:highlight w:val="cyan"/>
        </w:rPr>
        <w:t>Session #7</w:t>
      </w:r>
    </w:p>
    <w:p w14:paraId="00000242" w14:textId="77777777" w:rsidR="000C13E1" w:rsidRDefault="000C13E1">
      <w:pPr>
        <w:spacing w:after="0" w:line="240" w:lineRule="auto"/>
        <w:jc w:val="center"/>
        <w:rPr>
          <w:b/>
        </w:rPr>
      </w:pPr>
    </w:p>
    <w:p w14:paraId="00000243" w14:textId="77777777" w:rsidR="000C13E1" w:rsidRDefault="000C13E1">
      <w:pPr>
        <w:spacing w:after="0" w:line="240" w:lineRule="auto"/>
        <w:jc w:val="center"/>
        <w:rPr>
          <w:b/>
        </w:rPr>
      </w:pPr>
    </w:p>
    <w:tbl>
      <w:tblPr>
        <w:tblStyle w:val="af"/>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0C13E1" w14:paraId="1C308594" w14:textId="77777777">
        <w:trPr>
          <w:jc w:val="center"/>
        </w:trPr>
        <w:tc>
          <w:tcPr>
            <w:tcW w:w="3192" w:type="dxa"/>
          </w:tcPr>
          <w:p w14:paraId="00000244" w14:textId="77777777" w:rsidR="000C13E1" w:rsidRDefault="00690275">
            <w:pPr>
              <w:jc w:val="center"/>
              <w:rPr>
                <w:b/>
              </w:rPr>
            </w:pPr>
            <w:r>
              <w:rPr>
                <w:b/>
              </w:rPr>
              <w:t>Girls/Women</w:t>
            </w:r>
          </w:p>
        </w:tc>
        <w:tc>
          <w:tcPr>
            <w:tcW w:w="3192" w:type="dxa"/>
          </w:tcPr>
          <w:p w14:paraId="00000245" w14:textId="77777777" w:rsidR="000C13E1" w:rsidRDefault="00690275">
            <w:pPr>
              <w:jc w:val="center"/>
              <w:rPr>
                <w:b/>
              </w:rPr>
            </w:pPr>
            <w:r>
              <w:rPr>
                <w:b/>
              </w:rPr>
              <w:t>Event</w:t>
            </w:r>
          </w:p>
        </w:tc>
        <w:tc>
          <w:tcPr>
            <w:tcW w:w="3192" w:type="dxa"/>
          </w:tcPr>
          <w:p w14:paraId="00000246" w14:textId="77777777" w:rsidR="000C13E1" w:rsidRDefault="00690275">
            <w:pPr>
              <w:jc w:val="center"/>
              <w:rPr>
                <w:b/>
              </w:rPr>
            </w:pPr>
            <w:r>
              <w:rPr>
                <w:b/>
              </w:rPr>
              <w:t>Boys/Men</w:t>
            </w:r>
          </w:p>
        </w:tc>
      </w:tr>
      <w:tr w:rsidR="000C13E1" w14:paraId="0C813FBB" w14:textId="77777777">
        <w:trPr>
          <w:jc w:val="center"/>
        </w:trPr>
        <w:tc>
          <w:tcPr>
            <w:tcW w:w="3192" w:type="dxa"/>
          </w:tcPr>
          <w:p w14:paraId="00000247" w14:textId="77777777" w:rsidR="000C13E1" w:rsidRDefault="00690275">
            <w:pPr>
              <w:jc w:val="center"/>
              <w:rPr>
                <w:b/>
              </w:rPr>
            </w:pPr>
            <w:r>
              <w:rPr>
                <w:b/>
              </w:rPr>
              <w:t>75</w:t>
            </w:r>
          </w:p>
        </w:tc>
        <w:tc>
          <w:tcPr>
            <w:tcW w:w="3192" w:type="dxa"/>
          </w:tcPr>
          <w:p w14:paraId="00000248" w14:textId="77777777" w:rsidR="000C13E1" w:rsidRDefault="00690275">
            <w:pPr>
              <w:jc w:val="center"/>
              <w:rPr>
                <w:b/>
              </w:rPr>
            </w:pPr>
            <w:r>
              <w:rPr>
                <w:b/>
              </w:rPr>
              <w:t>12-u 400 Free</w:t>
            </w:r>
          </w:p>
        </w:tc>
        <w:tc>
          <w:tcPr>
            <w:tcW w:w="3192" w:type="dxa"/>
          </w:tcPr>
          <w:p w14:paraId="00000249" w14:textId="77777777" w:rsidR="000C13E1" w:rsidRDefault="00690275">
            <w:pPr>
              <w:jc w:val="center"/>
              <w:rPr>
                <w:b/>
              </w:rPr>
            </w:pPr>
            <w:r>
              <w:rPr>
                <w:b/>
              </w:rPr>
              <w:t>76</w:t>
            </w:r>
          </w:p>
        </w:tc>
      </w:tr>
      <w:tr w:rsidR="000C13E1" w14:paraId="5576AEEA" w14:textId="77777777">
        <w:trPr>
          <w:jc w:val="center"/>
        </w:trPr>
        <w:tc>
          <w:tcPr>
            <w:tcW w:w="3192" w:type="dxa"/>
          </w:tcPr>
          <w:p w14:paraId="0000024A" w14:textId="77777777" w:rsidR="000C13E1" w:rsidRDefault="00690275">
            <w:pPr>
              <w:jc w:val="center"/>
              <w:rPr>
                <w:b/>
              </w:rPr>
            </w:pPr>
            <w:r>
              <w:rPr>
                <w:b/>
              </w:rPr>
              <w:t>77</w:t>
            </w:r>
          </w:p>
        </w:tc>
        <w:tc>
          <w:tcPr>
            <w:tcW w:w="3192" w:type="dxa"/>
          </w:tcPr>
          <w:p w14:paraId="0000024B" w14:textId="77777777" w:rsidR="000C13E1" w:rsidRDefault="00690275">
            <w:pPr>
              <w:jc w:val="center"/>
              <w:rPr>
                <w:b/>
              </w:rPr>
            </w:pPr>
            <w:r>
              <w:rPr>
                <w:b/>
              </w:rPr>
              <w:t>13-over 200 IM</w:t>
            </w:r>
          </w:p>
        </w:tc>
        <w:tc>
          <w:tcPr>
            <w:tcW w:w="3192" w:type="dxa"/>
          </w:tcPr>
          <w:p w14:paraId="0000024C" w14:textId="77777777" w:rsidR="000C13E1" w:rsidRDefault="00690275">
            <w:pPr>
              <w:jc w:val="center"/>
              <w:rPr>
                <w:b/>
              </w:rPr>
            </w:pPr>
            <w:r>
              <w:rPr>
                <w:b/>
              </w:rPr>
              <w:t>78</w:t>
            </w:r>
          </w:p>
        </w:tc>
      </w:tr>
      <w:tr w:rsidR="000C13E1" w14:paraId="452139DF" w14:textId="77777777">
        <w:trPr>
          <w:jc w:val="center"/>
        </w:trPr>
        <w:tc>
          <w:tcPr>
            <w:tcW w:w="3192" w:type="dxa"/>
          </w:tcPr>
          <w:p w14:paraId="0000024D" w14:textId="77777777" w:rsidR="000C13E1" w:rsidRDefault="00690275">
            <w:pPr>
              <w:jc w:val="center"/>
              <w:rPr>
                <w:b/>
              </w:rPr>
            </w:pPr>
            <w:r>
              <w:rPr>
                <w:b/>
              </w:rPr>
              <w:t>79</w:t>
            </w:r>
          </w:p>
        </w:tc>
        <w:tc>
          <w:tcPr>
            <w:tcW w:w="3192" w:type="dxa"/>
          </w:tcPr>
          <w:p w14:paraId="0000024E" w14:textId="77777777" w:rsidR="000C13E1" w:rsidRDefault="00690275">
            <w:pPr>
              <w:jc w:val="center"/>
              <w:rPr>
                <w:b/>
              </w:rPr>
            </w:pPr>
            <w:r>
              <w:rPr>
                <w:b/>
              </w:rPr>
              <w:t>11-12 200 IM</w:t>
            </w:r>
          </w:p>
        </w:tc>
        <w:tc>
          <w:tcPr>
            <w:tcW w:w="3192" w:type="dxa"/>
          </w:tcPr>
          <w:p w14:paraId="0000024F" w14:textId="77777777" w:rsidR="000C13E1" w:rsidRDefault="00690275">
            <w:pPr>
              <w:jc w:val="center"/>
              <w:rPr>
                <w:b/>
              </w:rPr>
            </w:pPr>
            <w:r>
              <w:rPr>
                <w:b/>
              </w:rPr>
              <w:t>80</w:t>
            </w:r>
          </w:p>
        </w:tc>
      </w:tr>
      <w:tr w:rsidR="000C13E1" w14:paraId="26B60B50" w14:textId="77777777">
        <w:trPr>
          <w:jc w:val="center"/>
        </w:trPr>
        <w:tc>
          <w:tcPr>
            <w:tcW w:w="3192" w:type="dxa"/>
          </w:tcPr>
          <w:p w14:paraId="00000250" w14:textId="77777777" w:rsidR="000C13E1" w:rsidRDefault="00690275">
            <w:pPr>
              <w:jc w:val="center"/>
              <w:rPr>
                <w:b/>
              </w:rPr>
            </w:pPr>
            <w:r>
              <w:rPr>
                <w:b/>
              </w:rPr>
              <w:t>81</w:t>
            </w:r>
          </w:p>
        </w:tc>
        <w:tc>
          <w:tcPr>
            <w:tcW w:w="3192" w:type="dxa"/>
          </w:tcPr>
          <w:p w14:paraId="00000251" w14:textId="77777777" w:rsidR="000C13E1" w:rsidRDefault="00690275">
            <w:pPr>
              <w:jc w:val="center"/>
              <w:rPr>
                <w:b/>
              </w:rPr>
            </w:pPr>
            <w:r>
              <w:rPr>
                <w:b/>
              </w:rPr>
              <w:t xml:space="preserve"> 13-over 50 Free</w:t>
            </w:r>
          </w:p>
        </w:tc>
        <w:tc>
          <w:tcPr>
            <w:tcW w:w="3192" w:type="dxa"/>
          </w:tcPr>
          <w:p w14:paraId="00000252" w14:textId="77777777" w:rsidR="000C13E1" w:rsidRDefault="00690275">
            <w:pPr>
              <w:jc w:val="center"/>
              <w:rPr>
                <w:b/>
              </w:rPr>
            </w:pPr>
            <w:r>
              <w:rPr>
                <w:b/>
              </w:rPr>
              <w:t>82</w:t>
            </w:r>
          </w:p>
        </w:tc>
      </w:tr>
      <w:tr w:rsidR="000C13E1" w14:paraId="30DCB3BC" w14:textId="77777777">
        <w:trPr>
          <w:jc w:val="center"/>
        </w:trPr>
        <w:tc>
          <w:tcPr>
            <w:tcW w:w="3192" w:type="dxa"/>
          </w:tcPr>
          <w:p w14:paraId="00000253" w14:textId="77777777" w:rsidR="000C13E1" w:rsidRDefault="00690275">
            <w:pPr>
              <w:jc w:val="center"/>
              <w:rPr>
                <w:b/>
              </w:rPr>
            </w:pPr>
            <w:r>
              <w:rPr>
                <w:b/>
              </w:rPr>
              <w:t>83</w:t>
            </w:r>
          </w:p>
        </w:tc>
        <w:tc>
          <w:tcPr>
            <w:tcW w:w="3192" w:type="dxa"/>
          </w:tcPr>
          <w:p w14:paraId="00000254" w14:textId="77777777" w:rsidR="000C13E1" w:rsidRDefault="00690275">
            <w:pPr>
              <w:jc w:val="center"/>
              <w:rPr>
                <w:b/>
              </w:rPr>
            </w:pPr>
            <w:r>
              <w:rPr>
                <w:b/>
              </w:rPr>
              <w:t>13-over 1500 Free</w:t>
            </w:r>
          </w:p>
        </w:tc>
        <w:tc>
          <w:tcPr>
            <w:tcW w:w="3192" w:type="dxa"/>
          </w:tcPr>
          <w:p w14:paraId="00000255" w14:textId="77777777" w:rsidR="000C13E1" w:rsidRDefault="00690275">
            <w:pPr>
              <w:jc w:val="center"/>
              <w:rPr>
                <w:b/>
              </w:rPr>
            </w:pPr>
            <w:r>
              <w:rPr>
                <w:b/>
              </w:rPr>
              <w:t>84</w:t>
            </w:r>
          </w:p>
        </w:tc>
      </w:tr>
    </w:tbl>
    <w:p w14:paraId="00000256" w14:textId="77777777" w:rsidR="000C13E1" w:rsidRDefault="000C13E1">
      <w:pPr>
        <w:spacing w:after="0" w:line="240" w:lineRule="auto"/>
        <w:jc w:val="center"/>
        <w:rPr>
          <w:b/>
        </w:rPr>
      </w:pPr>
    </w:p>
    <w:p w14:paraId="00000257" w14:textId="77777777" w:rsidR="000C13E1" w:rsidRDefault="000C13E1">
      <w:pPr>
        <w:spacing w:after="0" w:line="240" w:lineRule="auto"/>
        <w:jc w:val="center"/>
        <w:rPr>
          <w:b/>
        </w:rPr>
      </w:pPr>
    </w:p>
    <w:p w14:paraId="00000258" w14:textId="77777777" w:rsidR="000C13E1" w:rsidRDefault="000C13E1">
      <w:pPr>
        <w:spacing w:after="0" w:line="240" w:lineRule="auto"/>
        <w:rPr>
          <w:b/>
        </w:rPr>
      </w:pPr>
    </w:p>
    <w:p w14:paraId="00000259" w14:textId="77777777" w:rsidR="000C13E1" w:rsidRDefault="000C13E1">
      <w:pPr>
        <w:spacing w:after="0" w:line="240" w:lineRule="auto"/>
        <w:jc w:val="center"/>
        <w:rPr>
          <w:b/>
        </w:rPr>
      </w:pPr>
    </w:p>
    <w:p w14:paraId="0000025A" w14:textId="77777777" w:rsidR="000C13E1" w:rsidRDefault="000C13E1">
      <w:pPr>
        <w:spacing w:after="0" w:line="240" w:lineRule="auto"/>
        <w:jc w:val="center"/>
        <w:rPr>
          <w:b/>
        </w:rPr>
      </w:pPr>
    </w:p>
    <w:p w14:paraId="0000025B" w14:textId="77777777" w:rsidR="000C13E1" w:rsidRDefault="000C13E1">
      <w:pPr>
        <w:spacing w:after="0" w:line="240" w:lineRule="auto"/>
        <w:jc w:val="center"/>
        <w:rPr>
          <w:b/>
        </w:rPr>
      </w:pPr>
    </w:p>
    <w:p w14:paraId="0000025C" w14:textId="77777777" w:rsidR="000C13E1" w:rsidRDefault="000C13E1">
      <w:pPr>
        <w:spacing w:after="0" w:line="240" w:lineRule="auto"/>
        <w:jc w:val="center"/>
        <w:rPr>
          <w:b/>
        </w:rPr>
      </w:pPr>
    </w:p>
    <w:p w14:paraId="748F7055" w14:textId="77777777" w:rsidR="0095487C" w:rsidRDefault="0095487C">
      <w:pPr>
        <w:spacing w:after="0" w:line="240" w:lineRule="auto"/>
        <w:jc w:val="center"/>
        <w:rPr>
          <w:b/>
        </w:rPr>
      </w:pPr>
    </w:p>
    <w:p w14:paraId="0000025D" w14:textId="4FEDE5A3" w:rsidR="000C13E1" w:rsidRDefault="00690275">
      <w:pPr>
        <w:spacing w:after="0" w:line="240" w:lineRule="auto"/>
        <w:jc w:val="center"/>
        <w:rPr>
          <w:b/>
        </w:rPr>
      </w:pPr>
      <w:r>
        <w:rPr>
          <w:b/>
        </w:rPr>
        <w:t>MOR LCQ</w:t>
      </w:r>
    </w:p>
    <w:p w14:paraId="0000025E" w14:textId="77777777" w:rsidR="000C13E1" w:rsidRDefault="00690275">
      <w:pPr>
        <w:spacing w:after="0" w:line="240" w:lineRule="auto"/>
        <w:jc w:val="center"/>
        <w:rPr>
          <w:b/>
        </w:rPr>
      </w:pPr>
      <w:r>
        <w:rPr>
          <w:b/>
        </w:rPr>
        <w:t>Summary of Fees/Release Form</w:t>
      </w:r>
    </w:p>
    <w:p w14:paraId="0000025F" w14:textId="4E5C0908" w:rsidR="000C13E1" w:rsidRDefault="00690275">
      <w:pPr>
        <w:spacing w:after="0" w:line="240" w:lineRule="auto"/>
        <w:jc w:val="center"/>
      </w:pPr>
      <w:r>
        <w:t>Complete and email or mail this form along with entry fees to (checks payable to):</w:t>
      </w:r>
    </w:p>
    <w:p w14:paraId="00000260" w14:textId="77777777" w:rsidR="000C13E1" w:rsidRDefault="00690275">
      <w:pPr>
        <w:spacing w:after="0" w:line="240" w:lineRule="auto"/>
        <w:jc w:val="center"/>
      </w:pPr>
      <w:r>
        <w:t>MOR c/o Cara Cameron</w:t>
      </w:r>
    </w:p>
    <w:p w14:paraId="00000261" w14:textId="77777777" w:rsidR="000C13E1" w:rsidRDefault="00690275">
      <w:pPr>
        <w:spacing w:after="0" w:line="240" w:lineRule="auto"/>
        <w:jc w:val="center"/>
      </w:pPr>
      <w:r>
        <w:t>4904 Waters Edge Drive, Suite 295, Raleigh, NC, 27606</w:t>
      </w:r>
    </w:p>
    <w:p w14:paraId="00000262" w14:textId="77777777" w:rsidR="000C13E1" w:rsidRDefault="000C13E1">
      <w:pPr>
        <w:spacing w:after="0" w:line="240" w:lineRule="auto"/>
        <w:jc w:val="center"/>
      </w:pPr>
    </w:p>
    <w:tbl>
      <w:tblPr>
        <w:tblStyle w:val="af0"/>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9157"/>
      </w:tblGrid>
      <w:tr w:rsidR="000C13E1" w14:paraId="1DE80B91" w14:textId="77777777">
        <w:trPr>
          <w:trHeight w:val="575"/>
        </w:trPr>
        <w:tc>
          <w:tcPr>
            <w:tcW w:w="1728" w:type="dxa"/>
            <w:vAlign w:val="center"/>
          </w:tcPr>
          <w:p w14:paraId="00000263" w14:textId="77777777" w:rsidR="000C13E1" w:rsidRDefault="00690275">
            <w:pPr>
              <w:jc w:val="center"/>
            </w:pPr>
            <w:r>
              <w:t>Team Name</w:t>
            </w:r>
          </w:p>
        </w:tc>
        <w:tc>
          <w:tcPr>
            <w:tcW w:w="9157" w:type="dxa"/>
          </w:tcPr>
          <w:p w14:paraId="00000264" w14:textId="77777777" w:rsidR="000C13E1" w:rsidRDefault="000C13E1">
            <w:pPr>
              <w:jc w:val="center"/>
            </w:pPr>
          </w:p>
        </w:tc>
      </w:tr>
      <w:tr w:rsidR="000C13E1" w14:paraId="6A106C1A" w14:textId="77777777">
        <w:trPr>
          <w:trHeight w:val="530"/>
        </w:trPr>
        <w:tc>
          <w:tcPr>
            <w:tcW w:w="1728" w:type="dxa"/>
            <w:vAlign w:val="center"/>
          </w:tcPr>
          <w:p w14:paraId="00000265" w14:textId="77777777" w:rsidR="000C13E1" w:rsidRDefault="00690275">
            <w:pPr>
              <w:jc w:val="center"/>
            </w:pPr>
            <w:r>
              <w:t>Club Code</w:t>
            </w:r>
          </w:p>
        </w:tc>
        <w:tc>
          <w:tcPr>
            <w:tcW w:w="9157" w:type="dxa"/>
          </w:tcPr>
          <w:p w14:paraId="00000266" w14:textId="77777777" w:rsidR="000C13E1" w:rsidRDefault="000C13E1">
            <w:pPr>
              <w:jc w:val="center"/>
            </w:pPr>
          </w:p>
        </w:tc>
      </w:tr>
      <w:tr w:rsidR="000C13E1" w14:paraId="131004A7" w14:textId="77777777">
        <w:trPr>
          <w:trHeight w:val="530"/>
        </w:trPr>
        <w:tc>
          <w:tcPr>
            <w:tcW w:w="1728" w:type="dxa"/>
            <w:vAlign w:val="center"/>
          </w:tcPr>
          <w:p w14:paraId="00000267" w14:textId="77777777" w:rsidR="000C13E1" w:rsidRDefault="00690275">
            <w:pPr>
              <w:jc w:val="center"/>
            </w:pPr>
            <w:r>
              <w:t>Coach</w:t>
            </w:r>
          </w:p>
        </w:tc>
        <w:tc>
          <w:tcPr>
            <w:tcW w:w="9157" w:type="dxa"/>
          </w:tcPr>
          <w:p w14:paraId="00000268" w14:textId="77777777" w:rsidR="000C13E1" w:rsidRDefault="000C13E1">
            <w:pPr>
              <w:jc w:val="center"/>
            </w:pPr>
          </w:p>
        </w:tc>
      </w:tr>
      <w:tr w:rsidR="000C13E1" w14:paraId="688F4106" w14:textId="77777777">
        <w:trPr>
          <w:trHeight w:val="530"/>
        </w:trPr>
        <w:tc>
          <w:tcPr>
            <w:tcW w:w="1728" w:type="dxa"/>
            <w:vAlign w:val="center"/>
          </w:tcPr>
          <w:p w14:paraId="00000269" w14:textId="77777777" w:rsidR="000C13E1" w:rsidRDefault="00690275">
            <w:pPr>
              <w:jc w:val="center"/>
            </w:pPr>
            <w:r>
              <w:t>Coach Phone</w:t>
            </w:r>
          </w:p>
        </w:tc>
        <w:tc>
          <w:tcPr>
            <w:tcW w:w="9157" w:type="dxa"/>
          </w:tcPr>
          <w:p w14:paraId="0000026A" w14:textId="77777777" w:rsidR="000C13E1" w:rsidRDefault="000C13E1">
            <w:pPr>
              <w:jc w:val="center"/>
            </w:pPr>
          </w:p>
        </w:tc>
      </w:tr>
      <w:tr w:rsidR="000C13E1" w14:paraId="5ABE7286" w14:textId="77777777">
        <w:trPr>
          <w:trHeight w:val="530"/>
        </w:trPr>
        <w:tc>
          <w:tcPr>
            <w:tcW w:w="1728" w:type="dxa"/>
            <w:vAlign w:val="center"/>
          </w:tcPr>
          <w:p w14:paraId="0000026B" w14:textId="77777777" w:rsidR="000C13E1" w:rsidRDefault="00690275">
            <w:pPr>
              <w:jc w:val="center"/>
            </w:pPr>
            <w:r>
              <w:t>Coach Email</w:t>
            </w:r>
          </w:p>
        </w:tc>
        <w:tc>
          <w:tcPr>
            <w:tcW w:w="9157" w:type="dxa"/>
          </w:tcPr>
          <w:p w14:paraId="0000026C" w14:textId="77777777" w:rsidR="000C13E1" w:rsidRDefault="000C13E1">
            <w:pPr>
              <w:jc w:val="center"/>
            </w:pPr>
          </w:p>
        </w:tc>
      </w:tr>
      <w:tr w:rsidR="000C13E1" w14:paraId="573C555F" w14:textId="77777777">
        <w:trPr>
          <w:trHeight w:val="728"/>
        </w:trPr>
        <w:tc>
          <w:tcPr>
            <w:tcW w:w="1728" w:type="dxa"/>
            <w:vAlign w:val="center"/>
          </w:tcPr>
          <w:p w14:paraId="0000026D" w14:textId="77777777" w:rsidR="000C13E1" w:rsidRDefault="00690275">
            <w:pPr>
              <w:jc w:val="center"/>
            </w:pPr>
            <w:r>
              <w:t>Team Address</w:t>
            </w:r>
          </w:p>
        </w:tc>
        <w:tc>
          <w:tcPr>
            <w:tcW w:w="9157" w:type="dxa"/>
          </w:tcPr>
          <w:p w14:paraId="0000026E" w14:textId="77777777" w:rsidR="000C13E1" w:rsidRDefault="000C13E1">
            <w:pPr>
              <w:jc w:val="center"/>
            </w:pPr>
          </w:p>
        </w:tc>
      </w:tr>
    </w:tbl>
    <w:p w14:paraId="0000026F" w14:textId="77777777" w:rsidR="000C13E1" w:rsidRDefault="000C13E1">
      <w:pPr>
        <w:spacing w:after="0"/>
        <w:jc w:val="center"/>
      </w:pPr>
    </w:p>
    <w:tbl>
      <w:tblPr>
        <w:tblStyle w:val="af1"/>
        <w:tblW w:w="108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7"/>
        <w:gridCol w:w="1890"/>
        <w:gridCol w:w="2070"/>
        <w:gridCol w:w="2250"/>
      </w:tblGrid>
      <w:tr w:rsidR="000C13E1" w14:paraId="40A3FD6C" w14:textId="77777777">
        <w:tc>
          <w:tcPr>
            <w:tcW w:w="4657" w:type="dxa"/>
          </w:tcPr>
          <w:p w14:paraId="00000270" w14:textId="77777777" w:rsidR="000C13E1" w:rsidRDefault="00690275">
            <w:pPr>
              <w:jc w:val="center"/>
              <w:rPr>
                <w:b/>
              </w:rPr>
            </w:pPr>
            <w:r>
              <w:rPr>
                <w:b/>
              </w:rPr>
              <w:t>Item</w:t>
            </w:r>
          </w:p>
        </w:tc>
        <w:tc>
          <w:tcPr>
            <w:tcW w:w="1890" w:type="dxa"/>
          </w:tcPr>
          <w:p w14:paraId="00000271" w14:textId="77777777" w:rsidR="000C13E1" w:rsidRDefault="00690275">
            <w:pPr>
              <w:jc w:val="center"/>
              <w:rPr>
                <w:b/>
              </w:rPr>
            </w:pPr>
            <w:r>
              <w:rPr>
                <w:b/>
              </w:rPr>
              <w:t>Total Number</w:t>
            </w:r>
          </w:p>
        </w:tc>
        <w:tc>
          <w:tcPr>
            <w:tcW w:w="2070" w:type="dxa"/>
          </w:tcPr>
          <w:p w14:paraId="00000272" w14:textId="77777777" w:rsidR="000C13E1" w:rsidRDefault="00690275">
            <w:pPr>
              <w:jc w:val="center"/>
              <w:rPr>
                <w:b/>
              </w:rPr>
            </w:pPr>
            <w:r>
              <w:rPr>
                <w:b/>
              </w:rPr>
              <w:t>Cost per</w:t>
            </w:r>
          </w:p>
        </w:tc>
        <w:tc>
          <w:tcPr>
            <w:tcW w:w="2250" w:type="dxa"/>
          </w:tcPr>
          <w:p w14:paraId="00000273" w14:textId="77777777" w:rsidR="000C13E1" w:rsidRDefault="00690275">
            <w:pPr>
              <w:jc w:val="center"/>
              <w:rPr>
                <w:b/>
              </w:rPr>
            </w:pPr>
            <w:r>
              <w:rPr>
                <w:b/>
              </w:rPr>
              <w:t>Total</w:t>
            </w:r>
          </w:p>
        </w:tc>
      </w:tr>
      <w:tr w:rsidR="000C13E1" w14:paraId="6E3DDEE4" w14:textId="77777777">
        <w:trPr>
          <w:trHeight w:val="557"/>
        </w:trPr>
        <w:tc>
          <w:tcPr>
            <w:tcW w:w="4657" w:type="dxa"/>
            <w:vAlign w:val="center"/>
          </w:tcPr>
          <w:p w14:paraId="00000274" w14:textId="77777777" w:rsidR="000C13E1" w:rsidRDefault="00690275">
            <w:pPr>
              <w:jc w:val="right"/>
            </w:pPr>
            <w:r>
              <w:t>Individual Entries</w:t>
            </w:r>
          </w:p>
        </w:tc>
        <w:tc>
          <w:tcPr>
            <w:tcW w:w="1890" w:type="dxa"/>
            <w:vAlign w:val="center"/>
          </w:tcPr>
          <w:p w14:paraId="00000275" w14:textId="77777777" w:rsidR="000C13E1" w:rsidRDefault="000C13E1">
            <w:pPr>
              <w:jc w:val="center"/>
            </w:pPr>
          </w:p>
        </w:tc>
        <w:tc>
          <w:tcPr>
            <w:tcW w:w="2070" w:type="dxa"/>
            <w:vAlign w:val="center"/>
          </w:tcPr>
          <w:p w14:paraId="00000276" w14:textId="77777777" w:rsidR="000C13E1" w:rsidRDefault="00690275">
            <w:r>
              <w:t>$8.50 per event</w:t>
            </w:r>
          </w:p>
        </w:tc>
        <w:tc>
          <w:tcPr>
            <w:tcW w:w="2250" w:type="dxa"/>
            <w:vAlign w:val="center"/>
          </w:tcPr>
          <w:p w14:paraId="00000277" w14:textId="77777777" w:rsidR="000C13E1" w:rsidRDefault="000C13E1"/>
        </w:tc>
      </w:tr>
      <w:tr w:rsidR="000C13E1" w14:paraId="54F2C0EE" w14:textId="77777777">
        <w:tc>
          <w:tcPr>
            <w:tcW w:w="4657" w:type="dxa"/>
            <w:vAlign w:val="center"/>
          </w:tcPr>
          <w:p w14:paraId="0000027C" w14:textId="77777777" w:rsidR="000C13E1" w:rsidRDefault="00690275">
            <w:pPr>
              <w:jc w:val="right"/>
            </w:pPr>
            <w:r>
              <w:t>Swimmers (Travel Fund &amp; Facility Surcharge)</w:t>
            </w:r>
          </w:p>
        </w:tc>
        <w:tc>
          <w:tcPr>
            <w:tcW w:w="1890" w:type="dxa"/>
            <w:vAlign w:val="center"/>
          </w:tcPr>
          <w:p w14:paraId="0000027D" w14:textId="77777777" w:rsidR="000C13E1" w:rsidRDefault="000C13E1">
            <w:pPr>
              <w:jc w:val="center"/>
            </w:pPr>
          </w:p>
        </w:tc>
        <w:tc>
          <w:tcPr>
            <w:tcW w:w="2070" w:type="dxa"/>
            <w:vAlign w:val="center"/>
          </w:tcPr>
          <w:p w14:paraId="0000027E" w14:textId="77777777" w:rsidR="000C13E1" w:rsidRDefault="00690275">
            <w:r>
              <w:t>$18.00per swimmer</w:t>
            </w:r>
          </w:p>
        </w:tc>
        <w:tc>
          <w:tcPr>
            <w:tcW w:w="2250" w:type="dxa"/>
            <w:vAlign w:val="center"/>
          </w:tcPr>
          <w:p w14:paraId="0000027F" w14:textId="77777777" w:rsidR="000C13E1" w:rsidRDefault="000C13E1"/>
        </w:tc>
      </w:tr>
      <w:tr w:rsidR="000C13E1" w14:paraId="7FE059CD" w14:textId="77777777">
        <w:trPr>
          <w:trHeight w:val="620"/>
        </w:trPr>
        <w:tc>
          <w:tcPr>
            <w:tcW w:w="4657" w:type="dxa"/>
            <w:vAlign w:val="center"/>
          </w:tcPr>
          <w:p w14:paraId="00000280" w14:textId="77777777" w:rsidR="000C13E1" w:rsidRDefault="00690275">
            <w:pPr>
              <w:jc w:val="right"/>
              <w:rPr>
                <w:b/>
              </w:rPr>
            </w:pPr>
            <w:r>
              <w:rPr>
                <w:b/>
              </w:rPr>
              <w:t>Total Fees Due</w:t>
            </w:r>
          </w:p>
        </w:tc>
        <w:tc>
          <w:tcPr>
            <w:tcW w:w="1890" w:type="dxa"/>
            <w:vAlign w:val="center"/>
          </w:tcPr>
          <w:p w14:paraId="00000281" w14:textId="77777777" w:rsidR="000C13E1" w:rsidRDefault="000C13E1">
            <w:pPr>
              <w:jc w:val="center"/>
            </w:pPr>
          </w:p>
        </w:tc>
        <w:tc>
          <w:tcPr>
            <w:tcW w:w="2070" w:type="dxa"/>
            <w:vAlign w:val="center"/>
          </w:tcPr>
          <w:p w14:paraId="00000282" w14:textId="77777777" w:rsidR="000C13E1" w:rsidRDefault="000C13E1"/>
        </w:tc>
        <w:tc>
          <w:tcPr>
            <w:tcW w:w="2250" w:type="dxa"/>
            <w:vAlign w:val="center"/>
          </w:tcPr>
          <w:p w14:paraId="00000283" w14:textId="77777777" w:rsidR="000C13E1" w:rsidRDefault="000C13E1"/>
        </w:tc>
      </w:tr>
    </w:tbl>
    <w:p w14:paraId="00000284" w14:textId="77777777" w:rsidR="000C13E1" w:rsidRDefault="000C13E1">
      <w:pPr>
        <w:spacing w:after="0"/>
        <w:rPr>
          <w:b/>
          <w:u w:val="single"/>
        </w:rPr>
      </w:pPr>
    </w:p>
    <w:p w14:paraId="00000285" w14:textId="77777777" w:rsidR="000C13E1" w:rsidRDefault="00690275">
      <w:pPr>
        <w:spacing w:after="0"/>
        <w:rPr>
          <w:b/>
          <w:u w:val="single"/>
        </w:rPr>
      </w:pPr>
      <w:r>
        <w:rPr>
          <w:b/>
          <w:u w:val="single"/>
        </w:rPr>
        <w:t>Waiver, Acknowledgement and Liability Release:</w:t>
      </w:r>
    </w:p>
    <w:p w14:paraId="00000286" w14:textId="7E1C5D21" w:rsidR="000C13E1" w:rsidRDefault="00690275">
      <w:pPr>
        <w:spacing w:after="0"/>
      </w:pPr>
      <w:r>
        <w:t xml:space="preserve">I, the undersigned coach or team representative, verify that all of the swimmers and coaches listed on the enclosed entry are registered with USA Swimming.  I acknowledge that I am familiar with the Safety Rules of USA Swimming, Inc. and North Carolina Swimming, Inc. regarding warm-up procedures and meet safety guidelines, and that I shall be responsible for the compliance of my swimmers with those rules during this meet.  </w:t>
      </w:r>
      <w:r w:rsidR="003323DD">
        <w:t>MOR, The City of Raleigh, Optimist Park Pool</w:t>
      </w:r>
      <w:r>
        <w:t>, North Carolina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00000287" w14:textId="77777777" w:rsidR="000C13E1" w:rsidRDefault="000C13E1">
      <w:pPr>
        <w:spacing w:after="0"/>
      </w:pPr>
    </w:p>
    <w:p w14:paraId="00000288" w14:textId="77777777" w:rsidR="000C13E1" w:rsidRDefault="00690275">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289" w14:textId="77777777" w:rsidR="000C13E1" w:rsidRDefault="00690275">
      <w:pPr>
        <w:spacing w:after="0"/>
      </w:pPr>
      <w:r>
        <w:t>SIGNATURE (Coach or Club Representative)</w:t>
      </w:r>
      <w:r>
        <w:tab/>
      </w:r>
      <w:r>
        <w:tab/>
      </w:r>
      <w:r>
        <w:tab/>
      </w:r>
      <w:r>
        <w:tab/>
      </w:r>
      <w:r>
        <w:tab/>
        <w:t>CLUB</w:t>
      </w:r>
    </w:p>
    <w:p w14:paraId="0000028A" w14:textId="77777777" w:rsidR="000C13E1" w:rsidRDefault="000C13E1">
      <w:pPr>
        <w:spacing w:after="0"/>
      </w:pPr>
    </w:p>
    <w:p w14:paraId="0000028B" w14:textId="77777777" w:rsidR="000C13E1" w:rsidRDefault="00690275">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28C" w14:textId="77777777" w:rsidR="000C13E1" w:rsidRDefault="00690275">
      <w:pPr>
        <w:spacing w:after="0"/>
      </w:pPr>
      <w:r>
        <w:t>TITLE</w:t>
      </w:r>
      <w:r>
        <w:tab/>
      </w:r>
      <w:r>
        <w:tab/>
      </w:r>
      <w:r>
        <w:tab/>
      </w:r>
      <w:r>
        <w:tab/>
      </w:r>
      <w:r>
        <w:tab/>
      </w:r>
      <w:r>
        <w:tab/>
      </w:r>
      <w:r>
        <w:tab/>
      </w:r>
      <w:r>
        <w:tab/>
      </w:r>
      <w:r>
        <w:tab/>
      </w:r>
      <w:r>
        <w:tab/>
        <w:t>DATE</w:t>
      </w:r>
    </w:p>
    <w:p w14:paraId="0000028D" w14:textId="77777777" w:rsidR="000C13E1" w:rsidRDefault="000C13E1">
      <w:pPr>
        <w:spacing w:after="0"/>
      </w:pPr>
    </w:p>
    <w:p w14:paraId="0000028E" w14:textId="77777777" w:rsidR="000C13E1" w:rsidRDefault="000C13E1">
      <w:pPr>
        <w:spacing w:after="0"/>
      </w:pPr>
    </w:p>
    <w:p w14:paraId="0000028F" w14:textId="77777777" w:rsidR="000C13E1" w:rsidRDefault="000C13E1">
      <w:pPr>
        <w:spacing w:after="0"/>
      </w:pPr>
    </w:p>
    <w:p w14:paraId="36FF0686" w14:textId="77777777" w:rsidR="0095487C" w:rsidRDefault="0095487C">
      <w:pPr>
        <w:spacing w:after="0"/>
        <w:jc w:val="center"/>
        <w:rPr>
          <w:b/>
          <w:sz w:val="20"/>
          <w:szCs w:val="20"/>
        </w:rPr>
      </w:pPr>
    </w:p>
    <w:p w14:paraId="45D9113C" w14:textId="77777777" w:rsidR="0095487C" w:rsidRDefault="0095487C">
      <w:pPr>
        <w:spacing w:after="0"/>
        <w:jc w:val="center"/>
        <w:rPr>
          <w:b/>
          <w:sz w:val="20"/>
          <w:szCs w:val="20"/>
        </w:rPr>
      </w:pPr>
    </w:p>
    <w:p w14:paraId="6F3CFD88" w14:textId="77777777" w:rsidR="003323DD" w:rsidRDefault="003323DD">
      <w:pPr>
        <w:spacing w:after="0"/>
        <w:jc w:val="center"/>
        <w:rPr>
          <w:b/>
          <w:sz w:val="20"/>
          <w:szCs w:val="20"/>
        </w:rPr>
      </w:pPr>
    </w:p>
    <w:p w14:paraId="0AB7FB76" w14:textId="77777777" w:rsidR="003323DD" w:rsidRDefault="003323DD">
      <w:pPr>
        <w:spacing w:after="0"/>
        <w:jc w:val="center"/>
        <w:rPr>
          <w:b/>
          <w:sz w:val="20"/>
          <w:szCs w:val="20"/>
        </w:rPr>
      </w:pPr>
    </w:p>
    <w:p w14:paraId="00000290" w14:textId="11D7467E" w:rsidR="000C13E1" w:rsidRDefault="00690275">
      <w:pPr>
        <w:spacing w:after="0"/>
        <w:jc w:val="center"/>
        <w:rPr>
          <w:b/>
          <w:sz w:val="20"/>
          <w:szCs w:val="20"/>
        </w:rPr>
      </w:pPr>
      <w:r>
        <w:rPr>
          <w:b/>
          <w:sz w:val="20"/>
          <w:szCs w:val="20"/>
        </w:rPr>
        <w:t>North Carolina Scratch Rule (from General Rules of North Carolina Swimming, Inc.)</w:t>
      </w:r>
    </w:p>
    <w:p w14:paraId="00000291" w14:textId="77777777" w:rsidR="000C13E1" w:rsidRDefault="000C13E1">
      <w:pPr>
        <w:spacing w:after="0"/>
        <w:jc w:val="center"/>
        <w:rPr>
          <w:b/>
          <w:sz w:val="20"/>
          <w:szCs w:val="20"/>
        </w:rPr>
      </w:pPr>
    </w:p>
    <w:p w14:paraId="00000292" w14:textId="77777777" w:rsidR="000C13E1" w:rsidRDefault="00690275">
      <w:pPr>
        <w:spacing w:after="0"/>
        <w:rPr>
          <w:sz w:val="20"/>
          <w:szCs w:val="20"/>
        </w:rPr>
      </w:pPr>
      <w:r>
        <w:rPr>
          <w:sz w:val="20"/>
          <w:szCs w:val="20"/>
        </w:rPr>
        <w:t xml:space="preserve"> 208.3. INDIVIDUAL SCRATCH RULE Swimmers shall inform themselves of the meet starting time and shall report to the proper meet authorities promptly upon call. The meet announcement shall specify all mandatory check-in and scratch deadlines and procedures. </w:t>
      </w:r>
    </w:p>
    <w:p w14:paraId="00000293" w14:textId="77777777" w:rsidR="000C13E1" w:rsidRDefault="000C13E1">
      <w:pPr>
        <w:spacing w:after="0"/>
        <w:rPr>
          <w:sz w:val="20"/>
          <w:szCs w:val="20"/>
        </w:rPr>
      </w:pPr>
    </w:p>
    <w:p w14:paraId="00000294" w14:textId="77777777" w:rsidR="000C13E1" w:rsidRDefault="00690275">
      <w:pPr>
        <w:spacing w:after="0"/>
        <w:rPr>
          <w:sz w:val="20"/>
          <w:szCs w:val="20"/>
        </w:rPr>
      </w:pPr>
      <w:r>
        <w:rPr>
          <w:sz w:val="20"/>
          <w:szCs w:val="20"/>
        </w:rPr>
        <w:t>.1 Pre-Seeded Meets - Any swimmer not reporting for or competing in an individual timed final event shall not be penalized. .</w:t>
      </w:r>
    </w:p>
    <w:p w14:paraId="00000295" w14:textId="77777777" w:rsidR="000C13E1" w:rsidRDefault="000C13E1">
      <w:pPr>
        <w:spacing w:after="0"/>
        <w:rPr>
          <w:sz w:val="20"/>
          <w:szCs w:val="20"/>
        </w:rPr>
      </w:pPr>
    </w:p>
    <w:p w14:paraId="00000296" w14:textId="77777777" w:rsidR="000C13E1" w:rsidRDefault="00690275">
      <w:pPr>
        <w:spacing w:after="0"/>
        <w:rPr>
          <w:sz w:val="20"/>
          <w:szCs w:val="20"/>
        </w:rPr>
      </w:pPr>
      <w:r>
        <w:rPr>
          <w:sz w:val="20"/>
          <w:szCs w:val="20"/>
        </w:rPr>
        <w:t>.2 Events Seeded on the Deck - Any swimmer entered in an individual event that is seeded on the deck, in whole or in part, who has checked in for that event, must swim in the event unless the swimmer notifies the clerk of course before the seeding for that event has begun that the swimmer wishes to scratch or as noted in 208.3.4 A or D.. Failure to scratch prior to seeding and not swimming the event will result in the swimmer being barred from the next individual event in which the swimmer entered in the meet. Unless the meet announcement states otherwise, events seeded on the deck shall be closed for seeding no later than thirty (30) minutes prior to the start of the event except that individual events of 400 meters or longer may be closed for seeding up to twenty four (24) hours before the expected start of the event if the check in/scratch deadline occurs after the beginning of the meet and is announced in the meet announcement. .</w:t>
      </w:r>
    </w:p>
    <w:p w14:paraId="00000297" w14:textId="77777777" w:rsidR="000C13E1" w:rsidRDefault="000C13E1">
      <w:pPr>
        <w:spacing w:after="0"/>
        <w:rPr>
          <w:sz w:val="20"/>
          <w:szCs w:val="20"/>
        </w:rPr>
      </w:pPr>
    </w:p>
    <w:p w14:paraId="00000298" w14:textId="77777777" w:rsidR="000C13E1" w:rsidRDefault="00690275">
      <w:pPr>
        <w:spacing w:after="0"/>
        <w:rPr>
          <w:sz w:val="20"/>
          <w:szCs w:val="20"/>
        </w:rPr>
      </w:pPr>
      <w:r>
        <w:rPr>
          <w:sz w:val="20"/>
          <w:szCs w:val="20"/>
        </w:rPr>
        <w:t>.3 Preliminary and Finals Events</w:t>
      </w:r>
    </w:p>
    <w:p w14:paraId="00000299" w14:textId="77777777" w:rsidR="000C13E1" w:rsidRDefault="00690275">
      <w:pPr>
        <w:spacing w:after="0"/>
        <w:ind w:left="720"/>
        <w:rPr>
          <w:sz w:val="20"/>
          <w:szCs w:val="20"/>
        </w:rPr>
      </w:pPr>
      <w:r>
        <w:rPr>
          <w:sz w:val="20"/>
          <w:szCs w:val="20"/>
        </w:rPr>
        <w:t xml:space="preserve"> </w:t>
      </w:r>
      <w:r>
        <w:rPr>
          <w:b/>
          <w:sz w:val="20"/>
          <w:szCs w:val="20"/>
        </w:rPr>
        <w:t xml:space="preserve">A </w:t>
      </w:r>
      <w:r>
        <w:rPr>
          <w:sz w:val="20"/>
          <w:szCs w:val="20"/>
        </w:rPr>
        <w:t xml:space="preserve">Any swimmer not reporting for or competing in a pre-seeded preliminary heat when finals are scheduled shall not be penalized. If the preliminary heat is seeded on the deck then 208.3.2 applies </w:t>
      </w:r>
    </w:p>
    <w:p w14:paraId="0000029A" w14:textId="77777777" w:rsidR="000C13E1" w:rsidRDefault="00690275">
      <w:pPr>
        <w:spacing w:after="0"/>
        <w:ind w:left="720"/>
        <w:rPr>
          <w:sz w:val="20"/>
          <w:szCs w:val="20"/>
        </w:rPr>
      </w:pPr>
      <w:r>
        <w:rPr>
          <w:b/>
          <w:sz w:val="20"/>
          <w:szCs w:val="20"/>
        </w:rPr>
        <w:t>B</w:t>
      </w:r>
      <w:r>
        <w:rPr>
          <w:sz w:val="20"/>
          <w:szCs w:val="20"/>
        </w:rPr>
        <w:t xml:space="preserve"> Any swimmer qualifying for an A final, scored or not scored, or B scored final race in an individual event who fails to compete in said A or B final race shall be barred from further competition for the remainder of the meet, except as noted in 208.3.4. For events occurring on the last day of a meet, a fine of $100 per missed swim shall also be assessed to the club by the appropriate Division Chair for failure to compete. A declared false start or deliberate delay of meet is not permitted and will be regarded as a failure to compete.</w:t>
      </w:r>
    </w:p>
    <w:p w14:paraId="0000029B" w14:textId="77777777" w:rsidR="000C13E1" w:rsidRDefault="00690275">
      <w:pPr>
        <w:spacing w:after="0"/>
        <w:ind w:left="720"/>
        <w:rPr>
          <w:sz w:val="20"/>
          <w:szCs w:val="20"/>
        </w:rPr>
      </w:pPr>
      <w:r>
        <w:rPr>
          <w:b/>
          <w:sz w:val="20"/>
          <w:szCs w:val="20"/>
        </w:rPr>
        <w:t xml:space="preserve"> C</w:t>
      </w:r>
      <w:r>
        <w:rPr>
          <w:sz w:val="20"/>
          <w:szCs w:val="20"/>
        </w:rPr>
        <w:t xml:space="preserve"> In the event of withdrawal or barring of a swimmer from competition, when possible, the Referee shall fill the A, B, or C final with the next qualified swimmer(s). First and second alternates shall be announced along with the final qualifiers. These and all other alternates and those qualifying for non-scoring B or C finals shall not be penalized if unavailable to compete </w:t>
      </w:r>
    </w:p>
    <w:p w14:paraId="0000029C" w14:textId="77777777" w:rsidR="000C13E1" w:rsidRDefault="00690275">
      <w:pPr>
        <w:spacing w:after="0"/>
        <w:ind w:left="720"/>
        <w:rPr>
          <w:sz w:val="20"/>
          <w:szCs w:val="20"/>
        </w:rPr>
      </w:pPr>
      <w:r>
        <w:rPr>
          <w:b/>
          <w:sz w:val="20"/>
          <w:szCs w:val="20"/>
        </w:rPr>
        <w:t>D</w:t>
      </w:r>
      <w:r>
        <w:rPr>
          <w:sz w:val="20"/>
          <w:szCs w:val="20"/>
        </w:rPr>
        <w:t xml:space="preserve"> When the B or C final has not yet been swum and a barring or withdrawal is known in advance by the Referee, the Referee should re-seed the A, B, or C finals, if necessary, to insert the alternate(s) in the appropriate lane(s), filling all lanes in the final. In order to prevent undue delay of the A, B, or C finals, the Referee may elect to fill the empty lane(s), without reseeding, with the next qualified alternate, or if unavailable, the next qualified swimmer(s) who is/are present in the starting area and ready to swim </w:t>
      </w:r>
    </w:p>
    <w:p w14:paraId="0000029D" w14:textId="77777777" w:rsidR="000C13E1" w:rsidRDefault="00690275">
      <w:pPr>
        <w:spacing w:after="0"/>
        <w:ind w:left="720"/>
        <w:rPr>
          <w:sz w:val="20"/>
          <w:szCs w:val="20"/>
        </w:rPr>
      </w:pPr>
      <w:r>
        <w:rPr>
          <w:b/>
          <w:sz w:val="20"/>
          <w:szCs w:val="20"/>
        </w:rPr>
        <w:t>E</w:t>
      </w:r>
      <w:r>
        <w:rPr>
          <w:sz w:val="20"/>
          <w:szCs w:val="20"/>
        </w:rPr>
        <w:t xml:space="preserve"> If a C or B final has already been swum, the A final of that event shall be swum without filling the empty lane(s) .</w:t>
      </w:r>
    </w:p>
    <w:p w14:paraId="0000029E" w14:textId="77777777" w:rsidR="000C13E1" w:rsidRDefault="000C13E1">
      <w:pPr>
        <w:spacing w:after="0"/>
        <w:rPr>
          <w:sz w:val="20"/>
          <w:szCs w:val="20"/>
        </w:rPr>
      </w:pPr>
    </w:p>
    <w:p w14:paraId="0000029F" w14:textId="77777777" w:rsidR="000C13E1" w:rsidRDefault="00690275">
      <w:pPr>
        <w:spacing w:after="0"/>
        <w:rPr>
          <w:sz w:val="20"/>
          <w:szCs w:val="20"/>
        </w:rPr>
      </w:pPr>
      <w:r>
        <w:rPr>
          <w:sz w:val="20"/>
          <w:szCs w:val="20"/>
        </w:rPr>
        <w:t xml:space="preserve">.4 Exception for Failure to Compete - No penalty shall apply for failure to compete in or scratch an individual event if: </w:t>
      </w:r>
    </w:p>
    <w:p w14:paraId="000002A0" w14:textId="77777777" w:rsidR="000C13E1" w:rsidRDefault="00690275">
      <w:pPr>
        <w:spacing w:after="0"/>
        <w:ind w:left="720"/>
        <w:rPr>
          <w:sz w:val="20"/>
          <w:szCs w:val="20"/>
        </w:rPr>
      </w:pPr>
      <w:r>
        <w:rPr>
          <w:b/>
          <w:sz w:val="20"/>
          <w:szCs w:val="20"/>
        </w:rPr>
        <w:t>A</w:t>
      </w:r>
      <w:r>
        <w:rPr>
          <w:sz w:val="20"/>
          <w:szCs w:val="20"/>
        </w:rPr>
        <w:t xml:space="preserve"> The Referee is notified in the event of illness or injury and accepts the proof thereof. </w:t>
      </w:r>
    </w:p>
    <w:p w14:paraId="000002A1" w14:textId="77777777" w:rsidR="000C13E1" w:rsidRDefault="00690275">
      <w:pPr>
        <w:spacing w:after="0"/>
        <w:ind w:left="720"/>
        <w:rPr>
          <w:sz w:val="20"/>
          <w:szCs w:val="20"/>
        </w:rPr>
      </w:pPr>
      <w:r>
        <w:rPr>
          <w:b/>
          <w:sz w:val="20"/>
          <w:szCs w:val="20"/>
        </w:rPr>
        <w:t>B</w:t>
      </w:r>
      <w:r>
        <w:rPr>
          <w:sz w:val="20"/>
          <w:szCs w:val="20"/>
        </w:rPr>
        <w:t xml:space="preserve"> The swimmers qualifying for an A final or B final race based upon the results of the preliminaries notifies the Referee within thirty (30) minutes after announcement of the qualifiers of that final race that they may not intend to compete and also declares his final decision whether or not to scratch within thirty (30) minutes following his last individual preliminary heat, swim-off, or re-swim. </w:t>
      </w:r>
    </w:p>
    <w:p w14:paraId="000002A2" w14:textId="77777777" w:rsidR="000C13E1" w:rsidRDefault="00690275">
      <w:pPr>
        <w:spacing w:after="0"/>
        <w:ind w:left="720"/>
        <w:rPr>
          <w:sz w:val="20"/>
          <w:szCs w:val="20"/>
        </w:rPr>
      </w:pPr>
      <w:r>
        <w:rPr>
          <w:b/>
          <w:sz w:val="20"/>
          <w:szCs w:val="20"/>
        </w:rPr>
        <w:t>C</w:t>
      </w:r>
      <w:r>
        <w:rPr>
          <w:sz w:val="20"/>
          <w:szCs w:val="20"/>
        </w:rPr>
        <w:t xml:space="preserve"> The swimmer was not named in any finals heat during the initial announcement of results </w:t>
      </w:r>
    </w:p>
    <w:p w14:paraId="000002A3" w14:textId="77777777" w:rsidR="000C13E1" w:rsidRDefault="00690275">
      <w:pPr>
        <w:spacing w:after="0"/>
        <w:ind w:left="720"/>
        <w:rPr>
          <w:sz w:val="20"/>
          <w:szCs w:val="20"/>
        </w:rPr>
      </w:pPr>
      <w:r>
        <w:rPr>
          <w:b/>
          <w:sz w:val="20"/>
          <w:szCs w:val="20"/>
        </w:rPr>
        <w:t>D</w:t>
      </w:r>
      <w:r>
        <w:rPr>
          <w:sz w:val="20"/>
          <w:szCs w:val="20"/>
        </w:rPr>
        <w:t xml:space="preserve"> It is determined by the Referee that failure to compete is caused by circumstances beyond the control of the swimmer</w:t>
      </w:r>
    </w:p>
    <w:sectPr w:rsidR="000C13E1">
      <w:footerReference w:type="default" r:id="rId18"/>
      <w:pgSz w:w="12240" w:h="15840"/>
      <w:pgMar w:top="720" w:right="720" w:bottom="634" w:left="720" w:header="144"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F676" w14:textId="77777777" w:rsidR="00A55FB1" w:rsidRDefault="00A55FB1">
      <w:pPr>
        <w:spacing w:after="0" w:line="240" w:lineRule="auto"/>
      </w:pPr>
      <w:r>
        <w:separator/>
      </w:r>
    </w:p>
  </w:endnote>
  <w:endnote w:type="continuationSeparator" w:id="0">
    <w:p w14:paraId="4FD36352" w14:textId="77777777" w:rsidR="00A55FB1" w:rsidRDefault="00A55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4" w14:textId="3EE5B23E" w:rsidR="000C13E1" w:rsidRDefault="00690275">
    <w:pPr>
      <w:pBdr>
        <w:top w:val="nil"/>
        <w:left w:val="nil"/>
        <w:bottom w:val="nil"/>
        <w:right w:val="nil"/>
        <w:between w:val="nil"/>
      </w:pBdr>
      <w:tabs>
        <w:tab w:val="center" w:pos="4680"/>
        <w:tab w:val="right" w:pos="9360"/>
      </w:tabs>
      <w:spacing w:after="0" w:line="240" w:lineRule="auto"/>
      <w:jc w:val="both"/>
      <w:rPr>
        <w:i/>
        <w:color w:val="000000"/>
        <w:sz w:val="18"/>
        <w:szCs w:val="18"/>
      </w:rPr>
    </w:pPr>
    <w:r>
      <w:rPr>
        <w:i/>
        <w:color w:val="000000"/>
        <w:sz w:val="18"/>
        <w:szCs w:val="18"/>
      </w:rPr>
      <w:t xml:space="preserve">Page </w:t>
    </w:r>
    <w:r>
      <w:rPr>
        <w:i/>
        <w:color w:val="000000"/>
        <w:sz w:val="18"/>
        <w:szCs w:val="18"/>
      </w:rPr>
      <w:fldChar w:fldCharType="begin"/>
    </w:r>
    <w:r>
      <w:rPr>
        <w:i/>
        <w:color w:val="000000"/>
        <w:sz w:val="18"/>
        <w:szCs w:val="18"/>
      </w:rPr>
      <w:instrText>PAGE</w:instrText>
    </w:r>
    <w:r>
      <w:rPr>
        <w:i/>
        <w:color w:val="000000"/>
        <w:sz w:val="18"/>
        <w:szCs w:val="18"/>
      </w:rPr>
      <w:fldChar w:fldCharType="separate"/>
    </w:r>
    <w:r w:rsidR="0095487C">
      <w:rPr>
        <w:i/>
        <w:noProof/>
        <w:color w:val="000000"/>
        <w:sz w:val="18"/>
        <w:szCs w:val="18"/>
      </w:rPr>
      <w:t>1</w:t>
    </w:r>
    <w:r>
      <w:rPr>
        <w:i/>
        <w:color w:val="000000"/>
        <w:sz w:val="18"/>
        <w:szCs w:val="18"/>
      </w:rPr>
      <w:fldChar w:fldCharType="end"/>
    </w:r>
    <w:r>
      <w:rPr>
        <w:i/>
        <w:color w:val="000000"/>
        <w:sz w:val="18"/>
        <w:szCs w:val="18"/>
      </w:rPr>
      <w:t xml:space="preserve"> of </w:t>
    </w:r>
    <w:r>
      <w:rPr>
        <w:i/>
        <w:color w:val="000000"/>
        <w:sz w:val="18"/>
        <w:szCs w:val="18"/>
      </w:rPr>
      <w:fldChar w:fldCharType="begin"/>
    </w:r>
    <w:r>
      <w:rPr>
        <w:i/>
        <w:color w:val="000000"/>
        <w:sz w:val="18"/>
        <w:szCs w:val="18"/>
      </w:rPr>
      <w:instrText>NUMPAGES</w:instrText>
    </w:r>
    <w:r>
      <w:rPr>
        <w:i/>
        <w:color w:val="000000"/>
        <w:sz w:val="18"/>
        <w:szCs w:val="18"/>
      </w:rPr>
      <w:fldChar w:fldCharType="separate"/>
    </w:r>
    <w:r w:rsidR="0095487C">
      <w:rPr>
        <w:i/>
        <w:noProof/>
        <w:color w:val="000000"/>
        <w:sz w:val="18"/>
        <w:szCs w:val="18"/>
      </w:rPr>
      <w:t>2</w:t>
    </w:r>
    <w:r>
      <w:rPr>
        <w:i/>
        <w:color w:val="000000"/>
        <w:sz w:val="18"/>
        <w:szCs w:val="18"/>
      </w:rPr>
      <w:fldChar w:fldCharType="end"/>
    </w:r>
    <w:r>
      <w:rPr>
        <w:i/>
        <w:color w:val="000000"/>
        <w:sz w:val="18"/>
        <w:szCs w:val="18"/>
      </w:rPr>
      <w:tab/>
      <w:t xml:space="preserve">                   </w:t>
    </w:r>
    <w:r>
      <w:rPr>
        <w:i/>
        <w:color w:val="000000"/>
        <w:sz w:val="18"/>
        <w:szCs w:val="18"/>
      </w:rPr>
      <w:tab/>
      <w:t xml:space="preserve">                        NCS COVID 19 Meet Announcement Template, May 18, 2021</w:t>
    </w:r>
  </w:p>
  <w:p w14:paraId="000002A5" w14:textId="77777777" w:rsidR="000C13E1" w:rsidRDefault="000C13E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ED10" w14:textId="77777777" w:rsidR="00A55FB1" w:rsidRDefault="00A55FB1">
      <w:pPr>
        <w:spacing w:after="0" w:line="240" w:lineRule="auto"/>
      </w:pPr>
      <w:r>
        <w:separator/>
      </w:r>
    </w:p>
  </w:footnote>
  <w:footnote w:type="continuationSeparator" w:id="0">
    <w:p w14:paraId="6E4DCA13" w14:textId="77777777" w:rsidR="00A55FB1" w:rsidRDefault="00A55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3400E"/>
    <w:multiLevelType w:val="multilevel"/>
    <w:tmpl w:val="1694A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FB3AEA"/>
    <w:multiLevelType w:val="multilevel"/>
    <w:tmpl w:val="CBFAE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DE347E"/>
    <w:multiLevelType w:val="multilevel"/>
    <w:tmpl w:val="203C1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E73960"/>
    <w:multiLevelType w:val="multilevel"/>
    <w:tmpl w:val="B504E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BF4C0B"/>
    <w:multiLevelType w:val="multilevel"/>
    <w:tmpl w:val="33E085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315134"/>
    <w:multiLevelType w:val="multilevel"/>
    <w:tmpl w:val="1E2AA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212E16"/>
    <w:multiLevelType w:val="multilevel"/>
    <w:tmpl w:val="9E9EBEC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abstractNum w:abstractNumId="7" w15:restartNumberingAfterBreak="0">
    <w:nsid w:val="7DE8032A"/>
    <w:multiLevelType w:val="multilevel"/>
    <w:tmpl w:val="392CC574"/>
    <w:lvl w:ilvl="0">
      <w:start w:val="1"/>
      <w:numFmt w:val="decimal"/>
      <w:lvlText w:val="%1."/>
      <w:lvlJc w:val="left"/>
      <w:pPr>
        <w:ind w:left="720" w:hanging="360"/>
      </w:pPr>
      <w:rPr>
        <w:smallCaps w:val="0"/>
        <w:strike w:val="0"/>
        <w:sz w:val="21"/>
        <w:szCs w:val="21"/>
        <w:shd w:val="clear" w:color="auto" w:fill="auto"/>
        <w:vertAlign w:val="baseline"/>
      </w:rPr>
    </w:lvl>
    <w:lvl w:ilvl="1">
      <w:start w:val="1"/>
      <w:numFmt w:val="decimal"/>
      <w:lvlText w:val="%2."/>
      <w:lvlJc w:val="left"/>
      <w:pPr>
        <w:ind w:left="1440" w:hanging="360"/>
      </w:pPr>
      <w:rPr>
        <w:smallCaps w:val="0"/>
        <w:strike w:val="0"/>
        <w:sz w:val="21"/>
        <w:szCs w:val="21"/>
        <w:shd w:val="clear" w:color="auto" w:fill="auto"/>
        <w:vertAlign w:val="baseline"/>
      </w:rPr>
    </w:lvl>
    <w:lvl w:ilvl="2">
      <w:start w:val="1"/>
      <w:numFmt w:val="decimal"/>
      <w:lvlText w:val="%3."/>
      <w:lvlJc w:val="left"/>
      <w:pPr>
        <w:ind w:left="2160" w:hanging="360"/>
      </w:pPr>
      <w:rPr>
        <w:smallCaps w:val="0"/>
        <w:strike w:val="0"/>
        <w:sz w:val="21"/>
        <w:szCs w:val="21"/>
        <w:shd w:val="clear" w:color="auto" w:fill="auto"/>
        <w:vertAlign w:val="baseline"/>
      </w:rPr>
    </w:lvl>
    <w:lvl w:ilvl="3">
      <w:start w:val="1"/>
      <w:numFmt w:val="decimal"/>
      <w:lvlText w:val="%4."/>
      <w:lvlJc w:val="left"/>
      <w:pPr>
        <w:ind w:left="2880" w:hanging="360"/>
      </w:pPr>
      <w:rPr>
        <w:smallCaps w:val="0"/>
        <w:strike w:val="0"/>
        <w:sz w:val="21"/>
        <w:szCs w:val="21"/>
        <w:shd w:val="clear" w:color="auto" w:fill="auto"/>
        <w:vertAlign w:val="baseline"/>
      </w:rPr>
    </w:lvl>
    <w:lvl w:ilvl="4">
      <w:start w:val="1"/>
      <w:numFmt w:val="decimal"/>
      <w:lvlText w:val="%5."/>
      <w:lvlJc w:val="left"/>
      <w:pPr>
        <w:ind w:left="3600" w:hanging="360"/>
      </w:pPr>
      <w:rPr>
        <w:smallCaps w:val="0"/>
        <w:strike w:val="0"/>
        <w:sz w:val="21"/>
        <w:szCs w:val="21"/>
        <w:shd w:val="clear" w:color="auto" w:fill="auto"/>
        <w:vertAlign w:val="baseline"/>
      </w:rPr>
    </w:lvl>
    <w:lvl w:ilvl="5">
      <w:start w:val="1"/>
      <w:numFmt w:val="decimal"/>
      <w:lvlText w:val="%6."/>
      <w:lvlJc w:val="left"/>
      <w:pPr>
        <w:ind w:left="4320" w:hanging="360"/>
      </w:pPr>
      <w:rPr>
        <w:smallCaps w:val="0"/>
        <w:strike w:val="0"/>
        <w:sz w:val="21"/>
        <w:szCs w:val="21"/>
        <w:shd w:val="clear" w:color="auto" w:fill="auto"/>
        <w:vertAlign w:val="baseline"/>
      </w:rPr>
    </w:lvl>
    <w:lvl w:ilvl="6">
      <w:start w:val="1"/>
      <w:numFmt w:val="decimal"/>
      <w:lvlText w:val="%7."/>
      <w:lvlJc w:val="left"/>
      <w:pPr>
        <w:ind w:left="5040" w:hanging="360"/>
      </w:pPr>
      <w:rPr>
        <w:smallCaps w:val="0"/>
        <w:strike w:val="0"/>
        <w:sz w:val="21"/>
        <w:szCs w:val="21"/>
        <w:shd w:val="clear" w:color="auto" w:fill="auto"/>
        <w:vertAlign w:val="baseline"/>
      </w:rPr>
    </w:lvl>
    <w:lvl w:ilvl="7">
      <w:start w:val="1"/>
      <w:numFmt w:val="decimal"/>
      <w:lvlText w:val="%8."/>
      <w:lvlJc w:val="left"/>
      <w:pPr>
        <w:ind w:left="5760" w:hanging="360"/>
      </w:pPr>
      <w:rPr>
        <w:smallCaps w:val="0"/>
        <w:strike w:val="0"/>
        <w:sz w:val="21"/>
        <w:szCs w:val="21"/>
        <w:shd w:val="clear" w:color="auto" w:fill="auto"/>
        <w:vertAlign w:val="baseline"/>
      </w:rPr>
    </w:lvl>
    <w:lvl w:ilvl="8">
      <w:start w:val="1"/>
      <w:numFmt w:val="decimal"/>
      <w:lvlText w:val="%9."/>
      <w:lvlJc w:val="left"/>
      <w:pPr>
        <w:ind w:left="6480" w:hanging="360"/>
      </w:pPr>
      <w:rPr>
        <w:smallCaps w:val="0"/>
        <w:strike w:val="0"/>
        <w:sz w:val="21"/>
        <w:szCs w:val="21"/>
        <w:shd w:val="clear" w:color="auto" w:fill="auto"/>
        <w:vertAlign w:val="baseline"/>
      </w:rPr>
    </w:lvl>
  </w:abstractNum>
  <w:num w:numId="1">
    <w:abstractNumId w:val="1"/>
  </w:num>
  <w:num w:numId="2">
    <w:abstractNumId w:val="3"/>
  </w:num>
  <w:num w:numId="3">
    <w:abstractNumId w:val="5"/>
  </w:num>
  <w:num w:numId="4">
    <w:abstractNumId w:val="6"/>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3E1"/>
    <w:rsid w:val="00014BB9"/>
    <w:rsid w:val="000C13E1"/>
    <w:rsid w:val="001E4615"/>
    <w:rsid w:val="003323DD"/>
    <w:rsid w:val="00690275"/>
    <w:rsid w:val="0095487C"/>
    <w:rsid w:val="00A55FB1"/>
    <w:rsid w:val="00B07C74"/>
    <w:rsid w:val="00E7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E390"/>
  <w15:docId w15:val="{A12FA257-56F8-40F9-B614-40A54F27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9E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77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AA"/>
    <w:rPr>
      <w:rFonts w:ascii="Tahoma" w:hAnsi="Tahoma" w:cs="Tahoma"/>
      <w:sz w:val="16"/>
      <w:szCs w:val="16"/>
    </w:rPr>
  </w:style>
  <w:style w:type="paragraph" w:styleId="ListParagraph">
    <w:name w:val="List Paragraph"/>
    <w:basedOn w:val="Normal"/>
    <w:uiPriority w:val="34"/>
    <w:qFormat/>
    <w:rsid w:val="00D2493B"/>
    <w:pPr>
      <w:ind w:left="720"/>
      <w:contextualSpacing/>
    </w:pPr>
  </w:style>
  <w:style w:type="paragraph" w:styleId="Header">
    <w:name w:val="header"/>
    <w:basedOn w:val="Normal"/>
    <w:link w:val="HeaderChar"/>
    <w:uiPriority w:val="99"/>
    <w:unhideWhenUsed/>
    <w:rsid w:val="004F6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A8"/>
  </w:style>
  <w:style w:type="paragraph" w:styleId="Footer">
    <w:name w:val="footer"/>
    <w:basedOn w:val="Normal"/>
    <w:link w:val="FooterChar"/>
    <w:uiPriority w:val="99"/>
    <w:unhideWhenUsed/>
    <w:rsid w:val="004F6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A8"/>
  </w:style>
  <w:style w:type="character" w:styleId="Hyperlink">
    <w:name w:val="Hyperlink"/>
    <w:rsid w:val="00BD0E8C"/>
    <w:rPr>
      <w:color w:val="0000FF"/>
      <w:u w:val="single"/>
    </w:rPr>
  </w:style>
  <w:style w:type="character" w:styleId="UnresolvedMention">
    <w:name w:val="Unresolved Mention"/>
    <w:basedOn w:val="DefaultParagraphFont"/>
    <w:uiPriority w:val="99"/>
    <w:semiHidden/>
    <w:unhideWhenUsed/>
    <w:rsid w:val="000A054C"/>
    <w:rPr>
      <w:color w:val="605E5C"/>
      <w:shd w:val="clear" w:color="auto" w:fill="E1DFDD"/>
    </w:rPr>
  </w:style>
  <w:style w:type="paragraph" w:customStyle="1" w:styleId="BodyA">
    <w:name w:val="Body A"/>
    <w:rsid w:val="003776D5"/>
    <w:pPr>
      <w:pBdr>
        <w:top w:val="nil"/>
        <w:left w:val="nil"/>
        <w:bottom w:val="nil"/>
        <w:right w:val="nil"/>
        <w:between w:val="nil"/>
        <w:bar w:val="nil"/>
      </w:pBdr>
    </w:pPr>
    <w:rPr>
      <w:color w:val="000000"/>
      <w:u w:color="000000"/>
      <w:bdr w:val="nil"/>
      <w14:textOutline w14:w="12700" w14:cap="flat" w14:cmpd="sng" w14:algn="ctr">
        <w14:noFill/>
        <w14:prstDash w14:val="solid"/>
        <w14:miter w14:lim="400000"/>
      </w14:textOutline>
    </w:rPr>
  </w:style>
  <w:style w:type="character" w:customStyle="1" w:styleId="None">
    <w:name w:val="None"/>
    <w:rsid w:val="003776D5"/>
  </w:style>
  <w:style w:type="character" w:customStyle="1" w:styleId="Hyperlink4">
    <w:name w:val="Hyperlink.4"/>
    <w:basedOn w:val="None"/>
    <w:rsid w:val="003776D5"/>
    <w:rPr>
      <w:rFonts w:ascii="Arial" w:eastAsia="Arial" w:hAnsi="Arial" w:cs="Arial"/>
      <w:outline w:val="0"/>
      <w:color w:val="0000FF"/>
      <w:sz w:val="21"/>
      <w:szCs w:val="21"/>
      <w:u w:val="single" w:color="0000FF"/>
    </w:rPr>
  </w:style>
  <w:style w:type="numbering" w:customStyle="1" w:styleId="ImportedStyle2">
    <w:name w:val="Imported Style 2"/>
    <w:rsid w:val="003776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achcara45@aol.com" TargetMode="External"/><Relationship Id="rId13" Type="http://schemas.openxmlformats.org/officeDocument/2006/relationships/hyperlink" Target="mailto:coachcara45@ao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MarlinsofRaleigh" TargetMode="External"/><Relationship Id="rId17" Type="http://schemas.openxmlformats.org/officeDocument/2006/relationships/hyperlink" Target="mailto:mormeets@gmail.com" TargetMode="External"/><Relationship Id="rId2" Type="http://schemas.openxmlformats.org/officeDocument/2006/relationships/numbering" Target="numbering.xml"/><Relationship Id="rId16" Type="http://schemas.openxmlformats.org/officeDocument/2006/relationships/hyperlink" Target="http://www.ncswi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rcoachbilly@gmail.com" TargetMode="External"/><Relationship Id="rId5" Type="http://schemas.openxmlformats.org/officeDocument/2006/relationships/webSettings" Target="webSettings.xml"/><Relationship Id="rId15" Type="http://schemas.openxmlformats.org/officeDocument/2006/relationships/hyperlink" Target="mailto:mormeets@gmail.com" TargetMode="External"/><Relationship Id="rId10" Type="http://schemas.openxmlformats.org/officeDocument/2006/relationships/hyperlink" Target="mailto:dkhanley@hot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rmeets@gmail.com" TargetMode="External"/><Relationship Id="rId14" Type="http://schemas.openxmlformats.org/officeDocument/2006/relationships/hyperlink" Target="mailto:coachcara45@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W+tDaHibdenvFEtI/bYS1eQ9w==">AMUW2mWWLLt3v+KposKMLSEFGp+ichGwiVPfQ5D717jCszBTlkQv+0yMiND84dAHxIwDJ0omiYTy8UxVt0z17YMlxeuWr/a6wUyXRJX8aH/FBWXUZosyLerEHCoW14NuNOgk2SVyKkplwa6whhTBhGg48O3OMD0v+VvenDBy2rqlCDH5gHeEbo/piA92oYiK/x6WUU4tRSSi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4680</Words>
  <Characters>26678</Characters>
  <Application>Microsoft Office Word</Application>
  <DocSecurity>0</DocSecurity>
  <Lines>222</Lines>
  <Paragraphs>62</Paragraphs>
  <ScaleCrop>false</ScaleCrop>
  <Company/>
  <LinksUpToDate>false</LinksUpToDate>
  <CharactersWithSpaces>31296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Cara Cameron</cp:lastModifiedBy>
  <cp:revision>2</cp:revision>
  <cp:lastPrinted>2021-06-09T22:14:00Z</cp:lastPrinted>
  <dcterms:created xsi:type="dcterms:W3CDTF">2021-06-12T16:58:00Z</dcterms:created>
  <dcterms:modified xsi:type="dcterms:W3CDTF">2021-06-12T16:58:00Z</dcterms:modified>
</cp:coreProperties>
</file>