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6A1A8" w14:textId="77777777" w:rsidR="009D5047" w:rsidRDefault="009D5047" w:rsidP="009D5047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50B6502" wp14:editId="212EC164">
            <wp:simplePos x="0" y="0"/>
            <wp:positionH relativeFrom="column">
              <wp:posOffset>635</wp:posOffset>
            </wp:positionH>
            <wp:positionV relativeFrom="paragraph">
              <wp:posOffset>-1905</wp:posOffset>
            </wp:positionV>
            <wp:extent cx="6073054" cy="781050"/>
            <wp:effectExtent l="0" t="0" r="444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ST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3054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84A07F" w14:textId="77777777" w:rsidR="00C16852" w:rsidRDefault="00C16852" w:rsidP="00804A63">
      <w:pPr>
        <w:jc w:val="center"/>
        <w:rPr>
          <w:b/>
          <w:sz w:val="44"/>
          <w:szCs w:val="44"/>
        </w:rPr>
      </w:pPr>
    </w:p>
    <w:p w14:paraId="7B0DE25A" w14:textId="77777777" w:rsidR="00804A63" w:rsidRPr="00C16852" w:rsidRDefault="00804A63" w:rsidP="00804A63">
      <w:pPr>
        <w:jc w:val="center"/>
        <w:rPr>
          <w:b/>
          <w:sz w:val="44"/>
          <w:szCs w:val="44"/>
        </w:rPr>
      </w:pPr>
      <w:r w:rsidRPr="00C16852">
        <w:rPr>
          <w:b/>
          <w:sz w:val="44"/>
          <w:szCs w:val="44"/>
        </w:rPr>
        <w:t>SWIMMING</w:t>
      </w:r>
    </w:p>
    <w:p w14:paraId="5EB19C11" w14:textId="77777777" w:rsidR="00605067" w:rsidRPr="00804A63" w:rsidRDefault="009D5047" w:rsidP="00C16852">
      <w:pPr>
        <w:rPr>
          <w:sz w:val="44"/>
          <w:szCs w:val="44"/>
        </w:rPr>
      </w:pPr>
      <w:r>
        <w:rPr>
          <w:sz w:val="32"/>
          <w:szCs w:val="32"/>
        </w:rPr>
        <w:t>This is a GPS of entering into</w:t>
      </w:r>
      <w:r w:rsidR="000776B0">
        <w:rPr>
          <w:sz w:val="32"/>
          <w:szCs w:val="32"/>
        </w:rPr>
        <w:t xml:space="preserve"> the</w:t>
      </w:r>
      <w:r>
        <w:rPr>
          <w:sz w:val="32"/>
          <w:szCs w:val="32"/>
        </w:rPr>
        <w:t xml:space="preserve"> sport of swimming with Fairport Swimming. FAST is a bannered program with a wealth of fun and opportunity. </w:t>
      </w:r>
      <w:r w:rsidR="008068EA">
        <w:rPr>
          <w:sz w:val="32"/>
          <w:szCs w:val="32"/>
        </w:rPr>
        <w:t>We were voted th</w:t>
      </w:r>
      <w:r w:rsidR="00D4709B">
        <w:rPr>
          <w:sz w:val="32"/>
          <w:szCs w:val="32"/>
        </w:rPr>
        <w:t>e “Best Swim Team in Rochester”</w:t>
      </w:r>
      <w:r w:rsidR="008068EA">
        <w:rPr>
          <w:sz w:val="32"/>
          <w:szCs w:val="32"/>
        </w:rPr>
        <w:t xml:space="preserve"> by WHEC TV. Swimming is a wonderful lifetime sport and your enjoyment is our utmost priority. </w:t>
      </w:r>
      <w:r>
        <w:rPr>
          <w:sz w:val="32"/>
          <w:szCs w:val="32"/>
        </w:rPr>
        <w:t>To help you ease into the program we recommend the following op</w:t>
      </w:r>
      <w:r w:rsidR="008068EA">
        <w:rPr>
          <w:sz w:val="32"/>
          <w:szCs w:val="32"/>
        </w:rPr>
        <w:t xml:space="preserve">tions depending on your available time </w:t>
      </w:r>
      <w:r w:rsidR="00D80DD0">
        <w:rPr>
          <w:sz w:val="32"/>
          <w:szCs w:val="32"/>
        </w:rPr>
        <w:t>and interest.</w:t>
      </w:r>
      <w:r w:rsidR="00605067">
        <w:rPr>
          <w:sz w:val="32"/>
          <w:szCs w:val="32"/>
        </w:rPr>
        <w:t xml:space="preserve"> Transition to the next level can be done when the swimme</w:t>
      </w:r>
      <w:r w:rsidR="007E3112">
        <w:rPr>
          <w:sz w:val="32"/>
          <w:szCs w:val="32"/>
        </w:rPr>
        <w:t>r(s) are ready with payments made</w:t>
      </w:r>
      <w:r w:rsidR="00605067">
        <w:rPr>
          <w:sz w:val="32"/>
          <w:szCs w:val="32"/>
        </w:rPr>
        <w:t xml:space="preserve"> going towards the next level. </w:t>
      </w:r>
    </w:p>
    <w:p w14:paraId="5EBD29D7" w14:textId="7411BF69" w:rsidR="008068EA" w:rsidRPr="00C16852" w:rsidRDefault="000776B0" w:rsidP="008068EA">
      <w:pPr>
        <w:rPr>
          <w:b/>
          <w:sz w:val="32"/>
          <w:szCs w:val="32"/>
          <w:u w:val="single"/>
        </w:rPr>
      </w:pPr>
      <w:r w:rsidRPr="00C16852">
        <w:rPr>
          <w:b/>
          <w:sz w:val="32"/>
          <w:szCs w:val="32"/>
          <w:u w:val="single"/>
        </w:rPr>
        <w:t>INTRO TO SWIM TEAM</w:t>
      </w:r>
      <w:r w:rsidR="00605067" w:rsidRPr="00C16852">
        <w:rPr>
          <w:b/>
          <w:sz w:val="32"/>
          <w:szCs w:val="32"/>
          <w:u w:val="single"/>
        </w:rPr>
        <w:t xml:space="preserve"> Ages 5</w:t>
      </w:r>
      <w:r w:rsidR="00E06F79">
        <w:rPr>
          <w:b/>
          <w:sz w:val="32"/>
          <w:szCs w:val="32"/>
          <w:u w:val="single"/>
        </w:rPr>
        <w:t>-12   9/</w:t>
      </w:r>
      <w:r w:rsidR="002F150C">
        <w:rPr>
          <w:b/>
          <w:sz w:val="32"/>
          <w:szCs w:val="32"/>
          <w:u w:val="single"/>
        </w:rPr>
        <w:t>9</w:t>
      </w:r>
      <w:r w:rsidR="00E06F79">
        <w:rPr>
          <w:b/>
          <w:sz w:val="32"/>
          <w:szCs w:val="32"/>
          <w:u w:val="single"/>
        </w:rPr>
        <w:t>/1</w:t>
      </w:r>
      <w:r w:rsidR="002F150C">
        <w:rPr>
          <w:b/>
          <w:sz w:val="32"/>
          <w:szCs w:val="32"/>
          <w:u w:val="single"/>
        </w:rPr>
        <w:t>9</w:t>
      </w:r>
      <w:r w:rsidR="005A7C6F" w:rsidRPr="00C16852">
        <w:rPr>
          <w:b/>
          <w:sz w:val="32"/>
          <w:szCs w:val="32"/>
          <w:u w:val="single"/>
        </w:rPr>
        <w:t>-</w:t>
      </w:r>
      <w:r w:rsidR="00E06F79">
        <w:rPr>
          <w:b/>
          <w:sz w:val="32"/>
          <w:szCs w:val="32"/>
          <w:u w:val="single"/>
        </w:rPr>
        <w:t>10/</w:t>
      </w:r>
      <w:r w:rsidR="002F150C">
        <w:rPr>
          <w:b/>
          <w:sz w:val="32"/>
          <w:szCs w:val="32"/>
          <w:u w:val="single"/>
        </w:rPr>
        <w:t>4</w:t>
      </w:r>
      <w:r w:rsidR="00E06F79">
        <w:rPr>
          <w:b/>
          <w:sz w:val="32"/>
          <w:szCs w:val="32"/>
          <w:u w:val="single"/>
        </w:rPr>
        <w:t>/1</w:t>
      </w:r>
      <w:r w:rsidR="002F150C">
        <w:rPr>
          <w:b/>
          <w:sz w:val="32"/>
          <w:szCs w:val="32"/>
          <w:u w:val="single"/>
        </w:rPr>
        <w:t>9</w:t>
      </w:r>
      <w:r w:rsidR="00530355">
        <w:rPr>
          <w:b/>
          <w:sz w:val="32"/>
          <w:szCs w:val="32"/>
          <w:u w:val="single"/>
        </w:rPr>
        <w:t xml:space="preserve"> </w:t>
      </w:r>
      <w:r w:rsidR="00C34E33">
        <w:rPr>
          <w:b/>
          <w:sz w:val="32"/>
          <w:szCs w:val="32"/>
          <w:u w:val="single"/>
        </w:rPr>
        <w:t>$110</w:t>
      </w:r>
      <w:r w:rsidR="00752422" w:rsidRPr="00C16852">
        <w:rPr>
          <w:b/>
          <w:sz w:val="32"/>
          <w:szCs w:val="32"/>
          <w:u w:val="single"/>
        </w:rPr>
        <w:t>.00</w:t>
      </w:r>
      <w:r w:rsidR="00F25221">
        <w:rPr>
          <w:b/>
          <w:sz w:val="32"/>
          <w:szCs w:val="32"/>
          <w:u w:val="single"/>
        </w:rPr>
        <w:t xml:space="preserve"> + $20 INS</w:t>
      </w:r>
    </w:p>
    <w:p w14:paraId="19FB0C01" w14:textId="0A7B1794" w:rsidR="000776B0" w:rsidRDefault="000776B0" w:rsidP="008068EA">
      <w:pPr>
        <w:rPr>
          <w:sz w:val="32"/>
          <w:szCs w:val="32"/>
        </w:rPr>
      </w:pPr>
      <w:r>
        <w:rPr>
          <w:sz w:val="32"/>
          <w:szCs w:val="32"/>
        </w:rPr>
        <w:t xml:space="preserve">Easing into the sport with stroke development </w:t>
      </w:r>
      <w:r w:rsidR="005A7C6F">
        <w:rPr>
          <w:sz w:val="32"/>
          <w:szCs w:val="32"/>
        </w:rPr>
        <w:t>of the 4 competitive strokes, dive, push offs and turns. Simple language and demonstrations by FAST coaches and swimmers a</w:t>
      </w:r>
      <w:r w:rsidR="00D4709B">
        <w:rPr>
          <w:sz w:val="32"/>
          <w:szCs w:val="32"/>
        </w:rPr>
        <w:t xml:space="preserve">t Minerva Deland School.   MONDAY - </w:t>
      </w:r>
      <w:r w:rsidR="00C34E33">
        <w:rPr>
          <w:sz w:val="32"/>
          <w:szCs w:val="32"/>
        </w:rPr>
        <w:t>FRIDAY  5-5:30</w:t>
      </w:r>
      <w:r w:rsidR="005A7C6F">
        <w:rPr>
          <w:sz w:val="32"/>
          <w:szCs w:val="32"/>
        </w:rPr>
        <w:t xml:space="preserve"> PM</w:t>
      </w:r>
      <w:r w:rsidR="00C16852">
        <w:rPr>
          <w:sz w:val="32"/>
          <w:szCs w:val="32"/>
        </w:rPr>
        <w:t>.</w:t>
      </w:r>
      <w:r w:rsidR="005A7C6F">
        <w:rPr>
          <w:sz w:val="32"/>
          <w:szCs w:val="32"/>
        </w:rPr>
        <w:t xml:space="preserve"> </w:t>
      </w:r>
      <w:r w:rsidR="002F150C">
        <w:rPr>
          <w:sz w:val="32"/>
          <w:szCs w:val="32"/>
        </w:rPr>
        <w:t xml:space="preserve">(Time Frame Tentative due to school </w:t>
      </w:r>
      <w:r w:rsidR="00213D5B">
        <w:rPr>
          <w:sz w:val="32"/>
          <w:szCs w:val="32"/>
        </w:rPr>
        <w:t>schedules</w:t>
      </w:r>
      <w:r w:rsidR="002F150C">
        <w:rPr>
          <w:sz w:val="32"/>
          <w:szCs w:val="32"/>
        </w:rPr>
        <w:t>)</w:t>
      </w:r>
    </w:p>
    <w:p w14:paraId="4F082F3F" w14:textId="034DB5A6" w:rsidR="00752422" w:rsidRPr="00C16852" w:rsidRDefault="00605067" w:rsidP="008068EA">
      <w:pPr>
        <w:rPr>
          <w:b/>
          <w:sz w:val="32"/>
          <w:szCs w:val="32"/>
          <w:u w:val="single"/>
        </w:rPr>
      </w:pPr>
      <w:r w:rsidRPr="00C16852">
        <w:rPr>
          <w:b/>
          <w:sz w:val="32"/>
          <w:szCs w:val="32"/>
          <w:u w:val="single"/>
        </w:rPr>
        <w:t>JUNIOR MEMBERSHIP Ages 5</w:t>
      </w:r>
      <w:r w:rsidR="00752422" w:rsidRPr="00C16852">
        <w:rPr>
          <w:b/>
          <w:sz w:val="32"/>
          <w:szCs w:val="32"/>
          <w:u w:val="single"/>
        </w:rPr>
        <w:t>-</w:t>
      </w:r>
      <w:proofErr w:type="gramStart"/>
      <w:r w:rsidR="00752422" w:rsidRPr="00C16852">
        <w:rPr>
          <w:b/>
          <w:sz w:val="32"/>
          <w:szCs w:val="32"/>
          <w:u w:val="single"/>
        </w:rPr>
        <w:t>12  9</w:t>
      </w:r>
      <w:proofErr w:type="gramEnd"/>
      <w:r w:rsidR="00752422" w:rsidRPr="00C16852">
        <w:rPr>
          <w:b/>
          <w:sz w:val="32"/>
          <w:szCs w:val="32"/>
          <w:u w:val="single"/>
        </w:rPr>
        <w:t>/</w:t>
      </w:r>
      <w:r w:rsidR="002F150C">
        <w:rPr>
          <w:b/>
          <w:sz w:val="32"/>
          <w:szCs w:val="32"/>
          <w:u w:val="single"/>
        </w:rPr>
        <w:t>9</w:t>
      </w:r>
      <w:r w:rsidR="00E06F79">
        <w:rPr>
          <w:b/>
          <w:sz w:val="32"/>
          <w:szCs w:val="32"/>
          <w:u w:val="single"/>
        </w:rPr>
        <w:t>/1</w:t>
      </w:r>
      <w:r w:rsidR="002F150C">
        <w:rPr>
          <w:b/>
          <w:sz w:val="32"/>
          <w:szCs w:val="32"/>
          <w:u w:val="single"/>
        </w:rPr>
        <w:t>9</w:t>
      </w:r>
      <w:r w:rsidR="00E06F79">
        <w:rPr>
          <w:b/>
          <w:sz w:val="32"/>
          <w:szCs w:val="32"/>
          <w:u w:val="single"/>
        </w:rPr>
        <w:t>– 12/31/1</w:t>
      </w:r>
      <w:r w:rsidR="002F150C">
        <w:rPr>
          <w:b/>
          <w:sz w:val="32"/>
          <w:szCs w:val="32"/>
          <w:u w:val="single"/>
        </w:rPr>
        <w:t>9</w:t>
      </w:r>
      <w:r w:rsidR="00D80DD0">
        <w:rPr>
          <w:b/>
          <w:sz w:val="32"/>
          <w:szCs w:val="32"/>
          <w:u w:val="single"/>
        </w:rPr>
        <w:t xml:space="preserve">  $35</w:t>
      </w:r>
      <w:r w:rsidR="00E06F79">
        <w:rPr>
          <w:b/>
          <w:sz w:val="32"/>
          <w:szCs w:val="32"/>
          <w:u w:val="single"/>
        </w:rPr>
        <w:t xml:space="preserve">1 + </w:t>
      </w:r>
      <w:r w:rsidR="00FF7509">
        <w:rPr>
          <w:b/>
          <w:sz w:val="32"/>
          <w:szCs w:val="32"/>
          <w:u w:val="single"/>
        </w:rPr>
        <w:t xml:space="preserve">$20 Flex or </w:t>
      </w:r>
      <w:r w:rsidR="00E06F79">
        <w:rPr>
          <w:b/>
          <w:sz w:val="32"/>
          <w:szCs w:val="32"/>
          <w:u w:val="single"/>
        </w:rPr>
        <w:t>$</w:t>
      </w:r>
      <w:r w:rsidR="00FF7509">
        <w:rPr>
          <w:b/>
          <w:sz w:val="32"/>
          <w:szCs w:val="32"/>
          <w:u w:val="single"/>
        </w:rPr>
        <w:t>8</w:t>
      </w:r>
      <w:r w:rsidR="00E06F79">
        <w:rPr>
          <w:b/>
          <w:sz w:val="32"/>
          <w:szCs w:val="32"/>
          <w:u w:val="single"/>
        </w:rPr>
        <w:t>2</w:t>
      </w:r>
      <w:r w:rsidR="00FF7509">
        <w:rPr>
          <w:b/>
          <w:sz w:val="32"/>
          <w:szCs w:val="32"/>
          <w:u w:val="single"/>
        </w:rPr>
        <w:t xml:space="preserve"> Premium</w:t>
      </w:r>
      <w:r w:rsidR="001F704C" w:rsidRPr="00C16852">
        <w:rPr>
          <w:b/>
          <w:sz w:val="32"/>
          <w:szCs w:val="32"/>
          <w:u w:val="single"/>
        </w:rPr>
        <w:t xml:space="preserve"> INS</w:t>
      </w:r>
      <w:r w:rsidR="00FF7509">
        <w:rPr>
          <w:b/>
          <w:sz w:val="32"/>
          <w:szCs w:val="32"/>
          <w:u w:val="single"/>
        </w:rPr>
        <w:t>URANCE</w:t>
      </w:r>
      <w:r w:rsidR="00213D5B">
        <w:rPr>
          <w:b/>
          <w:sz w:val="32"/>
          <w:szCs w:val="32"/>
          <w:u w:val="single"/>
        </w:rPr>
        <w:t>/ Upgrade to premium insurance anytime</w:t>
      </w:r>
    </w:p>
    <w:p w14:paraId="08095629" w14:textId="61767ECD" w:rsidR="001F704C" w:rsidRDefault="00D4709B" w:rsidP="008068EA">
      <w:pPr>
        <w:rPr>
          <w:sz w:val="32"/>
          <w:szCs w:val="32"/>
        </w:rPr>
      </w:pPr>
      <w:r>
        <w:rPr>
          <w:sz w:val="32"/>
          <w:szCs w:val="32"/>
        </w:rPr>
        <w:t>The program is for new</w:t>
      </w:r>
      <w:r w:rsidR="008B2CC6">
        <w:rPr>
          <w:sz w:val="32"/>
          <w:szCs w:val="32"/>
        </w:rPr>
        <w:t xml:space="preserve"> to the sport</w:t>
      </w:r>
      <w:r>
        <w:rPr>
          <w:sz w:val="32"/>
          <w:szCs w:val="32"/>
        </w:rPr>
        <w:t xml:space="preserve"> and returning </w:t>
      </w:r>
      <w:r w:rsidR="003B5874">
        <w:rPr>
          <w:sz w:val="32"/>
          <w:szCs w:val="32"/>
        </w:rPr>
        <w:t xml:space="preserve">10 </w:t>
      </w:r>
      <w:r>
        <w:rPr>
          <w:sz w:val="32"/>
          <w:szCs w:val="32"/>
        </w:rPr>
        <w:t xml:space="preserve">and under swimmers, </w:t>
      </w:r>
      <w:r w:rsidR="00D80DD0">
        <w:rPr>
          <w:sz w:val="32"/>
          <w:szCs w:val="32"/>
        </w:rPr>
        <w:t xml:space="preserve">total fee </w:t>
      </w:r>
      <w:r w:rsidR="00F25221">
        <w:rPr>
          <w:sz w:val="32"/>
          <w:szCs w:val="32"/>
        </w:rPr>
        <w:t>$371/</w:t>
      </w:r>
      <w:bookmarkStart w:id="0" w:name="_GoBack"/>
      <w:bookmarkEnd w:id="0"/>
      <w:r w:rsidR="00D80DD0">
        <w:rPr>
          <w:sz w:val="32"/>
          <w:szCs w:val="32"/>
        </w:rPr>
        <w:t>$4</w:t>
      </w:r>
      <w:r w:rsidR="00F25221">
        <w:rPr>
          <w:sz w:val="32"/>
          <w:szCs w:val="32"/>
        </w:rPr>
        <w:t>3</w:t>
      </w:r>
      <w:r>
        <w:rPr>
          <w:sz w:val="32"/>
          <w:szCs w:val="32"/>
        </w:rPr>
        <w:t>3</w:t>
      </w:r>
      <w:r w:rsidR="001F704C">
        <w:rPr>
          <w:sz w:val="32"/>
          <w:szCs w:val="32"/>
        </w:rPr>
        <w:t xml:space="preserve"> included mandatory insurance fee </w:t>
      </w:r>
      <w:r w:rsidR="00E06F79">
        <w:rPr>
          <w:sz w:val="32"/>
          <w:szCs w:val="32"/>
        </w:rPr>
        <w:t>(</w:t>
      </w:r>
      <w:r w:rsidR="00FF7509">
        <w:rPr>
          <w:sz w:val="32"/>
          <w:szCs w:val="32"/>
        </w:rPr>
        <w:t xml:space="preserve">$20 or </w:t>
      </w:r>
      <w:r w:rsidR="00E06F79">
        <w:rPr>
          <w:sz w:val="32"/>
          <w:szCs w:val="32"/>
        </w:rPr>
        <w:t>$</w:t>
      </w:r>
      <w:r w:rsidR="00FF7509">
        <w:rPr>
          <w:sz w:val="32"/>
          <w:szCs w:val="32"/>
        </w:rPr>
        <w:t>8</w:t>
      </w:r>
      <w:r w:rsidR="00E06F79">
        <w:rPr>
          <w:sz w:val="32"/>
          <w:szCs w:val="32"/>
        </w:rPr>
        <w:t xml:space="preserve">2) </w:t>
      </w:r>
      <w:r w:rsidR="001F704C">
        <w:rPr>
          <w:sz w:val="32"/>
          <w:szCs w:val="32"/>
        </w:rPr>
        <w:t>is good through 12/</w:t>
      </w:r>
      <w:r w:rsidR="00BC767E">
        <w:rPr>
          <w:sz w:val="32"/>
          <w:szCs w:val="32"/>
        </w:rPr>
        <w:t>20</w:t>
      </w:r>
      <w:r w:rsidR="00FF7509">
        <w:rPr>
          <w:sz w:val="32"/>
          <w:szCs w:val="32"/>
        </w:rPr>
        <w:t>20</w:t>
      </w:r>
      <w:r w:rsidR="001F704C">
        <w:rPr>
          <w:sz w:val="32"/>
          <w:szCs w:val="32"/>
        </w:rPr>
        <w:t>. Family m</w:t>
      </w:r>
      <w:r w:rsidR="00D80DD0">
        <w:rPr>
          <w:sz w:val="32"/>
          <w:szCs w:val="32"/>
        </w:rPr>
        <w:t>ax for multiple swimmers is $600</w:t>
      </w:r>
      <w:r w:rsidR="001F704C">
        <w:rPr>
          <w:sz w:val="32"/>
          <w:szCs w:val="32"/>
        </w:rPr>
        <w:t>.00 + insurance fees. More advanced stroke development with the use of equipment, starts,</w:t>
      </w:r>
      <w:r w:rsidR="00C16852">
        <w:rPr>
          <w:sz w:val="32"/>
          <w:szCs w:val="32"/>
        </w:rPr>
        <w:t xml:space="preserve"> turns and novice racing. Intra-</w:t>
      </w:r>
      <w:r w:rsidR="001F704C">
        <w:rPr>
          <w:sz w:val="32"/>
          <w:szCs w:val="32"/>
        </w:rPr>
        <w:t>squad meets and novice mini meets will be part of the pr</w:t>
      </w:r>
      <w:r>
        <w:rPr>
          <w:sz w:val="32"/>
          <w:szCs w:val="32"/>
        </w:rPr>
        <w:t>ogram</w:t>
      </w:r>
      <w:r w:rsidR="00BC767E">
        <w:rPr>
          <w:sz w:val="32"/>
          <w:szCs w:val="32"/>
        </w:rPr>
        <w:t xml:space="preserve">. </w:t>
      </w:r>
      <w:r w:rsidR="00605067">
        <w:rPr>
          <w:sz w:val="32"/>
          <w:szCs w:val="32"/>
        </w:rPr>
        <w:t>Transition to team groups can start at any time during this program</w:t>
      </w:r>
      <w:r w:rsidR="00BC767E">
        <w:rPr>
          <w:sz w:val="32"/>
          <w:szCs w:val="32"/>
        </w:rPr>
        <w:t xml:space="preserve"> pr</w:t>
      </w:r>
      <w:r w:rsidR="007E3112">
        <w:rPr>
          <w:sz w:val="32"/>
          <w:szCs w:val="32"/>
        </w:rPr>
        <w:t>a</w:t>
      </w:r>
      <w:r w:rsidR="00BC767E">
        <w:rPr>
          <w:sz w:val="32"/>
          <w:szCs w:val="32"/>
        </w:rPr>
        <w:t>ctices</w:t>
      </w:r>
      <w:r>
        <w:rPr>
          <w:sz w:val="32"/>
          <w:szCs w:val="32"/>
        </w:rPr>
        <w:t xml:space="preserve"> are in the evening, coaches will advise</w:t>
      </w:r>
      <w:r w:rsidR="00605067">
        <w:rPr>
          <w:sz w:val="32"/>
          <w:szCs w:val="32"/>
        </w:rPr>
        <w:t xml:space="preserve">. </w:t>
      </w:r>
      <w:r w:rsidR="00BD7119">
        <w:rPr>
          <w:sz w:val="32"/>
          <w:szCs w:val="32"/>
        </w:rPr>
        <w:t>There are several ap</w:t>
      </w:r>
      <w:r>
        <w:rPr>
          <w:sz w:val="32"/>
          <w:szCs w:val="32"/>
        </w:rPr>
        <w:t>propriate meets included with minimal</w:t>
      </w:r>
      <w:r w:rsidR="00BD7119">
        <w:rPr>
          <w:sz w:val="32"/>
          <w:szCs w:val="32"/>
        </w:rPr>
        <w:t xml:space="preserve"> f</w:t>
      </w:r>
      <w:r>
        <w:rPr>
          <w:sz w:val="32"/>
          <w:szCs w:val="32"/>
        </w:rPr>
        <w:t>ees</w:t>
      </w:r>
      <w:r w:rsidR="00BD7119">
        <w:rPr>
          <w:sz w:val="32"/>
          <w:szCs w:val="32"/>
        </w:rPr>
        <w:t xml:space="preserve">. There is an explanation on the website. </w:t>
      </w:r>
    </w:p>
    <w:p w14:paraId="693B274D" w14:textId="77777777" w:rsidR="00BD7119" w:rsidRDefault="00C16852" w:rsidP="008068EA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 wp14:anchorId="19BDCDA1" wp14:editId="21866B16">
            <wp:simplePos x="0" y="0"/>
            <wp:positionH relativeFrom="column">
              <wp:posOffset>1082040</wp:posOffset>
            </wp:positionH>
            <wp:positionV relativeFrom="paragraph">
              <wp:posOffset>64770</wp:posOffset>
            </wp:positionV>
            <wp:extent cx="4152900" cy="189547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imming rock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5FAEF5" w14:textId="77777777" w:rsidR="00BD7119" w:rsidRDefault="00BD7119" w:rsidP="008068E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</w:t>
      </w:r>
    </w:p>
    <w:p w14:paraId="7AC7BBC0" w14:textId="77777777" w:rsidR="00C16852" w:rsidRDefault="00C16852" w:rsidP="00C16852">
      <w:pPr>
        <w:jc w:val="center"/>
        <w:rPr>
          <w:b/>
          <w:sz w:val="32"/>
          <w:szCs w:val="32"/>
        </w:rPr>
      </w:pPr>
    </w:p>
    <w:p w14:paraId="5B7AB148" w14:textId="77777777" w:rsidR="00C16852" w:rsidRDefault="00C16852" w:rsidP="00C16852">
      <w:pPr>
        <w:jc w:val="center"/>
        <w:rPr>
          <w:b/>
          <w:sz w:val="32"/>
          <w:szCs w:val="32"/>
        </w:rPr>
      </w:pPr>
    </w:p>
    <w:p w14:paraId="0CEFECCD" w14:textId="77777777" w:rsidR="00C16852" w:rsidRDefault="00C16852" w:rsidP="00C16852">
      <w:pPr>
        <w:jc w:val="center"/>
        <w:rPr>
          <w:b/>
          <w:sz w:val="32"/>
          <w:szCs w:val="32"/>
        </w:rPr>
      </w:pPr>
    </w:p>
    <w:p w14:paraId="6B5C3F8C" w14:textId="77777777" w:rsidR="00C16852" w:rsidRDefault="00BD7119" w:rsidP="00C1685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ONCE YOUR SWIMMER THINKS SWIMMING ROCKS</w:t>
      </w:r>
      <w:r w:rsidR="00C16852">
        <w:rPr>
          <w:b/>
          <w:sz w:val="32"/>
          <w:szCs w:val="32"/>
        </w:rPr>
        <w:t>,</w:t>
      </w:r>
    </w:p>
    <w:p w14:paraId="4CFEDE36" w14:textId="77777777" w:rsidR="00BD7119" w:rsidRDefault="00BD7119" w:rsidP="00C1685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THE LANE PROGRAM IS NEXT!!</w:t>
      </w:r>
    </w:p>
    <w:p w14:paraId="689F9D4C" w14:textId="77777777" w:rsidR="00C16852" w:rsidRPr="00BD7119" w:rsidRDefault="00C16852" w:rsidP="00C16852">
      <w:pPr>
        <w:spacing w:after="0" w:line="240" w:lineRule="auto"/>
        <w:jc w:val="center"/>
        <w:rPr>
          <w:b/>
          <w:sz w:val="32"/>
          <w:szCs w:val="32"/>
        </w:rPr>
      </w:pPr>
    </w:p>
    <w:p w14:paraId="4E626B16" w14:textId="49182B85" w:rsidR="00C16852" w:rsidRDefault="00605067" w:rsidP="008068EA">
      <w:pPr>
        <w:rPr>
          <w:b/>
          <w:sz w:val="32"/>
          <w:szCs w:val="32"/>
        </w:rPr>
      </w:pPr>
      <w:r w:rsidRPr="00C16852">
        <w:rPr>
          <w:b/>
          <w:sz w:val="32"/>
          <w:szCs w:val="32"/>
          <w:u w:val="single"/>
        </w:rPr>
        <w:t>SEASONA</w:t>
      </w:r>
      <w:r w:rsidR="00C34E33">
        <w:rPr>
          <w:b/>
          <w:sz w:val="32"/>
          <w:szCs w:val="32"/>
          <w:u w:val="single"/>
        </w:rPr>
        <w:t>L LANE PROGRAM AGES 5-12 9/10</w:t>
      </w:r>
      <w:r w:rsidR="00D4709B">
        <w:rPr>
          <w:b/>
          <w:sz w:val="32"/>
          <w:szCs w:val="32"/>
          <w:u w:val="single"/>
        </w:rPr>
        <w:t>/1</w:t>
      </w:r>
      <w:r w:rsidR="00E87568">
        <w:rPr>
          <w:b/>
          <w:sz w:val="32"/>
          <w:szCs w:val="32"/>
          <w:u w:val="single"/>
        </w:rPr>
        <w:t>9</w:t>
      </w:r>
      <w:r w:rsidR="00D4709B">
        <w:rPr>
          <w:b/>
          <w:sz w:val="32"/>
          <w:szCs w:val="32"/>
          <w:u w:val="single"/>
        </w:rPr>
        <w:t xml:space="preserve"> - 4/</w:t>
      </w:r>
      <w:r w:rsidR="00E87568">
        <w:rPr>
          <w:b/>
          <w:sz w:val="32"/>
          <w:szCs w:val="32"/>
          <w:u w:val="single"/>
        </w:rPr>
        <w:t>30</w:t>
      </w:r>
      <w:r w:rsidR="00D4709B">
        <w:rPr>
          <w:b/>
          <w:sz w:val="32"/>
          <w:szCs w:val="32"/>
          <w:u w:val="single"/>
        </w:rPr>
        <w:t>/</w:t>
      </w:r>
      <w:r w:rsidR="00FF7509">
        <w:rPr>
          <w:b/>
          <w:sz w:val="32"/>
          <w:szCs w:val="32"/>
          <w:u w:val="single"/>
        </w:rPr>
        <w:t>20</w:t>
      </w:r>
      <w:r>
        <w:rPr>
          <w:b/>
          <w:sz w:val="32"/>
          <w:szCs w:val="32"/>
        </w:rPr>
        <w:t xml:space="preserve"> </w:t>
      </w:r>
    </w:p>
    <w:p w14:paraId="30B31C36" w14:textId="38FA754A" w:rsidR="00605067" w:rsidRPr="00605067" w:rsidRDefault="00BD7119" w:rsidP="008068EA">
      <w:pPr>
        <w:rPr>
          <w:b/>
          <w:sz w:val="32"/>
          <w:szCs w:val="32"/>
        </w:rPr>
      </w:pPr>
      <w:r>
        <w:rPr>
          <w:b/>
          <w:sz w:val="32"/>
          <w:szCs w:val="32"/>
        </w:rPr>
        <w:t>Fees correspond with the practice group level. The fees are tiered by practice group appropriate</w:t>
      </w:r>
      <w:r w:rsidR="00C1685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for Lane 1, Lane 2, Lane 3. Coaches will explain placement. Age, ability and length of practice time will be taken into consideration. Lane 1</w:t>
      </w:r>
      <w:r w:rsidR="0036569B">
        <w:rPr>
          <w:b/>
          <w:sz w:val="32"/>
          <w:szCs w:val="32"/>
        </w:rPr>
        <w:t xml:space="preserve"> </w:t>
      </w:r>
      <w:r w:rsidR="00213D5B">
        <w:rPr>
          <w:b/>
          <w:sz w:val="32"/>
          <w:szCs w:val="32"/>
        </w:rPr>
        <w:t>(8 + u)</w:t>
      </w:r>
      <w:r>
        <w:rPr>
          <w:b/>
          <w:sz w:val="32"/>
          <w:szCs w:val="32"/>
        </w:rPr>
        <w:t xml:space="preserve"> 45 min. in length, Lane 2 </w:t>
      </w:r>
      <w:r w:rsidR="00213D5B">
        <w:rPr>
          <w:b/>
          <w:sz w:val="32"/>
          <w:szCs w:val="32"/>
        </w:rPr>
        <w:t>(9-10)</w:t>
      </w:r>
      <w:r>
        <w:rPr>
          <w:b/>
          <w:sz w:val="32"/>
          <w:szCs w:val="32"/>
        </w:rPr>
        <w:t xml:space="preserve"> 1 hour, Lane 3 </w:t>
      </w:r>
      <w:r w:rsidR="00213D5B">
        <w:rPr>
          <w:b/>
          <w:sz w:val="32"/>
          <w:szCs w:val="32"/>
        </w:rPr>
        <w:t xml:space="preserve">(11-12/13) </w:t>
      </w:r>
      <w:r>
        <w:rPr>
          <w:b/>
          <w:sz w:val="32"/>
          <w:szCs w:val="32"/>
        </w:rPr>
        <w:t>is 1</w:t>
      </w:r>
      <w:r w:rsidR="00FF7509">
        <w:rPr>
          <w:b/>
          <w:sz w:val="32"/>
          <w:szCs w:val="32"/>
        </w:rPr>
        <w:t xml:space="preserve"> ½ </w:t>
      </w:r>
      <w:r>
        <w:rPr>
          <w:b/>
          <w:sz w:val="32"/>
          <w:szCs w:val="32"/>
        </w:rPr>
        <w:t xml:space="preserve">hours in length. </w:t>
      </w:r>
      <w:r w:rsidR="00213D5B">
        <w:rPr>
          <w:b/>
          <w:sz w:val="32"/>
          <w:szCs w:val="32"/>
        </w:rPr>
        <w:t xml:space="preserve"> </w:t>
      </w:r>
    </w:p>
    <w:p w14:paraId="624E08B3" w14:textId="77777777" w:rsidR="00804A63" w:rsidRDefault="00804A63" w:rsidP="00804A63">
      <w:pPr>
        <w:jc w:val="center"/>
        <w:rPr>
          <w:noProof/>
          <w:sz w:val="20"/>
          <w:szCs w:val="20"/>
        </w:rPr>
      </w:pPr>
      <w:r>
        <w:rPr>
          <w:b/>
          <w:noProof/>
          <w:sz w:val="32"/>
          <w:szCs w:val="32"/>
        </w:rPr>
        <w:drawing>
          <wp:inline distT="0" distB="0" distL="0" distR="0" wp14:anchorId="3CC6FD6A" wp14:editId="38F49DDB">
            <wp:extent cx="3848100" cy="23812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C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2344" cy="2402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B0A6FF" w14:textId="77777777" w:rsidR="00804A63" w:rsidRPr="00804A63" w:rsidRDefault="00804A63" w:rsidP="00804A63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YEAR ROUND SW</w:t>
      </w:r>
      <w:r w:rsidR="007E3112">
        <w:rPr>
          <w:b/>
          <w:noProof/>
          <w:sz w:val="28"/>
          <w:szCs w:val="28"/>
        </w:rPr>
        <w:t>IMMING IS NEXT WHEN YOU’RE</w:t>
      </w:r>
      <w:r>
        <w:rPr>
          <w:b/>
          <w:noProof/>
          <w:sz w:val="28"/>
          <w:szCs w:val="28"/>
        </w:rPr>
        <w:t xml:space="preserve"> READY!</w:t>
      </w:r>
    </w:p>
    <w:p w14:paraId="22037B07" w14:textId="77777777" w:rsidR="00804A63" w:rsidRDefault="00804A63" w:rsidP="00BC767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1B58A5F0" wp14:editId="32E2B7B0">
            <wp:extent cx="752474" cy="4857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-swi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593" cy="485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36EB7" w14:textId="77777777" w:rsidR="00804A63" w:rsidRPr="00804A63" w:rsidRDefault="00C16852" w:rsidP="00C16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Any questions, contact Head Coach Marci Callan mcallan@fairport.org</w:t>
      </w:r>
    </w:p>
    <w:sectPr w:rsidR="00804A63" w:rsidRPr="00804A63" w:rsidSect="007E3112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5047"/>
    <w:rsid w:val="000776B0"/>
    <w:rsid w:val="001B7491"/>
    <w:rsid w:val="001F704C"/>
    <w:rsid w:val="00213D5B"/>
    <w:rsid w:val="002403CB"/>
    <w:rsid w:val="002F150C"/>
    <w:rsid w:val="00301C2E"/>
    <w:rsid w:val="0036569B"/>
    <w:rsid w:val="003B5874"/>
    <w:rsid w:val="00530355"/>
    <w:rsid w:val="005A7C6F"/>
    <w:rsid w:val="00605067"/>
    <w:rsid w:val="00752422"/>
    <w:rsid w:val="007A060C"/>
    <w:rsid w:val="007E3112"/>
    <w:rsid w:val="00804A63"/>
    <w:rsid w:val="008068EA"/>
    <w:rsid w:val="008B2CC6"/>
    <w:rsid w:val="008C48AE"/>
    <w:rsid w:val="009D5047"/>
    <w:rsid w:val="00BC767E"/>
    <w:rsid w:val="00BD7119"/>
    <w:rsid w:val="00C16852"/>
    <w:rsid w:val="00C34E33"/>
    <w:rsid w:val="00D4709B"/>
    <w:rsid w:val="00D80DD0"/>
    <w:rsid w:val="00E06F79"/>
    <w:rsid w:val="00E87568"/>
    <w:rsid w:val="00F25221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1FA76"/>
  <w15:docId w15:val="{9EC99715-0099-4B60-BE45-97975AFF6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FCSD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mcallan</dc:creator>
  <cp:lastModifiedBy>Marcia Callan</cp:lastModifiedBy>
  <cp:revision>2</cp:revision>
  <dcterms:created xsi:type="dcterms:W3CDTF">2019-07-11T16:49:00Z</dcterms:created>
  <dcterms:modified xsi:type="dcterms:W3CDTF">2019-07-11T16:49:00Z</dcterms:modified>
</cp:coreProperties>
</file>