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7C88EA4D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A0819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>NJS 12/Under Silver Bronze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07EB2CB8"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423AD6">
        <w:rPr>
          <w:b/>
        </w:rPr>
        <w:t>February</w:t>
      </w:r>
      <w:r>
        <w:rPr>
          <w:b/>
        </w:rPr>
        <w:t xml:space="preserve"> </w:t>
      </w:r>
      <w:r w:rsidR="006A0819">
        <w:rPr>
          <w:b/>
        </w:rPr>
        <w:t>16</w:t>
      </w:r>
      <w:r w:rsidR="00420EE0" w:rsidRPr="00420EE0">
        <w:rPr>
          <w:b/>
          <w:vertAlign w:val="superscript"/>
        </w:rPr>
        <w:t>th</w:t>
      </w:r>
      <w:r w:rsidR="00420EE0">
        <w:rPr>
          <w:b/>
        </w:rPr>
        <w:t xml:space="preserve"> </w:t>
      </w:r>
      <w:r>
        <w:rPr>
          <w:b/>
        </w:rPr>
        <w:t xml:space="preserve">and Sunday, February </w:t>
      </w:r>
      <w:r w:rsidR="00420EE0">
        <w:rPr>
          <w:b/>
        </w:rPr>
        <w:t>1</w:t>
      </w:r>
      <w:r w:rsidR="006A0819">
        <w:rPr>
          <w:b/>
        </w:rPr>
        <w:t>7</w:t>
      </w:r>
      <w:r w:rsidR="00420EE0" w:rsidRPr="00420EE0">
        <w:rPr>
          <w:b/>
          <w:vertAlign w:val="superscript"/>
        </w:rPr>
        <w:t>th</w:t>
      </w:r>
      <w:r>
        <w:rPr>
          <w:b/>
        </w:rPr>
        <w:t xml:space="preserve">, </w:t>
      </w:r>
      <w:r w:rsidR="00423AD6">
        <w:rPr>
          <w:b/>
        </w:rPr>
        <w:t>201</w:t>
      </w:r>
      <w:r w:rsidR="006A0819">
        <w:rPr>
          <w:b/>
        </w:rPr>
        <w:t>9</w:t>
      </w:r>
    </w:p>
    <w:p w14:paraId="653A121C" w14:textId="4842923C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A0819">
        <w:rPr>
          <w:sz w:val="18"/>
          <w:szCs w:val="18"/>
        </w:rPr>
        <w:t>8</w:t>
      </w:r>
      <w:r w:rsidR="00E46CF9">
        <w:rPr>
          <w:sz w:val="18"/>
          <w:szCs w:val="18"/>
        </w:rPr>
        <w:t>:30 AM</w:t>
      </w:r>
      <w:r>
        <w:rPr>
          <w:sz w:val="18"/>
          <w:szCs w:val="18"/>
        </w:rPr>
        <w:t xml:space="preserve"> on </w:t>
      </w:r>
      <w:r w:rsidR="006A0819">
        <w:rPr>
          <w:sz w:val="18"/>
          <w:szCs w:val="18"/>
        </w:rPr>
        <w:t xml:space="preserve">both </w:t>
      </w:r>
      <w:r>
        <w:rPr>
          <w:sz w:val="18"/>
          <w:szCs w:val="18"/>
        </w:rPr>
        <w:t>Saturday and Sunday</w:t>
      </w:r>
      <w:r w:rsidR="00E46CF9" w:rsidRPr="008337F0">
        <w:rPr>
          <w:sz w:val="18"/>
          <w:szCs w:val="18"/>
        </w:rPr>
        <w:t>)</w:t>
      </w:r>
    </w:p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57A1C2" w14:textId="77777777" w:rsidR="00A60958" w:rsidRDefault="00A60958" w:rsidP="00173176">
      <w:pPr>
        <w:spacing w:after="0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245D9C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7CC0B341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203752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203752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203752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203752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580DA217" w14:textId="77777777" w:rsidR="00E46CF9" w:rsidRDefault="00E46CF9" w:rsidP="00203752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1E104345" w14:textId="77777777" w:rsidR="00E46CF9" w:rsidRPr="00283D90" w:rsidRDefault="00E46CF9" w:rsidP="0063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79A2">
              <w:rPr>
                <w:sz w:val="18"/>
                <w:szCs w:val="18"/>
              </w:rPr>
              <w:t>10/Under Boys and Girls)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0F16BA8" w14:textId="75A33F58" w:rsidR="00E46CF9" w:rsidRDefault="006A0819" w:rsidP="00203752">
            <w:pPr>
              <w:jc w:val="center"/>
            </w:pPr>
            <w:r>
              <w:t>8</w:t>
            </w:r>
            <w:r w:rsidR="006379A2">
              <w:t>:00 AM</w:t>
            </w:r>
            <w:r w:rsidR="00A85377">
              <w:t xml:space="preserve"> –</w:t>
            </w:r>
            <w:r w:rsidR="006379A2">
              <w:t xml:space="preserve"> </w:t>
            </w:r>
            <w:r>
              <w:t>9</w:t>
            </w:r>
            <w:r w:rsidR="00A85377">
              <w:t>:</w:t>
            </w:r>
            <w:r>
              <w:t>0</w:t>
            </w:r>
            <w:r w:rsidR="006379A2">
              <w:t>0 A</w:t>
            </w:r>
            <w:r w:rsidR="00A85377">
              <w:t>M</w:t>
            </w:r>
          </w:p>
          <w:p w14:paraId="78BBF1B5" w14:textId="4DC90923" w:rsidR="00E46CF9" w:rsidRPr="00283D90" w:rsidRDefault="00E46CF9" w:rsidP="0020375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6F798E">
              <w:rPr>
                <w:sz w:val="16"/>
                <w:szCs w:val="16"/>
              </w:rPr>
              <w:t>Two 30</w:t>
            </w:r>
            <w:r>
              <w:rPr>
                <w:sz w:val="16"/>
                <w:szCs w:val="16"/>
              </w:rPr>
              <w:t xml:space="preserve"> Minute Warm-Up Session</w:t>
            </w:r>
            <w:r w:rsidR="00DA74D5">
              <w:rPr>
                <w:sz w:val="16"/>
                <w:szCs w:val="16"/>
              </w:rPr>
              <w:t>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370517BC" w:rsidR="00E46CF9" w:rsidRDefault="006A0819" w:rsidP="00203752">
            <w:pPr>
              <w:jc w:val="center"/>
            </w:pPr>
            <w:r>
              <w:t>9</w:t>
            </w:r>
            <w:r w:rsidR="006379A2">
              <w:t>:</w:t>
            </w:r>
            <w:r>
              <w:t>0</w:t>
            </w:r>
            <w:r w:rsidR="006379A2">
              <w:t>5 A</w:t>
            </w:r>
            <w:r w:rsidR="00A85377">
              <w:t>M</w:t>
            </w:r>
          </w:p>
        </w:tc>
      </w:tr>
      <w:tr w:rsidR="006379A2" w14:paraId="212BBECF" w14:textId="77777777" w:rsidTr="00203752">
        <w:tc>
          <w:tcPr>
            <w:tcW w:w="3120" w:type="dxa"/>
          </w:tcPr>
          <w:p w14:paraId="5F9EBAC1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676F5926" w14:textId="77777777" w:rsidR="006379A2" w:rsidRPr="008337F0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(10/Under 500 Freestyle)</w:t>
            </w:r>
          </w:p>
        </w:tc>
        <w:tc>
          <w:tcPr>
            <w:tcW w:w="3117" w:type="dxa"/>
          </w:tcPr>
          <w:p w14:paraId="35BBFB3F" w14:textId="398882B9" w:rsidR="006379A2" w:rsidRDefault="00420EE0" w:rsidP="006379A2">
            <w:pPr>
              <w:jc w:val="center"/>
            </w:pPr>
            <w:r>
              <w:t>1</w:t>
            </w:r>
            <w:r w:rsidR="006A0819">
              <w:t>2</w:t>
            </w:r>
            <w:r>
              <w:t>:</w:t>
            </w:r>
            <w:r w:rsidR="006A0819">
              <w:t>15</w:t>
            </w:r>
            <w:r w:rsidR="006379A2">
              <w:t xml:space="preserve"> PM –</w:t>
            </w:r>
            <w:r w:rsidR="009E04AD">
              <w:t xml:space="preserve"> </w:t>
            </w:r>
            <w:r>
              <w:t>1</w:t>
            </w:r>
            <w:r w:rsidR="006A0819">
              <w:t>2</w:t>
            </w:r>
            <w:r>
              <w:t>:</w:t>
            </w:r>
            <w:r w:rsidR="006A0819">
              <w:t>25</w:t>
            </w:r>
            <w:r w:rsidR="006379A2">
              <w:t xml:space="preserve"> PM</w:t>
            </w:r>
          </w:p>
          <w:p w14:paraId="07A25DB5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7AF1969B" w14:textId="0E397953" w:rsidR="006379A2" w:rsidRDefault="00420EE0" w:rsidP="006379A2">
            <w:pPr>
              <w:jc w:val="center"/>
            </w:pPr>
            <w:r>
              <w:t>1</w:t>
            </w:r>
            <w:r w:rsidR="006A0819">
              <w:t>2</w:t>
            </w:r>
            <w:r>
              <w:t>:</w:t>
            </w:r>
            <w:r w:rsidR="006A0819">
              <w:t>30</w:t>
            </w:r>
            <w:r w:rsidR="006379A2">
              <w:t xml:space="preserve"> PM</w:t>
            </w:r>
          </w:p>
        </w:tc>
      </w:tr>
      <w:tr w:rsidR="006379A2" w14:paraId="5A46CCEB" w14:textId="77777777" w:rsidTr="00203752">
        <w:tc>
          <w:tcPr>
            <w:tcW w:w="3120" w:type="dxa"/>
          </w:tcPr>
          <w:p w14:paraId="2643C07A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103BC16B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(11/12 Boys and Girls)</w:t>
            </w:r>
          </w:p>
        </w:tc>
        <w:tc>
          <w:tcPr>
            <w:tcW w:w="3117" w:type="dxa"/>
          </w:tcPr>
          <w:p w14:paraId="5F77E915" w14:textId="4A48E201" w:rsidR="006379A2" w:rsidRDefault="006A0819" w:rsidP="006379A2">
            <w:pPr>
              <w:jc w:val="center"/>
            </w:pPr>
            <w:r>
              <w:t>1</w:t>
            </w:r>
            <w:r w:rsidR="00420EE0">
              <w:t>:</w:t>
            </w:r>
            <w:r>
              <w:t>00</w:t>
            </w:r>
            <w:r w:rsidR="006379A2">
              <w:t xml:space="preserve"> PM –</w:t>
            </w:r>
            <w:r w:rsidR="009E04AD">
              <w:t xml:space="preserve"> </w:t>
            </w:r>
            <w:r w:rsidR="00420EE0">
              <w:t>2:</w:t>
            </w:r>
            <w:r>
              <w:t>00</w:t>
            </w:r>
            <w:r w:rsidR="006379A2">
              <w:t xml:space="preserve"> PM</w:t>
            </w:r>
          </w:p>
          <w:p w14:paraId="1635A1D9" w14:textId="42AF0A80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28EC5CB" w14:textId="5B623E3F" w:rsidR="006379A2" w:rsidRDefault="006A0819" w:rsidP="006379A2">
            <w:pPr>
              <w:jc w:val="center"/>
            </w:pPr>
            <w:r>
              <w:t>2</w:t>
            </w:r>
            <w:r w:rsidR="009E04AD">
              <w:t>:</w:t>
            </w:r>
            <w:r w:rsidR="00420EE0">
              <w:t>0</w:t>
            </w:r>
            <w:r>
              <w:t>5</w:t>
            </w:r>
            <w:r w:rsidR="006379A2">
              <w:t xml:space="preserve"> PM</w:t>
            </w:r>
          </w:p>
        </w:tc>
      </w:tr>
      <w:tr w:rsidR="006379A2" w14:paraId="77D772DB" w14:textId="77777777" w:rsidTr="00420EE0">
        <w:tc>
          <w:tcPr>
            <w:tcW w:w="3120" w:type="dxa"/>
            <w:tcBorders>
              <w:bottom w:val="single" w:sz="12" w:space="0" w:color="auto"/>
            </w:tcBorders>
          </w:tcPr>
          <w:p w14:paraId="69303AD8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7A4E6AC0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(11/12 1000 Freestyle)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2D623260" w14:textId="55FFFD1C" w:rsidR="006379A2" w:rsidRDefault="006A0819" w:rsidP="006379A2">
            <w:pPr>
              <w:jc w:val="center"/>
            </w:pPr>
            <w:r>
              <w:t>6:00</w:t>
            </w:r>
            <w:r w:rsidR="006379A2">
              <w:t xml:space="preserve"> PM –</w:t>
            </w:r>
            <w:r w:rsidR="009E04AD">
              <w:t xml:space="preserve"> </w:t>
            </w:r>
            <w:r>
              <w:t>6:10</w:t>
            </w:r>
            <w:r w:rsidR="006379A2">
              <w:t xml:space="preserve"> PM</w:t>
            </w:r>
          </w:p>
          <w:p w14:paraId="2B3352A3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6AF5EECF" w14:textId="1BF7D561" w:rsidR="006379A2" w:rsidRDefault="00420EE0" w:rsidP="006379A2">
            <w:pPr>
              <w:jc w:val="center"/>
            </w:pPr>
            <w:r>
              <w:t>6:</w:t>
            </w:r>
            <w:r w:rsidR="006A0819">
              <w:t>15</w:t>
            </w:r>
            <w:r w:rsidR="006379A2">
              <w:t xml:space="preserve"> PM</w:t>
            </w:r>
          </w:p>
        </w:tc>
      </w:tr>
      <w:tr w:rsidR="006379A2" w14:paraId="246E4E20" w14:textId="77777777" w:rsidTr="00420EE0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EE9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7DA03427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(10/Under Boys and Girls)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F43" w14:textId="55BE1ADF" w:rsidR="006379A2" w:rsidRDefault="00617B87" w:rsidP="006379A2">
            <w:pPr>
              <w:jc w:val="center"/>
            </w:pPr>
            <w:r>
              <w:t>8</w:t>
            </w:r>
            <w:r w:rsidR="006379A2">
              <w:t>:00 AM – 9:</w:t>
            </w:r>
            <w:r>
              <w:t>0</w:t>
            </w:r>
            <w:r w:rsidR="006379A2">
              <w:t>0 AM</w:t>
            </w:r>
          </w:p>
          <w:p w14:paraId="703950D0" w14:textId="02CB3DB4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99" w14:textId="2C088236" w:rsidR="006379A2" w:rsidRDefault="006379A2" w:rsidP="006379A2">
            <w:pPr>
              <w:jc w:val="center"/>
            </w:pPr>
            <w:r>
              <w:t>9:</w:t>
            </w:r>
            <w:r w:rsidR="006A0819">
              <w:t>0</w:t>
            </w:r>
            <w:r>
              <w:t>5 AM</w:t>
            </w:r>
          </w:p>
        </w:tc>
      </w:tr>
      <w:tr w:rsidR="006379A2" w14:paraId="3C19702D" w14:textId="77777777" w:rsidTr="00420EE0">
        <w:tc>
          <w:tcPr>
            <w:tcW w:w="3120" w:type="dxa"/>
            <w:tcBorders>
              <w:top w:val="single" w:sz="4" w:space="0" w:color="auto"/>
            </w:tcBorders>
          </w:tcPr>
          <w:p w14:paraId="36B7D76D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45D0341C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(8 &amp; Under Mini Meet)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F6BE2E6" w14:textId="763BF239" w:rsidR="006379A2" w:rsidRDefault="006A0819" w:rsidP="006379A2">
            <w:pPr>
              <w:jc w:val="center"/>
            </w:pPr>
            <w:r>
              <w:t>11:45</w:t>
            </w:r>
            <w:r w:rsidR="006379A2">
              <w:t xml:space="preserve"> PM – 1</w:t>
            </w:r>
            <w:r w:rsidR="00420EE0">
              <w:t>2</w:t>
            </w:r>
            <w:r w:rsidR="006379A2">
              <w:t>:</w:t>
            </w:r>
            <w:r>
              <w:t>1</w:t>
            </w:r>
            <w:r w:rsidR="005C5E71">
              <w:t>5</w:t>
            </w:r>
            <w:r w:rsidR="009E04AD">
              <w:t xml:space="preserve"> P</w:t>
            </w:r>
            <w:r w:rsidR="006379A2">
              <w:t>M</w:t>
            </w:r>
          </w:p>
          <w:p w14:paraId="48EC6B65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30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0E0D35D" w14:textId="4645E254" w:rsidR="006379A2" w:rsidRDefault="009E04AD" w:rsidP="006379A2">
            <w:pPr>
              <w:jc w:val="center"/>
            </w:pPr>
            <w:r>
              <w:t>1</w:t>
            </w:r>
            <w:r w:rsidR="00420EE0">
              <w:t>2</w:t>
            </w:r>
            <w:r>
              <w:t>:</w:t>
            </w:r>
            <w:r w:rsidR="006A0819">
              <w:t>2</w:t>
            </w:r>
            <w:r w:rsidR="005C5E71">
              <w:t>0</w:t>
            </w:r>
            <w:r w:rsidR="006379A2">
              <w:t xml:space="preserve"> PM</w:t>
            </w:r>
          </w:p>
        </w:tc>
      </w:tr>
      <w:tr w:rsidR="006379A2" w14:paraId="567486F1" w14:textId="77777777" w:rsidTr="00203752">
        <w:tc>
          <w:tcPr>
            <w:tcW w:w="3120" w:type="dxa"/>
          </w:tcPr>
          <w:p w14:paraId="36F13C93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5FAD9F27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(11/12 Boys and Girls)</w:t>
            </w:r>
          </w:p>
        </w:tc>
        <w:tc>
          <w:tcPr>
            <w:tcW w:w="3117" w:type="dxa"/>
          </w:tcPr>
          <w:p w14:paraId="22BF8D83" w14:textId="2EC6CE50" w:rsidR="006379A2" w:rsidRDefault="006A0819" w:rsidP="006379A2">
            <w:pPr>
              <w:jc w:val="center"/>
            </w:pPr>
            <w:r>
              <w:t>1</w:t>
            </w:r>
            <w:r w:rsidR="00420EE0">
              <w:t>:45</w:t>
            </w:r>
            <w:r w:rsidR="009E04AD">
              <w:t xml:space="preserve"> </w:t>
            </w:r>
            <w:r w:rsidR="006379A2">
              <w:t xml:space="preserve">PM – </w:t>
            </w:r>
            <w:r>
              <w:t>2:4</w:t>
            </w:r>
            <w:r w:rsidR="00420EE0">
              <w:t>5</w:t>
            </w:r>
            <w:r w:rsidR="009E04AD">
              <w:t xml:space="preserve"> P</w:t>
            </w:r>
            <w:r w:rsidR="006379A2">
              <w:t>M</w:t>
            </w:r>
          </w:p>
          <w:p w14:paraId="29A4951C" w14:textId="1E0BC832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A74D5">
              <w:rPr>
                <w:sz w:val="16"/>
                <w:szCs w:val="16"/>
              </w:rPr>
              <w:t>Two 30 Minute Warm-Up Sessions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29F927B1" w14:textId="2AD7AC1B" w:rsidR="006379A2" w:rsidRDefault="006A0819" w:rsidP="006379A2">
            <w:pPr>
              <w:jc w:val="center"/>
            </w:pPr>
            <w:r>
              <w:t>2:50</w:t>
            </w:r>
            <w:r w:rsidR="006379A2">
              <w:t xml:space="preserve"> PM</w:t>
            </w:r>
          </w:p>
        </w:tc>
      </w:tr>
      <w:tr w:rsidR="006379A2" w14:paraId="5B6BD643" w14:textId="77777777" w:rsidTr="00203752">
        <w:tc>
          <w:tcPr>
            <w:tcW w:w="3120" w:type="dxa"/>
          </w:tcPr>
          <w:p w14:paraId="4F69BCFE" w14:textId="77777777"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14:paraId="26843644" w14:textId="77777777"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(11/12 1650 Freestyle)</w:t>
            </w:r>
          </w:p>
        </w:tc>
        <w:tc>
          <w:tcPr>
            <w:tcW w:w="3117" w:type="dxa"/>
          </w:tcPr>
          <w:p w14:paraId="392287F3" w14:textId="2F075E27" w:rsidR="006379A2" w:rsidRDefault="00420EE0" w:rsidP="006379A2">
            <w:pPr>
              <w:jc w:val="center"/>
            </w:pPr>
            <w:r>
              <w:t>6:</w:t>
            </w:r>
            <w:r w:rsidR="006A0819">
              <w:t>15</w:t>
            </w:r>
            <w:r w:rsidR="00A60958">
              <w:t xml:space="preserve"> PM – </w:t>
            </w:r>
            <w:r>
              <w:t>6</w:t>
            </w:r>
            <w:r w:rsidR="006A0819">
              <w:t>:25</w:t>
            </w:r>
            <w:r w:rsidR="00A60958">
              <w:t xml:space="preserve"> PM</w:t>
            </w:r>
          </w:p>
          <w:p w14:paraId="7CC6466C" w14:textId="77777777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14:paraId="5D889292" w14:textId="07BF3DF7" w:rsidR="006379A2" w:rsidRDefault="00420EE0" w:rsidP="006379A2">
            <w:pPr>
              <w:jc w:val="center"/>
            </w:pPr>
            <w:r>
              <w:t>6:</w:t>
            </w:r>
            <w:r w:rsidR="006A0819">
              <w:t>30</w:t>
            </w:r>
            <w:r w:rsidR="00A60958">
              <w:t xml:space="preserve"> PM</w:t>
            </w:r>
          </w:p>
        </w:tc>
      </w:tr>
    </w:tbl>
    <w:p w14:paraId="53079F6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667B352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0266A8FD" w14:textId="77777777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4903360D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1B3D7907" w14:textId="181093C9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F023D04" w14:textId="23EBA8BB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22B4E574" w14:textId="10D34C9D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152EE2BA" w14:textId="42BCBC2F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5D8C1CE8" w14:textId="77777777" w:rsidR="002313D1" w:rsidRDefault="002313D1" w:rsidP="00E46CF9">
      <w:pPr>
        <w:spacing w:after="0"/>
        <w:jc w:val="center"/>
        <w:rPr>
          <w:sz w:val="18"/>
          <w:szCs w:val="18"/>
        </w:rPr>
      </w:pPr>
    </w:p>
    <w:p w14:paraId="2058AF0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1722219" w14:textId="77777777" w:rsidR="006A0819" w:rsidRPr="008337F0" w:rsidRDefault="006A0819" w:rsidP="006A08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12/Under Silver Bronze Championships</w:t>
      </w:r>
    </w:p>
    <w:p w14:paraId="42931CA8" w14:textId="77777777" w:rsidR="006A0819" w:rsidRDefault="006A0819" w:rsidP="006A081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20BF3CEA" w14:textId="77777777" w:rsidR="006A0819" w:rsidRDefault="006A0819" w:rsidP="006A0819">
      <w:pPr>
        <w:spacing w:after="0"/>
        <w:jc w:val="center"/>
        <w:rPr>
          <w:b/>
        </w:rPr>
      </w:pPr>
      <w:r>
        <w:rPr>
          <w:b/>
        </w:rPr>
        <w:t>Saturday, February 16</w:t>
      </w:r>
      <w:r w:rsidRPr="00420EE0">
        <w:rPr>
          <w:b/>
          <w:vertAlign w:val="superscript"/>
        </w:rPr>
        <w:t>th</w:t>
      </w:r>
      <w:r>
        <w:rPr>
          <w:b/>
        </w:rPr>
        <w:t xml:space="preserve"> and Sunday, February 17</w:t>
      </w:r>
      <w:r w:rsidRPr="00420EE0">
        <w:rPr>
          <w:b/>
          <w:vertAlign w:val="superscript"/>
        </w:rPr>
        <w:t>th</w:t>
      </w:r>
      <w:r>
        <w:rPr>
          <w:b/>
        </w:rPr>
        <w:t>, 2019</w:t>
      </w:r>
    </w:p>
    <w:p w14:paraId="3BAD87F8" w14:textId="6C0A0166" w:rsidR="00A60958" w:rsidRDefault="006A0819" w:rsidP="002313D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22A03">
        <w:rPr>
          <w:sz w:val="18"/>
          <w:szCs w:val="18"/>
        </w:rPr>
        <w:t>7</w:t>
      </w:r>
      <w:r>
        <w:rPr>
          <w:sz w:val="18"/>
          <w:szCs w:val="18"/>
        </w:rPr>
        <w:t>:30 AM on both Saturday and Sunday</w:t>
      </w:r>
      <w:r w:rsidRPr="008337F0">
        <w:rPr>
          <w:sz w:val="18"/>
          <w:szCs w:val="18"/>
        </w:rPr>
        <w:t>)</w:t>
      </w:r>
    </w:p>
    <w:p w14:paraId="051F0464" w14:textId="4E14F9BB" w:rsidR="004550F4" w:rsidRDefault="004550F4" w:rsidP="004550F4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6F04E969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109C71" w14:textId="4925E618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>Session 1</w:t>
            </w:r>
            <w:r w:rsidR="00047D8C">
              <w:rPr>
                <w:b/>
              </w:rPr>
              <w:t xml:space="preserve"> </w:t>
            </w:r>
            <w:r w:rsidR="00047D8C" w:rsidRPr="00754706">
              <w:rPr>
                <w:b/>
                <w:sz w:val="10"/>
                <w:szCs w:val="10"/>
              </w:rPr>
              <w:t>10/Under Boys &amp; Girls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4E9508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B8490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D61AFD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D60B0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2622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2BBAF2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AFB4C5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B6E81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F3BF1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F66FF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1CFF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752" w14:paraId="2BFC1DD4" w14:textId="77777777" w:rsidTr="00395B91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3FE0D9" w14:textId="344C2A59" w:rsidR="00203752" w:rsidRPr="002313D1" w:rsidRDefault="00047D8C" w:rsidP="00203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="00203752"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="00203752" w:rsidRPr="0032191D">
              <w:rPr>
                <w:b/>
                <w:sz w:val="20"/>
                <w:szCs w:val="20"/>
              </w:rPr>
              <w:t>1</w:t>
            </w:r>
            <w:r w:rsidR="002313D1">
              <w:rPr>
                <w:b/>
                <w:sz w:val="20"/>
                <w:szCs w:val="20"/>
              </w:rPr>
              <w:t xml:space="preserve">  </w:t>
            </w:r>
          </w:p>
          <w:p w14:paraId="573074A0" w14:textId="307FDCF3" w:rsidR="00203752" w:rsidRPr="00630E59" w:rsidRDefault="00203752" w:rsidP="0020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(8:00 – </w:t>
            </w:r>
            <w:r w:rsidR="00047D8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="00047D8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F6F557" w14:textId="65357A71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52EF4EE" w14:textId="526C81B4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5771EB5" w14:textId="54A1CB51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5E1F433" w14:textId="138F4C29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8621853" w14:textId="1ADBFAD2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4C1327" w14:textId="5449F765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F878153" w14:textId="0B6085FB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C795C45" w14:textId="4801D392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6D57425" w14:textId="27078893" w:rsidR="00203752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09DA3A" w14:textId="77777777" w:rsidR="00203752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14:paraId="65D5884E" w14:textId="2D095490" w:rsidR="00395B91" w:rsidRPr="00630E59" w:rsidRDefault="00395B91" w:rsidP="00203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BDB0282" w14:textId="7777777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1CF8B43B" w14:textId="77777777" w:rsidTr="00395B91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111760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BA6AAE" w14:textId="719CBB0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9B86E1" w14:textId="24BF90A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F924546" w14:textId="7098805B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78589B" w14:textId="319A00C1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EC2BC5" w14:textId="1A9F2B9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57E8FA" w14:textId="7BC09446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919271" w14:textId="10159CF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5ABC7CC" w14:textId="7E08135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1CD9A5" w14:textId="52AE41D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D63E13" w14:textId="35272D3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395B9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181C0C" w14:textId="2D6F236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19F273F1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DAD8" w14:textId="4CE55403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2</w:t>
            </w:r>
          </w:p>
          <w:p w14:paraId="0C26F3EF" w14:textId="6849856E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(8: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9:0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521E9D" w14:textId="0A3F5230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80CDD7D" w14:textId="49A385D5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099EBBD" w14:textId="5C57BBDA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BF577A5" w14:textId="38B2A427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F38F758" w14:textId="66B0056A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75EF5E" w14:textId="7B18AC71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BC3FCC0" w14:textId="77777777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147B82A" w14:textId="03316EB8" w:rsidR="00395B91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77128B4" w14:textId="620B11DE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B336E8F" w14:textId="56EC4A68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F2556BC" w14:textId="74243571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B227F" w14:textId="77777777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  <w:p w14:paraId="567D74FD" w14:textId="0BE880AA" w:rsidR="00395B91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FDF025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2CC109" w14:textId="0AA81B67" w:rsidR="0032191D" w:rsidRPr="00800B8A" w:rsidRDefault="0032191D" w:rsidP="002313D1">
      <w:pPr>
        <w:spacing w:after="0"/>
        <w:jc w:val="center"/>
        <w:rPr>
          <w:b/>
          <w:sz w:val="20"/>
          <w:szCs w:val="20"/>
          <w:highlight w:val="yellow"/>
        </w:rPr>
      </w:pPr>
      <w:r w:rsidRPr="00800B8A">
        <w:rPr>
          <w:b/>
          <w:sz w:val="20"/>
          <w:szCs w:val="20"/>
          <w:highlight w:val="yellow"/>
        </w:rPr>
        <w:t xml:space="preserve">Session </w:t>
      </w:r>
      <w:proofErr w:type="gramStart"/>
      <w:r w:rsidRPr="00800B8A">
        <w:rPr>
          <w:b/>
          <w:sz w:val="20"/>
          <w:szCs w:val="20"/>
          <w:highlight w:val="yellow"/>
        </w:rPr>
        <w:t>2</w:t>
      </w:r>
      <w:r w:rsidR="002313D1" w:rsidRPr="00800B8A">
        <w:rPr>
          <w:b/>
          <w:sz w:val="20"/>
          <w:szCs w:val="20"/>
          <w:highlight w:val="yellow"/>
        </w:rPr>
        <w:t xml:space="preserve">  -</w:t>
      </w:r>
      <w:proofErr w:type="gramEnd"/>
      <w:r w:rsidR="002313D1" w:rsidRPr="00800B8A">
        <w:rPr>
          <w:b/>
          <w:sz w:val="20"/>
          <w:szCs w:val="20"/>
          <w:highlight w:val="yellow"/>
        </w:rPr>
        <w:t xml:space="preserve">  </w:t>
      </w:r>
      <w:r w:rsidRPr="00800B8A">
        <w:rPr>
          <w:b/>
          <w:sz w:val="20"/>
          <w:szCs w:val="20"/>
          <w:highlight w:val="yellow"/>
        </w:rPr>
        <w:t>10/U 500 Freestyle</w:t>
      </w:r>
    </w:p>
    <w:p w14:paraId="48363FCC" w14:textId="04437699" w:rsidR="0032191D" w:rsidRDefault="0032191D" w:rsidP="0032191D">
      <w:pPr>
        <w:spacing w:after="0"/>
        <w:jc w:val="center"/>
        <w:rPr>
          <w:b/>
          <w:sz w:val="20"/>
          <w:szCs w:val="20"/>
        </w:rPr>
      </w:pPr>
      <w:r w:rsidRPr="00800B8A">
        <w:rPr>
          <w:b/>
          <w:sz w:val="20"/>
          <w:szCs w:val="20"/>
          <w:highlight w:val="yellow"/>
        </w:rPr>
        <w:t>12:15-12:25</w:t>
      </w:r>
      <w:r w:rsidR="002313D1" w:rsidRPr="00800B8A">
        <w:rPr>
          <w:b/>
          <w:sz w:val="20"/>
          <w:szCs w:val="20"/>
          <w:highlight w:val="yellow"/>
        </w:rPr>
        <w:t xml:space="preserve"> (No </w:t>
      </w:r>
      <w:r w:rsidR="00800B8A" w:rsidRPr="00800B8A">
        <w:rPr>
          <w:b/>
          <w:sz w:val="20"/>
          <w:szCs w:val="20"/>
          <w:highlight w:val="yellow"/>
        </w:rPr>
        <w:t xml:space="preserve">Individual </w:t>
      </w:r>
      <w:r w:rsidR="002313D1" w:rsidRPr="00800B8A">
        <w:rPr>
          <w:b/>
          <w:sz w:val="20"/>
          <w:szCs w:val="20"/>
          <w:highlight w:val="yellow"/>
        </w:rPr>
        <w:t>Lane Assignments)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2A74E1E0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D3D90F" w14:textId="26A0532F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="00047D8C">
              <w:rPr>
                <w:b/>
              </w:rPr>
              <w:t xml:space="preserve">  </w:t>
            </w:r>
            <w:r w:rsidR="00047D8C" w:rsidRPr="00047D8C">
              <w:rPr>
                <w:b/>
                <w:sz w:val="10"/>
                <w:szCs w:val="10"/>
              </w:rPr>
              <w:t>11</w:t>
            </w:r>
            <w:proofErr w:type="gramEnd"/>
            <w:r w:rsidR="00047D8C" w:rsidRPr="00047D8C">
              <w:rPr>
                <w:b/>
                <w:sz w:val="10"/>
                <w:szCs w:val="10"/>
              </w:rPr>
              <w:t>/12 Boys &amp; Girls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3AFBC7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D9C74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BEBB4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924179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8AAED7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653C6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CC435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14D35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3BBED8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156772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2E4760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14F569C3" w14:textId="77777777" w:rsidTr="00395B91">
        <w:trPr>
          <w:trHeight w:val="382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89B463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5E0BD3C5" w14:textId="070C8CAA" w:rsidR="00047D8C" w:rsidRPr="00630E59" w:rsidRDefault="00047D8C" w:rsidP="0004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:00 –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:30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C823C8" w14:textId="1034ECEF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71162C2" w14:textId="5E115412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10681AD" w14:textId="4C82792E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1A96B1D" w14:textId="2E9556D5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B7F2A41" w14:textId="55F33C35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84C23A" w14:textId="3BF8AEE3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81BF0E8" w14:textId="3E0FF3F7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2F5B2D9" w14:textId="3607129A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DAFC03" w14:textId="58BD160D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0D7067" w14:textId="69A68A9D" w:rsidR="00047D8C" w:rsidRPr="00630E59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FSPY/U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F9DD4B0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6627DB4C" w14:textId="77777777" w:rsidTr="00395B91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72134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EF186AF" w14:textId="33F601DA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C8A34C" w14:textId="7FB1E37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2D452B" w14:textId="666FE27B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C3630E" w14:textId="6D5086EF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BBF829" w14:textId="4555818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92C2246" w14:textId="7C55DCF2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D2BA821" w14:textId="050A1AC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DDC585" w14:textId="6FB1859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EF3664" w14:textId="085E5756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066136" w14:textId="5F50452C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4FCC2803" w14:textId="1BAD87A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6684C88D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543" w14:textId="62AA1979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214D524" w14:textId="180ACFE0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2:0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419A73" w14:textId="6226242F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CEF57C" w14:textId="2D0494D2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5AC695E" w14:textId="294A2497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2531463" w14:textId="221FB9A6" w:rsidR="00047D8C" w:rsidRDefault="00395B91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42009E" w14:textId="5EBFE1DE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1E8166" w14:textId="5F765857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856CAEC" w14:textId="37FDF12D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4B3814B" w14:textId="0EC8939A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57417FA" w14:textId="3DD1CAC8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74BE4B" w14:textId="77777777" w:rsidR="00047D8C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  <w:p w14:paraId="71C8A3DD" w14:textId="6FB597E3" w:rsidR="0060545F" w:rsidRDefault="0060545F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9435184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  <w:p w14:paraId="669B1516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BA1ACE9" w14:textId="06B9B8B8" w:rsidR="0032191D" w:rsidRPr="00800B8A" w:rsidRDefault="0032191D" w:rsidP="002313D1">
      <w:pPr>
        <w:spacing w:after="0"/>
        <w:jc w:val="center"/>
        <w:rPr>
          <w:b/>
          <w:sz w:val="20"/>
          <w:szCs w:val="20"/>
          <w:highlight w:val="yellow"/>
        </w:rPr>
      </w:pPr>
      <w:r w:rsidRPr="00800B8A">
        <w:rPr>
          <w:b/>
          <w:sz w:val="20"/>
          <w:szCs w:val="20"/>
          <w:highlight w:val="yellow"/>
        </w:rPr>
        <w:t xml:space="preserve">Session </w:t>
      </w:r>
      <w:proofErr w:type="gramStart"/>
      <w:r w:rsidRPr="00800B8A">
        <w:rPr>
          <w:b/>
          <w:sz w:val="20"/>
          <w:szCs w:val="20"/>
          <w:highlight w:val="yellow"/>
        </w:rPr>
        <w:t>4</w:t>
      </w:r>
      <w:r w:rsidR="002313D1" w:rsidRPr="00800B8A">
        <w:rPr>
          <w:b/>
          <w:sz w:val="20"/>
          <w:szCs w:val="20"/>
          <w:highlight w:val="yellow"/>
        </w:rPr>
        <w:t xml:space="preserve">  -</w:t>
      </w:r>
      <w:proofErr w:type="gramEnd"/>
      <w:r w:rsidR="002313D1" w:rsidRPr="00800B8A">
        <w:rPr>
          <w:b/>
          <w:sz w:val="20"/>
          <w:szCs w:val="20"/>
          <w:highlight w:val="yellow"/>
        </w:rPr>
        <w:t xml:space="preserve">  </w:t>
      </w:r>
      <w:r w:rsidRPr="00800B8A">
        <w:rPr>
          <w:b/>
          <w:sz w:val="20"/>
          <w:szCs w:val="20"/>
          <w:highlight w:val="yellow"/>
        </w:rPr>
        <w:t>11/12 1000 Freestyle</w:t>
      </w:r>
    </w:p>
    <w:p w14:paraId="52C7F89E" w14:textId="447BF240" w:rsidR="0032191D" w:rsidRDefault="0032191D" w:rsidP="0032191D">
      <w:pPr>
        <w:spacing w:after="0"/>
        <w:jc w:val="center"/>
        <w:rPr>
          <w:b/>
          <w:sz w:val="20"/>
          <w:szCs w:val="20"/>
        </w:rPr>
      </w:pPr>
      <w:r w:rsidRPr="00800B8A">
        <w:rPr>
          <w:b/>
          <w:sz w:val="20"/>
          <w:szCs w:val="20"/>
          <w:highlight w:val="yellow"/>
        </w:rPr>
        <w:t>6:00-</w:t>
      </w:r>
      <w:proofErr w:type="gramStart"/>
      <w:r w:rsidRPr="00800B8A">
        <w:rPr>
          <w:b/>
          <w:sz w:val="20"/>
          <w:szCs w:val="20"/>
          <w:highlight w:val="yellow"/>
        </w:rPr>
        <w:t>6:10</w:t>
      </w:r>
      <w:r w:rsidR="00800B8A" w:rsidRPr="00800B8A">
        <w:rPr>
          <w:b/>
          <w:sz w:val="20"/>
          <w:szCs w:val="20"/>
          <w:highlight w:val="yellow"/>
        </w:rPr>
        <w:t xml:space="preserve">  </w:t>
      </w:r>
      <w:r w:rsidR="00800B8A" w:rsidRPr="00800B8A">
        <w:rPr>
          <w:b/>
          <w:sz w:val="20"/>
          <w:szCs w:val="20"/>
          <w:highlight w:val="yellow"/>
        </w:rPr>
        <w:t>(</w:t>
      </w:r>
      <w:proofErr w:type="gramEnd"/>
      <w:r w:rsidR="00800B8A" w:rsidRPr="00800B8A">
        <w:rPr>
          <w:b/>
          <w:sz w:val="20"/>
          <w:szCs w:val="20"/>
          <w:highlight w:val="yellow"/>
        </w:rPr>
        <w:t>No Individual Lane Assignments)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047D8C" w:rsidRPr="00630E59" w14:paraId="2034C00D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E6E99" w14:textId="5D634544" w:rsidR="00047D8C" w:rsidRPr="003C0E8B" w:rsidRDefault="00047D8C" w:rsidP="00047D8C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754706">
              <w:rPr>
                <w:b/>
                <w:sz w:val="10"/>
                <w:szCs w:val="10"/>
              </w:rPr>
              <w:t>10/Under Boys &amp; Girls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85BA6D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4DAF15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42770C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DDC69A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18C11E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B544BD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71AB9E9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75B19C6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F867F8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0B960EB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C810AF" w14:textId="77777777" w:rsidR="00047D8C" w:rsidRPr="00630E59" w:rsidRDefault="00047D8C" w:rsidP="00047D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0564111C" w14:textId="77777777" w:rsidTr="00395B91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9C40C8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178320B6" w14:textId="346E28C0" w:rsidR="00047D8C" w:rsidRPr="00630E59" w:rsidRDefault="00047D8C" w:rsidP="00047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(8:00 – 8:30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8A9CF8" w14:textId="41A44BBD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CB48813" w14:textId="6FC77341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4D4FA4D" w14:textId="56DA6F3E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99314B1" w14:textId="76257BA3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9C18983" w14:textId="27590957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0C54F0B" w14:textId="6CDF5FF5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C76146A" w14:textId="707CAA2F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8FA01EB" w14:textId="14D053BF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288549" w14:textId="1E5CBDB6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8E3774" w14:textId="236DDEEE" w:rsidR="00047D8C" w:rsidRPr="00630E59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DF25998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0EA5D153" w14:textId="77777777" w:rsidTr="00395B91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F1206F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76242E" w14:textId="09FA710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256DB3E" w14:textId="67CE8DC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925ADE4" w14:textId="7A21F7A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8CF1E6" w14:textId="04261B15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28D7E0" w14:textId="44E9B9A3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8EE859D" w14:textId="5583873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88BEAF" w14:textId="31E7437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6083A15" w14:textId="1014EB94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A910DF" w14:textId="0D9E461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F8FB4E" w14:textId="1A39070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CD8CF7" w14:textId="07BA96CE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7D8C" w14:paraId="6885CD6C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8063" w14:textId="77777777" w:rsidR="00047D8C" w:rsidRPr="002313D1" w:rsidRDefault="00047D8C" w:rsidP="00047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  <w:p w14:paraId="0A5C1EB8" w14:textId="1DE208B2" w:rsidR="00047D8C" w:rsidRPr="00630E59" w:rsidRDefault="00047D8C" w:rsidP="00047D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(8:30 – 9:00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393BBA" w14:textId="5947D031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D57714" w14:textId="10BC146A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23B53CDE" w14:textId="0E7B360E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ECD282" w14:textId="52C2B2A1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54B877" w14:textId="12EE7002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F359528" w14:textId="63A629D5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5A7F6E6" w14:textId="4478DFD8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552296B" w14:textId="77777777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  <w:p w14:paraId="27B7A774" w14:textId="145C4806" w:rsidR="00895748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B9FD512" w14:textId="6051DDCC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DBDFBC4" w14:textId="6E0444E6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705B15" w14:textId="6CC984D9" w:rsidR="00047D8C" w:rsidRDefault="00895748" w:rsidP="00047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62F60A" w14:textId="77777777" w:rsidR="00047D8C" w:rsidRDefault="00047D8C" w:rsidP="00047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26A8BC" w14:textId="77777777" w:rsidR="00203752" w:rsidRPr="00831DAD" w:rsidRDefault="00203752" w:rsidP="00203752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5CBF5AC5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62421D8" w14:textId="20C502BD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332487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C0D0657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B91364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929E7BA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ABA2E9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95A468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D0E280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8E359A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AAF40A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610C17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196EE1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2191D" w14:paraId="26D38829" w14:textId="77777777" w:rsidTr="00203752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6D99F7" w14:textId="6EFB653A" w:rsidR="0032191D" w:rsidRPr="002313D1" w:rsidRDefault="0032191D" w:rsidP="0032191D">
            <w:pPr>
              <w:rPr>
                <w:b/>
                <w:sz w:val="20"/>
                <w:szCs w:val="20"/>
              </w:rPr>
            </w:pPr>
            <w:r w:rsidRPr="0032191D">
              <w:rPr>
                <w:b/>
                <w:sz w:val="20"/>
                <w:szCs w:val="20"/>
              </w:rPr>
              <w:t xml:space="preserve">Session </w:t>
            </w:r>
            <w:proofErr w:type="gramStart"/>
            <w:r w:rsidRPr="0032191D">
              <w:rPr>
                <w:b/>
                <w:sz w:val="20"/>
                <w:szCs w:val="20"/>
              </w:rPr>
              <w:t>6</w:t>
            </w:r>
            <w:r w:rsidR="002313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10"/>
                <w:szCs w:val="10"/>
              </w:rPr>
              <w:t>8</w:t>
            </w:r>
            <w:proofErr w:type="gramEnd"/>
            <w:r>
              <w:rPr>
                <w:b/>
                <w:sz w:val="10"/>
                <w:szCs w:val="10"/>
              </w:rPr>
              <w:t xml:space="preserve"> &amp; Under Mini Meet</w:t>
            </w:r>
          </w:p>
          <w:p w14:paraId="023EE977" w14:textId="14B87E69" w:rsidR="0032191D" w:rsidRPr="00630E59" w:rsidRDefault="0032191D" w:rsidP="00321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(11:45-12:15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8F283D" w14:textId="5D023A59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90773DF" w14:textId="11FB9CC0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DF4F5F8" w14:textId="6D822F93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98D21A2" w14:textId="6DA6BFCF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650051C" w14:textId="49C0DD49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27EDDDC" w14:textId="4135CF12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3D4E1A" w14:textId="77777777" w:rsidR="0032191D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  <w:p w14:paraId="4812155E" w14:textId="66728C47" w:rsidR="00895748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BE524C" w14:textId="77777777" w:rsidR="0032191D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  <w:p w14:paraId="78CA85D2" w14:textId="0D8C2A51" w:rsidR="00895748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C7CBEDB" w14:textId="306D31FD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B28AE3" w14:textId="4445063F" w:rsidR="0032191D" w:rsidRPr="00630E59" w:rsidRDefault="00895748" w:rsidP="00321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486EA33" w14:textId="77777777" w:rsidR="0032191D" w:rsidRDefault="0032191D" w:rsidP="0032191D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359F46C0" w14:textId="77777777" w:rsidTr="00395B91">
        <w:trPr>
          <w:trHeight w:val="220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1B5A5F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66C14E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12C286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BD6BD1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DE024D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80B017D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944F720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C92A84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170E405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2E85407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5EC83F0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8E42A3" w14:textId="7777777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203752" w14:paraId="01A0733C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FDEE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E4E404A" w14:textId="7777777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B04FD2B" w14:textId="2A18E8E2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97153DB" w14:textId="18AB019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BAACE80" w14:textId="7368CF60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2C0EB73" w14:textId="16E887B2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E158AA5" w14:textId="71AA67D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B74BD1F" w14:textId="315E9B71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8883EBA" w14:textId="157E0D1A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DDB580F" w14:textId="1FC96A20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CE2644" w14:textId="0CF912A3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15E08E" w14:textId="77777777" w:rsidR="00203752" w:rsidRDefault="00203752" w:rsidP="00203752">
            <w:pPr>
              <w:jc w:val="center"/>
              <w:rPr>
                <w:sz w:val="16"/>
                <w:szCs w:val="16"/>
              </w:rPr>
            </w:pPr>
          </w:p>
          <w:p w14:paraId="199EF16C" w14:textId="7BE966B3" w:rsidR="00622A03" w:rsidRDefault="00622A03" w:rsidP="0020375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7184B7" w14:textId="77777777" w:rsidR="00203752" w:rsidRPr="00831DAD" w:rsidRDefault="00203752" w:rsidP="00203752">
      <w:pPr>
        <w:spacing w:after="0"/>
        <w:rPr>
          <w:b/>
          <w:sz w:val="20"/>
          <w:szCs w:val="20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03752" w:rsidRPr="00630E59" w14:paraId="2E42705A" w14:textId="77777777" w:rsidTr="00203752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D11A3" w14:textId="0C4AA3B8" w:rsidR="00203752" w:rsidRPr="003C0E8B" w:rsidRDefault="00375128" w:rsidP="0020375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="00217A10">
              <w:rPr>
                <w:b/>
              </w:rPr>
              <w:t xml:space="preserve">  </w:t>
            </w:r>
            <w:r w:rsidR="00217A10" w:rsidRPr="00047D8C">
              <w:rPr>
                <w:b/>
                <w:sz w:val="10"/>
                <w:szCs w:val="10"/>
              </w:rPr>
              <w:t>11</w:t>
            </w:r>
            <w:proofErr w:type="gramEnd"/>
            <w:r w:rsidR="00217A10" w:rsidRPr="00047D8C">
              <w:rPr>
                <w:b/>
                <w:sz w:val="10"/>
                <w:szCs w:val="10"/>
              </w:rPr>
              <w:t>/12 Boys &amp; Girls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9A5F2E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4254C6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BADEC3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00A679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FF3C50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B9800F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72A5BB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4CA82A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DC13B3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EC7599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683191" w14:textId="77777777" w:rsidR="00203752" w:rsidRPr="00630E59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401" w14:paraId="5B5FF0AF" w14:textId="77777777" w:rsidTr="00395B91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04AA5B" w14:textId="77777777" w:rsidR="001E3401" w:rsidRPr="002313D1" w:rsidRDefault="001E3401" w:rsidP="001E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 w:rsidRPr="003219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49E657BC" w14:textId="2FD4FACC" w:rsidR="001E3401" w:rsidRPr="00630E59" w:rsidRDefault="001E3401" w:rsidP="001E3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(1:</w:t>
            </w:r>
            <w:r w:rsidR="00217A1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</w:t>
            </w:r>
            <w:r w:rsidR="00217A10">
              <w:rPr>
                <w:sz w:val="16"/>
                <w:szCs w:val="16"/>
              </w:rPr>
              <w:t>2:15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C0B538" w14:textId="3D7FB100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F4EABB" w14:textId="38954207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1DDC30D" w14:textId="5651C960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0AE682B" w14:textId="1BB13F56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A7A3DEE" w14:textId="6B4F4320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EA6A38E" w14:textId="1941C931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9DD8575" w14:textId="3D345205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255B18C" w14:textId="20A73DAC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C890BBE" w14:textId="5D1CDA71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946798" w14:textId="403F16E1" w:rsidR="001E3401" w:rsidRPr="00630E59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OCY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56F775" w14:textId="77777777" w:rsidR="001E3401" w:rsidRDefault="001E3401" w:rsidP="001E3401">
            <w:pPr>
              <w:jc w:val="center"/>
              <w:rPr>
                <w:sz w:val="16"/>
                <w:szCs w:val="16"/>
              </w:rPr>
            </w:pPr>
          </w:p>
        </w:tc>
      </w:tr>
      <w:tr w:rsidR="00203752" w:rsidRPr="002D174F" w14:paraId="50584EE1" w14:textId="77777777" w:rsidTr="00395B91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A157B9" w14:textId="77777777" w:rsidR="00203752" w:rsidRPr="00630E59" w:rsidRDefault="00203752" w:rsidP="0020375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AF0821" w14:textId="2F2D9AF0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D7D578" w14:textId="039DBE8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2543A0" w14:textId="55A33CF9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9FFB3C" w14:textId="726706ED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27609C9" w14:textId="7581B691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622775" w14:textId="0C45DE47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907944" w14:textId="6F6CF82C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88F44B" w14:textId="42799A8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10C098" w14:textId="4E2A38A2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B95332" w14:textId="4F2975B8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 xml:space="preserve">Lane </w:t>
            </w:r>
            <w:r w:rsidR="00895748">
              <w:rPr>
                <w:b/>
                <w:sz w:val="16"/>
                <w:szCs w:val="16"/>
              </w:rPr>
              <w:t>1</w:t>
            </w:r>
            <w:r w:rsidRPr="002D17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B9860D" w14:textId="1C380D9E" w:rsidR="00203752" w:rsidRPr="002D174F" w:rsidRDefault="00203752" w:rsidP="002037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401" w14:paraId="0E20C0DE" w14:textId="77777777" w:rsidTr="00395B91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6589" w14:textId="4C63C0B4" w:rsidR="001E3401" w:rsidRPr="002313D1" w:rsidRDefault="001E3401" w:rsidP="001E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  <w:r w:rsidRPr="003219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6D6E361" w14:textId="76FF25FD" w:rsidR="001E3401" w:rsidRPr="00630E59" w:rsidRDefault="001E3401" w:rsidP="001E340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17A10">
              <w:rPr>
                <w:sz w:val="16"/>
                <w:szCs w:val="16"/>
              </w:rPr>
              <w:t>2:15</w:t>
            </w:r>
            <w:r>
              <w:rPr>
                <w:sz w:val="16"/>
                <w:szCs w:val="16"/>
              </w:rPr>
              <w:t xml:space="preserve"> – </w:t>
            </w:r>
            <w:r w:rsidR="00217A10">
              <w:rPr>
                <w:sz w:val="16"/>
                <w:szCs w:val="16"/>
              </w:rPr>
              <w:t>2:45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DDF1AE" w14:textId="54B21AE4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98D7A33" w14:textId="1D82FE16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395D623" w14:textId="3FA3D920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644CDDD" w14:textId="607FBD1F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51DD0D" w14:textId="7D540E77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D9A04DB" w14:textId="68A2B76E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8B903D4" w14:textId="05287883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CD48D52" w14:textId="1180F56A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F408588" w14:textId="77777777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413E4A32" w14:textId="4BDAA19B" w:rsidR="00895748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B13DFA" w14:textId="170B7FAC" w:rsidR="001E3401" w:rsidRDefault="00895748" w:rsidP="001E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FSPY/U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3A3632E" w14:textId="77777777" w:rsidR="001E3401" w:rsidRDefault="001E3401" w:rsidP="001E340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27C09E" w14:textId="135DE472" w:rsidR="0032191D" w:rsidRPr="00800B8A" w:rsidRDefault="0032191D" w:rsidP="002313D1">
      <w:pPr>
        <w:spacing w:after="0"/>
        <w:jc w:val="center"/>
        <w:rPr>
          <w:b/>
          <w:sz w:val="20"/>
          <w:szCs w:val="20"/>
          <w:highlight w:val="yellow"/>
        </w:rPr>
      </w:pPr>
      <w:r w:rsidRPr="00800B8A">
        <w:rPr>
          <w:b/>
          <w:sz w:val="20"/>
          <w:szCs w:val="20"/>
          <w:highlight w:val="yellow"/>
        </w:rPr>
        <w:t xml:space="preserve">Session </w:t>
      </w:r>
      <w:proofErr w:type="gramStart"/>
      <w:r w:rsidRPr="00800B8A">
        <w:rPr>
          <w:b/>
          <w:sz w:val="20"/>
          <w:szCs w:val="20"/>
          <w:highlight w:val="yellow"/>
        </w:rPr>
        <w:t>8</w:t>
      </w:r>
      <w:r w:rsidR="002313D1" w:rsidRPr="00800B8A">
        <w:rPr>
          <w:b/>
          <w:sz w:val="20"/>
          <w:szCs w:val="20"/>
          <w:highlight w:val="yellow"/>
        </w:rPr>
        <w:t xml:space="preserve">  -</w:t>
      </w:r>
      <w:proofErr w:type="gramEnd"/>
      <w:r w:rsidR="002313D1" w:rsidRPr="00800B8A">
        <w:rPr>
          <w:b/>
          <w:sz w:val="20"/>
          <w:szCs w:val="20"/>
          <w:highlight w:val="yellow"/>
        </w:rPr>
        <w:t xml:space="preserve">  </w:t>
      </w:r>
      <w:r w:rsidRPr="00800B8A">
        <w:rPr>
          <w:b/>
          <w:sz w:val="20"/>
          <w:szCs w:val="20"/>
          <w:highlight w:val="yellow"/>
        </w:rPr>
        <w:t>11/12 1650 Freestyle</w:t>
      </w:r>
    </w:p>
    <w:p w14:paraId="08C91D65" w14:textId="3C4E8BCA" w:rsidR="0032191D" w:rsidRDefault="0032191D" w:rsidP="0032191D">
      <w:pPr>
        <w:spacing w:after="0"/>
        <w:jc w:val="center"/>
        <w:rPr>
          <w:b/>
          <w:sz w:val="20"/>
          <w:szCs w:val="20"/>
        </w:rPr>
      </w:pPr>
      <w:r w:rsidRPr="00800B8A">
        <w:rPr>
          <w:b/>
          <w:sz w:val="20"/>
          <w:szCs w:val="20"/>
          <w:highlight w:val="yellow"/>
        </w:rPr>
        <w:t>6:15-</w:t>
      </w:r>
      <w:proofErr w:type="gramStart"/>
      <w:r w:rsidRPr="00800B8A">
        <w:rPr>
          <w:b/>
          <w:sz w:val="20"/>
          <w:szCs w:val="20"/>
          <w:highlight w:val="yellow"/>
        </w:rPr>
        <w:t>6:25</w:t>
      </w:r>
      <w:r w:rsidR="00800B8A" w:rsidRPr="00800B8A">
        <w:rPr>
          <w:b/>
          <w:sz w:val="20"/>
          <w:szCs w:val="20"/>
          <w:highlight w:val="yellow"/>
        </w:rPr>
        <w:t xml:space="preserve">  </w:t>
      </w:r>
      <w:r w:rsidR="00800B8A" w:rsidRPr="00800B8A">
        <w:rPr>
          <w:b/>
          <w:sz w:val="20"/>
          <w:szCs w:val="20"/>
          <w:highlight w:val="yellow"/>
        </w:rPr>
        <w:t>(</w:t>
      </w:r>
      <w:proofErr w:type="gramEnd"/>
      <w:r w:rsidR="00800B8A" w:rsidRPr="00800B8A">
        <w:rPr>
          <w:b/>
          <w:sz w:val="20"/>
          <w:szCs w:val="20"/>
          <w:highlight w:val="yellow"/>
        </w:rPr>
        <w:t>No Individual Lane Assignments)</w:t>
      </w:r>
    </w:p>
    <w:p w14:paraId="66BBA271" w14:textId="77777777" w:rsidR="0048787D" w:rsidRPr="0048787D" w:rsidRDefault="0048787D" w:rsidP="0048787D">
      <w:pPr>
        <w:spacing w:after="0"/>
        <w:rPr>
          <w:sz w:val="18"/>
          <w:szCs w:val="18"/>
        </w:rPr>
      </w:pPr>
    </w:p>
    <w:p w14:paraId="21FFA7D5" w14:textId="77777777" w:rsidR="006A0819" w:rsidRPr="008337F0" w:rsidRDefault="006A0819" w:rsidP="006A08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NJS 12/Under Silver Bronze Championships</w:t>
      </w:r>
    </w:p>
    <w:p w14:paraId="67D66427" w14:textId="77777777" w:rsidR="006A0819" w:rsidRDefault="006A0819" w:rsidP="006A081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26CD1AD7" w14:textId="77777777" w:rsidR="006A0819" w:rsidRDefault="006A0819" w:rsidP="006A0819">
      <w:pPr>
        <w:spacing w:after="0"/>
        <w:jc w:val="center"/>
        <w:rPr>
          <w:b/>
        </w:rPr>
      </w:pPr>
      <w:r>
        <w:rPr>
          <w:b/>
        </w:rPr>
        <w:t>Saturday, February 16</w:t>
      </w:r>
      <w:r w:rsidRPr="00420EE0">
        <w:rPr>
          <w:b/>
          <w:vertAlign w:val="superscript"/>
        </w:rPr>
        <w:t>th</w:t>
      </w:r>
      <w:r>
        <w:rPr>
          <w:b/>
        </w:rPr>
        <w:t xml:space="preserve"> and Sunday, February 17</w:t>
      </w:r>
      <w:r w:rsidRPr="00420EE0">
        <w:rPr>
          <w:b/>
          <w:vertAlign w:val="superscript"/>
        </w:rPr>
        <w:t>th</w:t>
      </w:r>
      <w:r>
        <w:rPr>
          <w:b/>
        </w:rPr>
        <w:t>, 2019</w:t>
      </w:r>
    </w:p>
    <w:p w14:paraId="258B6873" w14:textId="77777777" w:rsidR="006A0819" w:rsidRDefault="006A0819" w:rsidP="006A081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8:30 AM on both Saturday and Sunday</w:t>
      </w:r>
      <w:r w:rsidRPr="008337F0">
        <w:rPr>
          <w:sz w:val="18"/>
          <w:szCs w:val="18"/>
        </w:rPr>
        <w:t>)</w:t>
      </w:r>
    </w:p>
    <w:p w14:paraId="7A54EABE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26BE61E7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0BE9D87" w14:textId="77777777" w:rsidR="00A60958" w:rsidRPr="008337F0" w:rsidRDefault="00A60958" w:rsidP="00E46CF9">
      <w:pPr>
        <w:spacing w:after="0"/>
        <w:jc w:val="center"/>
        <w:rPr>
          <w:sz w:val="18"/>
          <w:szCs w:val="18"/>
        </w:rPr>
      </w:pPr>
    </w:p>
    <w:p w14:paraId="447E542B" w14:textId="77777777" w:rsidR="005D7106" w:rsidRPr="006C62F6" w:rsidRDefault="005D7106" w:rsidP="005D7106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87"/>
        <w:gridCol w:w="891"/>
        <w:gridCol w:w="773"/>
        <w:gridCol w:w="908"/>
        <w:gridCol w:w="908"/>
        <w:gridCol w:w="908"/>
        <w:gridCol w:w="908"/>
        <w:gridCol w:w="908"/>
        <w:gridCol w:w="908"/>
        <w:gridCol w:w="908"/>
      </w:tblGrid>
      <w:tr w:rsidR="005D7106" w:rsidRPr="006C62F6" w14:paraId="5D2A69CB" w14:textId="77777777" w:rsidTr="00203752">
        <w:tc>
          <w:tcPr>
            <w:tcW w:w="2065" w:type="dxa"/>
            <w:shd w:val="clear" w:color="auto" w:fill="BFBFBF" w:themeFill="background1" w:themeFillShade="BF"/>
          </w:tcPr>
          <w:p w14:paraId="3D6FBEAD" w14:textId="77777777" w:rsidR="005D7106" w:rsidRPr="006C62F6" w:rsidRDefault="005D7106" w:rsidP="00203752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14:paraId="02F2D083" w14:textId="77777777" w:rsidR="005D7106" w:rsidRPr="006C62F6" w:rsidRDefault="005D7106" w:rsidP="00203752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3835E704" w14:textId="79069D98" w:rsidR="005D7106" w:rsidRPr="006C62F6" w:rsidRDefault="00935596" w:rsidP="00203752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14:paraId="06EC4B7E" w14:textId="1FF4354C" w:rsidR="005D7106" w:rsidRPr="006C62F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FSPY/U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3218CC62" w14:textId="21DE7EA0" w:rsidR="005D7106" w:rsidRPr="006C62F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GMY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7C659A7F" w14:textId="62205658" w:rsidR="005D7106" w:rsidRPr="006C62F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60E5049A" w14:textId="124B1BDE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CEE7B8F" w14:textId="4F752332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74070133" w14:textId="236D7B8D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4BC60314" w14:textId="3453AB9F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670F25B" w14:textId="1A9377AB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360E499A" w14:textId="23975E69" w:rsidR="005D7106" w:rsidRDefault="002507D9" w:rsidP="00203752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5D7106" w14:paraId="6B83B10C" w14:textId="77777777" w:rsidTr="00203752">
        <w:tc>
          <w:tcPr>
            <w:tcW w:w="2065" w:type="dxa"/>
          </w:tcPr>
          <w:p w14:paraId="3F296A36" w14:textId="77777777" w:rsidR="005D7106" w:rsidRDefault="005D7106" w:rsidP="00203752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32DC6ED0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93E932" w14:textId="7FD0B22F" w:rsidR="005D7106" w:rsidRDefault="002A5CC1" w:rsidP="00203752">
            <w:pPr>
              <w:jc w:val="center"/>
            </w:pPr>
            <w:r>
              <w:t>12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65EF84" w14:textId="0450A698" w:rsidR="005D7106" w:rsidRDefault="002A5CC1" w:rsidP="00203752">
            <w:pPr>
              <w:jc w:val="center"/>
            </w:pPr>
            <w: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7A27850" w14:textId="2513CFE4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5EEE7B57" w14:textId="041B19ED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DFE901E" w14:textId="1EBE4023" w:rsidR="005D7106" w:rsidRDefault="002A5CC1" w:rsidP="00203752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9EBD519" w14:textId="03AF4A8C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75ADFD8" w14:textId="76CB8970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44A5169" w14:textId="796490CF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2221138" w14:textId="2214509C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FFB76A6" w14:textId="00652A72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D0387F5" w14:textId="441A0C9D" w:rsidR="005D7106" w:rsidRDefault="002A5CC1" w:rsidP="00203752">
            <w:pPr>
              <w:jc w:val="center"/>
            </w:pPr>
            <w:r>
              <w:t>1</w:t>
            </w:r>
          </w:p>
        </w:tc>
      </w:tr>
      <w:tr w:rsidR="005D7106" w14:paraId="68A18838" w14:textId="77777777" w:rsidTr="00203752">
        <w:tc>
          <w:tcPr>
            <w:tcW w:w="2065" w:type="dxa"/>
          </w:tcPr>
          <w:p w14:paraId="362BFA8B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50377099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500 Freestyle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79E79012" w14:textId="77777777" w:rsidR="005D7106" w:rsidRDefault="005D7106" w:rsidP="00203752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14:paraId="438EF15C" w14:textId="77777777" w:rsidR="005D7106" w:rsidRDefault="005D7106" w:rsidP="00203752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5DCE22C6" w14:textId="77777777" w:rsidR="005D7106" w:rsidRDefault="005D7106" w:rsidP="00203752">
            <w:pPr>
              <w:jc w:val="center"/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14:paraId="4818E34A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7DD47428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5A792069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73DD3BFA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0952CBE0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48641323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423EF97C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04F5E6BD" w14:textId="77777777" w:rsidR="005D7106" w:rsidRDefault="005D7106" w:rsidP="00203752">
            <w:pPr>
              <w:jc w:val="center"/>
            </w:pPr>
          </w:p>
        </w:tc>
      </w:tr>
      <w:tr w:rsidR="005D7106" w14:paraId="585A1389" w14:textId="77777777" w:rsidTr="00203752">
        <w:tc>
          <w:tcPr>
            <w:tcW w:w="2065" w:type="dxa"/>
          </w:tcPr>
          <w:p w14:paraId="17F3C8F4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7E70EEBC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83A80B" w14:textId="04C0FFC4" w:rsidR="005D7106" w:rsidRDefault="002A5CC1" w:rsidP="00203752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ED290AD" w14:textId="7B20ADE2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F051F26" w14:textId="2FBBB356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02890100" w14:textId="4EDBA403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CF80AC8" w14:textId="5B2FE2A7" w:rsidR="005D7106" w:rsidRDefault="002A5CC1" w:rsidP="00203752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2C273D3" w14:textId="5716F928" w:rsidR="005D7106" w:rsidRDefault="002A5CC1" w:rsidP="00203752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8E235F9" w14:textId="2761613A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93D86DF" w14:textId="5DDBC4E9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86BE4B0" w14:textId="531E0C7D" w:rsidR="005D7106" w:rsidRDefault="002A5CC1" w:rsidP="00203752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E311F4F" w14:textId="42D1FC30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D8AFEB3" w14:textId="0CC4A30B" w:rsidR="005D7106" w:rsidRDefault="002A5CC1" w:rsidP="00203752">
            <w:pPr>
              <w:jc w:val="center"/>
            </w:pPr>
            <w:r>
              <w:t>1</w:t>
            </w:r>
          </w:p>
        </w:tc>
      </w:tr>
      <w:tr w:rsidR="005D7106" w14:paraId="286F6AFA" w14:textId="77777777" w:rsidTr="00203752">
        <w:tc>
          <w:tcPr>
            <w:tcW w:w="2065" w:type="dxa"/>
            <w:tcBorders>
              <w:bottom w:val="single" w:sz="12" w:space="0" w:color="auto"/>
            </w:tcBorders>
          </w:tcPr>
          <w:p w14:paraId="12AC4803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76535B60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1000 Freestyle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E56C3B" w14:textId="77777777" w:rsidR="005D7106" w:rsidRDefault="005D7106" w:rsidP="00203752">
            <w:pPr>
              <w:jc w:val="center"/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760519" w14:textId="77777777" w:rsidR="005D7106" w:rsidRDefault="005D7106" w:rsidP="00203752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AE7F0C" w14:textId="77777777" w:rsidR="005D7106" w:rsidRDefault="005D7106" w:rsidP="00203752">
            <w:pPr>
              <w:jc w:val="center"/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D4CEFF0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B9D9857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EA0665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03FA6D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AB081C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62CBDA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332E14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7BA4D6" w14:textId="77777777" w:rsidR="005D7106" w:rsidRDefault="005D7106" w:rsidP="00203752">
            <w:pPr>
              <w:jc w:val="center"/>
            </w:pPr>
          </w:p>
        </w:tc>
      </w:tr>
      <w:tr w:rsidR="005D7106" w14:paraId="0E52EE46" w14:textId="77777777" w:rsidTr="00203752">
        <w:tc>
          <w:tcPr>
            <w:tcW w:w="2065" w:type="dxa"/>
            <w:tcBorders>
              <w:top w:val="single" w:sz="12" w:space="0" w:color="auto"/>
            </w:tcBorders>
          </w:tcPr>
          <w:p w14:paraId="5567CC5D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0A17F9EF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Boys and Girls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14:paraId="54DBF9C0" w14:textId="6206AF74" w:rsidR="005D7106" w:rsidRDefault="002A5CC1" w:rsidP="00203752">
            <w:pPr>
              <w:jc w:val="center"/>
            </w:pPr>
            <w:r>
              <w:t>12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14:paraId="16090FDF" w14:textId="3585D7F9" w:rsidR="005D7106" w:rsidRDefault="002A5CC1" w:rsidP="00203752">
            <w:pPr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14:paraId="74B29EAC" w14:textId="6ABB3556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14:paraId="037E2353" w14:textId="2AFA01D4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191DDDED" w14:textId="5424F6D5" w:rsidR="005D7106" w:rsidRDefault="002A5CC1" w:rsidP="00203752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29D79E79" w14:textId="291E3AE6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4FE74579" w14:textId="07C64427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66111AA" w14:textId="5C31414A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04EF9761" w14:textId="68A2ABC4" w:rsidR="005D7106" w:rsidRDefault="002A5CC1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68F1803" w14:textId="43A47005" w:rsidR="005D7106" w:rsidRDefault="002A5CC1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6A9918A2" w14:textId="166A4649" w:rsidR="005D7106" w:rsidRDefault="002A5CC1" w:rsidP="00203752">
            <w:pPr>
              <w:jc w:val="center"/>
            </w:pPr>
            <w:r>
              <w:t>0</w:t>
            </w:r>
          </w:p>
        </w:tc>
      </w:tr>
      <w:tr w:rsidR="005D7106" w14:paraId="5EB5C43B" w14:textId="77777777" w:rsidTr="00203752">
        <w:tc>
          <w:tcPr>
            <w:tcW w:w="2065" w:type="dxa"/>
          </w:tcPr>
          <w:p w14:paraId="1E8BAABB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6F217D5B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8 &amp; Under Mini Meet</w:t>
            </w:r>
          </w:p>
        </w:tc>
        <w:tc>
          <w:tcPr>
            <w:tcW w:w="866" w:type="dxa"/>
          </w:tcPr>
          <w:p w14:paraId="72D2F973" w14:textId="2A0FC2BF" w:rsidR="005D7106" w:rsidRDefault="00D94F76" w:rsidP="00203752">
            <w:pPr>
              <w:jc w:val="center"/>
            </w:pPr>
            <w:r>
              <w:t>8</w:t>
            </w:r>
          </w:p>
        </w:tc>
        <w:tc>
          <w:tcPr>
            <w:tcW w:w="776" w:type="dxa"/>
          </w:tcPr>
          <w:p w14:paraId="22B8B879" w14:textId="39AEF2B4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14:paraId="2389D200" w14:textId="07A1AAA7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14:paraId="794A0DE2" w14:textId="601C722D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14:paraId="290386AC" w14:textId="3E551A50" w:rsidR="005D7106" w:rsidRDefault="00D94F76" w:rsidP="00203752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075239CC" w14:textId="61DF5377" w:rsidR="005D7106" w:rsidRDefault="00D94F76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14:paraId="787FFB42" w14:textId="4F91E55B" w:rsidR="005D7106" w:rsidRDefault="00D94F76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14:paraId="60D6FD00" w14:textId="2B18A7D4" w:rsidR="005D7106" w:rsidRDefault="00D94F76" w:rsidP="00203752">
            <w:pPr>
              <w:jc w:val="center"/>
            </w:pPr>
            <w:r>
              <w:t>-</w:t>
            </w:r>
          </w:p>
        </w:tc>
        <w:tc>
          <w:tcPr>
            <w:tcW w:w="908" w:type="dxa"/>
          </w:tcPr>
          <w:p w14:paraId="32B4C3BD" w14:textId="6BEB4CB3" w:rsidR="005D7106" w:rsidRDefault="00D94F76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14:paraId="5BC60239" w14:textId="3CEA6351" w:rsidR="005D7106" w:rsidRDefault="00D94F76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14:paraId="5650395F" w14:textId="06F0F0AC" w:rsidR="005D7106" w:rsidRDefault="00D94F76" w:rsidP="00203752">
            <w:pPr>
              <w:jc w:val="center"/>
            </w:pPr>
            <w:r>
              <w:t>1</w:t>
            </w:r>
          </w:p>
        </w:tc>
      </w:tr>
      <w:tr w:rsidR="005D7106" w14:paraId="1A67533E" w14:textId="77777777" w:rsidTr="00203752">
        <w:tc>
          <w:tcPr>
            <w:tcW w:w="2065" w:type="dxa"/>
            <w:tcBorders>
              <w:bottom w:val="single" w:sz="4" w:space="0" w:color="auto"/>
            </w:tcBorders>
          </w:tcPr>
          <w:p w14:paraId="7E35F9A6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77B75CEC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074C13F" w14:textId="12E2AF84" w:rsidR="005D7106" w:rsidRDefault="00D94F76" w:rsidP="00203752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A265CF0" w14:textId="1D741733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CC82EDE" w14:textId="09AAB481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46BABFA8" w14:textId="74DB7C72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557750A" w14:textId="23421B79" w:rsidR="005D7106" w:rsidRDefault="00D94F76" w:rsidP="00203752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731AE6B" w14:textId="3A24C6C0" w:rsidR="005D7106" w:rsidRDefault="00D94F76" w:rsidP="00203752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7FCF1AD" w14:textId="2FE98CC4" w:rsidR="005D7106" w:rsidRDefault="00D94F76" w:rsidP="00203752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DD0332B" w14:textId="2DCA0CF4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747D0BD" w14:textId="3B5FA6A3" w:rsidR="005D7106" w:rsidRDefault="00D94F76" w:rsidP="00203752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91FAD84" w14:textId="5F888551" w:rsidR="005D7106" w:rsidRDefault="00D94F76" w:rsidP="00203752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F50660A" w14:textId="136F66EB" w:rsidR="005D7106" w:rsidRDefault="00D94F76" w:rsidP="0020375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5D7106" w14:paraId="13B91E1A" w14:textId="77777777" w:rsidTr="00203752">
        <w:tc>
          <w:tcPr>
            <w:tcW w:w="2065" w:type="dxa"/>
            <w:tcBorders>
              <w:bottom w:val="single" w:sz="4" w:space="0" w:color="auto"/>
            </w:tcBorders>
          </w:tcPr>
          <w:p w14:paraId="08F1418D" w14:textId="77777777" w:rsidR="005D7106" w:rsidRDefault="005D7106" w:rsidP="00203752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14:paraId="2A6C7166" w14:textId="77777777" w:rsidR="005D7106" w:rsidRPr="006724FE" w:rsidRDefault="005D7106" w:rsidP="00203752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1650 Freestyle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73238" w14:textId="77777777" w:rsidR="005D7106" w:rsidRDefault="005D7106" w:rsidP="00203752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5E51DB" w14:textId="77777777" w:rsidR="005D7106" w:rsidRDefault="005D7106" w:rsidP="00203752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70B48" w14:textId="77777777" w:rsidR="005D7106" w:rsidRDefault="005D7106" w:rsidP="00203752">
            <w:pPr>
              <w:jc w:val="center"/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8C95C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1A02B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A71FB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3744A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10702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6C68C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BB536" w14:textId="77777777" w:rsidR="005D7106" w:rsidRDefault="005D7106" w:rsidP="00203752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3B5FA" w14:textId="77777777" w:rsidR="005D7106" w:rsidRDefault="005D7106" w:rsidP="00203752">
            <w:pPr>
              <w:jc w:val="center"/>
            </w:pPr>
          </w:p>
        </w:tc>
      </w:tr>
    </w:tbl>
    <w:p w14:paraId="23B3B785" w14:textId="77777777" w:rsidR="00E46CF9" w:rsidRDefault="00E46CF9" w:rsidP="00E46CF9">
      <w:pPr>
        <w:spacing w:after="0"/>
      </w:pPr>
    </w:p>
    <w:p w14:paraId="409420B0" w14:textId="760F3552"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</w:t>
      </w:r>
      <w:r w:rsidR="006A0819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754706">
        <w:rPr>
          <w:sz w:val="16"/>
          <w:szCs w:val="16"/>
        </w:rPr>
        <w:t>NJS 12/Under Silver Bronze Championship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r w:rsidR="006724FE">
        <w:rPr>
          <w:sz w:val="16"/>
          <w:szCs w:val="16"/>
        </w:rPr>
        <w:t xml:space="preserve">  (Athletes participating</w:t>
      </w:r>
      <w:r w:rsidR="002507D9">
        <w:rPr>
          <w:sz w:val="16"/>
          <w:szCs w:val="16"/>
        </w:rPr>
        <w:t xml:space="preserve"> in the 500 Freestyle and the</w:t>
      </w:r>
      <w:r w:rsidR="006724FE">
        <w:rPr>
          <w:sz w:val="16"/>
          <w:szCs w:val="16"/>
        </w:rPr>
        <w:t xml:space="preserve"> Distance Event</w:t>
      </w:r>
      <w:r w:rsidR="002507D9">
        <w:rPr>
          <w:sz w:val="16"/>
          <w:szCs w:val="16"/>
        </w:rPr>
        <w:t>s (</w:t>
      </w:r>
      <w:r w:rsidR="006724FE">
        <w:rPr>
          <w:sz w:val="16"/>
          <w:szCs w:val="16"/>
        </w:rPr>
        <w:t>1000 and/or 1650 Freestyl</w:t>
      </w:r>
      <w:r w:rsidR="002507D9">
        <w:rPr>
          <w:sz w:val="16"/>
          <w:szCs w:val="16"/>
        </w:rPr>
        <w:t xml:space="preserve">e) </w:t>
      </w:r>
      <w:r w:rsidR="006724FE">
        <w:rPr>
          <w:sz w:val="16"/>
          <w:szCs w:val="16"/>
        </w:rPr>
        <w:t>will be required to provide a timer.  They may also provide a counter if desired.)</w:t>
      </w:r>
    </w:p>
    <w:p w14:paraId="0DB6E2B2" w14:textId="77777777" w:rsidR="00556C92" w:rsidRDefault="00556C92" w:rsidP="00E46CF9">
      <w:pPr>
        <w:jc w:val="center"/>
      </w:pPr>
    </w:p>
    <w:sectPr w:rsidR="00556C92" w:rsidSect="002313D1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3599A"/>
    <w:rsid w:val="000465B4"/>
    <w:rsid w:val="00047D8C"/>
    <w:rsid w:val="00050CA7"/>
    <w:rsid w:val="00091535"/>
    <w:rsid w:val="00173176"/>
    <w:rsid w:val="001E3401"/>
    <w:rsid w:val="00203752"/>
    <w:rsid w:val="00217A10"/>
    <w:rsid w:val="002313D1"/>
    <w:rsid w:val="00235406"/>
    <w:rsid w:val="002507D9"/>
    <w:rsid w:val="002A5CC1"/>
    <w:rsid w:val="00311F5A"/>
    <w:rsid w:val="0032191D"/>
    <w:rsid w:val="0034117D"/>
    <w:rsid w:val="00375128"/>
    <w:rsid w:val="00395B91"/>
    <w:rsid w:val="00420EE0"/>
    <w:rsid w:val="00423AD6"/>
    <w:rsid w:val="004550F4"/>
    <w:rsid w:val="0046463F"/>
    <w:rsid w:val="0048787D"/>
    <w:rsid w:val="005103CC"/>
    <w:rsid w:val="00556C92"/>
    <w:rsid w:val="005C5E71"/>
    <w:rsid w:val="005D7106"/>
    <w:rsid w:val="0060545F"/>
    <w:rsid w:val="00617B87"/>
    <w:rsid w:val="00622A03"/>
    <w:rsid w:val="006234E7"/>
    <w:rsid w:val="006274D3"/>
    <w:rsid w:val="006379A2"/>
    <w:rsid w:val="006724FE"/>
    <w:rsid w:val="006A0819"/>
    <w:rsid w:val="006F798E"/>
    <w:rsid w:val="00754706"/>
    <w:rsid w:val="00800B8A"/>
    <w:rsid w:val="00802A66"/>
    <w:rsid w:val="00842E59"/>
    <w:rsid w:val="00895748"/>
    <w:rsid w:val="008A354A"/>
    <w:rsid w:val="00935596"/>
    <w:rsid w:val="00966DEF"/>
    <w:rsid w:val="009E04AD"/>
    <w:rsid w:val="00A60958"/>
    <w:rsid w:val="00A85377"/>
    <w:rsid w:val="00C170A7"/>
    <w:rsid w:val="00C23436"/>
    <w:rsid w:val="00C353D3"/>
    <w:rsid w:val="00D94F76"/>
    <w:rsid w:val="00DA74D5"/>
    <w:rsid w:val="00DE3B4C"/>
    <w:rsid w:val="00E46CF9"/>
    <w:rsid w:val="00E75ADB"/>
    <w:rsid w:val="00F36D52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9</cp:revision>
  <cp:lastPrinted>2019-02-12T16:54:00Z</cp:lastPrinted>
  <dcterms:created xsi:type="dcterms:W3CDTF">2019-02-12T05:26:00Z</dcterms:created>
  <dcterms:modified xsi:type="dcterms:W3CDTF">2019-02-12T19:35:00Z</dcterms:modified>
</cp:coreProperties>
</file>