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ahoma" w:cs="Tahoma" w:hAnsi="Tahoma" w:eastAsia="Tahoma"/>
          <w:sz w:val="27"/>
          <w:szCs w:val="27"/>
        </w:rPr>
      </w:pPr>
      <w:r>
        <w:rPr>
          <w:rFonts w:ascii="Tahoma" w:hAnsi="Tahoma"/>
          <w:sz w:val="27"/>
          <w:szCs w:val="27"/>
          <w:rtl w:val="0"/>
          <w:lang w:val="en-US"/>
        </w:rPr>
        <w:t>NT Swimming Meet Bid Form 2020</w:t>
      </w:r>
    </w:p>
    <w:p>
      <w:pPr>
        <w:pStyle w:val="Body"/>
        <w:jc w:val="center"/>
        <w:rPr>
          <w:rFonts w:ascii="Tahoma" w:cs="Tahoma" w:hAnsi="Tahoma" w:eastAsia="Tahoma"/>
          <w:sz w:val="11"/>
          <w:szCs w:val="11"/>
        </w:rPr>
      </w:pPr>
    </w:p>
    <w:tbl>
      <w:tblPr>
        <w:tblW w:w="1079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320"/>
        <w:gridCol w:w="3320"/>
        <w:gridCol w:w="4150"/>
      </w:tblGrid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107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</w:rPr>
              <w:t xml:space="preserve">Type of Meet:  _______A    _______BB  _______B/C  _______ BB/B/C  _____________Unclassified/Other 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3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ahoma" w:cs="Tahoma" w:hAnsi="Tahoma" w:eastAsia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</w:rPr>
              <w:t>Meet Dates: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</w:rPr>
              <w:t>Division:</w:t>
            </w:r>
          </w:p>
        </w:tc>
        <w:tc>
          <w:tcPr>
            <w:tcW w:type="dxa" w:w="3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</w:rPr>
              <w:t>Bidding Team:</w:t>
            </w:r>
          </w:p>
        </w:tc>
        <w:tc>
          <w:tcPr>
            <w:tcW w:type="dxa" w:w="4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</w:rPr>
              <w:t>Facility:</w:t>
            </w:r>
            <w:r>
              <w:rPr>
                <w:rFonts w:ascii="Tahoma" w:cs="Tahoma" w:hAnsi="Tahoma" w:eastAsia="Tahoma"/>
                <w:sz w:val="20"/>
                <w:szCs w:val="20"/>
              </w:rPr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3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</w:rPr>
              <w:t>Contact:</w:t>
            </w:r>
          </w:p>
        </w:tc>
        <w:tc>
          <w:tcPr>
            <w:tcW w:type="dxa" w:w="3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</w:rPr>
              <w:t>Phone Number:</w:t>
            </w:r>
          </w:p>
        </w:tc>
        <w:tc>
          <w:tcPr>
            <w:tcW w:type="dxa" w:w="4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</w:rPr>
              <w:t>Email:</w:t>
            </w:r>
            <w:r>
              <w:rPr>
                <w:rFonts w:ascii="Tahoma" w:cs="Tahoma" w:hAnsi="Tahoma" w:eastAsia="Tahoma"/>
                <w:sz w:val="20"/>
                <w:szCs w:val="20"/>
              </w:rPr>
            </w:r>
          </w:p>
        </w:tc>
      </w:tr>
      <w:tr>
        <w:tblPrEx>
          <w:shd w:val="clear" w:color="auto" w:fill="d0ddef"/>
        </w:tblPrEx>
        <w:trPr>
          <w:trHeight w:val="730" w:hRule="atLeast"/>
        </w:trPr>
        <w:tc>
          <w:tcPr>
            <w:tcW w:type="dxa" w:w="3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</w:rPr>
              <w:t>Meet Operations Attendee:</w:t>
            </w:r>
          </w:p>
        </w:tc>
        <w:tc>
          <w:tcPr>
            <w:tcW w:type="dxa" w:w="3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</w:rPr>
              <w:t>Computer Operations Attendee:</w:t>
            </w:r>
          </w:p>
        </w:tc>
        <w:tc>
          <w:tcPr>
            <w:tcW w:type="dxa" w:w="4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ahoma" w:cs="Tahoma" w:hAnsi="Tahoma" w:eastAsia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</w:rPr>
              <w:t>NT certified officials attached to</w:t>
            </w:r>
            <w:r>
              <w:rPr>
                <w:rFonts w:ascii="Tahoma" w:hAnsi="Tahoma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rtl w:val="0"/>
                <w:lang w:val="en-US"/>
              </w:rPr>
              <w:t>bidding club: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</w:rPr>
              <w:t xml:space="preserve"> ____1-5   ____6-10  ____11+</w:t>
            </w:r>
          </w:p>
        </w:tc>
      </w:tr>
    </w:tbl>
    <w:p>
      <w:pPr>
        <w:pStyle w:val="Body"/>
        <w:widowControl w:val="0"/>
        <w:jc w:val="center"/>
        <w:rPr>
          <w:rFonts w:ascii="Tahoma" w:cs="Tahoma" w:hAnsi="Tahoma" w:eastAsia="Tahoma"/>
          <w:sz w:val="11"/>
          <w:szCs w:val="11"/>
        </w:rPr>
      </w:pPr>
    </w:p>
    <w:p>
      <w:pPr>
        <w:pStyle w:val="Body"/>
        <w:rPr>
          <w:rFonts w:ascii="Tahoma" w:cs="Tahoma" w:hAnsi="Tahoma" w:eastAsia="Tahoma"/>
          <w:sz w:val="11"/>
          <w:szCs w:val="11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n-US"/>
        </w:rPr>
        <w:t>Meet Particulars:</w:t>
      </w:r>
    </w:p>
    <w:tbl>
      <w:tblPr>
        <w:tblW w:w="107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000"/>
        <w:gridCol w:w="5790"/>
      </w:tblGrid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5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ahoma" w:cs="Tahoma" w:hAnsi="Tahoma" w:eastAsia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</w:rPr>
              <w:t>Timed Finals ___    Prelims/Finals ___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</w:rPr>
              <w:t>Combination of above___</w:t>
            </w:r>
          </w:p>
        </w:tc>
        <w:tc>
          <w:tcPr>
            <w:tcW w:type="dxa" w:w="5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ahoma" w:cs="Tahoma" w:hAnsi="Tahoma" w:eastAsia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</w:rPr>
              <w:t>Late entries allowed  Yes ___    No ___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</w:rPr>
              <w:t xml:space="preserve">Limited ___ How? 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</w:rPr>
              <w:t>Individual Event Limit: Per Day___  For Meet___</w:t>
            </w:r>
          </w:p>
        </w:tc>
        <w:tc>
          <w:tcPr>
            <w:tcW w:type="dxa" w:w="5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</w:rPr>
              <w:t>Relays:  Yes ___   No ___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5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ahoma" w:cs="Tahoma" w:hAnsi="Tahoma" w:eastAsia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</w:rPr>
              <w:t>Deck seeded ___     Preseeded ___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</w:rPr>
              <w:t>Combination of the above ___</w:t>
            </w:r>
          </w:p>
        </w:tc>
        <w:tc>
          <w:tcPr>
            <w:tcW w:type="dxa" w:w="5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</w:rPr>
              <w:t>Number of sessions ___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5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</w:rPr>
              <w:t xml:space="preserve">Primary Timing System: Automatic (pads) ___ Semi-automatic (buttons)___  Manual(watches)__  </w:t>
            </w:r>
          </w:p>
        </w:tc>
        <w:tc>
          <w:tcPr>
            <w:tcW w:type="dxa" w:w="5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</w:rPr>
              <w:t>Pool certified  Yes ___    No ___</w:t>
            </w:r>
          </w:p>
        </w:tc>
      </w:tr>
    </w:tbl>
    <w:p>
      <w:pPr>
        <w:pStyle w:val="Body"/>
        <w:widowControl w:val="0"/>
        <w:rPr>
          <w:rFonts w:ascii="Tahoma" w:cs="Tahoma" w:hAnsi="Tahoma" w:eastAsia="Tahoma"/>
          <w:sz w:val="11"/>
          <w:szCs w:val="11"/>
        </w:rPr>
      </w:pPr>
    </w:p>
    <w:p>
      <w:pPr>
        <w:pStyle w:val="Body"/>
        <w:rPr>
          <w:rFonts w:ascii="Tahoma" w:cs="Tahoma" w:hAnsi="Tahoma" w:eastAsia="Tahoma"/>
          <w:sz w:val="11"/>
          <w:szCs w:val="11"/>
        </w:rPr>
      </w:pPr>
    </w:p>
    <w:p>
      <w:pPr>
        <w:pStyle w:val="Body"/>
        <w:rPr>
          <w:rFonts w:ascii="Tahoma" w:cs="Tahoma" w:hAnsi="Tahoma" w:eastAsia="Tahoma"/>
          <w:sz w:val="23"/>
          <w:szCs w:val="23"/>
        </w:rPr>
      </w:pPr>
      <w:r>
        <w:rPr>
          <w:rFonts w:ascii="Tahoma" w:hAnsi="Tahoma"/>
          <w:sz w:val="23"/>
          <w:szCs w:val="23"/>
          <w:rtl w:val="0"/>
          <w:lang w:val="en-US"/>
        </w:rPr>
        <w:t>Exceptions to Technical Planning Committee</w:t>
      </w:r>
      <w:r>
        <w:rPr>
          <w:rFonts w:ascii="Tahoma" w:hAnsi="Tahoma" w:hint="default"/>
          <w:sz w:val="23"/>
          <w:szCs w:val="23"/>
          <w:rtl w:val="0"/>
          <w:lang w:val="en-US"/>
        </w:rPr>
        <w:t>’</w:t>
      </w:r>
      <w:r>
        <w:rPr>
          <w:rFonts w:ascii="Tahoma" w:hAnsi="Tahoma"/>
          <w:sz w:val="23"/>
          <w:szCs w:val="23"/>
          <w:rtl w:val="0"/>
          <w:lang w:val="nl-NL"/>
        </w:rPr>
        <w:t>s Guidelines:</w:t>
      </w:r>
    </w:p>
    <w:p>
      <w:pPr>
        <w:pStyle w:val="Body"/>
        <w:rPr>
          <w:rFonts w:ascii="Tahoma" w:cs="Tahoma" w:hAnsi="Tahoma" w:eastAsia="Tahoma"/>
          <w:sz w:val="11"/>
          <w:szCs w:val="11"/>
        </w:rPr>
      </w:pPr>
    </w:p>
    <w:p>
      <w:pPr>
        <w:pStyle w:val="Body"/>
        <w:rPr>
          <w:rFonts w:ascii="Tahoma" w:cs="Tahoma" w:hAnsi="Tahoma" w:eastAsia="Tahoma"/>
          <w:sz w:val="11"/>
          <w:szCs w:val="11"/>
        </w:rPr>
      </w:pPr>
    </w:p>
    <w:p>
      <w:pPr>
        <w:pStyle w:val="Body"/>
        <w:rPr>
          <w:rFonts w:ascii="Tahoma" w:cs="Tahoma" w:hAnsi="Tahoma" w:eastAsia="Tahoma"/>
          <w:sz w:val="11"/>
          <w:szCs w:val="11"/>
        </w:rPr>
      </w:pPr>
    </w:p>
    <w:p>
      <w:pPr>
        <w:pStyle w:val="Body"/>
        <w:rPr>
          <w:rFonts w:ascii="Tahoma" w:cs="Tahoma" w:hAnsi="Tahoma" w:eastAsia="Tahoma"/>
          <w:sz w:val="11"/>
          <w:szCs w:val="11"/>
        </w:rPr>
      </w:pPr>
    </w:p>
    <w:p>
      <w:pPr>
        <w:pStyle w:val="Body"/>
        <w:rPr>
          <w:rFonts w:ascii="Tahoma" w:cs="Tahoma" w:hAnsi="Tahoma" w:eastAsia="Tahoma"/>
          <w:sz w:val="23"/>
          <w:szCs w:val="23"/>
        </w:rPr>
      </w:pPr>
      <w:r>
        <w:rPr>
          <w:rFonts w:ascii="Tahoma" w:hAnsi="Tahoma"/>
          <w:sz w:val="23"/>
          <w:szCs w:val="23"/>
          <w:rtl w:val="0"/>
          <w:lang w:val="en-US"/>
        </w:rPr>
        <w:t>Exceptions to North Texas Policies and Procedures:</w:t>
      </w:r>
    </w:p>
    <w:tbl>
      <w:tblPr>
        <w:tblW w:w="107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395"/>
        <w:gridCol w:w="1569"/>
        <w:gridCol w:w="6026"/>
        <w:gridCol w:w="998"/>
        <w:gridCol w:w="802"/>
      </w:tblGrid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</w:rPr>
              <w:t xml:space="preserve">Exception to </w:t>
            </w:r>
          </w:p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</w:rPr>
              <w:t>Reference(s)</w:t>
            </w:r>
          </w:p>
        </w:tc>
        <w:tc>
          <w:tcPr>
            <w:tcW w:type="dxa" w:w="6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</w:rPr>
              <w:t xml:space="preserve">Exception Requested                                                 </w:t>
            </w:r>
            <w:r>
              <w:rPr>
                <w:rFonts w:ascii="Tahoma" w:hAnsi="Tahoma"/>
                <w:sz w:val="20"/>
                <w:szCs w:val="20"/>
                <w:rtl w:val="0"/>
                <w:lang w:val="en-US"/>
              </w:rPr>
              <w:t xml:space="preserve"> .</w:t>
            </w:r>
            <w:r>
              <w:rPr>
                <w:rFonts w:ascii="Tahoma" w:hAnsi="Tahoma"/>
                <w:sz w:val="20"/>
                <w:szCs w:val="20"/>
                <w:rtl w:val="0"/>
                <w:lang w:val="en-US"/>
              </w:rPr>
              <w:t xml:space="preserve">                                                                            </w:t>
            </w:r>
          </w:p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</w:rPr>
              <w:t>Accepted</w:t>
            </w:r>
          </w:p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</w:rPr>
              <w:t>Denied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</w:rPr>
              <w:t>Entry Deadline</w:t>
            </w:r>
          </w:p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</w:rPr>
              <w:t>6.2.1</w:t>
            </w:r>
          </w:p>
        </w:tc>
        <w:tc>
          <w:tcPr>
            <w:tcW w:type="dxa" w:w="6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</w:rPr>
              <w:t>Entry Fees</w:t>
            </w:r>
          </w:p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</w:rPr>
              <w:t>4.3.3-.5</w:t>
            </w:r>
          </w:p>
        </w:tc>
        <w:tc>
          <w:tcPr>
            <w:tcW w:type="dxa" w:w="6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30" w:hRule="atLeast"/>
        </w:trPr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</w:rPr>
              <w:t>Eligibility</w:t>
            </w:r>
          </w:p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ahoma" w:cs="Tahoma" w:hAnsi="Tahoma" w:eastAsia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</w:rPr>
              <w:t>3.3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Tahoma" w:cs="Tahoma" w:hAnsi="Tahoma" w:eastAsia="Tahoma"/>
                <w:sz w:val="20"/>
                <w:szCs w:val="20"/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</w:rPr>
              <w:t>4.2.I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</w:rPr>
              <w:t>4.3.1-.2</w:t>
            </w:r>
          </w:p>
        </w:tc>
        <w:tc>
          <w:tcPr>
            <w:tcW w:type="dxa" w:w="6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</w:rPr>
              <w:t>Warm-ups</w:t>
            </w:r>
          </w:p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</w:rPr>
              <w:t>7.4</w:t>
            </w:r>
          </w:p>
        </w:tc>
        <w:tc>
          <w:tcPr>
            <w:tcW w:type="dxa" w:w="6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</w:rPr>
              <w:t>Scoring</w:t>
            </w:r>
          </w:p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</w:rPr>
              <w:t>4.2.G&amp;.H</w:t>
            </w:r>
          </w:p>
        </w:tc>
        <w:tc>
          <w:tcPr>
            <w:tcW w:type="dxa" w:w="6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</w:rPr>
              <w:t>Awards</w:t>
            </w:r>
          </w:p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ahoma" w:cs="Tahoma" w:hAnsi="Tahoma" w:eastAsia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</w:rPr>
              <w:t>4.2.H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</w:rPr>
              <w:t>7.4</w:t>
            </w:r>
          </w:p>
        </w:tc>
        <w:tc>
          <w:tcPr>
            <w:tcW w:type="dxa" w:w="6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</w:rPr>
              <w:t>Other</w:t>
            </w:r>
          </w:p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Tahoma" w:cs="Tahoma" w:hAnsi="Tahoma" w:eastAsia="Tahoma"/>
          <w:sz w:val="11"/>
          <w:szCs w:val="11"/>
        </w:rPr>
      </w:pPr>
    </w:p>
    <w:p>
      <w:pPr>
        <w:pStyle w:val="Body"/>
        <w:rPr>
          <w:rFonts w:ascii="Tahoma" w:cs="Tahoma" w:hAnsi="Tahoma" w:eastAsia="Tahoma"/>
          <w:sz w:val="11"/>
          <w:szCs w:val="11"/>
        </w:rPr>
      </w:pPr>
    </w:p>
    <w:p>
      <w:pPr>
        <w:pStyle w:val="Body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>Bid Forms are due Friday, November 8, 2019 at 5:00pm.</w:t>
      </w:r>
    </w:p>
    <w:p>
      <w:pPr>
        <w:pStyle w:val="Body"/>
      </w:pPr>
      <w:r>
        <w:rPr>
          <w:rFonts w:ascii="Tahoma" w:hAnsi="Tahoma"/>
          <w:rtl w:val="0"/>
          <w:lang w:val="en-US"/>
        </w:rPr>
        <w:t>Email form to: gentrysherry67@gmail.com</w:t>
      </w:r>
    </w:p>
    <w:sectPr>
      <w:headerReference w:type="default" r:id="rId4"/>
      <w:footerReference w:type="default" r:id="rId5"/>
      <w:pgSz w:w="12240" w:h="15840" w:orient="portrait"/>
      <w:pgMar w:top="1152" w:right="720" w:bottom="1152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