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BF8" w:rsidRDefault="004D5BF8"/>
    <w:p w:rsidR="004D5BF8" w:rsidRDefault="004D5BF8"/>
    <w:p w:rsidR="004D5BF8" w:rsidRDefault="004D5BF8">
      <w:pPr>
        <w:rPr>
          <w:rFonts w:ascii="Arial" w:hAnsi="Arial" w:cs="Arial"/>
          <w:b/>
          <w:sz w:val="36"/>
          <w:u w:val="single"/>
        </w:rPr>
      </w:pPr>
    </w:p>
    <w:p w:rsidR="00264C92" w:rsidRPr="00331B07" w:rsidRDefault="00F732DE">
      <w:pPr>
        <w:rPr>
          <w:rFonts w:ascii="Arial" w:hAnsi="Arial" w:cs="Arial"/>
          <w:b/>
          <w:sz w:val="36"/>
          <w:u w:val="single"/>
        </w:rPr>
      </w:pPr>
      <w:r w:rsidRPr="00331B07">
        <w:rPr>
          <w:rFonts w:ascii="Arial" w:hAnsi="Arial" w:cs="Arial"/>
          <w:b/>
          <w:sz w:val="36"/>
          <w:u w:val="single"/>
        </w:rPr>
        <w:t>Dolphins Albany Open – May 26, 27    Albany, OR</w:t>
      </w:r>
    </w:p>
    <w:p w:rsidR="00F732DE" w:rsidRPr="00F732DE" w:rsidRDefault="00F732DE">
      <w:pPr>
        <w:rPr>
          <w:rFonts w:ascii="Arial" w:hAnsi="Arial" w:cs="Arial"/>
          <w:sz w:val="28"/>
          <w:szCs w:val="36"/>
          <w:shd w:val="clear" w:color="auto" w:fill="FFFFFF"/>
        </w:rPr>
      </w:pPr>
      <w:r w:rsidRPr="00F732DE">
        <w:rPr>
          <w:rFonts w:ascii="Arial" w:hAnsi="Arial" w:cs="Arial"/>
          <w:sz w:val="28"/>
          <w:szCs w:val="36"/>
          <w:shd w:val="clear" w:color="auto" w:fill="FFFFFF"/>
        </w:rPr>
        <w:t>Phoenix Inn Suites – Albany</w:t>
      </w:r>
    </w:p>
    <w:p w:rsidR="00F732DE" w:rsidRPr="00F732DE" w:rsidRDefault="00F732DE" w:rsidP="00F732D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4" w:history="1">
        <w:r w:rsidRPr="00F732DE">
          <w:rPr>
            <w:rFonts w:ascii="Arial" w:eastAsia="Times New Roman" w:hAnsi="Arial" w:cs="Arial"/>
            <w:b/>
            <w:bCs/>
            <w:sz w:val="24"/>
            <w:szCs w:val="24"/>
          </w:rPr>
          <w:t>Address</w:t>
        </w:r>
      </w:hyperlink>
      <w:r w:rsidRPr="00F732DE">
        <w:rPr>
          <w:rFonts w:ascii="Arial" w:eastAsia="Times New Roman" w:hAnsi="Arial" w:cs="Arial"/>
          <w:b/>
          <w:bCs/>
          <w:sz w:val="24"/>
          <w:szCs w:val="24"/>
        </w:rPr>
        <w:t>: </w:t>
      </w:r>
      <w:r w:rsidRPr="00F732DE">
        <w:rPr>
          <w:rFonts w:ascii="Arial" w:eastAsia="Times New Roman" w:hAnsi="Arial" w:cs="Arial"/>
          <w:sz w:val="24"/>
          <w:szCs w:val="24"/>
        </w:rPr>
        <w:t>3410 Spicer Dr SE, Albany, OR 97322</w:t>
      </w:r>
    </w:p>
    <w:p w:rsidR="00F732DE" w:rsidRPr="00F732DE" w:rsidRDefault="00F732DE" w:rsidP="00F732D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5" w:history="1">
        <w:r w:rsidRPr="00F732DE">
          <w:rPr>
            <w:rFonts w:ascii="Arial" w:eastAsia="Times New Roman" w:hAnsi="Arial" w:cs="Arial"/>
            <w:b/>
            <w:bCs/>
            <w:sz w:val="24"/>
            <w:szCs w:val="24"/>
          </w:rPr>
          <w:t>Phone</w:t>
        </w:r>
      </w:hyperlink>
      <w:r w:rsidRPr="00F732DE">
        <w:rPr>
          <w:rFonts w:ascii="Arial" w:eastAsia="Times New Roman" w:hAnsi="Arial" w:cs="Arial"/>
          <w:b/>
          <w:bCs/>
          <w:sz w:val="24"/>
          <w:szCs w:val="24"/>
        </w:rPr>
        <w:t>: </w:t>
      </w:r>
      <w:r w:rsidRPr="00F732DE">
        <w:rPr>
          <w:rFonts w:ascii="Arial" w:eastAsia="Times New Roman" w:hAnsi="Arial" w:cs="Arial"/>
          <w:sz w:val="24"/>
          <w:szCs w:val="24"/>
        </w:rPr>
        <w:t>(541) 926-5696</w:t>
      </w:r>
    </w:p>
    <w:p w:rsidR="00F732DE" w:rsidRDefault="00F732DE">
      <w:pPr>
        <w:rPr>
          <w:rFonts w:ascii="Arial" w:hAnsi="Arial" w:cs="Arial"/>
          <w:b/>
          <w:sz w:val="28"/>
        </w:rPr>
      </w:pPr>
    </w:p>
    <w:p w:rsidR="00F732DE" w:rsidRDefault="00F732D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LOSC has a team block of rooms for </w:t>
      </w:r>
      <w:r w:rsidR="008F2440">
        <w:rPr>
          <w:rFonts w:ascii="Arial" w:hAnsi="Arial" w:cs="Arial"/>
          <w:sz w:val="24"/>
        </w:rPr>
        <w:t xml:space="preserve">Friday and </w:t>
      </w:r>
      <w:r>
        <w:rPr>
          <w:rFonts w:ascii="Arial" w:hAnsi="Arial" w:cs="Arial"/>
          <w:sz w:val="24"/>
        </w:rPr>
        <w:t xml:space="preserve">Saturday night, May </w:t>
      </w:r>
      <w:r w:rsidR="008F2440">
        <w:rPr>
          <w:rFonts w:ascii="Arial" w:hAnsi="Arial" w:cs="Arial"/>
          <w:sz w:val="24"/>
        </w:rPr>
        <w:t>25</w:t>
      </w:r>
      <w:r w:rsidR="008F2440" w:rsidRPr="008F2440">
        <w:rPr>
          <w:rFonts w:ascii="Arial" w:hAnsi="Arial" w:cs="Arial"/>
          <w:sz w:val="24"/>
          <w:vertAlign w:val="superscript"/>
        </w:rPr>
        <w:t>th</w:t>
      </w:r>
      <w:r w:rsidR="008F2440">
        <w:rPr>
          <w:rFonts w:ascii="Arial" w:hAnsi="Arial" w:cs="Arial"/>
          <w:sz w:val="24"/>
        </w:rPr>
        <w:t xml:space="preserve">&amp; </w:t>
      </w:r>
      <w:r>
        <w:rPr>
          <w:rFonts w:ascii="Arial" w:hAnsi="Arial" w:cs="Arial"/>
          <w:sz w:val="24"/>
        </w:rPr>
        <w:t>26</w:t>
      </w:r>
      <w:r w:rsidRPr="00F732DE">
        <w:rPr>
          <w:rFonts w:ascii="Arial" w:hAnsi="Arial" w:cs="Arial"/>
          <w:sz w:val="24"/>
          <w:vertAlign w:val="superscript"/>
        </w:rPr>
        <w:t>th</w:t>
      </w:r>
      <w:r w:rsidR="008F2440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 xml:space="preserve">Breakfast is included in the rate.  There are rooms with 2 </w:t>
      </w:r>
      <w:proofErr w:type="gramStart"/>
      <w:r>
        <w:rPr>
          <w:rFonts w:ascii="Arial" w:hAnsi="Arial" w:cs="Arial"/>
          <w:sz w:val="24"/>
        </w:rPr>
        <w:t>queen  beds</w:t>
      </w:r>
      <w:proofErr w:type="gramEnd"/>
      <w:r>
        <w:rPr>
          <w:rFonts w:ascii="Arial" w:hAnsi="Arial" w:cs="Arial"/>
          <w:sz w:val="24"/>
        </w:rPr>
        <w:t xml:space="preserve"> for $119/night + tax and room with one King bed and a pull out sofa for $109/night + tax.  There are also roll away beds available.  Please ask for the Lake Oswego Swim Club when booking rooms.</w:t>
      </w:r>
      <w:r w:rsidR="008F2440">
        <w:rPr>
          <w:rFonts w:ascii="Arial" w:hAnsi="Arial" w:cs="Arial"/>
          <w:sz w:val="24"/>
        </w:rPr>
        <w:t xml:space="preserve"> Please book room by May 18</w:t>
      </w:r>
      <w:r w:rsidR="008F2440" w:rsidRPr="008F2440">
        <w:rPr>
          <w:rFonts w:ascii="Arial" w:hAnsi="Arial" w:cs="Arial"/>
          <w:sz w:val="24"/>
          <w:vertAlign w:val="superscript"/>
        </w:rPr>
        <w:t>th</w:t>
      </w:r>
      <w:r w:rsidR="008F2440">
        <w:rPr>
          <w:rFonts w:ascii="Arial" w:hAnsi="Arial" w:cs="Arial"/>
          <w:sz w:val="24"/>
        </w:rPr>
        <w:t xml:space="preserve"> to secure this rate. </w:t>
      </w:r>
    </w:p>
    <w:p w:rsidR="00F732DE" w:rsidRDefault="00F732DE">
      <w:pPr>
        <w:rPr>
          <w:rFonts w:ascii="Arial" w:hAnsi="Arial" w:cs="Arial"/>
          <w:sz w:val="24"/>
        </w:rPr>
      </w:pPr>
    </w:p>
    <w:p w:rsidR="00F732DE" w:rsidRDefault="00F732DE">
      <w:pPr>
        <w:rPr>
          <w:rFonts w:ascii="Arial" w:hAnsi="Arial" w:cs="Arial"/>
          <w:sz w:val="24"/>
        </w:rPr>
      </w:pPr>
    </w:p>
    <w:p w:rsidR="00F732DE" w:rsidRPr="00331B07" w:rsidRDefault="00F732DE">
      <w:pPr>
        <w:rPr>
          <w:rFonts w:ascii="Arial" w:hAnsi="Arial" w:cs="Arial"/>
          <w:b/>
          <w:sz w:val="36"/>
          <w:u w:val="single"/>
        </w:rPr>
      </w:pPr>
      <w:r w:rsidRPr="00331B07">
        <w:rPr>
          <w:rFonts w:ascii="Arial" w:hAnsi="Arial" w:cs="Arial"/>
          <w:b/>
          <w:sz w:val="36"/>
          <w:u w:val="single"/>
        </w:rPr>
        <w:t>TEAM Summer Open – June 29-July 1    Eugene, OR</w:t>
      </w:r>
    </w:p>
    <w:p w:rsidR="00F732DE" w:rsidRPr="00F732DE" w:rsidRDefault="00F732DE" w:rsidP="00F732DE">
      <w:pPr>
        <w:rPr>
          <w:rFonts w:ascii="Arial" w:hAnsi="Arial" w:cs="Arial"/>
          <w:sz w:val="32"/>
        </w:rPr>
      </w:pPr>
      <w:r>
        <w:rPr>
          <w:noProof/>
        </w:rPr>
        <w:drawing>
          <wp:inline distT="0" distB="0" distL="0" distR="0">
            <wp:extent cx="2169285" cy="628650"/>
            <wp:effectExtent l="19050" t="0" r="2415" b="0"/>
            <wp:docPr id="1" name="Picture 1" descr="Holiday I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liday In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28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B07" w:rsidRPr="00331B07" w:rsidRDefault="00F732DE" w:rsidP="00F732DE">
      <w:pPr>
        <w:spacing w:after="75" w:line="240" w:lineRule="auto"/>
        <w:rPr>
          <w:rFonts w:ascii="Arial" w:eastAsia="Times New Roman" w:hAnsi="Arial" w:cs="Arial"/>
          <w:b/>
          <w:color w:val="3F3D3D"/>
          <w:sz w:val="24"/>
          <w:szCs w:val="28"/>
        </w:rPr>
      </w:pPr>
      <w:r w:rsidRPr="00331B07">
        <w:rPr>
          <w:rFonts w:ascii="Arial" w:eastAsia="Times New Roman" w:hAnsi="Arial" w:cs="Arial"/>
          <w:b/>
          <w:color w:val="3F3D3D"/>
          <w:sz w:val="24"/>
          <w:szCs w:val="28"/>
        </w:rPr>
        <w:t>919 Kruse Way</w:t>
      </w:r>
      <w:r w:rsidRPr="00F732DE">
        <w:rPr>
          <w:rFonts w:ascii="Arial" w:eastAsia="Times New Roman" w:hAnsi="Arial" w:cs="Arial"/>
          <w:b/>
          <w:sz w:val="24"/>
          <w:szCs w:val="28"/>
        </w:rPr>
        <w:t>, </w:t>
      </w:r>
      <w:r w:rsidRPr="00331B07">
        <w:rPr>
          <w:rFonts w:ascii="Arial" w:eastAsia="Times New Roman" w:hAnsi="Arial" w:cs="Arial"/>
          <w:b/>
          <w:color w:val="3F3D3D"/>
          <w:sz w:val="24"/>
          <w:szCs w:val="28"/>
        </w:rPr>
        <w:t>Springfield, Oregon</w:t>
      </w:r>
      <w:r w:rsidR="00331B07" w:rsidRPr="00331B07">
        <w:rPr>
          <w:rFonts w:ascii="Arial" w:eastAsia="Times New Roman" w:hAnsi="Arial" w:cs="Arial"/>
          <w:b/>
          <w:color w:val="3F3D3D"/>
          <w:sz w:val="24"/>
          <w:szCs w:val="28"/>
        </w:rPr>
        <w:t xml:space="preserve"> </w:t>
      </w:r>
      <w:r w:rsidRPr="00331B07">
        <w:rPr>
          <w:rFonts w:ascii="Arial" w:eastAsia="Times New Roman" w:hAnsi="Arial" w:cs="Arial"/>
          <w:b/>
          <w:color w:val="3F3D3D"/>
          <w:sz w:val="24"/>
          <w:szCs w:val="28"/>
        </w:rPr>
        <w:t>97477 </w:t>
      </w:r>
    </w:p>
    <w:p w:rsidR="00F732DE" w:rsidRDefault="00331B07" w:rsidP="00F732DE">
      <w:pPr>
        <w:spacing w:after="75" w:line="240" w:lineRule="auto"/>
        <w:rPr>
          <w:rFonts w:ascii="Arial" w:eastAsia="Times New Roman" w:hAnsi="Arial" w:cs="Arial"/>
          <w:b/>
          <w:sz w:val="24"/>
          <w:szCs w:val="28"/>
        </w:rPr>
      </w:pPr>
      <w:r w:rsidRPr="00331B07">
        <w:rPr>
          <w:rFonts w:ascii="Arial" w:eastAsia="Times New Roman" w:hAnsi="Arial" w:cs="Arial"/>
          <w:b/>
          <w:color w:val="3F3D3D"/>
          <w:sz w:val="24"/>
          <w:szCs w:val="28"/>
        </w:rPr>
        <w:t xml:space="preserve"> </w:t>
      </w:r>
      <w:r w:rsidR="00F732DE" w:rsidRPr="00331B07">
        <w:rPr>
          <w:rFonts w:ascii="Arial" w:eastAsia="Times New Roman" w:hAnsi="Arial" w:cs="Arial"/>
          <w:b/>
          <w:color w:val="3F3D3D"/>
          <w:sz w:val="24"/>
          <w:szCs w:val="28"/>
        </w:rPr>
        <w:t>Front Desk</w:t>
      </w:r>
      <w:hyperlink r:id="rId7" w:history="1">
        <w:r w:rsidRPr="00331B07">
          <w:rPr>
            <w:rFonts w:ascii="Arial" w:eastAsia="Times New Roman" w:hAnsi="Arial" w:cs="Arial"/>
            <w:b/>
            <w:color w:val="707372"/>
            <w:sz w:val="24"/>
            <w:szCs w:val="28"/>
          </w:rPr>
          <w:t xml:space="preserve">  </w:t>
        </w:r>
        <w:r w:rsidR="00F732DE" w:rsidRPr="00331B07">
          <w:rPr>
            <w:rFonts w:ascii="Arial" w:eastAsia="Times New Roman" w:hAnsi="Arial" w:cs="Arial"/>
            <w:b/>
            <w:color w:val="707372"/>
            <w:sz w:val="24"/>
            <w:szCs w:val="28"/>
          </w:rPr>
          <w:t>541-284</w:t>
        </w:r>
        <w:r w:rsidRPr="00331B07">
          <w:rPr>
            <w:rFonts w:ascii="Arial" w:eastAsia="Times New Roman" w:hAnsi="Arial" w:cs="Arial"/>
            <w:b/>
            <w:color w:val="707372"/>
            <w:sz w:val="24"/>
            <w:szCs w:val="28"/>
          </w:rPr>
          <w:t>-</w:t>
        </w:r>
        <w:r w:rsidR="00F732DE" w:rsidRPr="00331B07">
          <w:rPr>
            <w:rFonts w:ascii="Arial" w:eastAsia="Times New Roman" w:hAnsi="Arial" w:cs="Arial"/>
            <w:b/>
            <w:color w:val="707372"/>
            <w:sz w:val="24"/>
            <w:szCs w:val="28"/>
          </w:rPr>
          <w:t>0707</w:t>
        </w:r>
      </w:hyperlink>
    </w:p>
    <w:p w:rsidR="00331B07" w:rsidRDefault="00331B07" w:rsidP="00F732DE">
      <w:pPr>
        <w:spacing w:after="75" w:line="240" w:lineRule="auto"/>
        <w:rPr>
          <w:rFonts w:ascii="Arial" w:eastAsia="Times New Roman" w:hAnsi="Arial" w:cs="Arial"/>
          <w:b/>
          <w:sz w:val="24"/>
          <w:szCs w:val="28"/>
        </w:rPr>
      </w:pPr>
    </w:p>
    <w:p w:rsidR="00331B07" w:rsidRDefault="00331B07" w:rsidP="00F732DE">
      <w:pPr>
        <w:spacing w:after="75" w:line="240" w:lineRule="auto"/>
        <w:rPr>
          <w:rFonts w:ascii="Arial" w:eastAsia="Times New Roman" w:hAnsi="Arial" w:cs="Arial"/>
          <w:sz w:val="24"/>
          <w:szCs w:val="28"/>
        </w:rPr>
      </w:pPr>
      <w:r>
        <w:rPr>
          <w:rFonts w:ascii="Arial" w:eastAsia="Times New Roman" w:hAnsi="Arial" w:cs="Arial"/>
          <w:sz w:val="24"/>
          <w:szCs w:val="28"/>
        </w:rPr>
        <w:t xml:space="preserve">LOSC has a team block of rooms for Friday and Saturday nights.  All rooms have 2 queen beds.  Rate is $149/night +tax.  Breakfast is included in the rate. Please ask for the Lake Oswego Swim Club when booking rooms.  The </w:t>
      </w:r>
      <w:proofErr w:type="spellStart"/>
      <w:r>
        <w:rPr>
          <w:rFonts w:ascii="Arial" w:eastAsia="Times New Roman" w:hAnsi="Arial" w:cs="Arial"/>
          <w:sz w:val="24"/>
          <w:szCs w:val="28"/>
        </w:rPr>
        <w:t>cut off</w:t>
      </w:r>
      <w:proofErr w:type="spellEnd"/>
      <w:r>
        <w:rPr>
          <w:rFonts w:ascii="Arial" w:eastAsia="Times New Roman" w:hAnsi="Arial" w:cs="Arial"/>
          <w:sz w:val="24"/>
          <w:szCs w:val="28"/>
        </w:rPr>
        <w:t xml:space="preserve"> date to secure rooms at this rate is June 8, 2018.</w:t>
      </w:r>
    </w:p>
    <w:p w:rsidR="00331B07" w:rsidRDefault="00331B07" w:rsidP="00F732DE">
      <w:pPr>
        <w:spacing w:after="75" w:line="240" w:lineRule="auto"/>
        <w:rPr>
          <w:rFonts w:ascii="Arial" w:eastAsia="Times New Roman" w:hAnsi="Arial" w:cs="Arial"/>
          <w:sz w:val="24"/>
          <w:szCs w:val="28"/>
        </w:rPr>
      </w:pPr>
    </w:p>
    <w:p w:rsidR="00331B07" w:rsidRDefault="00331B07" w:rsidP="00F732DE">
      <w:pPr>
        <w:spacing w:after="75" w:line="240" w:lineRule="auto"/>
        <w:rPr>
          <w:rFonts w:ascii="Arial" w:eastAsia="Times New Roman" w:hAnsi="Arial" w:cs="Arial"/>
          <w:sz w:val="24"/>
          <w:szCs w:val="28"/>
        </w:rPr>
      </w:pPr>
    </w:p>
    <w:p w:rsidR="008F2440" w:rsidRDefault="008F2440" w:rsidP="00F732DE">
      <w:pPr>
        <w:spacing w:after="75" w:line="240" w:lineRule="auto"/>
        <w:rPr>
          <w:rFonts w:ascii="Arial" w:eastAsia="Times New Roman" w:hAnsi="Arial" w:cs="Arial"/>
          <w:b/>
          <w:sz w:val="36"/>
          <w:szCs w:val="36"/>
          <w:u w:val="single"/>
        </w:rPr>
      </w:pPr>
    </w:p>
    <w:p w:rsidR="004D5BF8" w:rsidRDefault="004D5BF8" w:rsidP="00F732DE">
      <w:pPr>
        <w:spacing w:after="75" w:line="240" w:lineRule="auto"/>
        <w:rPr>
          <w:rFonts w:ascii="Arial" w:eastAsia="Times New Roman" w:hAnsi="Arial" w:cs="Arial"/>
          <w:b/>
          <w:sz w:val="36"/>
          <w:szCs w:val="36"/>
          <w:u w:val="single"/>
        </w:rPr>
      </w:pPr>
    </w:p>
    <w:p w:rsidR="004D5BF8" w:rsidRDefault="004D5BF8" w:rsidP="00F732DE">
      <w:pPr>
        <w:spacing w:after="75" w:line="240" w:lineRule="auto"/>
        <w:rPr>
          <w:rFonts w:ascii="Arial" w:eastAsia="Times New Roman" w:hAnsi="Arial" w:cs="Arial"/>
          <w:b/>
          <w:sz w:val="36"/>
          <w:szCs w:val="36"/>
          <w:u w:val="single"/>
        </w:rPr>
      </w:pPr>
    </w:p>
    <w:p w:rsidR="004D5BF8" w:rsidRDefault="004D5BF8" w:rsidP="00F732DE">
      <w:pPr>
        <w:spacing w:after="75" w:line="240" w:lineRule="auto"/>
        <w:rPr>
          <w:rFonts w:ascii="Arial" w:eastAsia="Times New Roman" w:hAnsi="Arial" w:cs="Arial"/>
          <w:b/>
          <w:sz w:val="36"/>
          <w:szCs w:val="36"/>
          <w:u w:val="single"/>
        </w:rPr>
      </w:pPr>
    </w:p>
    <w:p w:rsidR="00331B07" w:rsidRPr="00331B07" w:rsidRDefault="00331B07" w:rsidP="00F732DE">
      <w:pPr>
        <w:spacing w:after="75" w:line="240" w:lineRule="auto"/>
        <w:rPr>
          <w:rFonts w:ascii="Arial" w:eastAsia="Times New Roman" w:hAnsi="Arial" w:cs="Arial"/>
          <w:b/>
          <w:sz w:val="36"/>
          <w:szCs w:val="36"/>
          <w:u w:val="single"/>
        </w:rPr>
      </w:pPr>
      <w:r w:rsidRPr="00331B07">
        <w:rPr>
          <w:rFonts w:ascii="Arial" w:eastAsia="Times New Roman" w:hAnsi="Arial" w:cs="Arial"/>
          <w:b/>
          <w:sz w:val="36"/>
          <w:szCs w:val="36"/>
          <w:u w:val="single"/>
        </w:rPr>
        <w:t xml:space="preserve">OSI 10&amp;U Championships – July 14—15 </w:t>
      </w:r>
      <w:proofErr w:type="gramStart"/>
      <w:r w:rsidRPr="00331B07">
        <w:rPr>
          <w:rFonts w:ascii="Arial" w:eastAsia="Times New Roman" w:hAnsi="Arial" w:cs="Arial"/>
          <w:b/>
          <w:sz w:val="36"/>
          <w:szCs w:val="36"/>
          <w:u w:val="single"/>
        </w:rPr>
        <w:t>-  Albany</w:t>
      </w:r>
      <w:proofErr w:type="gramEnd"/>
      <w:r w:rsidRPr="00331B07">
        <w:rPr>
          <w:rFonts w:ascii="Arial" w:eastAsia="Times New Roman" w:hAnsi="Arial" w:cs="Arial"/>
          <w:b/>
          <w:sz w:val="36"/>
          <w:szCs w:val="36"/>
          <w:u w:val="single"/>
        </w:rPr>
        <w:t>, OR</w:t>
      </w:r>
    </w:p>
    <w:p w:rsidR="00331B07" w:rsidRPr="00F732DE" w:rsidRDefault="00331B07" w:rsidP="00331B07">
      <w:pPr>
        <w:rPr>
          <w:rFonts w:ascii="Arial" w:hAnsi="Arial" w:cs="Arial"/>
          <w:sz w:val="28"/>
          <w:szCs w:val="36"/>
          <w:shd w:val="clear" w:color="auto" w:fill="FFFFFF"/>
        </w:rPr>
      </w:pPr>
      <w:r w:rsidRPr="00F732DE">
        <w:rPr>
          <w:rFonts w:ascii="Arial" w:hAnsi="Arial" w:cs="Arial"/>
          <w:sz w:val="28"/>
          <w:szCs w:val="36"/>
          <w:shd w:val="clear" w:color="auto" w:fill="FFFFFF"/>
        </w:rPr>
        <w:t>Phoenix Inn Suites – Albany</w:t>
      </w:r>
    </w:p>
    <w:p w:rsidR="00331B07" w:rsidRPr="00F732DE" w:rsidRDefault="00331B07" w:rsidP="00331B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8" w:history="1">
        <w:r w:rsidRPr="00F732DE">
          <w:rPr>
            <w:rFonts w:ascii="Arial" w:eastAsia="Times New Roman" w:hAnsi="Arial" w:cs="Arial"/>
            <w:b/>
            <w:bCs/>
            <w:sz w:val="24"/>
            <w:szCs w:val="24"/>
          </w:rPr>
          <w:t>Address</w:t>
        </w:r>
      </w:hyperlink>
      <w:r w:rsidRPr="00F732DE">
        <w:rPr>
          <w:rFonts w:ascii="Arial" w:eastAsia="Times New Roman" w:hAnsi="Arial" w:cs="Arial"/>
          <w:b/>
          <w:bCs/>
          <w:sz w:val="24"/>
          <w:szCs w:val="24"/>
        </w:rPr>
        <w:t>: </w:t>
      </w:r>
      <w:r w:rsidRPr="00F732DE">
        <w:rPr>
          <w:rFonts w:ascii="Arial" w:eastAsia="Times New Roman" w:hAnsi="Arial" w:cs="Arial"/>
          <w:sz w:val="24"/>
          <w:szCs w:val="24"/>
        </w:rPr>
        <w:t>3410 Spicer Dr SE, Albany, OR 97322</w:t>
      </w:r>
    </w:p>
    <w:p w:rsidR="00331B07" w:rsidRDefault="00331B07" w:rsidP="00331B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9" w:history="1">
        <w:r w:rsidRPr="00F732DE">
          <w:rPr>
            <w:rFonts w:ascii="Arial" w:eastAsia="Times New Roman" w:hAnsi="Arial" w:cs="Arial"/>
            <w:b/>
            <w:bCs/>
            <w:sz w:val="24"/>
            <w:szCs w:val="24"/>
          </w:rPr>
          <w:t>Phone</w:t>
        </w:r>
      </w:hyperlink>
      <w:r w:rsidRPr="00F732DE">
        <w:rPr>
          <w:rFonts w:ascii="Arial" w:eastAsia="Times New Roman" w:hAnsi="Arial" w:cs="Arial"/>
          <w:b/>
          <w:bCs/>
          <w:sz w:val="24"/>
          <w:szCs w:val="24"/>
        </w:rPr>
        <w:t>: </w:t>
      </w:r>
      <w:r w:rsidRPr="00F732DE">
        <w:rPr>
          <w:rFonts w:ascii="Arial" w:eastAsia="Times New Roman" w:hAnsi="Arial" w:cs="Arial"/>
          <w:sz w:val="24"/>
          <w:szCs w:val="24"/>
        </w:rPr>
        <w:t>(541) 926-5696</w:t>
      </w:r>
    </w:p>
    <w:p w:rsidR="00331B07" w:rsidRDefault="00331B07" w:rsidP="00331B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31B07" w:rsidRPr="00F732DE" w:rsidRDefault="00331B07" w:rsidP="00331B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LOSC has a team block of rooms for Saturday night. All rooms have 2 queen beds.  Breakfast is included in the rate.  Our rate for the rooms is $119/night + tax. Please ask for the Lake Oswego Swim Club when booking rooms.  The </w:t>
      </w:r>
      <w:proofErr w:type="spellStart"/>
      <w:r>
        <w:rPr>
          <w:rFonts w:ascii="Arial" w:eastAsia="Times New Roman" w:hAnsi="Arial" w:cs="Arial"/>
          <w:sz w:val="24"/>
          <w:szCs w:val="24"/>
        </w:rPr>
        <w:t>cut off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date to secure rooms at this rate is July 1, 2018.</w:t>
      </w:r>
    </w:p>
    <w:p w:rsidR="00331B07" w:rsidRDefault="00331B07" w:rsidP="00F732DE">
      <w:pPr>
        <w:spacing w:after="75" w:line="240" w:lineRule="auto"/>
        <w:rPr>
          <w:rFonts w:ascii="Arial" w:eastAsia="Times New Roman" w:hAnsi="Arial" w:cs="Arial"/>
          <w:b/>
          <w:sz w:val="36"/>
          <w:szCs w:val="36"/>
        </w:rPr>
      </w:pPr>
    </w:p>
    <w:p w:rsidR="00331B07" w:rsidRPr="00331B07" w:rsidRDefault="00331B07" w:rsidP="00F732DE">
      <w:pPr>
        <w:spacing w:after="75" w:line="240" w:lineRule="auto"/>
        <w:rPr>
          <w:rFonts w:ascii="Arial" w:eastAsia="Times New Roman" w:hAnsi="Arial" w:cs="Arial"/>
          <w:b/>
          <w:sz w:val="36"/>
          <w:szCs w:val="36"/>
        </w:rPr>
      </w:pPr>
    </w:p>
    <w:p w:rsidR="00331B07" w:rsidRPr="00F732DE" w:rsidRDefault="00331B07" w:rsidP="00F732DE">
      <w:pPr>
        <w:spacing w:after="75" w:line="240" w:lineRule="auto"/>
        <w:rPr>
          <w:rFonts w:ascii="Arial" w:eastAsia="Times New Roman" w:hAnsi="Arial" w:cs="Arial"/>
          <w:sz w:val="24"/>
          <w:szCs w:val="28"/>
        </w:rPr>
      </w:pPr>
    </w:p>
    <w:p w:rsidR="00F732DE" w:rsidRPr="00F732DE" w:rsidRDefault="00F732DE" w:rsidP="00F732DE">
      <w:pPr>
        <w:rPr>
          <w:rFonts w:ascii="Arial" w:hAnsi="Arial" w:cs="Arial"/>
          <w:sz w:val="32"/>
        </w:rPr>
      </w:pPr>
    </w:p>
    <w:p w:rsidR="00F732DE" w:rsidRDefault="00F732DE" w:rsidP="00F732DE">
      <w:pPr>
        <w:rPr>
          <w:rFonts w:ascii="Arial" w:hAnsi="Arial" w:cs="Arial"/>
          <w:sz w:val="32"/>
        </w:rPr>
      </w:pPr>
    </w:p>
    <w:p w:rsidR="00F732DE" w:rsidRDefault="00F732DE" w:rsidP="00F732DE">
      <w:pPr>
        <w:jc w:val="right"/>
        <w:rPr>
          <w:rFonts w:ascii="Arial" w:hAnsi="Arial" w:cs="Arial"/>
          <w:sz w:val="32"/>
        </w:rPr>
      </w:pPr>
    </w:p>
    <w:p w:rsidR="00F732DE" w:rsidRPr="00F732DE" w:rsidRDefault="00F732DE" w:rsidP="00F732DE">
      <w:pPr>
        <w:jc w:val="right"/>
        <w:rPr>
          <w:rFonts w:ascii="Arial" w:hAnsi="Arial" w:cs="Arial"/>
          <w:sz w:val="32"/>
        </w:rPr>
      </w:pPr>
    </w:p>
    <w:sectPr w:rsidR="00F732DE" w:rsidRPr="00F732DE" w:rsidSect="00264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32DE"/>
    <w:rsid w:val="00264C92"/>
    <w:rsid w:val="00331B07"/>
    <w:rsid w:val="004D5BF8"/>
    <w:rsid w:val="008F2440"/>
    <w:rsid w:val="00F73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8qarf">
    <w:name w:val="w8qarf"/>
    <w:basedOn w:val="DefaultParagraphFont"/>
    <w:rsid w:val="00F732DE"/>
  </w:style>
  <w:style w:type="character" w:styleId="Hyperlink">
    <w:name w:val="Hyperlink"/>
    <w:basedOn w:val="DefaultParagraphFont"/>
    <w:uiPriority w:val="99"/>
    <w:semiHidden/>
    <w:unhideWhenUsed/>
    <w:rsid w:val="00F732DE"/>
    <w:rPr>
      <w:color w:val="0000FF"/>
      <w:u w:val="single"/>
    </w:rPr>
  </w:style>
  <w:style w:type="character" w:customStyle="1" w:styleId="lrzxr">
    <w:name w:val="lrzxr"/>
    <w:basedOn w:val="DefaultParagraphFont"/>
    <w:rsid w:val="00F732DE"/>
  </w:style>
  <w:style w:type="paragraph" w:styleId="BalloonText">
    <w:name w:val="Balloon Text"/>
    <w:basedOn w:val="Normal"/>
    <w:link w:val="BalloonTextChar"/>
    <w:uiPriority w:val="99"/>
    <w:semiHidden/>
    <w:unhideWhenUsed/>
    <w:rsid w:val="00F73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2DE"/>
    <w:rPr>
      <w:rFonts w:ascii="Tahoma" w:hAnsi="Tahoma" w:cs="Tahoma"/>
      <w:sz w:val="16"/>
      <w:szCs w:val="16"/>
    </w:rPr>
  </w:style>
  <w:style w:type="character" w:customStyle="1" w:styleId="p-street-address">
    <w:name w:val="p-street-address"/>
    <w:basedOn w:val="DefaultParagraphFont"/>
    <w:rsid w:val="00F732DE"/>
  </w:style>
  <w:style w:type="character" w:customStyle="1" w:styleId="p-locality">
    <w:name w:val="p-locality"/>
    <w:basedOn w:val="DefaultParagraphFont"/>
    <w:rsid w:val="00F732DE"/>
  </w:style>
  <w:style w:type="character" w:customStyle="1" w:styleId="ng-binding">
    <w:name w:val="ng-binding"/>
    <w:basedOn w:val="DefaultParagraphFont"/>
    <w:rsid w:val="00F732DE"/>
  </w:style>
  <w:style w:type="character" w:customStyle="1" w:styleId="p-country-name">
    <w:name w:val="p-country-name"/>
    <w:basedOn w:val="DefaultParagraphFont"/>
    <w:rsid w:val="00F732DE"/>
  </w:style>
  <w:style w:type="character" w:customStyle="1" w:styleId="phonenumberlabel">
    <w:name w:val="phonenumberlabel"/>
    <w:basedOn w:val="DefaultParagraphFont"/>
    <w:rsid w:val="00F732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53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1513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5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984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4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1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8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093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4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rlz=1C1CHBF_enUS709US709&amp;q=phoenix+inn+suites+-+albany+address&amp;stick=H4sIAAAAAAAAAOPgE-LWT9c3LEkpS7HMKtSSzU620s_JT04syczPgzOsElNSilKLiwE5z32oLgAAAA&amp;sa=X&amp;ved=0ahUKEwj188LQr_zaAhVH6WMKHZ_TAUoQ6BMI9wEwE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1-541-28407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google.com/search?rlz=1C1CHBF_enUS709US709&amp;q=phoenix+inn+suites+-+albany+phone&amp;sa=X&amp;ved=0ahUKEwj188LQr_zaAhVH6WMKHZ_TAUoQ6BMI-gEwEQ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google.com/search?rlz=1C1CHBF_enUS709US709&amp;q=phoenix+inn+suites+-+albany+address&amp;stick=H4sIAAAAAAAAAOPgE-LWT9c3LEkpS7HMKtSSzU620s_JT04syczPgzOsElNSilKLiwE5z32oLgAAAA&amp;sa=X&amp;ved=0ahUKEwj188LQr_zaAhVH6WMKHZ_TAUoQ6BMI9wEwEA" TargetMode="External"/><Relationship Id="rId9" Type="http://schemas.openxmlformats.org/officeDocument/2006/relationships/hyperlink" Target="https://www.google.com/search?rlz=1C1CHBF_enUS709US709&amp;q=phoenix+inn+suites+-+albany+phone&amp;sa=X&amp;ved=0ahUKEwj188LQr_zaAhVH6WMKHZ_TAUoQ6BMI-gEwE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Gustaff</dc:creator>
  <cp:lastModifiedBy>Laura Gustaff</cp:lastModifiedBy>
  <cp:revision>1</cp:revision>
  <dcterms:created xsi:type="dcterms:W3CDTF">2018-05-11T00:08:00Z</dcterms:created>
  <dcterms:modified xsi:type="dcterms:W3CDTF">2018-05-11T00:51:00Z</dcterms:modified>
</cp:coreProperties>
</file>