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E0" w:rsidRDefault="00BE1E38">
      <w:r>
        <w:t>Parent(s) Name:  ____________________________________________     Email: ________________________________</w:t>
      </w:r>
    </w:p>
    <w:p w:rsidR="00FF53E0" w:rsidRDefault="00BE1E38">
      <w:r>
        <w:t>Address: ___________________________________________________    Phone: _______________________________</w:t>
      </w:r>
    </w:p>
    <w:p w:rsidR="00FF53E0" w:rsidRDefault="00BE1E38">
      <w:r>
        <w:t>__________________________________________________________     Cell: __________________________________</w:t>
      </w:r>
    </w:p>
    <w:p w:rsidR="00FF53E0" w:rsidRDefault="00FF53E0"/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900"/>
        <w:gridCol w:w="900"/>
        <w:gridCol w:w="1170"/>
        <w:gridCol w:w="2070"/>
        <w:gridCol w:w="1260"/>
        <w:gridCol w:w="1170"/>
      </w:tblGrid>
      <w:tr w:rsidR="003D1C0A" w:rsidTr="003D1C0A">
        <w:trPr>
          <w:trHeight w:val="555"/>
        </w:trPr>
        <w:tc>
          <w:tcPr>
            <w:tcW w:w="3618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Swimmer(s) Name</w:t>
            </w: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Middle Initial</w:t>
            </w: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Birthdate</w:t>
            </w:r>
          </w:p>
        </w:tc>
        <w:tc>
          <w:tcPr>
            <w:tcW w:w="20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Group (gold/silver/bronze)</w:t>
            </w:r>
          </w:p>
        </w:tc>
        <w:tc>
          <w:tcPr>
            <w:tcW w:w="126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Level (1/2)</w:t>
            </w: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Main Pool Location (P/O)</w:t>
            </w:r>
          </w:p>
        </w:tc>
      </w:tr>
      <w:tr w:rsidR="003D1C0A" w:rsidTr="003D1C0A">
        <w:trPr>
          <w:trHeight w:val="465"/>
        </w:trPr>
        <w:tc>
          <w:tcPr>
            <w:tcW w:w="3618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M / F</w:t>
            </w: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0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26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3D1C0A" w:rsidTr="003D1C0A">
        <w:trPr>
          <w:trHeight w:val="465"/>
        </w:trPr>
        <w:tc>
          <w:tcPr>
            <w:tcW w:w="3618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M / F</w:t>
            </w: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0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26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3D1C0A" w:rsidTr="003D1C0A">
        <w:trPr>
          <w:trHeight w:val="465"/>
        </w:trPr>
        <w:tc>
          <w:tcPr>
            <w:tcW w:w="3618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0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M / F</w:t>
            </w: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0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26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170" w:type="dxa"/>
          </w:tcPr>
          <w:p w:rsidR="003D1C0A" w:rsidRDefault="003D1C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FF53E0" w:rsidRDefault="00BE1E38">
      <w:pPr>
        <w:rPr>
          <w:b/>
        </w:rPr>
      </w:pPr>
      <w:r>
        <w:rPr>
          <w:i/>
          <w:u w:val="single"/>
        </w:rPr>
        <w:t xml:space="preserve">Check here if you do </w:t>
      </w:r>
      <w:r>
        <w:rPr>
          <w:b/>
          <w:i/>
          <w:u w:val="single"/>
        </w:rPr>
        <w:t>NOT</w:t>
      </w:r>
      <w:r>
        <w:rPr>
          <w:i/>
          <w:u w:val="single"/>
        </w:rPr>
        <w:t xml:space="preserve"> want your child’s picture displayed representing PPST [website, Facebook, flyer…]</w:t>
      </w:r>
      <w:r>
        <w:rPr>
          <w:b/>
        </w:rPr>
        <w:t xml:space="preserve">    </w:t>
      </w:r>
      <w:r>
        <w:rPr>
          <w:b/>
          <w:sz w:val="44"/>
          <w:szCs w:val="44"/>
        </w:rPr>
        <w:t>□</w:t>
      </w:r>
    </w:p>
    <w:p w:rsidR="00FF53E0" w:rsidRDefault="00BE1E38">
      <w:pPr>
        <w:rPr>
          <w:b/>
        </w:rPr>
      </w:pPr>
      <w:r>
        <w:rPr>
          <w:b/>
          <w:u w:val="single"/>
        </w:rPr>
        <w:t>Joining Fee:</w:t>
      </w:r>
      <w:r>
        <w:t xml:space="preserve">  </w:t>
      </w:r>
      <w:proofErr w:type="gramStart"/>
      <w:r>
        <w:t>One time</w:t>
      </w:r>
      <w:proofErr w:type="gramEnd"/>
      <w:r>
        <w:t xml:space="preserve"> charge for new swimmers joining the team. </w:t>
      </w:r>
      <w:r>
        <w:tab/>
        <w:t xml:space="preserve">       </w:t>
      </w:r>
      <w:r>
        <w:tab/>
      </w:r>
      <w:r w:rsidR="008A6BDB">
        <w:rPr>
          <w:b/>
        </w:rPr>
        <w:t xml:space="preserve">           per family</w:t>
      </w:r>
      <w:r w:rsidR="008A6BDB">
        <w:rPr>
          <w:b/>
        </w:rPr>
        <w:tab/>
        <w:t>$ 50</w:t>
      </w:r>
    </w:p>
    <w:p w:rsidR="00FF53E0" w:rsidRDefault="00BE1E38">
      <w:pPr>
        <w:spacing w:after="0"/>
      </w:pPr>
      <w:r>
        <w:rPr>
          <w:b/>
          <w:u w:val="single"/>
        </w:rPr>
        <w:t>USA Swimming Registration</w:t>
      </w:r>
      <w:r>
        <w:t xml:space="preserve">:  </w:t>
      </w:r>
      <w:r>
        <w:tab/>
        <w:t xml:space="preserve">New/Renew year-round membership                    </w:t>
      </w:r>
      <w:r>
        <w:rPr>
          <w:b/>
        </w:rPr>
        <w:t>$73   X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)      = </w:t>
      </w:r>
      <w:r>
        <w:rPr>
          <w:b/>
        </w:rPr>
        <w:tab/>
        <w:t xml:space="preserve">$ ___________    </w:t>
      </w:r>
      <w:r>
        <w:t xml:space="preserve">                         </w:t>
      </w:r>
    </w:p>
    <w:p w:rsidR="00FF53E0" w:rsidRDefault="00BE1E38">
      <w:pPr>
        <w:spacing w:after="0"/>
      </w:pPr>
      <w:r>
        <w:tab/>
      </w:r>
      <w:r>
        <w:tab/>
      </w:r>
      <w:r>
        <w:tab/>
      </w:r>
      <w:r>
        <w:tab/>
        <w:t>Transferring mid-season from another team</w:t>
      </w:r>
      <w:r>
        <w:tab/>
      </w:r>
      <w:r>
        <w:rPr>
          <w:b/>
        </w:rPr>
        <w:t>$5     X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)      = </w:t>
      </w:r>
      <w:r>
        <w:rPr>
          <w:b/>
        </w:rPr>
        <w:tab/>
        <w:t xml:space="preserve">$ ___________    </w:t>
      </w:r>
      <w:r>
        <w:t xml:space="preserve">                         </w:t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sz w:val="18"/>
          <w:szCs w:val="18"/>
        </w:rPr>
        <w:t># swimmers</w:t>
      </w:r>
      <w:r>
        <w:rPr>
          <w:sz w:val="16"/>
          <w:szCs w:val="16"/>
        </w:rPr>
        <w:t xml:space="preserve">  </w:t>
      </w:r>
      <w:r>
        <w:t xml:space="preserve">    </w:t>
      </w:r>
    </w:p>
    <w:p w:rsidR="00FF53E0" w:rsidRDefault="00BE1E38">
      <w:r>
        <w:rPr>
          <w:b/>
          <w:u w:val="single"/>
        </w:rPr>
        <w:t>Booster Club Fee</w:t>
      </w:r>
      <w:r>
        <w:t xml:space="preserve">: </w:t>
      </w:r>
      <w:proofErr w:type="gramStart"/>
      <w:r>
        <w:t xml:space="preserve">   [</w:t>
      </w:r>
      <w:proofErr w:type="gramEnd"/>
      <w:r>
        <w:rPr>
          <w:b/>
        </w:rPr>
        <w:t>check appropriate box</w:t>
      </w:r>
      <w:r>
        <w:t>]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F5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FF53E0" w:rsidRDefault="00FF53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One Swimmer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Two Swimmers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Three Swimmers</w:t>
            </w:r>
          </w:p>
        </w:tc>
      </w:tr>
      <w:tr w:rsidR="00FF5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Pay Total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 xml:space="preserve">□ </w:t>
            </w:r>
            <w:r>
              <w:t>$100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 xml:space="preserve">□ </w:t>
            </w:r>
            <w:r>
              <w:t>$150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 xml:space="preserve">□ </w:t>
            </w:r>
            <w:r>
              <w:t>$200</w:t>
            </w:r>
          </w:p>
        </w:tc>
      </w:tr>
      <w:tr w:rsidR="00FF5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Pay in 3 Installments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 xml:space="preserve">□ </w:t>
            </w:r>
            <w:r>
              <w:t>$33.33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t>$50.00</w:t>
            </w:r>
          </w:p>
        </w:tc>
        <w:tc>
          <w:tcPr>
            <w:tcW w:w="2754" w:type="dxa"/>
          </w:tcPr>
          <w:p w:rsidR="00FF53E0" w:rsidRDefault="00BE1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40"/>
                <w:szCs w:val="40"/>
              </w:rPr>
              <w:t xml:space="preserve">□ </w:t>
            </w:r>
            <w:r>
              <w:t>$66.66</w:t>
            </w:r>
          </w:p>
        </w:tc>
      </w:tr>
    </w:tbl>
    <w:p w:rsidR="00FF53E0" w:rsidRDefault="00BE1E38">
      <w:pPr>
        <w:spacing w:after="0" w:line="240" w:lineRule="auto"/>
        <w:rPr>
          <w:b/>
        </w:rPr>
      </w:pPr>
      <w:r>
        <w:t xml:space="preserve">  </w:t>
      </w:r>
      <w:bookmarkStart w:id="0" w:name="_GoBack"/>
      <w:bookmarkEnd w:id="0"/>
    </w:p>
    <w:p w:rsidR="00FF53E0" w:rsidRDefault="00BE1E38">
      <w:pPr>
        <w:spacing w:after="0" w:line="240" w:lineRule="auto"/>
        <w:ind w:firstLine="720"/>
        <w:rPr>
          <w:i/>
        </w:rPr>
      </w:pPr>
      <w:r>
        <w:rPr>
          <w:i/>
        </w:rPr>
        <w:t>After March 1</w:t>
      </w:r>
      <w:r>
        <w:rPr>
          <w:i/>
          <w:vertAlign w:val="superscript"/>
        </w:rPr>
        <w:t>st</w:t>
      </w:r>
      <w:r>
        <w:rPr>
          <w:i/>
        </w:rPr>
        <w:t xml:space="preserve"> - Booster fees will be 50%</w:t>
      </w:r>
      <w:r>
        <w:rPr>
          <w:i/>
        </w:rPr>
        <w:tab/>
      </w:r>
      <w:r>
        <w:rPr>
          <w:i/>
        </w:rPr>
        <w:tab/>
        <w:t>After June 1</w:t>
      </w:r>
      <w:r>
        <w:rPr>
          <w:i/>
          <w:vertAlign w:val="superscript"/>
        </w:rPr>
        <w:t>st</w:t>
      </w:r>
      <w:r>
        <w:rPr>
          <w:i/>
        </w:rPr>
        <w:t xml:space="preserve"> - Booster fees will be 25%</w:t>
      </w:r>
    </w:p>
    <w:p w:rsidR="00FF53E0" w:rsidRDefault="00FF53E0">
      <w:pPr>
        <w:rPr>
          <w:i/>
          <w:u w:val="single"/>
        </w:rPr>
      </w:pPr>
    </w:p>
    <w:p w:rsidR="00FF53E0" w:rsidRDefault="00BE1E38">
      <w:pPr>
        <w:spacing w:line="275" w:lineRule="auto"/>
      </w:pPr>
      <w:r>
        <w:rPr>
          <w:b/>
          <w:u w:val="single"/>
        </w:rPr>
        <w:t>Monthly swim dues</w:t>
      </w:r>
      <w:r>
        <w:t xml:space="preserve"> will be billed to your PPST account.  Payment is due by the 10</w:t>
      </w:r>
      <w:r>
        <w:rPr>
          <w:vertAlign w:val="superscript"/>
        </w:rPr>
        <w:t>th</w:t>
      </w:r>
      <w:r>
        <w:t xml:space="preserve"> of the month if not received, </w:t>
      </w:r>
      <w:r>
        <w:rPr>
          <w:b/>
        </w:rPr>
        <w:t xml:space="preserve">a $10 late fee </w:t>
      </w:r>
      <w:r>
        <w:t>will be charged to the account. Monthly dues cover 1 practice/day unless you attend a morning Gold group practice. Monthly dues are as follows:</w:t>
      </w:r>
    </w:p>
    <w:p w:rsidR="00FF53E0" w:rsidRDefault="00BE1E38">
      <w:pPr>
        <w:spacing w:after="0" w:line="240" w:lineRule="auto"/>
      </w:pPr>
      <w:r>
        <w:t>Gold group =</w:t>
      </w:r>
      <w:r>
        <w:tab/>
        <w:t>$105</w:t>
      </w:r>
      <w:r>
        <w:tab/>
      </w:r>
    </w:p>
    <w:p w:rsidR="00FF53E0" w:rsidRDefault="00BE1E38">
      <w:pPr>
        <w:spacing w:after="0" w:line="240" w:lineRule="auto"/>
      </w:pPr>
      <w:r>
        <w:t xml:space="preserve">Silver group </w:t>
      </w:r>
      <w:proofErr w:type="gramStart"/>
      <w:r>
        <w:t xml:space="preserve">=  </w:t>
      </w:r>
      <w:r>
        <w:tab/>
      </w:r>
      <w:proofErr w:type="gramEnd"/>
      <w:r>
        <w:t>$90</w:t>
      </w:r>
    </w:p>
    <w:p w:rsidR="00FF53E0" w:rsidRDefault="00BE1E38">
      <w:pPr>
        <w:spacing w:after="0" w:line="240" w:lineRule="auto"/>
      </w:pPr>
      <w:r>
        <w:t xml:space="preserve">Bronze group = </w:t>
      </w:r>
      <w:r>
        <w:tab/>
        <w:t>$75</w:t>
      </w:r>
    </w:p>
    <w:p w:rsidR="00FF53E0" w:rsidRDefault="00FF53E0">
      <w:pPr>
        <w:spacing w:after="0" w:line="240" w:lineRule="auto"/>
        <w:rPr>
          <w:i/>
        </w:rPr>
      </w:pPr>
    </w:p>
    <w:p w:rsidR="00FF53E0" w:rsidRDefault="00BE1E38">
      <w:pPr>
        <w:spacing w:after="0" w:line="240" w:lineRule="auto"/>
        <w:rPr>
          <w:i/>
        </w:rPr>
      </w:pPr>
      <w:r>
        <w:rPr>
          <w:i/>
        </w:rPr>
        <w:t>10% family discount for second/third… swimmers</w:t>
      </w:r>
    </w:p>
    <w:p w:rsidR="00FF53E0" w:rsidRDefault="00FF53E0">
      <w:pPr>
        <w:spacing w:after="0" w:line="240" w:lineRule="auto"/>
        <w:rPr>
          <w:i/>
        </w:rPr>
      </w:pPr>
    </w:p>
    <w:p w:rsidR="00FF53E0" w:rsidRDefault="00BE1E38">
      <w:pPr>
        <w:spacing w:after="0" w:line="240" w:lineRule="auto"/>
      </w:pPr>
      <w:r>
        <w:rPr>
          <w:b/>
          <w:u w:val="single"/>
        </w:rPr>
        <w:t>PPST meet surcharge</w:t>
      </w:r>
      <w:r w:rsidR="00BA490D">
        <w:t xml:space="preserve"> = $5/month for every </w:t>
      </w:r>
      <w:r>
        <w:t>swimmer, covers all PNS meets</w:t>
      </w:r>
      <w:r w:rsidR="003D1C0A">
        <w:t>.</w:t>
      </w:r>
    </w:p>
    <w:p w:rsidR="003D1C0A" w:rsidRDefault="003D1C0A">
      <w:pPr>
        <w:spacing w:after="0" w:line="240" w:lineRule="auto"/>
      </w:pPr>
    </w:p>
    <w:p w:rsidR="00FF53E0" w:rsidRDefault="00BE1E38">
      <w:pPr>
        <w:spacing w:after="120"/>
        <w:rPr>
          <w:b/>
          <w:u w:val="single"/>
        </w:rPr>
      </w:pPr>
      <w:r>
        <w:rPr>
          <w:b/>
          <w:u w:val="single"/>
        </w:rPr>
        <w:t>Changes/Departures:</w:t>
      </w:r>
      <w:r>
        <w:t xml:space="preserve"> Any changes/departure from the team must be done in writing (email ok) to the Secretary a month prior to the change. You will be fully responsible for your balance for failure to give this advanced notice. A hold may be placed on your account if your swimmer is out of town or participating in another sport, but all holds will incur a $25 monthly fee.</w:t>
      </w:r>
    </w:p>
    <w:p w:rsidR="00FF53E0" w:rsidRDefault="00BE1E38">
      <w:pPr>
        <w:spacing w:after="120"/>
      </w:pPr>
      <w:r>
        <w:rPr>
          <w:b/>
          <w:u w:val="single"/>
        </w:rPr>
        <w:t>Overdue Accounts:</w:t>
      </w:r>
      <w:r>
        <w:t xml:space="preserve"> Any team account which has an invoice that is sixty days overdue will be notified by the </w:t>
      </w:r>
      <w:proofErr w:type="gramStart"/>
      <w:r>
        <w:t>treasurer, and</w:t>
      </w:r>
      <w:proofErr w:type="gramEnd"/>
      <w:r>
        <w:t xml:space="preserve"> will not be allowed to compete in swim meets until dues are paid in full.  If dues are more than 90 days overdue, the account member(s) shall be subject to a loss of all team privileges until fees are paid.</w:t>
      </w:r>
    </w:p>
    <w:p w:rsidR="00FF53E0" w:rsidRDefault="00BE1E38">
      <w:pPr>
        <w:spacing w:after="120"/>
      </w:pPr>
      <w:r>
        <w:rPr>
          <w:b/>
          <w:u w:val="single"/>
        </w:rPr>
        <w:t>Volunteer Requirement</w:t>
      </w:r>
      <w:r>
        <w:rPr>
          <w:b/>
        </w:rPr>
        <w:t xml:space="preserve">: </w:t>
      </w:r>
      <w:r>
        <w:t>Every PPST family is required to fulfill a volunteer commitment minimum of 20 hours per swim season, September through August.  Your PPST account will be charged in September at a rate of $15/hour for any unfulfilled hours.  New members joining mid-season will be prorated quarterly</w:t>
      </w:r>
    </w:p>
    <w:p w:rsidR="00FF53E0" w:rsidRDefault="00BE1E38">
      <w:pPr>
        <w:spacing w:after="120"/>
      </w:pPr>
      <w:r>
        <w:rPr>
          <w:b/>
          <w:u w:val="single"/>
        </w:rPr>
        <w:t>Scholarships:</w:t>
      </w:r>
      <w:r>
        <w:t xml:space="preserve"> There may be scholarship opportunities available for families where paying dues may cause financial hardships.  For example, if a swimmer qualifies for free or reduced school lunches, he/she may be eligible. </w:t>
      </w:r>
    </w:p>
    <w:p w:rsidR="00FF53E0" w:rsidRDefault="00FF53E0">
      <w:pPr>
        <w:spacing w:after="120"/>
      </w:pPr>
      <w:bookmarkStart w:id="1" w:name="_gjdgxs" w:colFirst="0" w:colLast="0"/>
      <w:bookmarkEnd w:id="1"/>
    </w:p>
    <w:p w:rsidR="00FF53E0" w:rsidRDefault="00BE1E38">
      <w:pPr>
        <w:spacing w:after="120"/>
        <w:rPr>
          <w:b/>
          <w:vertAlign w:val="superscript"/>
        </w:rPr>
      </w:pPr>
      <w:r>
        <w:rPr>
          <w:b/>
        </w:rPr>
        <w:t>By signing below, you agree to this payment contract.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F53E0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416" w:rsidRDefault="00500416">
      <w:pPr>
        <w:spacing w:after="0" w:line="240" w:lineRule="auto"/>
      </w:pPr>
      <w:r>
        <w:separator/>
      </w:r>
    </w:p>
  </w:endnote>
  <w:endnote w:type="continuationSeparator" w:id="0">
    <w:p w:rsidR="00500416" w:rsidRDefault="0050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E0" w:rsidRDefault="00BE1E38">
    <w:pPr>
      <w:tabs>
        <w:tab w:val="center" w:pos="4680"/>
        <w:tab w:val="right" w:pos="9360"/>
      </w:tabs>
      <w:spacing w:after="1440" w:line="240" w:lineRule="auto"/>
    </w:pPr>
    <w:r>
      <w:t>Parent(s) Signature_______________________________________________________</w:t>
    </w:r>
    <w:proofErr w:type="gramStart"/>
    <w:r>
      <w:t>_  Date</w:t>
    </w:r>
    <w:proofErr w:type="gramEnd"/>
    <w:r>
      <w:t>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416" w:rsidRDefault="00500416">
      <w:pPr>
        <w:spacing w:after="0" w:line="240" w:lineRule="auto"/>
      </w:pPr>
      <w:r>
        <w:separator/>
      </w:r>
    </w:p>
  </w:footnote>
  <w:footnote w:type="continuationSeparator" w:id="0">
    <w:p w:rsidR="00500416" w:rsidRDefault="0050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3E0" w:rsidRDefault="00BE1E38">
    <w:pPr>
      <w:spacing w:before="720"/>
      <w:jc w:val="center"/>
      <w:rPr>
        <w:b/>
      </w:rPr>
    </w:pPr>
    <w:r>
      <w:rPr>
        <w:b/>
      </w:rPr>
      <w:t>Poulsbo Piranha Swim Team Registration Form:  201</w:t>
    </w:r>
    <w:r w:rsidR="008D6F80">
      <w:rPr>
        <w:b/>
      </w:rPr>
      <w:t>8</w:t>
    </w:r>
    <w:r>
      <w:rPr>
        <w:b/>
      </w:rPr>
      <w:t xml:space="preserve"> -201</w:t>
    </w:r>
    <w:r w:rsidR="008D6F80">
      <w:rPr>
        <w:b/>
      </w:rPr>
      <w:t>9</w:t>
    </w:r>
    <w:r>
      <w:rPr>
        <w:b/>
      </w:rPr>
      <w:t xml:space="preserve"> Season</w:t>
    </w:r>
  </w:p>
  <w:p w:rsidR="00FF53E0" w:rsidRDefault="00FF53E0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53E0"/>
    <w:rsid w:val="00297B84"/>
    <w:rsid w:val="003D1C0A"/>
    <w:rsid w:val="00500416"/>
    <w:rsid w:val="0087764E"/>
    <w:rsid w:val="008A6BDB"/>
    <w:rsid w:val="008D6F80"/>
    <w:rsid w:val="00BA490D"/>
    <w:rsid w:val="00BE1E38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BFAA"/>
  <w15:docId w15:val="{483DBED0-65B1-4E03-BB78-86F6959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8D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80"/>
  </w:style>
  <w:style w:type="paragraph" w:styleId="Footer">
    <w:name w:val="footer"/>
    <w:basedOn w:val="Normal"/>
    <w:link w:val="FooterChar"/>
    <w:uiPriority w:val="99"/>
    <w:unhideWhenUsed/>
    <w:rsid w:val="008D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Jene Grandmont</cp:lastModifiedBy>
  <cp:revision>5</cp:revision>
  <dcterms:created xsi:type="dcterms:W3CDTF">2017-11-09T14:23:00Z</dcterms:created>
  <dcterms:modified xsi:type="dcterms:W3CDTF">2018-09-12T12:46:00Z</dcterms:modified>
</cp:coreProperties>
</file>