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0" w:horzAnchor="text" w:leftFromText="180" w:rightFromText="180" w:tblpX="0" w:tblpXSpec="center" w:tblpY="1" w:topFromText="0" w:vertAnchor="text"/>
        <w:tblW w:w="1080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517"/>
        <w:gridCol w:w="1083"/>
        <w:gridCol w:w="1638"/>
        <w:gridCol w:w="1962"/>
        <w:gridCol w:w="3600"/>
      </w:tblGrid>
      <w:tr>
        <w:trPr>
          <w:trHeight w:val="432" w:hRule="atLeast"/>
        </w:trPr>
        <w:tc>
          <w:tcPr>
            <w:tcW w:w="2517" w:type="dxa"/>
            <w:tcBorders>
              <w:top w:val="double" w:sz="4" w:space="0" w:color="000000"/>
              <w:left w:val="double" w:sz="4" w:space="0" w:color="000000"/>
              <w:right w:val="single" w:sz="4" w:space="0" w:color="000000"/>
            </w:tcBorders>
            <w:vAlign w:val="center"/>
          </w:tcPr>
          <w:p>
            <w:pPr>
              <w:pStyle w:val="Normal"/>
              <w:widowControl w:val="false"/>
              <w:jc w:val="right"/>
              <w:rPr>
                <w:rFonts w:ascii="Arial" w:hAnsi="Arial" w:cs="Arial"/>
                <w:b/>
                <w:b/>
                <w:sz w:val="16"/>
                <w:szCs w:val="16"/>
              </w:rPr>
            </w:pPr>
            <w:r>
              <w:rPr>
                <w:rFonts w:cs="Arial"/>
                <w:b/>
                <w:sz w:val="16"/>
                <w:szCs w:val="16"/>
              </w:rPr>
              <w:t>CERTIFICATE OWNER NAME:</w:t>
            </w:r>
          </w:p>
        </w:tc>
        <w:tc>
          <w:tcPr>
            <w:tcW w:w="8283" w:type="dxa"/>
            <w:gridSpan w:val="4"/>
            <w:tcBorders>
              <w:top w:val="double" w:sz="4" w:space="0" w:color="000000"/>
              <w:left w:val="single" w:sz="4" w:space="0" w:color="000000"/>
              <w:bottom w:val="single" w:sz="4" w:space="0" w:color="000000"/>
              <w:right w:val="double" w:sz="4" w:space="0" w:color="000000"/>
            </w:tcBorders>
            <w:vAlign w:val="center"/>
          </w:tcPr>
          <w:p>
            <w:pPr>
              <w:pStyle w:val="Normal"/>
              <w:widowControl w:val="false"/>
              <w:rPr>
                <w:rFonts w:ascii="Arial" w:hAnsi="Arial" w:cs="Arial"/>
                <w:b/>
                <w:b/>
                <w:sz w:val="16"/>
                <w:szCs w:val="16"/>
              </w:rPr>
            </w:pPr>
            <w:r>
              <w:rPr>
                <w:rFonts w:cs="Arial"/>
                <w:b/>
                <w:sz w:val="16"/>
                <w:szCs w:val="16"/>
              </w:rPr>
            </w:r>
          </w:p>
        </w:tc>
      </w:tr>
      <w:tr>
        <w:trPr>
          <w:trHeight w:val="432" w:hRule="atLeast"/>
        </w:trPr>
        <w:tc>
          <w:tcPr>
            <w:tcW w:w="2517" w:type="dxa"/>
            <w:tcBorders>
              <w:left w:val="double" w:sz="4" w:space="0" w:color="000000"/>
              <w:right w:val="single" w:sz="4" w:space="0" w:color="000000"/>
            </w:tcBorders>
            <w:vAlign w:val="center"/>
          </w:tcPr>
          <w:p>
            <w:pPr>
              <w:pStyle w:val="Normal"/>
              <w:widowControl w:val="false"/>
              <w:jc w:val="right"/>
              <w:rPr>
                <w:rFonts w:ascii="Arial" w:hAnsi="Arial" w:cs="Arial"/>
                <w:b/>
                <w:b/>
                <w:sz w:val="16"/>
                <w:szCs w:val="16"/>
              </w:rPr>
            </w:pPr>
            <w:r>
              <w:rPr>
                <w:rFonts w:cs="Arial"/>
                <w:b/>
                <w:sz w:val="16"/>
                <w:szCs w:val="16"/>
              </w:rPr>
              <w:t>STREET ADDRESS:</w:t>
            </w:r>
          </w:p>
        </w:tc>
        <w:tc>
          <w:tcPr>
            <w:tcW w:w="8283" w:type="dxa"/>
            <w:gridSpan w:val="4"/>
            <w:tcBorders>
              <w:top w:val="single" w:sz="4" w:space="0" w:color="000000"/>
              <w:left w:val="single" w:sz="4" w:space="0" w:color="000000"/>
              <w:bottom w:val="single" w:sz="4" w:space="0" w:color="000000"/>
              <w:right w:val="double" w:sz="4" w:space="0" w:color="000000"/>
            </w:tcBorders>
            <w:vAlign w:val="center"/>
          </w:tcPr>
          <w:p>
            <w:pPr>
              <w:pStyle w:val="Normal"/>
              <w:widowControl w:val="false"/>
              <w:rPr>
                <w:rFonts w:ascii="Arial" w:hAnsi="Arial" w:cs="Arial"/>
                <w:b/>
                <w:b/>
                <w:sz w:val="16"/>
                <w:szCs w:val="16"/>
              </w:rPr>
            </w:pPr>
            <w:r>
              <w:rPr>
                <w:rFonts w:cs="Arial"/>
                <w:b/>
                <w:sz w:val="16"/>
                <w:szCs w:val="16"/>
              </w:rPr>
            </w:r>
          </w:p>
        </w:tc>
      </w:tr>
      <w:tr>
        <w:trPr>
          <w:trHeight w:val="432" w:hRule="atLeast"/>
        </w:trPr>
        <w:tc>
          <w:tcPr>
            <w:tcW w:w="2517" w:type="dxa"/>
            <w:tcBorders>
              <w:left w:val="double" w:sz="4" w:space="0" w:color="000000"/>
              <w:bottom w:val="single" w:sz="4" w:space="0" w:color="000000"/>
              <w:right w:val="single" w:sz="4" w:space="0" w:color="000000"/>
            </w:tcBorders>
            <w:vAlign w:val="center"/>
          </w:tcPr>
          <w:p>
            <w:pPr>
              <w:pStyle w:val="Normal"/>
              <w:widowControl w:val="false"/>
              <w:jc w:val="right"/>
              <w:rPr>
                <w:rFonts w:ascii="Arial" w:hAnsi="Arial" w:cs="Arial"/>
                <w:b/>
                <w:b/>
                <w:sz w:val="16"/>
                <w:szCs w:val="16"/>
              </w:rPr>
            </w:pPr>
            <w:r>
              <w:rPr>
                <w:rFonts w:cs="Arial"/>
                <w:b/>
                <w:sz w:val="16"/>
                <w:szCs w:val="16"/>
              </w:rPr>
              <w:t>CITY, STATE  ZIPCODE:</w:t>
            </w:r>
          </w:p>
        </w:tc>
        <w:tc>
          <w:tcPr>
            <w:tcW w:w="8283" w:type="dxa"/>
            <w:gridSpan w:val="4"/>
            <w:tcBorders>
              <w:top w:val="single" w:sz="4" w:space="0" w:color="000000"/>
              <w:left w:val="single" w:sz="4" w:space="0" w:color="000000"/>
              <w:bottom w:val="single" w:sz="4" w:space="0" w:color="000000"/>
              <w:right w:val="double" w:sz="4" w:space="0" w:color="000000"/>
            </w:tcBorders>
            <w:vAlign w:val="center"/>
          </w:tcPr>
          <w:p>
            <w:pPr>
              <w:pStyle w:val="Normal"/>
              <w:widowControl w:val="false"/>
              <w:rPr>
                <w:rFonts w:ascii="Arial" w:hAnsi="Arial" w:cs="Arial"/>
                <w:b/>
                <w:b/>
                <w:sz w:val="16"/>
                <w:szCs w:val="16"/>
              </w:rPr>
            </w:pPr>
            <w:r>
              <w:rPr>
                <w:rFonts w:cs="Arial"/>
                <w:b/>
                <w:sz w:val="16"/>
                <w:szCs w:val="16"/>
              </w:rPr>
            </w:r>
          </w:p>
        </w:tc>
      </w:tr>
      <w:tr>
        <w:trPr>
          <w:trHeight w:val="432" w:hRule="atLeast"/>
        </w:trPr>
        <w:tc>
          <w:tcPr>
            <w:tcW w:w="3600" w:type="dxa"/>
            <w:gridSpan w:val="2"/>
            <w:tcBorders>
              <w:top w:val="single" w:sz="4" w:space="0" w:color="000000"/>
              <w:left w:val="double" w:sz="4" w:space="0" w:color="000000"/>
              <w:bottom w:val="single" w:sz="4" w:space="0" w:color="000000"/>
              <w:right w:val="single" w:sz="4" w:space="0" w:color="000000"/>
            </w:tcBorders>
            <w:vAlign w:val="center"/>
          </w:tcPr>
          <w:p>
            <w:pPr>
              <w:pStyle w:val="Normal"/>
              <w:widowControl w:val="false"/>
              <w:rPr>
                <w:rFonts w:ascii="Arial" w:hAnsi="Arial" w:cs="Arial"/>
                <w:b/>
                <w:b/>
                <w:sz w:val="16"/>
                <w:szCs w:val="16"/>
              </w:rPr>
            </w:pPr>
            <w:r>
              <w:rPr>
                <w:rFonts w:cs="Arial"/>
                <w:b/>
                <w:sz w:val="16"/>
                <w:szCs w:val="16"/>
              </w:rPr>
              <w:t>HOME PHONE:</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16"/>
                <w:szCs w:val="16"/>
              </w:rPr>
            </w:pPr>
            <w:r>
              <w:rPr>
                <w:rFonts w:cs="Arial"/>
                <w:b/>
                <w:sz w:val="16"/>
                <w:szCs w:val="16"/>
              </w:rPr>
              <w:t>CELL PHONE:</w:t>
            </w:r>
          </w:p>
        </w:tc>
        <w:tc>
          <w:tcPr>
            <w:tcW w:w="3600"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rPr>
                <w:rFonts w:ascii="Arial" w:hAnsi="Arial" w:cs="Arial"/>
                <w:b/>
                <w:b/>
                <w:sz w:val="16"/>
                <w:szCs w:val="16"/>
              </w:rPr>
            </w:pPr>
            <w:r>
              <w:rPr>
                <w:rFonts w:cs="Arial"/>
                <w:b/>
                <w:sz w:val="16"/>
                <w:szCs w:val="16"/>
              </w:rPr>
              <w:t>EMERGENCY #:</w:t>
            </w:r>
          </w:p>
        </w:tc>
      </w:tr>
      <w:tr>
        <w:trPr>
          <w:trHeight w:val="432" w:hRule="atLeast"/>
        </w:trPr>
        <w:tc>
          <w:tcPr>
            <w:tcW w:w="5238" w:type="dxa"/>
            <w:gridSpan w:val="3"/>
            <w:tcBorders>
              <w:top w:val="dotted" w:sz="4" w:space="0" w:color="000000"/>
              <w:left w:val="double" w:sz="4" w:space="0" w:color="000000"/>
              <w:bottom w:val="double" w:sz="4" w:space="0" w:color="000000"/>
              <w:right w:val="single" w:sz="4" w:space="0" w:color="000000"/>
            </w:tcBorders>
            <w:vAlign w:val="center"/>
          </w:tcPr>
          <w:p>
            <w:pPr>
              <w:pStyle w:val="Normal"/>
              <w:widowControl w:val="false"/>
              <w:rPr>
                <w:rFonts w:ascii="Arial" w:hAnsi="Arial" w:cs="Arial"/>
                <w:b/>
                <w:b/>
                <w:sz w:val="16"/>
                <w:szCs w:val="16"/>
              </w:rPr>
            </w:pPr>
            <w:r>
              <w:rPr>
                <w:rFonts w:cs="Arial"/>
                <w:b/>
                <w:sz w:val="16"/>
                <w:szCs w:val="16"/>
              </w:rPr>
              <w:t>PRIMARY EMAIL:</w:t>
            </w:r>
          </w:p>
        </w:tc>
        <w:tc>
          <w:tcPr>
            <w:tcW w:w="5562" w:type="dxa"/>
            <w:gridSpan w:val="2"/>
            <w:tcBorders>
              <w:top w:val="single" w:sz="4" w:space="0" w:color="000000"/>
              <w:left w:val="single" w:sz="4" w:space="0" w:color="000000"/>
              <w:bottom w:val="double" w:sz="4" w:space="0" w:color="000000"/>
              <w:right w:val="double" w:sz="4" w:space="0" w:color="000000"/>
            </w:tcBorders>
            <w:vAlign w:val="center"/>
          </w:tcPr>
          <w:p>
            <w:pPr>
              <w:pStyle w:val="Normal"/>
              <w:widowControl w:val="false"/>
              <w:rPr>
                <w:rFonts w:ascii="Arial" w:hAnsi="Arial" w:cs="Arial"/>
                <w:b/>
                <w:b/>
                <w:sz w:val="16"/>
                <w:szCs w:val="16"/>
              </w:rPr>
            </w:pPr>
            <w:r>
              <w:rPr>
                <w:rFonts w:cs="Arial"/>
                <w:b/>
                <w:sz w:val="16"/>
                <w:szCs w:val="16"/>
              </w:rPr>
              <w:t>SECONDARY EMAIL:</w:t>
            </w:r>
          </w:p>
        </w:tc>
      </w:tr>
    </w:tbl>
    <w:p>
      <w:pPr>
        <w:pStyle w:val="Normal"/>
        <w:rPr>
          <w:rFonts w:ascii="Arial" w:hAnsi="Arial" w:cs="Arial"/>
        </w:rPr>
      </w:pPr>
      <w:r>
        <w:rPr>
          <w:rFonts w:cs="Arial"/>
        </w:rPr>
      </w:r>
    </w:p>
    <w:tbl>
      <w:tblPr>
        <w:tblStyle w:val="TableGrid"/>
        <w:tblpPr w:bottomFromText="0" w:horzAnchor="margin" w:leftFromText="187" w:rightFromText="187" w:tblpX="0" w:tblpXSpec="center" w:tblpY="1" w:topFromText="0" w:vertAnchor="text"/>
        <w:tblW w:w="10800" w:type="dxa"/>
        <w:jc w:val="center"/>
        <w:tblInd w:w="0" w:type="dxa"/>
        <w:tblLayout w:type="fixed"/>
        <w:tblCellMar>
          <w:top w:w="72" w:type="dxa"/>
          <w:left w:w="115" w:type="dxa"/>
          <w:bottom w:w="72" w:type="dxa"/>
          <w:right w:w="115" w:type="dxa"/>
        </w:tblCellMar>
        <w:tblLook w:firstRow="1" w:noVBand="1" w:lastRow="0" w:firstColumn="1" w:lastColumn="0" w:noHBand="1" w:val="06a0"/>
      </w:tblPr>
      <w:tblGrid>
        <w:gridCol w:w="432"/>
        <w:gridCol w:w="4677"/>
        <w:gridCol w:w="1587"/>
        <w:gridCol w:w="2301"/>
        <w:gridCol w:w="1803"/>
      </w:tblGrid>
      <w:tr>
        <w:trPr>
          <w:trHeight w:val="1728" w:hRule="atLeast"/>
        </w:trPr>
        <w:tc>
          <w:tcPr>
            <w:tcW w:w="10800" w:type="dxa"/>
            <w:gridSpan w:val="5"/>
            <w:tcBorders>
              <w:top w:val="double" w:sz="4" w:space="0" w:color="000000"/>
              <w:left w:val="double" w:sz="4" w:space="0" w:color="000000"/>
              <w:right w:val="double" w:sz="4" w:space="0" w:color="000000"/>
            </w:tcBorders>
          </w:tcPr>
          <w:p>
            <w:pPr>
              <w:pStyle w:val="Normal"/>
              <w:widowControl w:val="false"/>
              <w:suppressAutoHyphens w:val="true"/>
              <w:spacing w:before="0" w:after="0"/>
              <w:jc w:val="center"/>
              <w:rPr>
                <w:rFonts w:ascii="Arial" w:hAnsi="Arial" w:cs="Arial"/>
                <w:b/>
                <w:b/>
                <w:sz w:val="20"/>
                <w:szCs w:val="20"/>
              </w:rPr>
            </w:pPr>
            <w:r>
              <w:rPr>
                <w:rFonts w:eastAsia="Times New Roman" w:cs="Arial"/>
                <w:b/>
                <w:kern w:val="0"/>
                <w:sz w:val="20"/>
                <w:szCs w:val="20"/>
                <w:lang w:val="en-US" w:eastAsia="en-US" w:bidi="ar-SA"/>
              </w:rPr>
              <w:t>ADDITIONAL FAMILY MEMBERS WHO ARE ELIGIBLE TO USE POOL</w:t>
            </w:r>
          </w:p>
          <w:p>
            <w:pPr>
              <w:pStyle w:val="Normal"/>
              <w:widowControl w:val="false"/>
              <w:suppressAutoHyphens w:val="true"/>
              <w:spacing w:before="0" w:after="0"/>
              <w:jc w:val="center"/>
              <w:rPr>
                <w:rFonts w:ascii="Arial" w:hAnsi="Arial" w:cs="Arial"/>
                <w:b/>
                <w:b/>
                <w:sz w:val="12"/>
                <w:szCs w:val="12"/>
              </w:rPr>
            </w:pPr>
            <w:r>
              <w:rPr>
                <w:rFonts w:cs="Arial"/>
                <w:b/>
                <w:sz w:val="12"/>
                <w:szCs w:val="12"/>
              </w:rPr>
            </w:r>
          </w:p>
          <w:p>
            <w:pPr>
              <w:pStyle w:val="Normal"/>
              <w:widowControl w:val="false"/>
              <w:shd w:val="clear" w:color="auto" w:fill="F2F2F2" w:themeFill="background1" w:themeFillShade="f2"/>
              <w:suppressAutoHyphens w:val="true"/>
              <w:spacing w:lineRule="auto" w:line="360" w:before="0" w:after="0"/>
              <w:jc w:val="center"/>
              <w:rPr>
                <w:rFonts w:ascii="Arial" w:hAnsi="Arial" w:cs="Arial"/>
                <w:b/>
                <w:b/>
                <w:i/>
                <w:i/>
                <w:sz w:val="16"/>
                <w:szCs w:val="16"/>
                <w:u w:val="single"/>
              </w:rPr>
            </w:pPr>
            <w:r>
              <w:rPr>
                <w:rFonts w:eastAsia="Times New Roman" w:cs="Arial"/>
                <w:b/>
                <w:i/>
                <w:kern w:val="0"/>
                <w:sz w:val="16"/>
                <w:szCs w:val="16"/>
                <w:u w:val="single"/>
                <w:lang w:val="en-US" w:eastAsia="en-US" w:bidi="ar-SA"/>
              </w:rPr>
              <w:t>REGISTRATION ELIGIBILITY:  (Condensed from rule No. 1, Pool Rules)</w:t>
            </w:r>
          </w:p>
          <w:p>
            <w:pPr>
              <w:pStyle w:val="ListParagraph"/>
              <w:widowControl w:val="false"/>
              <w:numPr>
                <w:ilvl w:val="0"/>
                <w:numId w:val="2"/>
              </w:numPr>
              <w:shd w:val="clear" w:color="auto" w:fill="F2F2F2" w:themeFill="background1" w:themeFillShade="f2"/>
              <w:suppressAutoHyphens w:val="true"/>
              <w:spacing w:before="0" w:after="0"/>
              <w:ind w:left="288" w:hanging="288"/>
              <w:contextualSpacing/>
              <w:jc w:val="both"/>
              <w:rPr>
                <w:rFonts w:ascii="Arial" w:hAnsi="Arial" w:cs="Arial"/>
                <w:i/>
                <w:i/>
                <w:sz w:val="16"/>
                <w:szCs w:val="16"/>
              </w:rPr>
            </w:pPr>
            <w:r>
              <w:rPr>
                <w:rFonts w:eastAsia="Times New Roman" w:cs="Arial"/>
                <w:i/>
                <w:kern w:val="0"/>
                <w:sz w:val="16"/>
                <w:szCs w:val="16"/>
                <w:lang w:val="en-US" w:eastAsia="en-US" w:bidi="ar-SA"/>
              </w:rPr>
              <w:t>Spouse of the Certificate Owner.</w:t>
            </w:r>
          </w:p>
          <w:p>
            <w:pPr>
              <w:pStyle w:val="ListParagraph"/>
              <w:widowControl w:val="false"/>
              <w:numPr>
                <w:ilvl w:val="0"/>
                <w:numId w:val="2"/>
              </w:numPr>
              <w:shd w:val="clear" w:color="auto" w:fill="F2F2F2" w:themeFill="background1" w:themeFillShade="f2"/>
              <w:suppressAutoHyphens w:val="true"/>
              <w:spacing w:before="0" w:after="0"/>
              <w:ind w:left="288" w:hanging="288"/>
              <w:contextualSpacing/>
              <w:jc w:val="both"/>
              <w:rPr>
                <w:rFonts w:ascii="Arial" w:hAnsi="Arial" w:cs="Arial"/>
                <w:i/>
                <w:i/>
                <w:sz w:val="16"/>
                <w:szCs w:val="16"/>
              </w:rPr>
            </w:pPr>
            <w:r>
              <w:rPr>
                <w:rFonts w:eastAsia="Times New Roman" w:cs="Arial"/>
                <w:i/>
                <w:kern w:val="0"/>
                <w:sz w:val="16"/>
                <w:szCs w:val="16"/>
                <w:lang w:val="en-US" w:eastAsia="en-US" w:bidi="ar-SA"/>
              </w:rPr>
              <w:t>Unmarried children of the Certificate Owner residing full-time in the household or students (dependent children) home for the summer.</w:t>
            </w:r>
          </w:p>
          <w:p>
            <w:pPr>
              <w:pStyle w:val="ListParagraph"/>
              <w:widowControl w:val="false"/>
              <w:numPr>
                <w:ilvl w:val="0"/>
                <w:numId w:val="2"/>
              </w:numPr>
              <w:shd w:val="clear" w:color="auto" w:fill="F2F2F2" w:themeFill="background1" w:themeFillShade="f2"/>
              <w:suppressAutoHyphens w:val="true"/>
              <w:spacing w:before="0" w:after="0"/>
              <w:ind w:left="288" w:hanging="288"/>
              <w:contextualSpacing/>
              <w:jc w:val="both"/>
              <w:rPr>
                <w:rFonts w:ascii="Arial" w:hAnsi="Arial" w:cs="Arial"/>
                <w:i/>
                <w:i/>
                <w:sz w:val="16"/>
                <w:szCs w:val="16"/>
              </w:rPr>
            </w:pPr>
            <w:r>
              <w:rPr>
                <w:rFonts w:eastAsia="Times New Roman" w:cs="Arial"/>
                <w:i/>
                <w:kern w:val="0"/>
                <w:sz w:val="16"/>
                <w:szCs w:val="16"/>
                <w:lang w:val="en-US" w:eastAsia="en-US" w:bidi="ar-SA"/>
              </w:rPr>
              <w:t>Minor, unmarried children of either spouse, who for various reasons do not normally reside in the Certificate Owner’s home, are eligible for registration and use of the pool during periods of temporary residence.</w:t>
            </w:r>
          </w:p>
          <w:p>
            <w:pPr>
              <w:pStyle w:val="ListParagraph"/>
              <w:widowControl w:val="false"/>
              <w:numPr>
                <w:ilvl w:val="0"/>
                <w:numId w:val="2"/>
              </w:numPr>
              <w:shd w:val="clear" w:color="auto" w:fill="F2F2F2" w:themeFill="background1" w:themeFillShade="f2"/>
              <w:suppressAutoHyphens w:val="true"/>
              <w:spacing w:before="0" w:after="0"/>
              <w:ind w:left="288" w:hanging="288"/>
              <w:contextualSpacing/>
              <w:jc w:val="both"/>
              <w:rPr>
                <w:rFonts w:ascii="Arial" w:hAnsi="Arial" w:cs="Arial"/>
              </w:rPr>
            </w:pPr>
            <w:r>
              <w:rPr>
                <w:rFonts w:eastAsia="Times New Roman" w:cs="Arial"/>
                <w:b/>
                <w:i/>
                <w:kern w:val="0"/>
                <w:sz w:val="16"/>
                <w:szCs w:val="16"/>
                <w:lang w:val="en-US" w:eastAsia="en-US" w:bidi="ar-SA"/>
              </w:rPr>
              <w:t>Other</w:t>
            </w:r>
            <w:r>
              <w:rPr>
                <w:rFonts w:eastAsia="Times New Roman" w:cs="Arial"/>
                <w:i/>
                <w:kern w:val="0"/>
                <w:sz w:val="16"/>
                <w:szCs w:val="16"/>
                <w:lang w:val="en-US" w:eastAsia="en-US" w:bidi="ar-SA"/>
              </w:rPr>
              <w:t xml:space="preserve"> </w:t>
            </w:r>
            <w:r>
              <w:rPr>
                <w:rFonts w:eastAsia="Times New Roman" w:cs="Arial"/>
                <w:b/>
                <w:i/>
                <w:kern w:val="0"/>
                <w:sz w:val="16"/>
                <w:szCs w:val="16"/>
                <w:lang w:val="en-US" w:eastAsia="en-US" w:bidi="ar-SA"/>
              </w:rPr>
              <w:t>full-time (year-round) members of the household, subject to advance approval of the Board.  A brief written request should be submitted (see Special Requests Section on next page) setting forth the name, age and relationship</w:t>
            </w:r>
            <w:r>
              <w:rPr>
                <w:rFonts w:eastAsia="Times New Roman" w:cs="Arial"/>
                <w:i/>
                <w:kern w:val="0"/>
                <w:sz w:val="16"/>
                <w:szCs w:val="16"/>
                <w:lang w:val="en-US" w:eastAsia="en-US" w:bidi="ar-SA"/>
              </w:rPr>
              <w:t>.  If approved for registration, the name(s) will be entered by the Membership Coordinator and the member notified.</w:t>
            </w:r>
          </w:p>
        </w:tc>
      </w:tr>
      <w:tr>
        <w:trPr>
          <w:trHeight w:val="144" w:hRule="atLeast"/>
        </w:trPr>
        <w:tc>
          <w:tcPr>
            <w:tcW w:w="432" w:type="dxa"/>
            <w:tcBorders>
              <w:lef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cs="Arial"/>
                <w:b/>
              </w:rPr>
            </w:r>
          </w:p>
        </w:tc>
        <w:tc>
          <w:tcPr>
            <w:tcW w:w="4677" w:type="dxa"/>
            <w:tcBorders/>
            <w:tcMar>
              <w:top w:w="0" w:type="dxa"/>
              <w:bottom w:w="0" w:type="dxa"/>
            </w:tcMar>
            <w:vAlign w:val="center"/>
          </w:tcPr>
          <w:p>
            <w:pPr>
              <w:pStyle w:val="Normal"/>
              <w:widowControl w:val="false"/>
              <w:suppressAutoHyphens w:val="true"/>
              <w:spacing w:before="0" w:after="0"/>
              <w:jc w:val="center"/>
              <w:rPr>
                <w:rFonts w:ascii="Arial" w:hAnsi="Arial" w:cs="Arial"/>
                <w:sz w:val="16"/>
                <w:szCs w:val="16"/>
              </w:rPr>
            </w:pPr>
            <w:r>
              <w:rPr>
                <w:rFonts w:eastAsia="Times New Roman" w:cs="Arial"/>
                <w:b/>
                <w:kern w:val="0"/>
                <w:sz w:val="16"/>
                <w:szCs w:val="16"/>
                <w:lang w:val="en-US" w:eastAsia="en-US" w:bidi="ar-SA"/>
              </w:rPr>
              <w:t xml:space="preserve">ADDITIONAL </w:t>
            </w:r>
            <w:r>
              <w:rPr>
                <w:rFonts w:eastAsia="Times New Roman" w:cs="Arial"/>
                <w:b/>
                <w:kern w:val="0"/>
                <w:sz w:val="16"/>
                <w:szCs w:val="16"/>
                <w:lang w:val="en-US" w:eastAsia="en-US" w:bidi="ar-SA"/>
              </w:rPr>
              <w:t>MEMBER NAME</w:t>
            </w:r>
          </w:p>
        </w:tc>
        <w:tc>
          <w:tcPr>
            <w:tcW w:w="1587" w:type="dxa"/>
            <w:tcBorders/>
            <w:tcMar>
              <w:top w:w="0" w:type="dxa"/>
              <w:bottom w:w="0" w:type="dxa"/>
            </w:tcMar>
            <w:vAlign w:val="center"/>
          </w:tcPr>
          <w:p>
            <w:pPr>
              <w:pStyle w:val="Normal"/>
              <w:widowControl w:val="false"/>
              <w:suppressAutoHyphens w:val="true"/>
              <w:spacing w:before="0" w:after="0"/>
              <w:jc w:val="center"/>
              <w:rPr>
                <w:rFonts w:ascii="Arial" w:hAnsi="Arial" w:cs="Arial"/>
                <w:b/>
                <w:b/>
                <w:sz w:val="16"/>
                <w:szCs w:val="16"/>
              </w:rPr>
            </w:pPr>
            <w:r>
              <w:rPr>
                <w:rFonts w:eastAsia="Times New Roman" w:cs="Arial"/>
                <w:b/>
                <w:kern w:val="0"/>
                <w:sz w:val="16"/>
                <w:szCs w:val="16"/>
                <w:lang w:val="en-US" w:eastAsia="en-US" w:bidi="ar-SA"/>
              </w:rPr>
              <w:t xml:space="preserve">CHILD’S </w:t>
            </w:r>
            <w:r>
              <w:rPr>
                <w:rFonts w:eastAsia="Times New Roman" w:cs="Arial"/>
                <w:b/>
                <w:kern w:val="0"/>
                <w:sz w:val="16"/>
                <w:szCs w:val="16"/>
                <w:lang w:val="en-US" w:eastAsia="en-US" w:bidi="ar-SA"/>
              </w:rPr>
              <w:t>DATE OF BIRTH</w:t>
            </w:r>
          </w:p>
        </w:tc>
        <w:tc>
          <w:tcPr>
            <w:tcW w:w="2301" w:type="dxa"/>
            <w:tcBorders/>
            <w:tcMar>
              <w:top w:w="0" w:type="dxa"/>
              <w:bottom w:w="0" w:type="dxa"/>
            </w:tcMar>
            <w:vAlign w:val="center"/>
          </w:tcPr>
          <w:p>
            <w:pPr>
              <w:pStyle w:val="Normal"/>
              <w:widowControl w:val="false"/>
              <w:suppressAutoHyphens w:val="true"/>
              <w:spacing w:before="0" w:after="0"/>
              <w:jc w:val="center"/>
              <w:rPr>
                <w:rFonts w:ascii="Arial" w:hAnsi="Arial" w:cs="Arial"/>
                <w:sz w:val="16"/>
                <w:szCs w:val="16"/>
              </w:rPr>
            </w:pPr>
            <w:r>
              <w:rPr>
                <w:rFonts w:eastAsia="Times New Roman" w:cs="Arial"/>
                <w:b/>
                <w:kern w:val="0"/>
                <w:sz w:val="16"/>
                <w:szCs w:val="16"/>
                <w:lang w:val="en-US" w:eastAsia="en-US" w:bidi="ar-SA"/>
              </w:rPr>
              <w:t>RELATIONSHIP</w:t>
            </w:r>
          </w:p>
        </w:tc>
        <w:tc>
          <w:tcPr>
            <w:tcW w:w="1803" w:type="dxa"/>
            <w:tcBorders>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sz w:val="16"/>
                <w:szCs w:val="16"/>
              </w:rPr>
            </w:pPr>
            <w:r>
              <w:rPr>
                <w:rFonts w:eastAsia="Times New Roman" w:cs="Arial"/>
                <w:b/>
                <w:kern w:val="0"/>
                <w:sz w:val="16"/>
                <w:szCs w:val="16"/>
                <w:lang w:val="en-US" w:eastAsia="en-US" w:bidi="ar-SA"/>
              </w:rPr>
              <w:t>NOTES</w:t>
            </w:r>
          </w:p>
          <w:p>
            <w:pPr>
              <w:pStyle w:val="Normal"/>
              <w:widowControl w:val="false"/>
              <w:suppressAutoHyphens w:val="true"/>
              <w:spacing w:before="0" w:after="0"/>
              <w:jc w:val="center"/>
              <w:rPr>
                <w:rFonts w:ascii="Arial" w:hAnsi="Arial" w:cs="Arial"/>
                <w:b/>
                <w:b/>
                <w:sz w:val="16"/>
                <w:szCs w:val="16"/>
              </w:rPr>
            </w:pPr>
            <w:r>
              <w:rPr>
                <w:rFonts w:eastAsia="Times New Roman" w:cs="Arial"/>
                <w:i/>
                <w:kern w:val="0"/>
                <w:sz w:val="16"/>
                <w:szCs w:val="16"/>
                <w:lang w:val="en-US" w:eastAsia="en-US" w:bidi="ar-SA"/>
              </w:rPr>
              <w:t>(Office Use Only)</w:t>
            </w:r>
          </w:p>
        </w:tc>
      </w:tr>
      <w:tr>
        <w:trPr>
          <w:trHeight w:val="360" w:hRule="atLeast"/>
        </w:trPr>
        <w:tc>
          <w:tcPr>
            <w:tcW w:w="432" w:type="dxa"/>
            <w:tcBorders>
              <w:lef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eastAsia="Times New Roman" w:cs="Arial"/>
                <w:b/>
                <w:kern w:val="0"/>
                <w:sz w:val="20"/>
                <w:lang w:val="en-US" w:eastAsia="en-US" w:bidi="ar-SA"/>
              </w:rPr>
              <w:t>1</w:t>
            </w:r>
          </w:p>
        </w:tc>
        <w:tc>
          <w:tcPr>
            <w:tcW w:w="4677" w:type="dxa"/>
            <w:tcBorders/>
            <w:tcMar>
              <w:top w:w="0" w:type="dxa"/>
              <w:bottom w:w="0" w:type="dxa"/>
            </w:tcMar>
            <w:vAlign w:val="center"/>
          </w:tcPr>
          <w:p>
            <w:pPr>
              <w:pStyle w:val="Normal"/>
              <w:widowControl w:val="false"/>
              <w:suppressAutoHyphens w:val="true"/>
              <w:spacing w:before="0" w:after="0"/>
              <w:jc w:val="left"/>
              <w:rPr>
                <w:rFonts w:ascii="Arial" w:hAnsi="Arial" w:cs="Arial"/>
              </w:rPr>
            </w:pPr>
            <w:r>
              <w:rPr>
                <w:rFonts w:cs="Arial"/>
              </w:rPr>
            </w:r>
          </w:p>
        </w:tc>
        <w:tc>
          <w:tcPr>
            <w:tcW w:w="1587"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2301"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1803" w:type="dxa"/>
            <w:tcBorders>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r>
      <w:tr>
        <w:trPr>
          <w:trHeight w:val="360" w:hRule="atLeast"/>
        </w:trPr>
        <w:tc>
          <w:tcPr>
            <w:tcW w:w="432" w:type="dxa"/>
            <w:tcBorders>
              <w:lef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eastAsia="Times New Roman" w:cs="Arial"/>
                <w:b/>
                <w:kern w:val="0"/>
                <w:sz w:val="20"/>
                <w:lang w:val="en-US" w:eastAsia="en-US" w:bidi="ar-SA"/>
              </w:rPr>
              <w:t>2</w:t>
            </w:r>
          </w:p>
        </w:tc>
        <w:tc>
          <w:tcPr>
            <w:tcW w:w="4677" w:type="dxa"/>
            <w:tcBorders/>
            <w:tcMar>
              <w:top w:w="0" w:type="dxa"/>
              <w:bottom w:w="0" w:type="dxa"/>
            </w:tcMar>
            <w:vAlign w:val="center"/>
          </w:tcPr>
          <w:p>
            <w:pPr>
              <w:pStyle w:val="Normal"/>
              <w:widowControl w:val="false"/>
              <w:suppressAutoHyphens w:val="true"/>
              <w:spacing w:before="0" w:after="0"/>
              <w:jc w:val="left"/>
              <w:rPr>
                <w:rFonts w:ascii="Arial" w:hAnsi="Arial" w:cs="Arial"/>
              </w:rPr>
            </w:pPr>
            <w:r>
              <w:rPr>
                <w:rFonts w:cs="Arial"/>
              </w:rPr>
            </w:r>
          </w:p>
        </w:tc>
        <w:tc>
          <w:tcPr>
            <w:tcW w:w="1587"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2301"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1803" w:type="dxa"/>
            <w:tcBorders>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r>
      <w:tr>
        <w:trPr>
          <w:trHeight w:val="360" w:hRule="atLeast"/>
        </w:trPr>
        <w:tc>
          <w:tcPr>
            <w:tcW w:w="432" w:type="dxa"/>
            <w:tcBorders>
              <w:lef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eastAsia="Times New Roman" w:cs="Arial"/>
                <w:b/>
                <w:kern w:val="0"/>
                <w:sz w:val="20"/>
                <w:lang w:val="en-US" w:eastAsia="en-US" w:bidi="ar-SA"/>
              </w:rPr>
              <w:t>3</w:t>
            </w:r>
          </w:p>
        </w:tc>
        <w:tc>
          <w:tcPr>
            <w:tcW w:w="4677" w:type="dxa"/>
            <w:tcBorders/>
            <w:tcMar>
              <w:top w:w="0" w:type="dxa"/>
              <w:bottom w:w="0" w:type="dxa"/>
            </w:tcMar>
            <w:vAlign w:val="center"/>
          </w:tcPr>
          <w:p>
            <w:pPr>
              <w:pStyle w:val="Normal"/>
              <w:widowControl w:val="false"/>
              <w:suppressAutoHyphens w:val="true"/>
              <w:spacing w:before="0" w:after="0"/>
              <w:jc w:val="left"/>
              <w:rPr>
                <w:rFonts w:ascii="Arial" w:hAnsi="Arial" w:cs="Arial"/>
              </w:rPr>
            </w:pPr>
            <w:r>
              <w:rPr>
                <w:rFonts w:cs="Arial"/>
              </w:rPr>
            </w:r>
          </w:p>
        </w:tc>
        <w:tc>
          <w:tcPr>
            <w:tcW w:w="1587"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2301"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1803" w:type="dxa"/>
            <w:tcBorders>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r>
      <w:tr>
        <w:trPr>
          <w:trHeight w:val="360" w:hRule="atLeast"/>
        </w:trPr>
        <w:tc>
          <w:tcPr>
            <w:tcW w:w="432" w:type="dxa"/>
            <w:tcBorders>
              <w:lef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eastAsia="Times New Roman" w:cs="Arial"/>
                <w:b/>
                <w:kern w:val="0"/>
                <w:sz w:val="20"/>
                <w:lang w:val="en-US" w:eastAsia="en-US" w:bidi="ar-SA"/>
              </w:rPr>
              <w:t>4</w:t>
            </w:r>
          </w:p>
        </w:tc>
        <w:tc>
          <w:tcPr>
            <w:tcW w:w="4677" w:type="dxa"/>
            <w:tcBorders/>
            <w:tcMar>
              <w:top w:w="0" w:type="dxa"/>
              <w:bottom w:w="0" w:type="dxa"/>
            </w:tcMar>
            <w:vAlign w:val="center"/>
          </w:tcPr>
          <w:p>
            <w:pPr>
              <w:pStyle w:val="Normal"/>
              <w:widowControl w:val="false"/>
              <w:suppressAutoHyphens w:val="true"/>
              <w:spacing w:before="0" w:after="0"/>
              <w:jc w:val="left"/>
              <w:rPr>
                <w:rFonts w:ascii="Arial" w:hAnsi="Arial" w:cs="Arial"/>
              </w:rPr>
            </w:pPr>
            <w:r>
              <w:rPr>
                <w:rFonts w:cs="Arial"/>
              </w:rPr>
            </w:r>
          </w:p>
        </w:tc>
        <w:tc>
          <w:tcPr>
            <w:tcW w:w="1587"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2301"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1803" w:type="dxa"/>
            <w:tcBorders>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r>
      <w:tr>
        <w:trPr>
          <w:trHeight w:val="360" w:hRule="atLeast"/>
        </w:trPr>
        <w:tc>
          <w:tcPr>
            <w:tcW w:w="432" w:type="dxa"/>
            <w:tcBorders>
              <w:lef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eastAsia="Times New Roman" w:cs="Arial"/>
                <w:b/>
                <w:kern w:val="0"/>
                <w:sz w:val="20"/>
                <w:lang w:val="en-US" w:eastAsia="en-US" w:bidi="ar-SA"/>
              </w:rPr>
              <w:t>5</w:t>
            </w:r>
          </w:p>
        </w:tc>
        <w:tc>
          <w:tcPr>
            <w:tcW w:w="4677" w:type="dxa"/>
            <w:tcBorders/>
            <w:tcMar>
              <w:top w:w="0" w:type="dxa"/>
              <w:bottom w:w="0" w:type="dxa"/>
            </w:tcMar>
            <w:vAlign w:val="center"/>
          </w:tcPr>
          <w:p>
            <w:pPr>
              <w:pStyle w:val="Normal"/>
              <w:widowControl w:val="false"/>
              <w:suppressAutoHyphens w:val="true"/>
              <w:spacing w:before="0" w:after="0"/>
              <w:jc w:val="left"/>
              <w:rPr>
                <w:rFonts w:ascii="Arial" w:hAnsi="Arial" w:cs="Arial"/>
              </w:rPr>
            </w:pPr>
            <w:r>
              <w:rPr>
                <w:rFonts w:cs="Arial"/>
              </w:rPr>
            </w:r>
          </w:p>
        </w:tc>
        <w:tc>
          <w:tcPr>
            <w:tcW w:w="1587"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2301"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1803" w:type="dxa"/>
            <w:tcBorders>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r>
      <w:tr>
        <w:trPr>
          <w:trHeight w:val="360" w:hRule="atLeast"/>
        </w:trPr>
        <w:tc>
          <w:tcPr>
            <w:tcW w:w="432" w:type="dxa"/>
            <w:tcBorders>
              <w:lef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eastAsia="Times New Roman" w:cs="Arial"/>
                <w:b/>
                <w:kern w:val="0"/>
                <w:sz w:val="20"/>
                <w:lang w:val="en-US" w:eastAsia="en-US" w:bidi="ar-SA"/>
              </w:rPr>
              <w:t>6</w:t>
            </w:r>
          </w:p>
        </w:tc>
        <w:tc>
          <w:tcPr>
            <w:tcW w:w="4677" w:type="dxa"/>
            <w:tcBorders/>
            <w:tcMar>
              <w:top w:w="0" w:type="dxa"/>
              <w:bottom w:w="0" w:type="dxa"/>
            </w:tcMar>
            <w:vAlign w:val="center"/>
          </w:tcPr>
          <w:p>
            <w:pPr>
              <w:pStyle w:val="Normal"/>
              <w:widowControl w:val="false"/>
              <w:suppressAutoHyphens w:val="true"/>
              <w:spacing w:before="0" w:after="0"/>
              <w:jc w:val="left"/>
              <w:rPr>
                <w:rFonts w:ascii="Arial" w:hAnsi="Arial" w:cs="Arial"/>
              </w:rPr>
            </w:pPr>
            <w:r>
              <w:rPr>
                <w:rFonts w:cs="Arial"/>
              </w:rPr>
            </w:r>
          </w:p>
        </w:tc>
        <w:tc>
          <w:tcPr>
            <w:tcW w:w="1587"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2301" w:type="dxa"/>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1803" w:type="dxa"/>
            <w:tcBorders>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r>
      <w:tr>
        <w:trPr>
          <w:trHeight w:val="360" w:hRule="atLeast"/>
        </w:trPr>
        <w:tc>
          <w:tcPr>
            <w:tcW w:w="432" w:type="dxa"/>
            <w:tcBorders>
              <w:left w:val="double" w:sz="4" w:space="0" w:color="000000"/>
              <w:bottom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b/>
                <w:b/>
              </w:rPr>
            </w:pPr>
            <w:r>
              <w:rPr>
                <w:rFonts w:eastAsia="Times New Roman" w:cs="Arial"/>
                <w:b/>
                <w:kern w:val="0"/>
                <w:sz w:val="20"/>
                <w:lang w:val="en-US" w:eastAsia="en-US" w:bidi="ar-SA"/>
              </w:rPr>
              <w:t>7</w:t>
            </w:r>
          </w:p>
        </w:tc>
        <w:tc>
          <w:tcPr>
            <w:tcW w:w="4677" w:type="dxa"/>
            <w:tcBorders>
              <w:bottom w:val="double" w:sz="4" w:space="0" w:color="000000"/>
            </w:tcBorders>
            <w:tcMar>
              <w:top w:w="0" w:type="dxa"/>
              <w:bottom w:w="0" w:type="dxa"/>
            </w:tcMar>
            <w:vAlign w:val="center"/>
          </w:tcPr>
          <w:p>
            <w:pPr>
              <w:pStyle w:val="Normal"/>
              <w:widowControl w:val="false"/>
              <w:suppressAutoHyphens w:val="true"/>
              <w:spacing w:before="0" w:after="0"/>
              <w:jc w:val="left"/>
              <w:rPr>
                <w:rFonts w:ascii="Arial" w:hAnsi="Arial" w:cs="Arial"/>
              </w:rPr>
            </w:pPr>
            <w:r>
              <w:rPr>
                <w:rFonts w:cs="Arial"/>
              </w:rPr>
            </w:r>
          </w:p>
        </w:tc>
        <w:tc>
          <w:tcPr>
            <w:tcW w:w="1587" w:type="dxa"/>
            <w:tcBorders>
              <w:bottom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2301" w:type="dxa"/>
            <w:tcBorders>
              <w:bottom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c>
          <w:tcPr>
            <w:tcW w:w="1803" w:type="dxa"/>
            <w:tcBorders>
              <w:bottom w:val="double" w:sz="4" w:space="0" w:color="000000"/>
              <w:right w:val="double" w:sz="4" w:space="0" w:color="000000"/>
            </w:tcBorders>
            <w:tcMar>
              <w:top w:w="0" w:type="dxa"/>
              <w:bottom w:w="0" w:type="dxa"/>
            </w:tcMar>
            <w:vAlign w:val="center"/>
          </w:tcPr>
          <w:p>
            <w:pPr>
              <w:pStyle w:val="Normal"/>
              <w:widowControl w:val="false"/>
              <w:suppressAutoHyphens w:val="true"/>
              <w:spacing w:before="0" w:after="0"/>
              <w:jc w:val="center"/>
              <w:rPr>
                <w:rFonts w:ascii="Arial" w:hAnsi="Arial" w:cs="Arial"/>
              </w:rPr>
            </w:pPr>
            <w:r>
              <w:rPr>
                <w:rFonts w:cs="Arial"/>
              </w:rPr>
            </w:r>
          </w:p>
        </w:tc>
      </w:tr>
    </w:tbl>
    <w:p>
      <w:pPr>
        <w:pStyle w:val="Normal"/>
        <w:rPr>
          <w:rFonts w:ascii="Arial" w:hAnsi="Arial" w:cs="Arial"/>
        </w:rPr>
      </w:pPr>
      <w:r>
        <w:rPr>
          <w:rFonts w:cs="Arial"/>
        </w:rPr>
      </w:r>
    </w:p>
    <w:tbl>
      <w:tblPr>
        <w:tblStyle w:val="TableGrid"/>
        <w:tblpPr w:vertAnchor="text" w:horzAnchor="page" w:tblpXSpec="center" w:leftFromText="187" w:rightFromText="187" w:tblpY="1"/>
        <w:tblW w:w="10800" w:type="dxa"/>
        <w:jc w:val="center"/>
        <w:tblInd w:w="0" w:type="dxa"/>
        <w:tblLayout w:type="fixed"/>
        <w:tblCellMar>
          <w:top w:w="72" w:type="dxa"/>
          <w:left w:w="115" w:type="dxa"/>
          <w:bottom w:w="72" w:type="dxa"/>
          <w:right w:w="115" w:type="dxa"/>
        </w:tblCellMar>
        <w:tblLook w:firstRow="1" w:noVBand="1" w:lastRow="0" w:firstColumn="1" w:lastColumn="0" w:noHBand="0" w:val="04a0"/>
      </w:tblPr>
      <w:tblGrid>
        <w:gridCol w:w="10800"/>
      </w:tblGrid>
      <w:tr>
        <w:trPr/>
        <w:tc>
          <w:tcPr>
            <w:tcW w:w="10800" w:type="dxa"/>
            <w:tcBorders>
              <w:top w:val="double" w:sz="4" w:space="0" w:color="000000"/>
              <w:left w:val="double" w:sz="4" w:space="0" w:color="000000"/>
              <w:bottom w:val="double" w:sz="4" w:space="0" w:color="000000"/>
              <w:right w:val="double" w:sz="4" w:space="0" w:color="000000"/>
            </w:tcBorders>
            <w:vAlign w:val="center"/>
          </w:tcPr>
          <w:p>
            <w:pPr>
              <w:pStyle w:val="Heading1"/>
              <w:widowControl w:val="false"/>
              <w:tabs>
                <w:tab w:val="clear" w:pos="360"/>
                <w:tab w:val="left" w:pos="10570" w:leader="underscore"/>
              </w:tabs>
              <w:suppressAutoHyphens w:val="true"/>
              <w:spacing w:before="0" w:after="0"/>
              <w:rPr>
                <w:rFonts w:ascii="Arial" w:hAnsi="Arial" w:cs="Arial"/>
                <w:sz w:val="20"/>
                <w:szCs w:val="20"/>
              </w:rPr>
            </w:pPr>
            <w:r>
              <w:rPr>
                <w:rFonts w:eastAsia="Times New Roman" w:cs="Arial"/>
                <w:kern w:val="0"/>
                <w:sz w:val="20"/>
                <w:szCs w:val="20"/>
                <w:lang w:val="en-US" w:eastAsia="en-US" w:bidi="ar-SA"/>
              </w:rPr>
              <w:t xml:space="preserve">EMERGENCY MEDICAL AUTHORIZATION FOR </w:t>
            </w:r>
            <w:r>
              <w:rPr>
                <w:rFonts w:eastAsia="Times New Roman" w:cs="Arial"/>
                <w:kern w:val="0"/>
                <w:sz w:val="20"/>
                <w:szCs w:val="20"/>
                <w:u w:val="single"/>
                <w:lang w:val="en-US" w:eastAsia="en-US" w:bidi="ar-SA"/>
              </w:rPr>
              <w:t>MINOR</w:t>
            </w:r>
            <w:r>
              <w:rPr>
                <w:rFonts w:eastAsia="Times New Roman" w:cs="Arial"/>
                <w:kern w:val="0"/>
                <w:sz w:val="20"/>
                <w:szCs w:val="20"/>
                <w:lang w:val="en-US" w:eastAsia="en-US" w:bidi="ar-SA"/>
              </w:rPr>
              <w:t xml:space="preserve"> CHILDREN LISTED ABOVE</w:t>
            </w:r>
          </w:p>
          <w:p>
            <w:pPr>
              <w:pStyle w:val="Normal"/>
              <w:widowControl w:val="false"/>
              <w:tabs>
                <w:tab w:val="clear" w:pos="360"/>
                <w:tab w:val="left" w:pos="10570" w:leader="underscore"/>
              </w:tabs>
              <w:suppressAutoHyphens w:val="true"/>
              <w:spacing w:before="0" w:after="0"/>
              <w:jc w:val="left"/>
              <w:rPr>
                <w:sz w:val="16"/>
                <w:szCs w:val="16"/>
              </w:rPr>
            </w:pPr>
            <w:r>
              <w:rPr>
                <w:sz w:val="16"/>
                <w:szCs w:val="16"/>
              </w:rPr>
            </w:r>
          </w:p>
          <w:p>
            <w:pPr>
              <w:pStyle w:val="Normal"/>
              <w:widowControl w:val="false"/>
              <w:tabs>
                <w:tab w:val="clear" w:pos="360"/>
                <w:tab w:val="left" w:pos="10570" w:leader="underscore"/>
              </w:tabs>
              <w:suppressAutoHyphens w:val="true"/>
              <w:spacing w:lineRule="auto" w:line="288" w:before="0" w:after="60"/>
              <w:jc w:val="both"/>
              <w:rPr>
                <w:rFonts w:ascii="Arial" w:hAnsi="Arial" w:cs="Arial"/>
                <w:sz w:val="16"/>
                <w:szCs w:val="16"/>
              </w:rPr>
            </w:pPr>
            <w:r>
              <w:rPr>
                <w:rFonts w:eastAsia="Times New Roman" w:cs="Arial"/>
                <w:kern w:val="0"/>
                <w:sz w:val="16"/>
                <w:szCs w:val="16"/>
                <w:lang w:val="en-US" w:eastAsia="en-US" w:bidi="ar-SA"/>
              </w:rPr>
              <w:t xml:space="preserve">In the event reasonable attempts to contact myself or another legally responsible person at the above phone numbers have been unsuccessful, I hereby give consent for: </w:t>
            </w:r>
            <w:r>
              <w:rPr>
                <w:rFonts w:eastAsia="Times New Roman" w:cs="Arial"/>
                <w:b/>
                <w:kern w:val="0"/>
                <w:sz w:val="16"/>
                <w:szCs w:val="16"/>
                <w:lang w:val="en-US" w:eastAsia="en-US" w:bidi="ar-SA"/>
              </w:rPr>
              <w:t xml:space="preserve">(1) </w:t>
            </w:r>
            <w:r>
              <w:rPr>
                <w:rFonts w:eastAsia="Times New Roman" w:cs="Arial"/>
                <w:kern w:val="0"/>
                <w:sz w:val="16"/>
                <w:szCs w:val="16"/>
                <w:lang w:val="en-US" w:eastAsia="en-US" w:bidi="ar-SA"/>
              </w:rPr>
              <w:t xml:space="preserve">the administration of any treatment deemed necessary by my physician: Dr. ______________________________ at ________________ </w:t>
            </w:r>
            <w:r>
              <w:rPr>
                <w:rFonts w:eastAsia="Times New Roman" w:cs="Arial"/>
                <w:i/>
                <w:kern w:val="0"/>
                <w:sz w:val="16"/>
                <w:szCs w:val="16"/>
                <w:lang w:val="en-US" w:eastAsia="en-US" w:bidi="ar-SA"/>
              </w:rPr>
              <w:t>(phone #)</w:t>
            </w:r>
            <w:r>
              <w:rPr>
                <w:rFonts w:eastAsia="Times New Roman" w:cs="Arial"/>
                <w:kern w:val="0"/>
                <w:sz w:val="16"/>
                <w:szCs w:val="16"/>
                <w:lang w:val="en-US" w:eastAsia="en-US" w:bidi="ar-SA"/>
              </w:rPr>
              <w:t xml:space="preserve"> or my dentist: Dr. ______________________________ at ________________ </w:t>
            </w:r>
            <w:r>
              <w:rPr>
                <w:rFonts w:eastAsia="Times New Roman" w:cs="Arial"/>
                <w:i/>
                <w:kern w:val="0"/>
                <w:sz w:val="16"/>
                <w:szCs w:val="16"/>
                <w:lang w:val="en-US" w:eastAsia="en-US" w:bidi="ar-SA"/>
              </w:rPr>
              <w:t>(phone #)</w:t>
            </w:r>
            <w:r>
              <w:rPr>
                <w:rFonts w:eastAsia="Times New Roman" w:cs="Arial"/>
                <w:kern w:val="0"/>
                <w:sz w:val="16"/>
                <w:szCs w:val="16"/>
                <w:lang w:val="en-US" w:eastAsia="en-US" w:bidi="ar-SA"/>
              </w:rPr>
              <w:t xml:space="preserve"> or in the event these practitioners are unavailable, by another licensed physician or dentist; and </w:t>
            </w:r>
            <w:r>
              <w:rPr>
                <w:rFonts w:eastAsia="Times New Roman" w:cs="Arial"/>
                <w:b/>
                <w:kern w:val="0"/>
                <w:sz w:val="16"/>
                <w:szCs w:val="16"/>
                <w:lang w:val="en-US" w:eastAsia="en-US" w:bidi="ar-SA"/>
              </w:rPr>
              <w:t>(2)</w:t>
            </w:r>
            <w:r>
              <w:rPr>
                <w:rFonts w:eastAsia="Times New Roman" w:cs="Arial"/>
                <w:kern w:val="0"/>
                <w:sz w:val="16"/>
                <w:szCs w:val="16"/>
                <w:lang w:val="en-US" w:eastAsia="en-US" w:bidi="ar-SA"/>
              </w:rPr>
              <w:t xml:space="preserve"> the transfer of the child to ________________________ </w:t>
            </w:r>
            <w:r>
              <w:rPr>
                <w:rFonts w:eastAsia="Times New Roman" w:cs="Arial"/>
                <w:i/>
                <w:kern w:val="0"/>
                <w:sz w:val="16"/>
                <w:szCs w:val="16"/>
                <w:lang w:val="en-US" w:eastAsia="en-US" w:bidi="ar-SA"/>
              </w:rPr>
              <w:t>(hospital)</w:t>
            </w:r>
            <w:r>
              <w:rPr>
                <w:rFonts w:eastAsia="Times New Roman" w:cs="Arial"/>
                <w:kern w:val="0"/>
                <w:sz w:val="16"/>
                <w:szCs w:val="16"/>
                <w:lang w:val="en-US" w:eastAsia="en-US" w:bidi="ar-SA"/>
              </w:rPr>
              <w:t xml:space="preserve"> or any reasonably accessible hospital.</w:t>
            </w:r>
          </w:p>
          <w:p>
            <w:pPr>
              <w:pStyle w:val="Normal"/>
              <w:widowControl w:val="false"/>
              <w:tabs>
                <w:tab w:val="clear" w:pos="360"/>
                <w:tab w:val="left" w:pos="10570" w:leader="underscore"/>
              </w:tabs>
              <w:suppressAutoHyphens w:val="true"/>
              <w:spacing w:lineRule="auto" w:line="288" w:before="0" w:after="60"/>
              <w:jc w:val="both"/>
              <w:rPr>
                <w:rFonts w:ascii="Arial" w:hAnsi="Arial" w:cs="Arial"/>
                <w:sz w:val="16"/>
                <w:szCs w:val="16"/>
              </w:rPr>
            </w:pPr>
            <w:r>
              <w:rPr>
                <w:rFonts w:eastAsia="Times New Roman" w:cs="Arial"/>
                <w:kern w:val="0"/>
                <w:sz w:val="16"/>
                <w:szCs w:val="16"/>
                <w:lang w:val="en-US" w:eastAsia="en-US" w:bidi="ar-SA"/>
              </w:rPr>
              <w:t>Major surgery is authorized only with prior concurrence of two (2) other licensed physicians or dentists of the necessity of such surgery.</w:t>
            </w:r>
          </w:p>
          <w:p>
            <w:pPr>
              <w:pStyle w:val="Normal"/>
              <w:widowControl w:val="false"/>
              <w:tabs>
                <w:tab w:val="clear" w:pos="360"/>
                <w:tab w:val="left" w:pos="10570" w:leader="underscore"/>
              </w:tabs>
              <w:suppressAutoHyphens w:val="true"/>
              <w:spacing w:lineRule="auto" w:line="288" w:before="0" w:after="0"/>
              <w:jc w:val="left"/>
              <w:rPr>
                <w:rFonts w:ascii="Arial" w:hAnsi="Arial" w:cs="Arial"/>
                <w:sz w:val="16"/>
                <w:szCs w:val="16"/>
              </w:rPr>
            </w:pPr>
            <w:r>
              <w:rPr>
                <w:rFonts w:eastAsia="Times New Roman" w:cs="Arial"/>
                <w:kern w:val="0"/>
                <w:sz w:val="16"/>
                <w:szCs w:val="16"/>
                <w:lang w:val="en-US" w:eastAsia="en-US" w:bidi="ar-SA"/>
              </w:rPr>
              <w:t>If applicable, specify the minor’s name and pertinent medical history, allergies and medication being taken:</w:t>
            </w:r>
          </w:p>
          <w:p>
            <w:pPr>
              <w:pStyle w:val="Normal"/>
              <w:widowControl w:val="false"/>
              <w:tabs>
                <w:tab w:val="clear" w:pos="360"/>
                <w:tab w:val="left" w:pos="10570" w:leader="underscore"/>
              </w:tabs>
              <w:suppressAutoHyphens w:val="true"/>
              <w:bidi w:val="0"/>
              <w:spacing w:lineRule="auto" w:line="360" w:before="0" w:after="0"/>
              <w:ind w:left="0" w:right="89" w:hanging="0"/>
              <w:jc w:val="both"/>
              <w:rPr>
                <w:rFonts w:ascii="Arial" w:hAnsi="Arial" w:cs="Arial"/>
                <w:sz w:val="16"/>
                <w:szCs w:val="16"/>
              </w:rPr>
            </w:pPr>
            <w:r>
              <w:rPr>
                <w:rFonts w:cs="Arial"/>
                <w:sz w:val="16"/>
                <w:szCs w:val="16"/>
              </w:rPr>
              <w:tab/>
              <w:t xml:space="preserve">  .</w:t>
            </w:r>
          </w:p>
          <w:p>
            <w:pPr>
              <w:pStyle w:val="Normal"/>
              <w:widowControl w:val="false"/>
              <w:tabs>
                <w:tab w:val="clear" w:pos="360"/>
                <w:tab w:val="left" w:pos="10570" w:leader="underscore"/>
              </w:tabs>
              <w:suppressAutoHyphens w:val="true"/>
              <w:bidi w:val="0"/>
              <w:spacing w:lineRule="auto" w:line="360" w:before="0" w:after="0"/>
              <w:ind w:left="0" w:right="89" w:hanging="0"/>
              <w:jc w:val="both"/>
              <w:rPr>
                <w:rFonts w:ascii="Arial" w:hAnsi="Arial" w:cs="Arial"/>
                <w:sz w:val="16"/>
                <w:szCs w:val="16"/>
              </w:rPr>
            </w:pPr>
            <w:r>
              <w:rPr>
                <w:rFonts w:cs="Arial"/>
                <w:sz w:val="16"/>
                <w:szCs w:val="16"/>
              </w:rPr>
              <w:tab/>
              <w:t xml:space="preserve">  .</w:t>
            </w:r>
          </w:p>
          <w:p>
            <w:pPr>
              <w:pStyle w:val="Normal"/>
              <w:widowControl w:val="false"/>
              <w:tabs>
                <w:tab w:val="clear" w:pos="360"/>
                <w:tab w:val="left" w:pos="10570" w:leader="underscore"/>
              </w:tabs>
              <w:suppressAutoHyphens w:val="true"/>
              <w:bidi w:val="0"/>
              <w:spacing w:lineRule="auto" w:line="360" w:before="0" w:after="0"/>
              <w:ind w:left="0" w:right="89" w:hanging="0"/>
              <w:jc w:val="both"/>
              <w:rPr>
                <w:rFonts w:ascii="Arial" w:hAnsi="Arial" w:cs="Arial"/>
                <w:sz w:val="16"/>
                <w:szCs w:val="16"/>
              </w:rPr>
            </w:pPr>
            <w:r>
              <w:rPr>
                <w:rFonts w:cs="Arial"/>
                <w:sz w:val="16"/>
                <w:szCs w:val="16"/>
              </w:rPr>
              <w:tab/>
              <w:t xml:space="preserve">  .</w:t>
            </w:r>
          </w:p>
          <w:p>
            <w:pPr>
              <w:pStyle w:val="Normal"/>
              <w:widowControl w:val="false"/>
              <w:tabs>
                <w:tab w:val="clear" w:pos="360"/>
                <w:tab w:val="left" w:pos="10570" w:leader="underscore"/>
              </w:tabs>
              <w:suppressAutoHyphens w:val="true"/>
              <w:spacing w:before="0" w:after="0"/>
              <w:jc w:val="center"/>
              <w:rPr>
                <w:rFonts w:ascii="Arial" w:hAnsi="Arial" w:cs="Arial"/>
                <w:i/>
                <w:i/>
                <w:sz w:val="16"/>
                <w:szCs w:val="16"/>
              </w:rPr>
            </w:pPr>
            <w:r>
              <w:rPr>
                <w:rFonts w:eastAsia="Times New Roman" w:cs="Arial"/>
                <w:i/>
                <w:kern w:val="0"/>
                <w:sz w:val="16"/>
                <w:szCs w:val="16"/>
                <w:lang w:val="en-US" w:eastAsia="en-US" w:bidi="ar-SA"/>
              </w:rPr>
              <w:t>(Please mark one of the boxes below to give consent for treatment or deny consent for treatment.)</w:t>
            </w:r>
          </w:p>
          <w:p>
            <w:pPr>
              <w:pStyle w:val="Normal"/>
              <w:widowControl w:val="false"/>
              <w:tabs>
                <w:tab w:val="clear" w:pos="360"/>
                <w:tab w:val="left" w:pos="10570" w:leader="underscore"/>
              </w:tabs>
              <w:suppressAutoHyphens w:val="true"/>
              <w:spacing w:before="0" w:after="0"/>
              <w:jc w:val="center"/>
              <w:rPr>
                <w:rFonts w:ascii="Arial" w:hAnsi="Arial" w:cs="Arial"/>
                <w:i/>
                <w:i/>
                <w:sz w:val="16"/>
                <w:szCs w:val="16"/>
              </w:rPr>
            </w:pPr>
            <w:r>
              <w:rPr>
                <w:rFonts w:cs="Arial"/>
                <w:i/>
                <w:sz w:val="16"/>
                <w:szCs w:val="16"/>
              </w:rPr>
            </w:r>
          </w:p>
          <w:p>
            <w:pPr>
              <w:pStyle w:val="Normal"/>
              <w:widowControl w:val="false"/>
              <w:tabs>
                <w:tab w:val="clear" w:pos="360"/>
                <w:tab w:val="left" w:pos="10570" w:leader="underscore"/>
              </w:tabs>
              <w:suppressAutoHyphens w:val="true"/>
              <w:spacing w:before="0" w:after="0"/>
              <w:jc w:val="center"/>
              <w:rPr>
                <w:rFonts w:ascii="Arial" w:hAnsi="Arial" w:cs="Arial"/>
                <w:sz w:val="20"/>
                <w:szCs w:val="20"/>
              </w:rPr>
            </w:pPr>
            <w:r>
              <w:rPr>
                <w:rFonts w:eastAsia="Times New Roman" w:cs="Arial"/>
                <w:kern w:val="0"/>
                <w:sz w:val="20"/>
                <w:szCs w:val="20"/>
                <w:lang w:val="en-US" w:eastAsia="en-US" w:bidi="ar-SA"/>
              </w:rPr>
              <w:t xml:space="preserve">__ Consent Granted    </w:t>
            </w:r>
            <w:r>
              <w:rPr>
                <w:rFonts w:eastAsia="Times New Roman" w:cs="Arial"/>
                <w:b/>
                <w:kern w:val="0"/>
                <w:sz w:val="20"/>
                <w:szCs w:val="20"/>
                <w:lang w:val="en-US" w:eastAsia="en-US" w:bidi="ar-SA"/>
              </w:rPr>
              <w:t>OR</w:t>
            </w:r>
            <w:r>
              <w:rPr>
                <w:rFonts w:eastAsia="Times New Roman" w:cs="Arial"/>
                <w:kern w:val="0"/>
                <w:sz w:val="20"/>
                <w:szCs w:val="20"/>
                <w:lang w:val="en-US" w:eastAsia="en-US" w:bidi="ar-SA"/>
              </w:rPr>
              <w:t xml:space="preserve">    __ Consent Denied</w:t>
            </w:r>
          </w:p>
          <w:p>
            <w:pPr>
              <w:pStyle w:val="PlainText"/>
              <w:widowControl w:val="false"/>
              <w:tabs>
                <w:tab w:val="clear" w:pos="360"/>
                <w:tab w:val="left" w:pos="10570" w:leader="underscore"/>
              </w:tabs>
              <w:suppressAutoHyphens w:val="true"/>
              <w:spacing w:before="0" w:after="0"/>
              <w:ind w:right="-180" w:hanging="0"/>
              <w:jc w:val="left"/>
              <w:rPr>
                <w:rFonts w:ascii="Arial" w:hAnsi="Arial" w:cs="Times New Roman"/>
                <w:sz w:val="24"/>
                <w:szCs w:val="24"/>
              </w:rPr>
            </w:pPr>
            <w:r>
              <w:rPr>
                <w:rFonts w:cs="Times New Roman" w:ascii="Arial" w:hAnsi="Arial"/>
                <w:sz w:val="24"/>
                <w:szCs w:val="24"/>
              </w:rPr>
            </w:r>
          </w:p>
          <w:p>
            <w:pPr>
              <w:pStyle w:val="PlainText"/>
              <w:widowControl w:val="false"/>
              <w:tabs>
                <w:tab w:val="clear" w:pos="360"/>
                <w:tab w:val="left" w:pos="7920" w:leader="underscore"/>
                <w:tab w:val="left" w:pos="10622" w:leader="underscore"/>
              </w:tabs>
              <w:suppressAutoHyphens w:val="true"/>
              <w:spacing w:before="0" w:after="0"/>
              <w:jc w:val="left"/>
              <w:rPr>
                <w:rFonts w:ascii="Arial" w:hAnsi="Arial" w:cs="Arial"/>
              </w:rPr>
            </w:pPr>
            <w:r>
              <w:rPr>
                <w:rFonts w:eastAsia="Times New Roman" w:cs="Times New Roman" w:ascii="Arial" w:hAnsi="Arial"/>
                <w:kern w:val="0"/>
                <w:lang w:val="en-US" w:eastAsia="en-US" w:bidi="ar-SA"/>
              </w:rPr>
              <w:t xml:space="preserve">Parent/Guardian Signature </w:t>
              <w:tab/>
              <w:t xml:space="preserve">  Date</w:t>
              <w:tab/>
              <w:t xml:space="preserve"> .</w:t>
            </w:r>
          </w:p>
        </w:tc>
      </w:tr>
    </w:tbl>
    <w:p>
      <w:pPr>
        <w:pStyle w:val="Normal"/>
        <w:rPr>
          <w:rFonts w:ascii="Arial" w:hAnsi="Arial" w:cs="Arial"/>
        </w:rPr>
      </w:pPr>
      <w:r>
        <w:rPr>
          <w:rFonts w:cs="Arial"/>
        </w:rPr>
      </w:r>
      <w:r>
        <w:br w:type="page"/>
      </w:r>
    </w:p>
    <w:tbl>
      <w:tblPr>
        <w:tblStyle w:val="TableGrid"/>
        <w:tblpPr w:bottomFromText="0" w:horzAnchor="margin" w:leftFromText="187" w:rightFromText="187" w:tblpX="0" w:tblpXSpec="center" w:tblpY="1" w:topFromText="0" w:vertAnchor="text"/>
        <w:tblW w:w="10800" w:type="dxa"/>
        <w:jc w:val="center"/>
        <w:tblInd w:w="0" w:type="dxa"/>
        <w:tblLayout w:type="fixed"/>
        <w:tblCellMar>
          <w:top w:w="72" w:type="dxa"/>
          <w:left w:w="115" w:type="dxa"/>
          <w:bottom w:w="72" w:type="dxa"/>
          <w:right w:w="115" w:type="dxa"/>
        </w:tblCellMar>
        <w:tblLook w:firstRow="1" w:noVBand="1" w:lastRow="0" w:firstColumn="1" w:lastColumn="0" w:noHBand="0" w:val="04a0"/>
      </w:tblPr>
      <w:tblGrid>
        <w:gridCol w:w="10800"/>
      </w:tblGrid>
      <w:tr>
        <w:trPr/>
        <w:tc>
          <w:tcPr>
            <w:tcW w:w="10800" w:type="dxa"/>
            <w:tcBorders>
              <w:top w:val="double" w:sz="4" w:space="0" w:color="000000"/>
              <w:left w:val="double" w:sz="4" w:space="0" w:color="000000"/>
              <w:bottom w:val="double" w:sz="4" w:space="0" w:color="000000"/>
              <w:right w:val="double" w:sz="4" w:space="0" w:color="000000"/>
            </w:tcBorders>
          </w:tcPr>
          <w:p>
            <w:pPr>
              <w:pStyle w:val="Heading1"/>
              <w:pageBreakBefore/>
              <w:widowControl w:val="false"/>
              <w:tabs>
                <w:tab w:val="clear" w:pos="360"/>
                <w:tab w:val="left" w:pos="10440" w:leader="none"/>
              </w:tabs>
              <w:suppressAutoHyphens w:val="true"/>
              <w:spacing w:before="0" w:after="0"/>
              <w:rPr>
                <w:rFonts w:ascii="Arial" w:hAnsi="Arial" w:cs="Arial"/>
                <w:sz w:val="20"/>
                <w:szCs w:val="20"/>
              </w:rPr>
            </w:pPr>
            <w:r>
              <w:rPr>
                <w:rFonts w:eastAsia="Times New Roman" w:cs="Arial"/>
                <w:kern w:val="0"/>
                <w:sz w:val="20"/>
                <w:szCs w:val="20"/>
                <w:lang w:val="en-US" w:eastAsia="en-US" w:bidi="ar-SA"/>
              </w:rPr>
              <w:t>ADDITIONAL INFORMATION</w:t>
            </w:r>
          </w:p>
          <w:p>
            <w:pPr>
              <w:pStyle w:val="Heading2"/>
              <w:widowControl w:val="false"/>
              <w:tabs>
                <w:tab w:val="clear" w:pos="360"/>
                <w:tab w:val="left" w:pos="10440" w:leader="none"/>
              </w:tabs>
              <w:suppressAutoHyphens w:val="true"/>
              <w:jc w:val="both"/>
              <w:rPr>
                <w:rFonts w:ascii="Arial" w:hAnsi="Arial"/>
                <w:i w:val="false"/>
                <w:i w:val="false"/>
                <w:color w:val="404040"/>
                <w:sz w:val="18"/>
                <w:szCs w:val="18"/>
              </w:rPr>
            </w:pPr>
            <w:r>
              <w:rPr>
                <w:rFonts w:eastAsia="Times New Roman" w:cs="Times New Roman" w:ascii="Arial" w:hAnsi="Arial"/>
                <w:i w:val="false"/>
                <w:kern w:val="0"/>
                <w:sz w:val="18"/>
                <w:szCs w:val="18"/>
                <w:lang w:val="en-US" w:eastAsia="en-US" w:bidi="ar-SA"/>
              </w:rPr>
              <w:t>Babysitters</w:t>
            </w:r>
          </w:p>
          <w:p>
            <w:pPr>
              <w:pStyle w:val="Normal"/>
              <w:widowControl w:val="false"/>
              <w:tabs>
                <w:tab w:val="clear" w:pos="360"/>
                <w:tab w:val="left" w:pos="10440" w:leader="none"/>
              </w:tabs>
              <w:suppressAutoHyphens w:val="true"/>
              <w:spacing w:before="0" w:after="0"/>
              <w:jc w:val="both"/>
              <w:rPr>
                <w:rFonts w:ascii="Arial" w:hAnsi="Arial" w:cs="Arial"/>
                <w:sz w:val="16"/>
                <w:szCs w:val="16"/>
              </w:rPr>
            </w:pPr>
            <w:r>
              <w:rPr>
                <w:rFonts w:eastAsia="Times New Roman" w:cs="Arial"/>
                <w:kern w:val="0"/>
                <w:sz w:val="16"/>
                <w:szCs w:val="16"/>
                <w:lang w:val="en-US" w:eastAsia="en-US" w:bidi="ar-SA"/>
              </w:rPr>
              <w:t>Does your family hire a babysitter for the summer?  Do you babysit children during the summer?  You can add your sitter or the child(ren) you babysit to your family membership for $100 per person/per season.  Please contact the Membership Coordinator by email at HyCrestSwimClub@gmail.com to inquire about adding these individuals’ names to your membership.</w:t>
            </w:r>
          </w:p>
          <w:p>
            <w:pPr>
              <w:pStyle w:val="Heading2"/>
              <w:widowControl w:val="false"/>
              <w:tabs>
                <w:tab w:val="clear" w:pos="360"/>
                <w:tab w:val="left" w:pos="10440" w:leader="none"/>
              </w:tabs>
              <w:suppressAutoHyphens w:val="true"/>
              <w:jc w:val="both"/>
              <w:rPr>
                <w:rFonts w:ascii="Arial" w:hAnsi="Arial"/>
                <w:i w:val="false"/>
                <w:i w:val="false"/>
                <w:color w:val="404040"/>
                <w:sz w:val="18"/>
                <w:szCs w:val="18"/>
              </w:rPr>
            </w:pPr>
            <w:r>
              <w:rPr>
                <w:rFonts w:eastAsia="Times New Roman" w:cs="Times New Roman" w:ascii="Arial" w:hAnsi="Arial"/>
                <w:i w:val="false"/>
                <w:kern w:val="0"/>
                <w:sz w:val="18"/>
                <w:szCs w:val="18"/>
                <w:lang w:val="en-US" w:eastAsia="en-US" w:bidi="ar-SA"/>
              </w:rPr>
              <w:t>Special Requests</w:t>
            </w:r>
          </w:p>
          <w:p>
            <w:pPr>
              <w:pStyle w:val="Normal"/>
              <w:widowControl w:val="false"/>
              <w:tabs>
                <w:tab w:val="clear" w:pos="360"/>
                <w:tab w:val="left" w:pos="10440" w:leader="none"/>
              </w:tabs>
              <w:suppressAutoHyphens w:val="true"/>
              <w:spacing w:before="0" w:after="0"/>
              <w:jc w:val="both"/>
              <w:rPr>
                <w:rFonts w:ascii="Arial" w:hAnsi="Arial" w:cs="Arial"/>
                <w:sz w:val="16"/>
                <w:szCs w:val="16"/>
              </w:rPr>
            </w:pPr>
            <w:r>
              <w:rPr>
                <w:rFonts w:eastAsia="Times New Roman" w:cs="Arial"/>
                <w:kern w:val="0"/>
                <w:sz w:val="16"/>
                <w:szCs w:val="16"/>
                <w:lang w:val="en-US" w:eastAsia="en-US" w:bidi="ar-SA"/>
              </w:rPr>
              <w:t xml:space="preserve">Each season we have members who request permission to add individuals who technically are not part of their immediate family to their membership (i.e. adult children [age 24 and up], parents that live in their home, other family members who are living with them during the summer, etc.).  Each of these requests must be individually reviewed by the Board and voted on for approval on an annual basis.  To ensure time for review at a board meeting prior to the start of the season, </w:t>
            </w:r>
            <w:r>
              <w:rPr>
                <w:rFonts w:eastAsia="Times New Roman" w:cs="Arial"/>
                <w:b/>
                <w:kern w:val="0"/>
                <w:sz w:val="16"/>
                <w:szCs w:val="16"/>
                <w:u w:val="single"/>
                <w:lang w:val="en-US" w:eastAsia="en-US" w:bidi="ar-SA"/>
              </w:rPr>
              <w:t>all requests must be received by April 1</w:t>
            </w:r>
            <w:r>
              <w:rPr>
                <w:rFonts w:eastAsia="Times New Roman" w:cs="Arial"/>
                <w:b/>
                <w:kern w:val="0"/>
                <w:sz w:val="16"/>
                <w:szCs w:val="16"/>
                <w:u w:val="single"/>
                <w:vertAlign w:val="superscript"/>
                <w:lang w:val="en-US" w:eastAsia="en-US" w:bidi="ar-SA"/>
              </w:rPr>
              <w:t>st</w:t>
            </w:r>
            <w:r>
              <w:rPr>
                <w:rFonts w:eastAsia="Times New Roman" w:cs="Arial"/>
                <w:b/>
                <w:kern w:val="0"/>
                <w:sz w:val="16"/>
                <w:szCs w:val="16"/>
                <w:u w:val="single"/>
                <w:lang w:val="en-US" w:eastAsia="en-US" w:bidi="ar-SA"/>
              </w:rPr>
              <w:t xml:space="preserve"> this year</w:t>
            </w:r>
            <w:r>
              <w:rPr>
                <w:rFonts w:eastAsia="Times New Roman" w:cs="Arial"/>
                <w:b/>
                <w:kern w:val="0"/>
                <w:sz w:val="16"/>
                <w:szCs w:val="16"/>
                <w:lang w:val="en-US" w:eastAsia="en-US" w:bidi="ar-SA"/>
              </w:rPr>
              <w:t>.</w:t>
            </w:r>
          </w:p>
          <w:p>
            <w:pPr>
              <w:pStyle w:val="Normal"/>
              <w:widowControl w:val="false"/>
              <w:tabs>
                <w:tab w:val="clear" w:pos="360"/>
                <w:tab w:val="left" w:pos="10440" w:leader="none"/>
              </w:tabs>
              <w:suppressAutoHyphens w:val="true"/>
              <w:spacing w:before="0" w:after="0"/>
              <w:jc w:val="both"/>
              <w:rPr>
                <w:rFonts w:ascii="Arial" w:hAnsi="Arial" w:cs="Arial"/>
                <w:sz w:val="16"/>
                <w:szCs w:val="16"/>
              </w:rPr>
            </w:pPr>
            <w:r>
              <w:rPr>
                <w:rFonts w:cs="Arial"/>
                <w:sz w:val="16"/>
                <w:szCs w:val="16"/>
              </w:rPr>
            </w:r>
          </w:p>
          <w:p>
            <w:pPr>
              <w:pStyle w:val="Normal"/>
              <w:widowControl w:val="false"/>
              <w:tabs>
                <w:tab w:val="clear" w:pos="360"/>
                <w:tab w:val="left" w:pos="10440" w:leader="none"/>
              </w:tabs>
              <w:suppressAutoHyphens w:val="true"/>
              <w:spacing w:before="0" w:after="0"/>
              <w:jc w:val="both"/>
              <w:rPr>
                <w:rFonts w:ascii="Arial" w:hAnsi="Arial" w:cs="Arial"/>
                <w:sz w:val="16"/>
                <w:szCs w:val="16"/>
              </w:rPr>
            </w:pPr>
            <w:r>
              <w:rPr>
                <w:rFonts w:eastAsia="Times New Roman" w:cs="Arial"/>
                <w:kern w:val="0"/>
                <w:sz w:val="16"/>
                <w:szCs w:val="16"/>
                <w:lang w:val="en-US" w:eastAsia="en-US" w:bidi="ar-SA"/>
              </w:rPr>
              <w:t>If you have a special request, list the name and age of each individual you would like to add to your family membership as well as a brief explanation of your situation in an email to HyCrestSwimClub@gmail.com.</w:t>
            </w:r>
          </w:p>
          <w:p>
            <w:pPr>
              <w:pStyle w:val="Heading2"/>
              <w:widowControl w:val="false"/>
              <w:tabs>
                <w:tab w:val="clear" w:pos="360"/>
                <w:tab w:val="left" w:pos="10440" w:leader="none"/>
              </w:tabs>
              <w:suppressAutoHyphens w:val="true"/>
              <w:jc w:val="both"/>
              <w:rPr>
                <w:rFonts w:ascii="Arial" w:hAnsi="Arial"/>
                <w:i w:val="false"/>
                <w:i w:val="false"/>
                <w:sz w:val="18"/>
                <w:szCs w:val="18"/>
              </w:rPr>
            </w:pPr>
            <w:r>
              <w:rPr>
                <w:rFonts w:eastAsia="Times New Roman" w:cs="Times New Roman" w:ascii="Arial" w:hAnsi="Arial"/>
                <w:i w:val="false"/>
                <w:kern w:val="0"/>
                <w:sz w:val="18"/>
                <w:szCs w:val="18"/>
                <w:lang w:val="en-US" w:eastAsia="en-US" w:bidi="ar-SA"/>
              </w:rPr>
              <w:t>Ballots and Voting</w:t>
            </w:r>
          </w:p>
          <w:p>
            <w:pPr>
              <w:pStyle w:val="Normal"/>
              <w:widowControl w:val="false"/>
              <w:tabs>
                <w:tab w:val="clear" w:pos="360"/>
                <w:tab w:val="left" w:pos="10440" w:leader="none"/>
              </w:tabs>
              <w:suppressAutoHyphens w:val="true"/>
              <w:spacing w:before="0" w:after="0"/>
              <w:jc w:val="left"/>
              <w:rPr>
                <w:rFonts w:ascii="Arial" w:hAnsi="Arial"/>
                <w:sz w:val="16"/>
                <w:szCs w:val="16"/>
              </w:rPr>
            </w:pPr>
            <w:r>
              <w:rPr>
                <w:rFonts w:eastAsia="Times New Roman" w:cs="Times New Roman"/>
                <w:kern w:val="0"/>
                <w:sz w:val="16"/>
                <w:szCs w:val="16"/>
                <w:lang w:val="en-US" w:eastAsia="en-US" w:bidi="ar-SA"/>
              </w:rPr>
              <w:t>Occasionally members will need to vote on important pool issues.  Please select your preference for receiving ballots.</w:t>
            </w:r>
          </w:p>
          <w:p>
            <w:pPr>
              <w:pStyle w:val="Normal"/>
              <w:widowControl w:val="false"/>
              <w:tabs>
                <w:tab w:val="clear" w:pos="360"/>
                <w:tab w:val="left" w:pos="10440" w:leader="none"/>
              </w:tabs>
              <w:suppressAutoHyphens w:val="true"/>
              <w:spacing w:before="0" w:after="0"/>
              <w:jc w:val="center"/>
              <w:rPr>
                <w:rFonts w:ascii="Arial" w:hAnsi="Arial" w:cs="Arial"/>
                <w:sz w:val="16"/>
                <w:szCs w:val="16"/>
              </w:rPr>
            </w:pPr>
            <w:r>
              <w:rPr>
                <w:rFonts w:cs="Arial"/>
                <w:sz w:val="16"/>
                <w:szCs w:val="16"/>
              </w:rPr>
            </w:r>
          </w:p>
          <w:p>
            <w:pPr>
              <w:pStyle w:val="Normal"/>
              <w:widowControl w:val="false"/>
              <w:tabs>
                <w:tab w:val="clear" w:pos="360"/>
                <w:tab w:val="left" w:pos="10440" w:leader="none"/>
              </w:tabs>
              <w:suppressAutoHyphens w:val="true"/>
              <w:spacing w:before="0" w:after="0"/>
              <w:jc w:val="center"/>
              <w:rPr>
                <w:rFonts w:ascii="Arial" w:hAnsi="Arial" w:cs="Arial"/>
                <w:sz w:val="16"/>
                <w:szCs w:val="16"/>
              </w:rPr>
            </w:pPr>
            <w:r>
              <w:rPr>
                <w:rFonts w:eastAsia="Times New Roman" w:cs="Arial"/>
                <w:kern w:val="0"/>
                <w:sz w:val="16"/>
                <w:szCs w:val="16"/>
                <w:lang w:val="en-US" w:eastAsia="en-US" w:bidi="ar-SA"/>
              </w:rPr>
              <w:t xml:space="preserve">__ Email    </w:t>
            </w:r>
            <w:r>
              <w:rPr>
                <w:rFonts w:eastAsia="Times New Roman" w:cs="Arial"/>
                <w:b/>
                <w:kern w:val="0"/>
                <w:sz w:val="16"/>
                <w:szCs w:val="16"/>
                <w:lang w:val="en-US" w:eastAsia="en-US" w:bidi="ar-SA"/>
              </w:rPr>
              <w:t>OR</w:t>
            </w:r>
            <w:r>
              <w:rPr>
                <w:rFonts w:eastAsia="Times New Roman" w:cs="Arial"/>
                <w:kern w:val="0"/>
                <w:sz w:val="16"/>
                <w:szCs w:val="16"/>
                <w:lang w:val="en-US" w:eastAsia="en-US" w:bidi="ar-SA"/>
              </w:rPr>
              <w:t xml:space="preserve">    __ Hard Copy (via mail)</w:t>
            </w:r>
          </w:p>
        </w:tc>
      </w:tr>
    </w:tbl>
    <w:p>
      <w:pPr>
        <w:pStyle w:val="Normal"/>
        <w:rPr>
          <w:rFonts w:ascii="Arial" w:hAnsi="Arial" w:cs="Arial"/>
        </w:rPr>
      </w:pPr>
      <w:r>
        <w:rPr>
          <w:rFonts w:cs="Arial"/>
        </w:rPr>
      </w:r>
    </w:p>
    <w:tbl>
      <w:tblPr>
        <w:tblStyle w:val="TableGrid"/>
        <w:tblpPr w:bottomFromText="0" w:horzAnchor="text" w:leftFromText="180" w:rightFromText="180" w:tblpX="0" w:tblpXSpec="center" w:tblpY="1" w:topFromText="0" w:vertAnchor="text"/>
        <w:tblW w:w="10800" w:type="dxa"/>
        <w:jc w:val="center"/>
        <w:tblInd w:w="0" w:type="dxa"/>
        <w:tblLayout w:type="fixed"/>
        <w:tblCellMar>
          <w:top w:w="72" w:type="dxa"/>
          <w:left w:w="115" w:type="dxa"/>
          <w:bottom w:w="72" w:type="dxa"/>
          <w:right w:w="115" w:type="dxa"/>
        </w:tblCellMar>
        <w:tblLook w:firstRow="1" w:noVBand="1" w:lastRow="0" w:firstColumn="1" w:lastColumn="0" w:noHBand="0" w:val="04a0"/>
      </w:tblPr>
      <w:tblGrid>
        <w:gridCol w:w="10800"/>
      </w:tblGrid>
      <w:tr>
        <w:trPr/>
        <w:tc>
          <w:tcPr>
            <w:tcW w:w="10800" w:type="dxa"/>
            <w:tcBorders>
              <w:top w:val="double" w:sz="4" w:space="0" w:color="000000"/>
              <w:left w:val="double" w:sz="4" w:space="0" w:color="000000"/>
              <w:bottom w:val="double" w:sz="4" w:space="0" w:color="000000"/>
              <w:right w:val="double" w:sz="4" w:space="0" w:color="000000"/>
            </w:tcBorders>
          </w:tcPr>
          <w:p>
            <w:pPr>
              <w:pStyle w:val="Normal"/>
              <w:widowControl w:val="false"/>
              <w:suppressAutoHyphens w:val="true"/>
              <w:spacing w:before="58" w:after="0"/>
              <w:ind w:left="58" w:right="446" w:hanging="0"/>
              <w:jc w:val="center"/>
              <w:rPr>
                <w:rFonts w:ascii="Arial" w:hAnsi="Arial" w:cs="Arial"/>
                <w:b/>
                <w:b/>
                <w:caps/>
                <w:sz w:val="20"/>
                <w:szCs w:val="20"/>
              </w:rPr>
            </w:pPr>
            <w:r>
              <w:rPr>
                <w:rFonts w:eastAsia="Times New Roman" w:cs="Arial"/>
                <w:b/>
                <w:caps/>
                <w:kern w:val="0"/>
                <w:sz w:val="20"/>
                <w:szCs w:val="20"/>
                <w:lang w:val="en-US" w:eastAsia="en-US" w:bidi="ar-SA"/>
              </w:rPr>
              <w:t>NEW Family mEMBERSHIP Invoice</w:t>
            </w:r>
          </w:p>
          <w:p>
            <w:pPr>
              <w:pStyle w:val="Normal"/>
              <w:widowControl w:val="false"/>
              <w:suppressAutoHyphens w:val="true"/>
              <w:spacing w:before="0" w:after="0"/>
              <w:jc w:val="left"/>
              <w:rPr>
                <w:rFonts w:ascii="Arial" w:hAnsi="Arial" w:cs="Arial"/>
                <w:sz w:val="16"/>
                <w:szCs w:val="16"/>
              </w:rPr>
            </w:pPr>
            <w:r>
              <w:rPr>
                <w:rFonts w:cs="Arial"/>
                <w:sz w:val="16"/>
                <w:szCs w:val="16"/>
              </w:rPr>
            </w:r>
          </w:p>
          <w:tbl>
            <w:tblPr>
              <w:tblW w:w="1008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933"/>
              <w:gridCol w:w="2073"/>
              <w:gridCol w:w="2074"/>
            </w:tblGrid>
            <w:tr>
              <w:trPr/>
              <w:tc>
                <w:tcPr>
                  <w:tcW w:w="5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b/>
                      <w:b/>
                      <w:bCs/>
                      <w:sz w:val="20"/>
                      <w:szCs w:val="20"/>
                    </w:rPr>
                  </w:pPr>
                  <w:r>
                    <w:rPr>
                      <w:b/>
                      <w:bCs/>
                      <w:sz w:val="20"/>
                      <w:szCs w:val="20"/>
                    </w:rPr>
                  </w:r>
                  <w:bookmarkStart w:id="0" w:name="_GoBack_Copy_1"/>
                  <w:bookmarkStart w:id="1" w:name="_GoBack_Copy_1"/>
                  <w:bookmarkEnd w:id="1"/>
                </w:p>
              </w:tc>
              <w:tc>
                <w:tcPr>
                  <w:tcW w:w="2073" w:type="dxa"/>
                  <w:tcBorders>
                    <w:top w:val="single" w:sz="4" w:space="0" w:color="000000"/>
                    <w:left w:val="single" w:sz="4" w:space="0" w:color="000000"/>
                    <w:bottom w:val="single" w:sz="4" w:space="0" w:color="000000"/>
                  </w:tcBorders>
                  <w:vAlign w:val="center"/>
                </w:tcPr>
                <w:p>
                  <w:pPr>
                    <w:pStyle w:val="Normal"/>
                    <w:widowControl w:val="false"/>
                    <w:tabs>
                      <w:tab w:val="clear" w:pos="360"/>
                      <w:tab w:val="right" w:pos="882" w:leader="none"/>
                    </w:tabs>
                    <w:spacing w:before="120" w:after="120"/>
                    <w:jc w:val="center"/>
                    <w:rPr>
                      <w:rFonts w:cs="Arial"/>
                      <w:sz w:val="20"/>
                      <w:szCs w:val="20"/>
                    </w:rPr>
                  </w:pPr>
                  <w:r>
                    <w:rPr>
                      <w:rFonts w:cs="Arial"/>
                      <w:b/>
                      <w:bCs/>
                      <w:sz w:val="20"/>
                      <w:szCs w:val="20"/>
                    </w:rPr>
                    <w:t>Cash or Check</w:t>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360"/>
                      <w:tab w:val="right" w:pos="882" w:leader="none"/>
                    </w:tabs>
                    <w:spacing w:before="120" w:after="120"/>
                    <w:jc w:val="center"/>
                    <w:rPr>
                      <w:rFonts w:cs="Arial"/>
                      <w:sz w:val="20"/>
                      <w:szCs w:val="20"/>
                    </w:rPr>
                  </w:pPr>
                  <w:r>
                    <w:rPr>
                      <w:rFonts w:cs="Arial"/>
                      <w:b/>
                      <w:bCs/>
                      <w:sz w:val="20"/>
                      <w:szCs w:val="20"/>
                    </w:rPr>
                    <w:t>PayPal</w:t>
                  </w:r>
                </w:p>
              </w:tc>
            </w:tr>
            <w:tr>
              <w:trPr/>
              <w:tc>
                <w:tcPr>
                  <w:tcW w:w="5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b/>
                      <w:b/>
                      <w:bCs/>
                    </w:rPr>
                  </w:pPr>
                  <w:r>
                    <w:rPr>
                      <w:rFonts w:cs="Arial"/>
                      <w:b/>
                      <w:bCs/>
                      <w:sz w:val="20"/>
                      <w:szCs w:val="20"/>
                    </w:rPr>
                    <w:t xml:space="preserve">Fees for </w:t>
                  </w:r>
                  <w:bookmarkStart w:id="2" w:name="_GoBack_Copy_1_Copy_2"/>
                  <w:bookmarkEnd w:id="2"/>
                  <w:r>
                    <w:rPr>
                      <w:rFonts w:cs="Arial"/>
                      <w:b/>
                      <w:bCs/>
                      <w:sz w:val="20"/>
                      <w:szCs w:val="20"/>
                    </w:rPr>
                    <w:t>Summer Season includes One-Time Certificate Fee</w:t>
                  </w:r>
                </w:p>
              </w:tc>
              <w:tc>
                <w:tcPr>
                  <w:tcW w:w="2073" w:type="dxa"/>
                  <w:tcBorders>
                    <w:top w:val="single" w:sz="4" w:space="0" w:color="000000"/>
                    <w:left w:val="single" w:sz="4" w:space="0" w:color="000000"/>
                    <w:bottom w:val="single" w:sz="4" w:space="0" w:color="000000"/>
                  </w:tcBorders>
                  <w:vAlign w:val="center"/>
                </w:tcPr>
                <w:p>
                  <w:pPr>
                    <w:pStyle w:val="Normal"/>
                    <w:widowControl w:val="false"/>
                    <w:tabs>
                      <w:tab w:val="clear" w:pos="360"/>
                      <w:tab w:val="right" w:pos="882" w:leader="none"/>
                    </w:tabs>
                    <w:spacing w:before="120" w:after="120"/>
                    <w:jc w:val="right"/>
                    <w:rPr>
                      <w:b/>
                      <w:b/>
                      <w:bCs/>
                    </w:rPr>
                  </w:pPr>
                  <w:r>
                    <w:rPr>
                      <w:rFonts w:cs="Arial"/>
                      <w:b/>
                      <w:bCs/>
                      <w:sz w:val="20"/>
                      <w:szCs w:val="20"/>
                    </w:rPr>
                    <w:t>$550.00</w:t>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360"/>
                      <w:tab w:val="right" w:pos="882" w:leader="none"/>
                    </w:tabs>
                    <w:spacing w:before="120" w:after="120"/>
                    <w:jc w:val="right"/>
                    <w:rPr>
                      <w:b/>
                      <w:b/>
                      <w:bCs/>
                    </w:rPr>
                  </w:pPr>
                  <w:r>
                    <w:rPr>
                      <w:rFonts w:cs="Arial"/>
                      <w:b/>
                      <w:bCs/>
                      <w:sz w:val="20"/>
                      <w:szCs w:val="20"/>
                    </w:rPr>
                    <w:t>$550.00</w:t>
                  </w:r>
                </w:p>
              </w:tc>
            </w:tr>
            <w:tr>
              <w:trPr/>
              <w:tc>
                <w:tcPr>
                  <w:tcW w:w="5933" w:type="dxa"/>
                  <w:tcBorders>
                    <w:left w:val="single" w:sz="4" w:space="0" w:color="000000"/>
                    <w:bottom w:val="single" w:sz="4" w:space="0" w:color="000000"/>
                    <w:right w:val="single" w:sz="4" w:space="0" w:color="000000"/>
                  </w:tcBorders>
                  <w:vAlign w:val="center"/>
                </w:tcPr>
                <w:p>
                  <w:pPr>
                    <w:pStyle w:val="Normal"/>
                    <w:widowControl w:val="false"/>
                    <w:spacing w:before="120" w:after="120"/>
                    <w:rPr>
                      <w:rFonts w:cs="Arial"/>
                      <w:sz w:val="20"/>
                      <w:szCs w:val="20"/>
                    </w:rPr>
                  </w:pPr>
                  <w:r>
                    <w:rPr>
                      <w:rFonts w:cs="Arial"/>
                      <w:b/>
                      <w:bCs/>
                      <w:sz w:val="20"/>
                      <w:szCs w:val="20"/>
                    </w:rPr>
                    <w:t>Sales tax (6.5%)</w:t>
                  </w:r>
                </w:p>
              </w:tc>
              <w:tc>
                <w:tcPr>
                  <w:tcW w:w="2073" w:type="dxa"/>
                  <w:tcBorders>
                    <w:left w:val="single" w:sz="4" w:space="0" w:color="000000"/>
                    <w:bottom w:val="single" w:sz="4" w:space="0" w:color="000000"/>
                  </w:tcBorders>
                  <w:vAlign w:val="center"/>
                </w:tcPr>
                <w:p>
                  <w:pPr>
                    <w:pStyle w:val="Normal"/>
                    <w:widowControl w:val="false"/>
                    <w:tabs>
                      <w:tab w:val="clear" w:pos="360"/>
                      <w:tab w:val="right" w:pos="882" w:leader="none"/>
                    </w:tabs>
                    <w:spacing w:before="120" w:after="120"/>
                    <w:jc w:val="right"/>
                    <w:rPr>
                      <w:rFonts w:cs="Arial"/>
                      <w:sz w:val="20"/>
                      <w:szCs w:val="20"/>
                    </w:rPr>
                  </w:pPr>
                  <w:r>
                    <w:rPr>
                      <w:rFonts w:cs="Arial"/>
                      <w:b/>
                      <w:bCs/>
                      <w:sz w:val="20"/>
                      <w:szCs w:val="20"/>
                    </w:rPr>
                    <w:t>$32.50</w:t>
                  </w:r>
                </w:p>
              </w:tc>
              <w:tc>
                <w:tcPr>
                  <w:tcW w:w="2074" w:type="dxa"/>
                  <w:tcBorders>
                    <w:left w:val="single" w:sz="4" w:space="0" w:color="000000"/>
                    <w:bottom w:val="single" w:sz="4" w:space="0" w:color="000000"/>
                    <w:right w:val="single" w:sz="4" w:space="0" w:color="000000"/>
                  </w:tcBorders>
                  <w:vAlign w:val="center"/>
                </w:tcPr>
                <w:p>
                  <w:pPr>
                    <w:pStyle w:val="Normal"/>
                    <w:widowControl w:val="false"/>
                    <w:tabs>
                      <w:tab w:val="clear" w:pos="360"/>
                      <w:tab w:val="right" w:pos="882" w:leader="none"/>
                    </w:tabs>
                    <w:spacing w:before="120" w:after="120"/>
                    <w:jc w:val="right"/>
                    <w:rPr>
                      <w:rFonts w:cs="Arial"/>
                      <w:sz w:val="20"/>
                      <w:szCs w:val="20"/>
                    </w:rPr>
                  </w:pPr>
                  <w:r>
                    <w:rPr>
                      <w:rFonts w:cs="Arial"/>
                      <w:b/>
                      <w:bCs/>
                      <w:sz w:val="20"/>
                      <w:szCs w:val="20"/>
                    </w:rPr>
                    <w:t>$32.50</w:t>
                  </w:r>
                </w:p>
              </w:tc>
            </w:tr>
            <w:tr>
              <w:trPr/>
              <w:tc>
                <w:tcPr>
                  <w:tcW w:w="5933" w:type="dxa"/>
                  <w:tcBorders>
                    <w:left w:val="single" w:sz="4" w:space="0" w:color="000000"/>
                    <w:bottom w:val="single" w:sz="4" w:space="0" w:color="000000"/>
                    <w:right w:val="single" w:sz="4" w:space="0" w:color="000000"/>
                  </w:tcBorders>
                  <w:vAlign w:val="center"/>
                </w:tcPr>
                <w:p>
                  <w:pPr>
                    <w:pStyle w:val="Normal"/>
                    <w:widowControl w:val="false"/>
                    <w:spacing w:before="120" w:after="120"/>
                    <w:rPr>
                      <w:rFonts w:cs="Arial"/>
                      <w:sz w:val="20"/>
                      <w:szCs w:val="20"/>
                    </w:rPr>
                  </w:pPr>
                  <w:r>
                    <w:rPr>
                      <w:rFonts w:cs="Arial"/>
                      <w:b/>
                      <w:bCs/>
                      <w:sz w:val="20"/>
                      <w:szCs w:val="20"/>
                    </w:rPr>
                    <w:t>PayPal Fee</w:t>
                  </w:r>
                </w:p>
              </w:tc>
              <w:tc>
                <w:tcPr>
                  <w:tcW w:w="2073" w:type="dxa"/>
                  <w:tcBorders>
                    <w:left w:val="single" w:sz="4" w:space="0" w:color="000000"/>
                    <w:bottom w:val="single" w:sz="4" w:space="0" w:color="000000"/>
                  </w:tcBorders>
                  <w:vAlign w:val="center"/>
                </w:tcPr>
                <w:p>
                  <w:pPr>
                    <w:pStyle w:val="Normal"/>
                    <w:widowControl w:val="false"/>
                    <w:tabs>
                      <w:tab w:val="clear" w:pos="360"/>
                      <w:tab w:val="right" w:pos="882" w:leader="none"/>
                    </w:tabs>
                    <w:spacing w:before="120" w:after="120"/>
                    <w:jc w:val="right"/>
                    <w:rPr>
                      <w:rFonts w:cs="Arial"/>
                      <w:sz w:val="20"/>
                      <w:szCs w:val="20"/>
                    </w:rPr>
                  </w:pPr>
                  <w:r>
                    <w:rPr>
                      <w:rFonts w:cs="Arial"/>
                      <w:b/>
                      <w:bCs/>
                      <w:sz w:val="20"/>
                      <w:szCs w:val="20"/>
                    </w:rPr>
                    <w:t>----</w:t>
                  </w:r>
                </w:p>
              </w:tc>
              <w:tc>
                <w:tcPr>
                  <w:tcW w:w="2074" w:type="dxa"/>
                  <w:tcBorders>
                    <w:left w:val="single" w:sz="4" w:space="0" w:color="000000"/>
                    <w:bottom w:val="single" w:sz="4" w:space="0" w:color="000000"/>
                    <w:right w:val="single" w:sz="4" w:space="0" w:color="000000"/>
                  </w:tcBorders>
                  <w:vAlign w:val="center"/>
                </w:tcPr>
                <w:p>
                  <w:pPr>
                    <w:pStyle w:val="Normal"/>
                    <w:widowControl w:val="false"/>
                    <w:tabs>
                      <w:tab w:val="clear" w:pos="360"/>
                      <w:tab w:val="right" w:pos="882" w:leader="none"/>
                    </w:tabs>
                    <w:spacing w:before="120" w:after="120"/>
                    <w:jc w:val="right"/>
                    <w:rPr>
                      <w:rFonts w:cs="Arial"/>
                      <w:sz w:val="20"/>
                      <w:szCs w:val="20"/>
                    </w:rPr>
                  </w:pPr>
                  <w:r>
                    <w:rPr>
                      <w:rFonts w:cs="Arial"/>
                      <w:b/>
                      <w:bCs/>
                      <w:sz w:val="20"/>
                      <w:szCs w:val="20"/>
                    </w:rPr>
                    <w:t>$15.00</w:t>
                  </w:r>
                </w:p>
              </w:tc>
            </w:tr>
            <w:tr>
              <w:trPr/>
              <w:tc>
                <w:tcPr>
                  <w:tcW w:w="5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right"/>
                    <w:rPr>
                      <w:rFonts w:cs="Arial"/>
                      <w:sz w:val="20"/>
                      <w:szCs w:val="20"/>
                    </w:rPr>
                  </w:pPr>
                  <w:r>
                    <w:rPr>
                      <w:rFonts w:cs="Arial"/>
                      <w:b/>
                      <w:bCs/>
                      <w:sz w:val="20"/>
                      <w:szCs w:val="20"/>
                    </w:rPr>
                    <w:t>Balance due:</w:t>
                  </w:r>
                </w:p>
              </w:tc>
              <w:tc>
                <w:tcPr>
                  <w:tcW w:w="2073" w:type="dxa"/>
                  <w:tcBorders>
                    <w:top w:val="single" w:sz="4" w:space="0" w:color="000000"/>
                    <w:left w:val="single" w:sz="4" w:space="0" w:color="000000"/>
                    <w:bottom w:val="single" w:sz="4" w:space="0" w:color="000000"/>
                  </w:tcBorders>
                  <w:vAlign w:val="center"/>
                </w:tcPr>
                <w:p>
                  <w:pPr>
                    <w:pStyle w:val="Normal"/>
                    <w:widowControl w:val="false"/>
                    <w:tabs>
                      <w:tab w:val="clear" w:pos="360"/>
                      <w:tab w:val="right" w:pos="882" w:leader="none"/>
                    </w:tabs>
                    <w:spacing w:before="120" w:after="120"/>
                    <w:jc w:val="right"/>
                    <w:rPr>
                      <w:b/>
                      <w:b/>
                      <w:bCs/>
                    </w:rPr>
                  </w:pPr>
                  <w:r>
                    <w:rPr>
                      <w:b/>
                      <w:bCs/>
                      <w:sz w:val="20"/>
                      <w:szCs w:val="20"/>
                    </w:rPr>
                    <w:t>$582.50</w:t>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360"/>
                      <w:tab w:val="right" w:pos="882" w:leader="none"/>
                    </w:tabs>
                    <w:spacing w:before="120" w:after="120"/>
                    <w:jc w:val="right"/>
                    <w:rPr>
                      <w:b/>
                      <w:b/>
                      <w:bCs/>
                    </w:rPr>
                  </w:pPr>
                  <w:r>
                    <w:rPr>
                      <w:b/>
                      <w:bCs/>
                      <w:sz w:val="20"/>
                      <w:szCs w:val="20"/>
                    </w:rPr>
                    <w:t>$597.50</w:t>
                  </w:r>
                </w:p>
              </w:tc>
            </w:tr>
          </w:tbl>
          <w:p>
            <w:pPr>
              <w:pStyle w:val="Normal"/>
              <w:widowControl w:val="false"/>
              <w:suppressAutoHyphens w:val="true"/>
              <w:spacing w:before="0" w:after="0"/>
              <w:jc w:val="left"/>
              <w:rPr>
                <w:rFonts w:ascii="Arial" w:hAnsi="Arial" w:cs="Arial"/>
                <w:sz w:val="16"/>
                <w:szCs w:val="16"/>
              </w:rPr>
            </w:pPr>
            <w:r>
              <w:rPr>
                <w:rFonts w:cs="Arial"/>
                <w:sz w:val="16"/>
                <w:szCs w:val="16"/>
              </w:rPr>
            </w:r>
          </w:p>
          <w:p>
            <w:pPr>
              <w:pStyle w:val="PlainText"/>
              <w:widowControl w:val="false"/>
              <w:suppressAutoHyphens w:val="true"/>
              <w:spacing w:before="0" w:after="0"/>
              <w:jc w:val="both"/>
              <w:rPr>
                <w:rFonts w:ascii="Arial" w:hAnsi="Arial" w:cs="Arial"/>
                <w:sz w:val="16"/>
                <w:szCs w:val="16"/>
              </w:rPr>
            </w:pPr>
            <w:r>
              <w:rPr>
                <w:rFonts w:eastAsia="Times New Roman" w:cs="Arial" w:ascii="Arial" w:hAnsi="Arial"/>
                <w:kern w:val="0"/>
                <w:sz w:val="16"/>
                <w:szCs w:val="16"/>
                <w:lang w:val="en-US" w:eastAsia="en-US" w:bidi="ar-SA"/>
              </w:rPr>
              <w:t>I, the undersigned, do hereby apply for a new membership in the Hy-Crest Swim Club &amp; Recreation Association.  I understand that to receive my membership with swimming privileges, I must pay the annual dues and submit any required paperwork for the current season prior to being allowed access.</w:t>
            </w:r>
          </w:p>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p>
            <w:pPr>
              <w:pStyle w:val="PlainText"/>
              <w:widowControl w:val="false"/>
              <w:suppressAutoHyphens w:val="true"/>
              <w:spacing w:before="0" w:after="0"/>
              <w:jc w:val="both"/>
              <w:rPr>
                <w:rFonts w:ascii="Arial" w:hAnsi="Arial" w:cs="Arial"/>
                <w:sz w:val="16"/>
                <w:szCs w:val="16"/>
              </w:rPr>
            </w:pPr>
            <w:r>
              <w:rPr>
                <w:rFonts w:eastAsia="Times New Roman" w:cs="Arial" w:ascii="Arial" w:hAnsi="Arial"/>
                <w:kern w:val="0"/>
                <w:sz w:val="16"/>
                <w:szCs w:val="16"/>
                <w:lang w:val="en-US" w:eastAsia="en-US" w:bidi="ar-SA"/>
              </w:rPr>
              <w:t>We (I and my authorized additional members) also agree that upon the submission for membership; will abide by all of the rules, regulations and by-laws of the Club.  We thoroughly understand that under no circumstance is any member to permit anyone to use his or her membership identification.  If this occurs knowingly, membership privileges will be suspended without refund for the balance of the season.</w:t>
            </w:r>
          </w:p>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p>
            <w:pPr>
              <w:pStyle w:val="PlainText"/>
              <w:widowControl w:val="false"/>
              <w:tabs>
                <w:tab w:val="clear" w:pos="360"/>
                <w:tab w:val="left" w:pos="7200" w:leader="underscore"/>
                <w:tab w:val="right" w:pos="10627" w:leader="underscore"/>
              </w:tabs>
              <w:suppressAutoHyphens w:val="true"/>
              <w:spacing w:before="0" w:after="0"/>
              <w:jc w:val="left"/>
              <w:rPr>
                <w:rFonts w:ascii="Arial" w:hAnsi="Arial" w:cs="Arial"/>
                <w:sz w:val="16"/>
                <w:szCs w:val="16"/>
              </w:rPr>
            </w:pPr>
            <w:r>
              <w:rPr>
                <w:rFonts w:eastAsia="Times New Roman" w:cs="Arial" w:ascii="Arial" w:hAnsi="Arial"/>
                <w:kern w:val="0"/>
                <w:sz w:val="16"/>
                <w:szCs w:val="16"/>
                <w:lang w:val="en-US" w:eastAsia="en-US" w:bidi="ar-SA"/>
              </w:rPr>
              <w:t xml:space="preserve">Signature </w:t>
              <w:tab/>
              <w:t xml:space="preserve"> Date</w:t>
            </w:r>
          </w:p>
          <w:p>
            <w:pPr>
              <w:pStyle w:val="Normal"/>
              <w:widowControl w:val="false"/>
              <w:suppressAutoHyphens w:val="true"/>
              <w:spacing w:before="0" w:after="0"/>
              <w:jc w:val="left"/>
              <w:rPr>
                <w:rFonts w:ascii="Arial" w:hAnsi="Arial" w:cs="Arial"/>
                <w:sz w:val="16"/>
                <w:szCs w:val="16"/>
              </w:rPr>
            </w:pPr>
            <w:r>
              <w:rPr>
                <w:rFonts w:cs="Arial"/>
                <w:sz w:val="16"/>
                <w:szCs w:val="16"/>
              </w:rPr>
            </w:r>
          </w:p>
          <w:p>
            <w:pPr>
              <w:pStyle w:val="ListParagraph"/>
              <w:widowControl w:val="false"/>
              <w:suppressAutoHyphens w:val="true"/>
              <w:spacing w:before="0" w:after="0"/>
              <w:ind w:left="0" w:hanging="0"/>
              <w:contextualSpacing/>
              <w:jc w:val="center"/>
              <w:rPr>
                <w:rFonts w:ascii="Arial" w:hAnsi="Arial" w:cs="Arial"/>
                <w:b/>
                <w:b/>
                <w:caps/>
                <w:sz w:val="20"/>
                <w:szCs w:val="20"/>
              </w:rPr>
            </w:pPr>
            <w:r>
              <w:rPr>
                <w:rFonts w:eastAsia="Times New Roman" w:cs="Arial"/>
                <w:b/>
                <w:caps/>
                <w:kern w:val="0"/>
                <w:sz w:val="20"/>
                <w:szCs w:val="20"/>
                <w:lang w:val="en-US" w:eastAsia="en-US" w:bidi="ar-SA"/>
              </w:rPr>
              <w:t>DO NOT drop your payment OR FORMS off at the pool</w:t>
            </w:r>
          </w:p>
          <w:p>
            <w:pPr>
              <w:pStyle w:val="ListParagraph"/>
              <w:widowControl w:val="false"/>
              <w:tabs>
                <w:tab w:val="clear" w:pos="360"/>
                <w:tab w:val="left" w:pos="5040" w:leader="none"/>
              </w:tabs>
              <w:suppressAutoHyphens w:val="true"/>
              <w:spacing w:before="0" w:after="0"/>
              <w:ind w:left="0" w:hanging="0"/>
              <w:contextualSpacing w:val="false"/>
              <w:jc w:val="left"/>
              <w:rPr>
                <w:rFonts w:ascii="Arial" w:hAnsi="Arial" w:cs="Arial"/>
                <w:sz w:val="16"/>
                <w:szCs w:val="16"/>
              </w:rPr>
            </w:pPr>
            <w:r>
              <w:rPr>
                <w:rFonts w:cs="Arial"/>
                <w:sz w:val="16"/>
                <w:szCs w:val="16"/>
              </w:rPr>
            </w:r>
          </w:p>
          <w:tbl>
            <w:tblPr>
              <w:tblStyle w:val="TableGrid"/>
              <w:tblW w:w="854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135"/>
              <w:gridCol w:w="4409"/>
            </w:tblGrid>
            <w:tr>
              <w:trPr/>
              <w:tc>
                <w:tcPr>
                  <w:tcW w:w="4135" w:type="dxa"/>
                  <w:tcBorders>
                    <w:top w:val="nil"/>
                    <w:left w:val="nil"/>
                    <w:bottom w:val="nil"/>
                    <w:right w:val="nil"/>
                  </w:tcBorders>
                  <w:vAlign w:val="center"/>
                </w:tcPr>
                <w:p>
                  <w:pPr>
                    <w:pStyle w:val="ListParagraph"/>
                    <w:widowControl w:val="false"/>
                    <w:numPr>
                      <w:ilvl w:val="0"/>
                      <w:numId w:val="3"/>
                    </w:numPr>
                    <w:suppressAutoHyphens w:val="true"/>
                    <w:overflowPunct w:val="false"/>
                    <w:spacing w:before="0" w:after="0"/>
                    <w:ind w:left="360" w:hanging="360"/>
                    <w:contextualSpacing/>
                    <w:jc w:val="left"/>
                    <w:textAlignment w:val="baseline"/>
                    <w:rPr>
                      <w:rFonts w:ascii="Arial" w:hAnsi="Arial" w:cs="Arial"/>
                      <w:sz w:val="16"/>
                      <w:szCs w:val="16"/>
                    </w:rPr>
                  </w:pPr>
                  <w:r>
                    <w:rPr>
                      <w:rFonts w:eastAsia="Times New Roman" w:cs="Arial"/>
                      <w:kern w:val="0"/>
                      <w:sz w:val="16"/>
                      <w:szCs w:val="16"/>
                      <w:lang w:val="en-US" w:eastAsia="en-US" w:bidi="ar-SA"/>
                    </w:rPr>
                    <w:t>Make checks payable to:</w:t>
                  </w:r>
                </w:p>
              </w:tc>
              <w:tc>
                <w:tcPr>
                  <w:tcW w:w="4409" w:type="dxa"/>
                  <w:tcBorders>
                    <w:top w:val="nil"/>
                    <w:left w:val="nil"/>
                    <w:bottom w:val="nil"/>
                    <w:right w:val="nil"/>
                  </w:tcBorders>
                  <w:vAlign w:val="center"/>
                </w:tcPr>
                <w:p>
                  <w:pPr>
                    <w:pStyle w:val="ListParagraph"/>
                    <w:widowControl w:val="false"/>
                    <w:suppressAutoHyphens w:val="true"/>
                    <w:overflowPunct w:val="false"/>
                    <w:spacing w:before="0" w:after="0"/>
                    <w:ind w:left="360" w:hanging="360"/>
                    <w:contextualSpacing/>
                    <w:jc w:val="left"/>
                    <w:textAlignment w:val="baseline"/>
                    <w:rPr>
                      <w:rFonts w:ascii="Arial" w:hAnsi="Arial" w:cs="Arial"/>
                      <w:sz w:val="16"/>
                      <w:szCs w:val="16"/>
                    </w:rPr>
                  </w:pPr>
                  <w:r>
                    <w:rPr>
                      <w:rFonts w:eastAsia="Times New Roman" w:cs="Arial"/>
                      <w:kern w:val="0"/>
                      <w:sz w:val="16"/>
                      <w:szCs w:val="16"/>
                      <w:lang w:val="en-US" w:eastAsia="en-US" w:bidi="ar-SA"/>
                    </w:rPr>
                    <w:t>Hy-Crest Swim Club</w:t>
                  </w:r>
                </w:p>
              </w:tc>
            </w:tr>
            <w:tr>
              <w:trPr/>
              <w:tc>
                <w:tcPr>
                  <w:tcW w:w="4135" w:type="dxa"/>
                  <w:tcBorders>
                    <w:top w:val="nil"/>
                    <w:left w:val="nil"/>
                    <w:bottom w:val="nil"/>
                    <w:right w:val="nil"/>
                  </w:tcBorders>
                  <w:vAlign w:val="center"/>
                </w:tcPr>
                <w:p>
                  <w:pPr>
                    <w:pStyle w:val="Normal"/>
                    <w:widowControl w:val="false"/>
                    <w:suppressAutoHyphens w:val="true"/>
                    <w:spacing w:before="0" w:after="0"/>
                    <w:ind w:left="360" w:hanging="360"/>
                    <w:jc w:val="left"/>
                    <w:rPr>
                      <w:rFonts w:ascii="Arial" w:hAnsi="Arial" w:cs="Arial"/>
                      <w:sz w:val="16"/>
                      <w:szCs w:val="16"/>
                    </w:rPr>
                  </w:pPr>
                  <w:r>
                    <w:rPr>
                      <w:rFonts w:eastAsia="Times New Roman" w:cs="Arial"/>
                      <w:kern w:val="0"/>
                      <w:sz w:val="16"/>
                      <w:szCs w:val="16"/>
                      <w:lang w:val="en-US" w:eastAsia="en-US" w:bidi="ar-SA"/>
                    </w:rPr>
                    <w:tab/>
                    <w:t>OR pay via PayPal:</w:t>
                  </w:r>
                </w:p>
              </w:tc>
              <w:tc>
                <w:tcPr>
                  <w:tcW w:w="4409" w:type="dxa"/>
                  <w:tcBorders>
                    <w:top w:val="nil"/>
                    <w:left w:val="nil"/>
                    <w:bottom w:val="nil"/>
                    <w:right w:val="nil"/>
                  </w:tcBorders>
                  <w:vAlign w:val="center"/>
                </w:tcPr>
                <w:p>
                  <w:pPr>
                    <w:pStyle w:val="Normal"/>
                    <w:widowControl w:val="false"/>
                    <w:suppressAutoHyphens w:val="true"/>
                    <w:spacing w:before="0" w:after="0"/>
                    <w:ind w:left="360" w:hanging="360"/>
                    <w:jc w:val="left"/>
                    <w:rPr>
                      <w:rFonts w:ascii="Arial" w:hAnsi="Arial" w:cs="Arial"/>
                      <w:sz w:val="16"/>
                      <w:szCs w:val="16"/>
                    </w:rPr>
                  </w:pPr>
                  <w:hyperlink r:id="rId2">
                    <w:r>
                      <w:rPr>
                        <w:rStyle w:val="InternetLink"/>
                        <w:rFonts w:eastAsia="Times New Roman" w:cs="Arial"/>
                        <w:kern w:val="0"/>
                        <w:sz w:val="16"/>
                        <w:szCs w:val="16"/>
                        <w:lang w:val="en-US" w:eastAsia="en-US" w:bidi="ar-SA"/>
                      </w:rPr>
                      <w:t>Click here to pay your dues with PayPal</w:t>
                    </w:r>
                  </w:hyperlink>
                </w:p>
              </w:tc>
            </w:tr>
            <w:tr>
              <w:trPr/>
              <w:tc>
                <w:tcPr>
                  <w:tcW w:w="4135" w:type="dxa"/>
                  <w:tcBorders>
                    <w:top w:val="nil"/>
                    <w:left w:val="nil"/>
                    <w:bottom w:val="nil"/>
                    <w:right w:val="nil"/>
                  </w:tcBorders>
                  <w:vAlign w:val="center"/>
                </w:tcPr>
                <w:p>
                  <w:pPr>
                    <w:pStyle w:val="Normal"/>
                    <w:widowControl w:val="false"/>
                    <w:suppressAutoHyphens w:val="true"/>
                    <w:spacing w:before="0" w:after="0"/>
                    <w:ind w:left="360" w:hanging="360"/>
                    <w:jc w:val="left"/>
                    <w:rPr>
                      <w:rFonts w:ascii="Arial" w:hAnsi="Arial" w:cs="Arial"/>
                      <w:sz w:val="16"/>
                      <w:szCs w:val="16"/>
                    </w:rPr>
                  </w:pPr>
                  <w:r>
                    <w:rPr>
                      <w:rFonts w:cs="Arial"/>
                      <w:sz w:val="16"/>
                      <w:szCs w:val="16"/>
                    </w:rPr>
                  </w:r>
                </w:p>
              </w:tc>
              <w:tc>
                <w:tcPr>
                  <w:tcW w:w="4409" w:type="dxa"/>
                  <w:tcBorders>
                    <w:top w:val="nil"/>
                    <w:left w:val="nil"/>
                    <w:bottom w:val="nil"/>
                    <w:right w:val="nil"/>
                  </w:tcBorders>
                  <w:vAlign w:val="center"/>
                </w:tcPr>
                <w:p>
                  <w:pPr>
                    <w:pStyle w:val="Normal"/>
                    <w:widowControl w:val="false"/>
                    <w:suppressAutoHyphens w:val="true"/>
                    <w:spacing w:before="0" w:after="0"/>
                    <w:ind w:left="360" w:hanging="360"/>
                    <w:jc w:val="left"/>
                    <w:rPr>
                      <w:rFonts w:ascii="Arial" w:hAnsi="Arial" w:cs="Arial"/>
                      <w:sz w:val="16"/>
                      <w:szCs w:val="16"/>
                    </w:rPr>
                  </w:pPr>
                  <w:r>
                    <w:rPr>
                      <w:rFonts w:cs="Arial"/>
                      <w:sz w:val="16"/>
                      <w:szCs w:val="16"/>
                    </w:rPr>
                  </w:r>
                </w:p>
              </w:tc>
            </w:tr>
            <w:tr>
              <w:trPr/>
              <w:tc>
                <w:tcPr>
                  <w:tcW w:w="4135" w:type="dxa"/>
                  <w:tcBorders>
                    <w:top w:val="nil"/>
                    <w:left w:val="nil"/>
                    <w:bottom w:val="nil"/>
                    <w:right w:val="nil"/>
                  </w:tcBorders>
                  <w:vAlign w:val="center"/>
                </w:tcPr>
                <w:p>
                  <w:pPr>
                    <w:pStyle w:val="ListParagraph"/>
                    <w:widowControl w:val="false"/>
                    <w:numPr>
                      <w:ilvl w:val="0"/>
                      <w:numId w:val="3"/>
                    </w:numPr>
                    <w:suppressAutoHyphens w:val="true"/>
                    <w:overflowPunct w:val="false"/>
                    <w:spacing w:before="0" w:after="0"/>
                    <w:ind w:left="360" w:hanging="360"/>
                    <w:contextualSpacing/>
                    <w:jc w:val="left"/>
                    <w:textAlignment w:val="baseline"/>
                    <w:rPr>
                      <w:rFonts w:ascii="Arial" w:hAnsi="Arial" w:cs="Arial"/>
                      <w:sz w:val="16"/>
                      <w:szCs w:val="16"/>
                    </w:rPr>
                  </w:pPr>
                  <w:r>
                    <w:rPr>
                      <w:rFonts w:eastAsia="Times New Roman" w:cs="Arial"/>
                      <w:kern w:val="0"/>
                      <w:sz w:val="16"/>
                      <w:szCs w:val="16"/>
                      <w:lang w:val="en-US" w:eastAsia="en-US" w:bidi="ar-SA"/>
                    </w:rPr>
                    <w:t>Print and sign the completed Registration Form</w:t>
                  </w:r>
                </w:p>
              </w:tc>
              <w:tc>
                <w:tcPr>
                  <w:tcW w:w="4409" w:type="dxa"/>
                  <w:tcBorders>
                    <w:top w:val="nil"/>
                    <w:left w:val="nil"/>
                    <w:bottom w:val="nil"/>
                    <w:right w:val="nil"/>
                  </w:tcBorders>
                  <w:vAlign w:val="center"/>
                </w:tcPr>
                <w:p>
                  <w:pPr>
                    <w:pStyle w:val="ListParagraph"/>
                    <w:widowControl w:val="false"/>
                    <w:suppressAutoHyphens w:val="true"/>
                    <w:overflowPunct w:val="false"/>
                    <w:spacing w:before="0" w:after="0"/>
                    <w:ind w:left="360" w:hanging="360"/>
                    <w:contextualSpacing/>
                    <w:jc w:val="left"/>
                    <w:textAlignment w:val="baseline"/>
                    <w:rPr>
                      <w:rFonts w:ascii="Arial" w:hAnsi="Arial" w:cs="Arial"/>
                      <w:sz w:val="16"/>
                      <w:szCs w:val="16"/>
                    </w:rPr>
                  </w:pPr>
                  <w:r>
                    <w:rPr>
                      <w:rFonts w:eastAsia="Times New Roman" w:cs="Arial"/>
                      <w:kern w:val="0"/>
                      <w:sz w:val="16"/>
                      <w:szCs w:val="16"/>
                      <w:lang w:val="en-US" w:eastAsia="en-US" w:bidi="ar-SA"/>
                    </w:rPr>
                    <w:t>Hy-Crest Swim Club</w:t>
                  </w:r>
                </w:p>
              </w:tc>
            </w:tr>
            <w:tr>
              <w:trPr/>
              <w:tc>
                <w:tcPr>
                  <w:tcW w:w="4135" w:type="dxa"/>
                  <w:tcBorders>
                    <w:top w:val="nil"/>
                    <w:left w:val="nil"/>
                    <w:bottom w:val="nil"/>
                    <w:right w:val="nil"/>
                  </w:tcBorders>
                  <w:vAlign w:val="center"/>
                </w:tcPr>
                <w:p>
                  <w:pPr>
                    <w:pStyle w:val="ListParagraph"/>
                    <w:widowControl w:val="false"/>
                    <w:suppressAutoHyphens w:val="true"/>
                    <w:spacing w:before="0" w:after="0"/>
                    <w:ind w:left="360" w:hanging="360"/>
                    <w:contextualSpacing/>
                    <w:jc w:val="left"/>
                    <w:rPr>
                      <w:rFonts w:ascii="Arial" w:hAnsi="Arial" w:cs="Arial"/>
                      <w:sz w:val="16"/>
                      <w:szCs w:val="16"/>
                    </w:rPr>
                  </w:pPr>
                  <w:r>
                    <w:rPr>
                      <w:rFonts w:eastAsia="Times New Roman" w:cs="Arial"/>
                      <w:kern w:val="0"/>
                      <w:sz w:val="16"/>
                      <w:szCs w:val="16"/>
                      <w:lang w:val="en-US" w:eastAsia="en-US" w:bidi="ar-SA"/>
                    </w:rPr>
                    <w:tab/>
                    <w:t>Mail the form and check (if applicable) to:</w:t>
                  </w:r>
                </w:p>
              </w:tc>
              <w:tc>
                <w:tcPr>
                  <w:tcW w:w="4409" w:type="dxa"/>
                  <w:tcBorders>
                    <w:top w:val="nil"/>
                    <w:left w:val="nil"/>
                    <w:bottom w:val="nil"/>
                    <w:right w:val="nil"/>
                  </w:tcBorders>
                  <w:vAlign w:val="center"/>
                </w:tcPr>
                <w:p>
                  <w:pPr>
                    <w:pStyle w:val="ListParagraph"/>
                    <w:widowControl w:val="false"/>
                    <w:suppressAutoHyphens w:val="true"/>
                    <w:spacing w:before="0" w:after="0"/>
                    <w:ind w:left="360" w:hanging="360"/>
                    <w:contextualSpacing/>
                    <w:jc w:val="left"/>
                    <w:rPr>
                      <w:rFonts w:ascii="Arial" w:hAnsi="Arial" w:cs="Arial"/>
                      <w:sz w:val="16"/>
                      <w:szCs w:val="16"/>
                    </w:rPr>
                  </w:pPr>
                  <w:r>
                    <w:rPr>
                      <w:rFonts w:eastAsia="Times New Roman" w:cs="Arial"/>
                      <w:kern w:val="0"/>
                      <w:sz w:val="16"/>
                      <w:szCs w:val="16"/>
                      <w:lang w:val="en-US" w:eastAsia="en-US" w:bidi="ar-SA"/>
                    </w:rPr>
                    <w:t>PO Box 855</w:t>
                  </w:r>
                </w:p>
              </w:tc>
            </w:tr>
            <w:tr>
              <w:trPr/>
              <w:tc>
                <w:tcPr>
                  <w:tcW w:w="4135" w:type="dxa"/>
                  <w:tcBorders>
                    <w:top w:val="nil"/>
                    <w:left w:val="nil"/>
                    <w:bottom w:val="nil"/>
                    <w:right w:val="nil"/>
                  </w:tcBorders>
                  <w:vAlign w:val="center"/>
                </w:tcPr>
                <w:p>
                  <w:pPr>
                    <w:pStyle w:val="ListParagraph"/>
                    <w:widowControl w:val="false"/>
                    <w:suppressAutoHyphens w:val="true"/>
                    <w:spacing w:before="0" w:after="0"/>
                    <w:ind w:left="360" w:hanging="360"/>
                    <w:contextualSpacing/>
                    <w:jc w:val="left"/>
                    <w:rPr>
                      <w:rFonts w:ascii="Arial" w:hAnsi="Arial" w:cs="Arial"/>
                      <w:sz w:val="16"/>
                      <w:szCs w:val="16"/>
                    </w:rPr>
                  </w:pPr>
                  <w:r>
                    <w:rPr>
                      <w:rFonts w:cs="Arial"/>
                      <w:sz w:val="16"/>
                      <w:szCs w:val="16"/>
                    </w:rPr>
                  </w:r>
                </w:p>
              </w:tc>
              <w:tc>
                <w:tcPr>
                  <w:tcW w:w="4409" w:type="dxa"/>
                  <w:tcBorders>
                    <w:top w:val="nil"/>
                    <w:left w:val="nil"/>
                    <w:bottom w:val="nil"/>
                    <w:right w:val="nil"/>
                  </w:tcBorders>
                  <w:vAlign w:val="center"/>
                </w:tcPr>
                <w:p>
                  <w:pPr>
                    <w:pStyle w:val="ListParagraph"/>
                    <w:widowControl w:val="false"/>
                    <w:suppressAutoHyphens w:val="true"/>
                    <w:spacing w:before="0" w:after="0"/>
                    <w:ind w:left="360" w:hanging="360"/>
                    <w:contextualSpacing/>
                    <w:jc w:val="left"/>
                    <w:rPr>
                      <w:rFonts w:ascii="Arial" w:hAnsi="Arial" w:cs="Arial"/>
                      <w:sz w:val="16"/>
                      <w:szCs w:val="16"/>
                    </w:rPr>
                  </w:pPr>
                  <w:r>
                    <w:rPr>
                      <w:rFonts w:eastAsia="Times New Roman" w:cs="Arial"/>
                      <w:kern w:val="0"/>
                      <w:sz w:val="16"/>
                      <w:szCs w:val="16"/>
                      <w:lang w:val="en-US" w:eastAsia="en-US" w:bidi="ar-SA"/>
                    </w:rPr>
                    <w:t>West Chester, OH  45071</w:t>
                  </w:r>
                </w:p>
              </w:tc>
            </w:tr>
            <w:tr>
              <w:trPr/>
              <w:tc>
                <w:tcPr>
                  <w:tcW w:w="4135" w:type="dxa"/>
                  <w:tcBorders>
                    <w:top w:val="nil"/>
                    <w:left w:val="nil"/>
                    <w:bottom w:val="nil"/>
                    <w:right w:val="nil"/>
                  </w:tcBorders>
                  <w:vAlign w:val="center"/>
                </w:tcPr>
                <w:p>
                  <w:pPr>
                    <w:pStyle w:val="Normal"/>
                    <w:widowControl w:val="false"/>
                    <w:suppressAutoHyphens w:val="true"/>
                    <w:overflowPunct w:val="false"/>
                    <w:spacing w:before="0" w:after="0"/>
                    <w:ind w:left="360" w:hanging="360"/>
                    <w:jc w:val="left"/>
                    <w:textAlignment w:val="baseline"/>
                    <w:rPr>
                      <w:rFonts w:ascii="Arial" w:hAnsi="Arial" w:cs="Arial"/>
                      <w:sz w:val="16"/>
                      <w:szCs w:val="16"/>
                    </w:rPr>
                  </w:pPr>
                  <w:r>
                    <w:rPr>
                      <w:rFonts w:eastAsia="Times New Roman" w:cs="Arial"/>
                      <w:kern w:val="0"/>
                      <w:sz w:val="16"/>
                      <w:szCs w:val="16"/>
                      <w:lang w:val="en-US" w:eastAsia="en-US" w:bidi="ar-SA"/>
                    </w:rPr>
                    <w:tab/>
                    <w:t>OR if you paid via PayPal</w:t>
                  </w:r>
                </w:p>
              </w:tc>
              <w:tc>
                <w:tcPr>
                  <w:tcW w:w="4409" w:type="dxa"/>
                  <w:tcBorders>
                    <w:top w:val="nil"/>
                    <w:left w:val="nil"/>
                    <w:bottom w:val="nil"/>
                    <w:right w:val="nil"/>
                  </w:tcBorders>
                  <w:vAlign w:val="center"/>
                </w:tcPr>
                <w:p>
                  <w:pPr>
                    <w:pStyle w:val="Normal"/>
                    <w:widowControl w:val="false"/>
                    <w:suppressAutoHyphens w:val="true"/>
                    <w:overflowPunct w:val="false"/>
                    <w:spacing w:before="0" w:after="0"/>
                    <w:ind w:left="360" w:hanging="360"/>
                    <w:jc w:val="left"/>
                    <w:textAlignment w:val="baseline"/>
                    <w:rPr>
                      <w:rFonts w:ascii="Arial" w:hAnsi="Arial" w:cs="Arial"/>
                      <w:sz w:val="16"/>
                      <w:szCs w:val="16"/>
                    </w:rPr>
                  </w:pPr>
                  <w:r>
                    <w:rPr>
                      <w:rFonts w:cs="Arial"/>
                      <w:sz w:val="16"/>
                      <w:szCs w:val="16"/>
                    </w:rPr>
                  </w:r>
                </w:p>
              </w:tc>
            </w:tr>
            <w:tr>
              <w:trPr/>
              <w:tc>
                <w:tcPr>
                  <w:tcW w:w="4135" w:type="dxa"/>
                  <w:tcBorders>
                    <w:top w:val="nil"/>
                    <w:left w:val="nil"/>
                    <w:bottom w:val="nil"/>
                    <w:right w:val="nil"/>
                  </w:tcBorders>
                  <w:vAlign w:val="center"/>
                </w:tcPr>
                <w:p>
                  <w:pPr>
                    <w:pStyle w:val="Normal"/>
                    <w:widowControl w:val="false"/>
                    <w:suppressAutoHyphens w:val="true"/>
                    <w:overflowPunct w:val="false"/>
                    <w:spacing w:before="0" w:after="0"/>
                    <w:ind w:left="360" w:hanging="360"/>
                    <w:jc w:val="left"/>
                    <w:textAlignment w:val="baseline"/>
                    <w:rPr>
                      <w:rFonts w:ascii="Arial" w:hAnsi="Arial" w:cs="Arial"/>
                      <w:sz w:val="16"/>
                      <w:szCs w:val="16"/>
                    </w:rPr>
                  </w:pPr>
                  <w:r>
                    <w:rPr>
                      <w:rFonts w:eastAsia="Times New Roman" w:cs="Arial"/>
                      <w:kern w:val="0"/>
                      <w:sz w:val="16"/>
                      <w:szCs w:val="16"/>
                      <w:lang w:val="en-US" w:eastAsia="en-US" w:bidi="ar-SA"/>
                    </w:rPr>
                    <w:tab/>
                    <w:t>Sign the form in your PDF program and email to:</w:t>
                  </w:r>
                </w:p>
              </w:tc>
              <w:tc>
                <w:tcPr>
                  <w:tcW w:w="4409" w:type="dxa"/>
                  <w:tcBorders>
                    <w:top w:val="nil"/>
                    <w:left w:val="nil"/>
                    <w:bottom w:val="nil"/>
                    <w:right w:val="nil"/>
                  </w:tcBorders>
                  <w:vAlign w:val="center"/>
                </w:tcPr>
                <w:p>
                  <w:pPr>
                    <w:pStyle w:val="Normal"/>
                    <w:widowControl w:val="false"/>
                    <w:suppressAutoHyphens w:val="true"/>
                    <w:overflowPunct w:val="false"/>
                    <w:spacing w:before="0" w:after="0"/>
                    <w:ind w:left="360" w:hanging="360"/>
                    <w:jc w:val="left"/>
                    <w:textAlignment w:val="baseline"/>
                    <w:rPr>
                      <w:rFonts w:ascii="Arial" w:hAnsi="Arial" w:cs="Arial"/>
                      <w:sz w:val="16"/>
                      <w:szCs w:val="16"/>
                    </w:rPr>
                  </w:pPr>
                  <w:r>
                    <w:rPr>
                      <w:rFonts w:eastAsia="Times New Roman" w:cs="Arial"/>
                      <w:kern w:val="0"/>
                      <w:sz w:val="16"/>
                      <w:szCs w:val="16"/>
                      <w:lang w:val="en-US" w:eastAsia="en-US" w:bidi="ar-SA"/>
                    </w:rPr>
                    <w:t>HyCrestSwimClub@gmail.com</w:t>
                  </w:r>
                </w:p>
              </w:tc>
            </w:tr>
            <w:tr>
              <w:trPr/>
              <w:tc>
                <w:tcPr>
                  <w:tcW w:w="4135" w:type="dxa"/>
                  <w:tcBorders>
                    <w:top w:val="nil"/>
                    <w:left w:val="nil"/>
                    <w:bottom w:val="nil"/>
                    <w:right w:val="nil"/>
                  </w:tcBorders>
                  <w:vAlign w:val="center"/>
                </w:tcPr>
                <w:p>
                  <w:pPr>
                    <w:pStyle w:val="Normal"/>
                    <w:widowControl w:val="false"/>
                    <w:suppressAutoHyphens w:val="true"/>
                    <w:overflowPunct w:val="false"/>
                    <w:spacing w:before="0" w:after="0"/>
                    <w:ind w:left="360" w:hanging="360"/>
                    <w:jc w:val="left"/>
                    <w:textAlignment w:val="baseline"/>
                    <w:rPr>
                      <w:rFonts w:ascii="Arial" w:hAnsi="Arial" w:cs="Arial"/>
                      <w:sz w:val="16"/>
                      <w:szCs w:val="16"/>
                    </w:rPr>
                  </w:pPr>
                  <w:r>
                    <w:rPr>
                      <w:rFonts w:cs="Arial"/>
                      <w:sz w:val="16"/>
                      <w:szCs w:val="16"/>
                    </w:rPr>
                  </w:r>
                </w:p>
              </w:tc>
              <w:tc>
                <w:tcPr>
                  <w:tcW w:w="4409" w:type="dxa"/>
                  <w:tcBorders>
                    <w:top w:val="nil"/>
                    <w:left w:val="nil"/>
                    <w:bottom w:val="nil"/>
                    <w:right w:val="nil"/>
                  </w:tcBorders>
                  <w:vAlign w:val="center"/>
                </w:tcPr>
                <w:p>
                  <w:pPr>
                    <w:pStyle w:val="Normal"/>
                    <w:widowControl w:val="false"/>
                    <w:suppressAutoHyphens w:val="true"/>
                    <w:overflowPunct w:val="false"/>
                    <w:spacing w:before="0" w:after="0"/>
                    <w:ind w:left="360" w:hanging="360"/>
                    <w:jc w:val="left"/>
                    <w:textAlignment w:val="baseline"/>
                    <w:rPr>
                      <w:rFonts w:ascii="Arial" w:hAnsi="Arial" w:cs="Arial"/>
                      <w:sz w:val="16"/>
                      <w:szCs w:val="16"/>
                    </w:rPr>
                  </w:pPr>
                  <w:r>
                    <w:rPr>
                      <w:rFonts w:cs="Arial"/>
                      <w:sz w:val="16"/>
                      <w:szCs w:val="16"/>
                    </w:rPr>
                  </w:r>
                </w:p>
              </w:tc>
            </w:tr>
            <w:tr>
              <w:trPr/>
              <w:tc>
                <w:tcPr>
                  <w:tcW w:w="8544" w:type="dxa"/>
                  <w:gridSpan w:val="2"/>
                  <w:tcBorders>
                    <w:top w:val="nil"/>
                    <w:left w:val="nil"/>
                    <w:bottom w:val="nil"/>
                    <w:right w:val="nil"/>
                  </w:tcBorders>
                  <w:vAlign w:val="center"/>
                </w:tcPr>
                <w:p>
                  <w:pPr>
                    <w:pStyle w:val="ListParagraph"/>
                    <w:widowControl w:val="false"/>
                    <w:numPr>
                      <w:ilvl w:val="0"/>
                      <w:numId w:val="3"/>
                    </w:numPr>
                    <w:suppressAutoHyphens w:val="true"/>
                    <w:overflowPunct w:val="false"/>
                    <w:spacing w:before="0" w:after="0"/>
                    <w:ind w:left="360" w:hanging="360"/>
                    <w:contextualSpacing/>
                    <w:jc w:val="left"/>
                    <w:textAlignment w:val="baseline"/>
                    <w:rPr>
                      <w:rFonts w:ascii="Arial" w:hAnsi="Arial" w:cs="Arial"/>
                      <w:sz w:val="16"/>
                      <w:szCs w:val="16"/>
                    </w:rPr>
                  </w:pPr>
                  <w:r>
                    <w:rPr>
                      <w:rFonts w:eastAsia="Times New Roman" w:cs="Arial"/>
                      <w:kern w:val="0"/>
                      <w:sz w:val="16"/>
                      <w:szCs w:val="16"/>
                      <w:lang w:val="en-US" w:eastAsia="en-US" w:bidi="ar-SA"/>
                    </w:rPr>
                    <w:t>The member is responsible for fees resulting from checks submitted with Non-Sufficient Funds.</w:t>
                  </w:r>
                </w:p>
              </w:tc>
            </w:tr>
          </w:tbl>
          <w:p>
            <w:pPr>
              <w:pStyle w:val="Normal"/>
              <w:widowControl w:val="false"/>
              <w:suppressAutoHyphens w:val="true"/>
              <w:spacing w:before="0" w:after="0"/>
              <w:jc w:val="left"/>
              <w:rPr>
                <w:rFonts w:ascii="Arial" w:hAnsi="Arial" w:cs="Arial"/>
                <w:sz w:val="16"/>
                <w:szCs w:val="16"/>
              </w:rPr>
            </w:pPr>
            <w:r>
              <w:rPr>
                <w:rFonts w:cs="Arial"/>
                <w:sz w:val="16"/>
                <w:szCs w:val="16"/>
              </w:rPr>
            </w:r>
          </w:p>
          <w:p>
            <w:pPr>
              <w:pStyle w:val="Normal"/>
              <w:widowControl w:val="false"/>
              <w:suppressAutoHyphens w:val="true"/>
              <w:spacing w:before="0" w:after="0"/>
              <w:jc w:val="center"/>
              <w:rPr>
                <w:rFonts w:ascii="Arial" w:hAnsi="Arial" w:cs="Arial"/>
                <w:b/>
                <w:b/>
                <w:sz w:val="16"/>
                <w:szCs w:val="16"/>
              </w:rPr>
            </w:pPr>
            <w:r>
              <w:rPr>
                <w:rFonts w:eastAsia="Times New Roman" w:cs="Arial"/>
                <w:kern w:val="0"/>
                <w:sz w:val="16"/>
                <w:szCs w:val="16"/>
                <w:lang w:val="en-US" w:eastAsia="en-US" w:bidi="ar-SA"/>
              </w:rPr>
              <w:t>Feel free to contact the Membership Coordinator at HyCrestSwimClub@gmail.com with any questions regarding this membership.</w:t>
            </w:r>
          </w:p>
        </w:tc>
      </w:tr>
    </w:tbl>
    <w:p>
      <w:pPr>
        <w:pStyle w:val="Normal"/>
        <w:rPr>
          <w:rFonts w:ascii="Arial" w:hAnsi="Arial"/>
          <w:sz w:val="20"/>
          <w:szCs w:val="20"/>
        </w:rPr>
      </w:pPr>
      <w:r>
        <w:rPr/>
      </w:r>
    </w:p>
    <w:sectPr>
      <w:headerReference w:type="default" r:id="rId3"/>
      <w:footerReference w:type="default" r:id="rId4"/>
      <w:type w:val="nextPage"/>
      <w:pgSz w:w="12240" w:h="15840"/>
      <w:pgMar w:left="720" w:right="720" w:gutter="0" w:header="576" w:top="2160" w:footer="720" w:bottom="77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ambria">
    <w:charset w:val="01"/>
    <w:family w:val="swiss"/>
    <w:pitch w:val="default"/>
  </w:font>
  <w:font w:name="Calibri">
    <w:charset w:val="01"/>
    <w:family w:val="swiss"/>
    <w:pitch w:val="default"/>
  </w:font>
  <w:font w:name="Courier New">
    <w:charset w:val="01"/>
    <w:family w:val="swiss"/>
    <w:pitch w:val="default"/>
  </w:font>
  <w:font w:name="Tahom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8640"/>
        <w:tab w:val="center" w:pos="4320" w:leader="none"/>
        <w:tab w:val="right" w:pos="10440" w:leader="none"/>
      </w:tabs>
      <w:rPr>
        <w:rFonts w:ascii="Arial" w:hAnsi="Arial"/>
        <w:sz w:val="16"/>
        <w:szCs w:val="16"/>
      </w:rPr>
    </w:pPr>
    <w:r>
      <w:rPr>
        <w:sz w:val="16"/>
        <w:szCs w:val="16"/>
      </w:rPr>
      <w:tab/>
    </w:r>
    <w:r>
      <w:rPr>
        <w:rStyle w:val="Pagenumber"/>
        <w:sz w:val="16"/>
        <w:szCs w:val="16"/>
      </w:rPr>
      <w:tab/>
      <w:t>Rev 02/2023 ls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pPr w:vertAnchor="text" w:horzAnchor="margin" w:tblpXSpec="center" w:leftFromText="187" w:rightFromText="187" w:tblpY="1"/>
      <w:tblW w:w="10800" w:type="dxa"/>
      <w:jc w:val="center"/>
      <w:tblInd w:w="0" w:type="dxa"/>
      <w:tblLayout w:type="fixed"/>
      <w:tblCellMar>
        <w:top w:w="72" w:type="dxa"/>
        <w:left w:w="115" w:type="dxa"/>
        <w:bottom w:w="72" w:type="dxa"/>
        <w:right w:w="115" w:type="dxa"/>
      </w:tblCellMar>
      <w:tblLook w:firstRow="0" w:noVBand="0" w:lastRow="0" w:firstColumn="0" w:lastColumn="0" w:noHBand="0" w:val="0000"/>
    </w:tblPr>
    <w:tblGrid>
      <w:gridCol w:w="6702"/>
      <w:gridCol w:w="4097"/>
    </w:tblGrid>
    <w:tr>
      <w:trPr/>
      <w:tc>
        <w:tcPr>
          <w:tcW w:w="10799" w:type="dxa"/>
          <w:gridSpan w:val="2"/>
          <w:tcBorders>
            <w:top w:val="double" w:sz="4" w:space="0" w:color="000000"/>
            <w:left w:val="double" w:sz="4" w:space="0" w:color="000000"/>
            <w:right w:val="double" w:sz="4" w:space="0" w:color="000000"/>
          </w:tcBorders>
          <w:vAlign w:val="center"/>
        </w:tcPr>
        <w:p>
          <w:pPr>
            <w:pStyle w:val="Normal"/>
            <w:widowControl w:val="false"/>
            <w:jc w:val="center"/>
            <w:rPr>
              <w:rFonts w:ascii="Arial" w:hAnsi="Arial" w:cs="Arial"/>
              <w:b/>
              <w:b/>
              <w:bCs/>
              <w:sz w:val="30"/>
              <w:szCs w:val="30"/>
            </w:rPr>
          </w:pPr>
          <w:r>
            <w:rPr>
              <w:rFonts w:cs="Arial"/>
              <w:b/>
              <w:sz w:val="28"/>
              <w:szCs w:val="28"/>
            </w:rPr>
            <w:t>Hy-Crest Swim Club and Recreation Association Inc.</w:t>
          </w:r>
          <w:r>
            <w:rPr>
              <w:rFonts w:cs="Arial"/>
              <w:sz w:val="28"/>
              <w:szCs w:val="28"/>
            </w:rPr>
            <w:br/>
          </w:r>
          <w:r>
            <w:rPr>
              <w:rFonts w:cs="Arial"/>
              <w:b/>
            </w:rPr>
            <w:t>P.O. Box 855  West Chester  OH  45071</w:t>
          </w:r>
        </w:p>
      </w:tc>
    </w:tr>
    <w:tr>
      <w:trPr/>
      <w:tc>
        <w:tcPr>
          <w:tcW w:w="6702" w:type="dxa"/>
          <w:tcBorders>
            <w:left w:val="double" w:sz="4" w:space="0" w:color="000000"/>
            <w:bottom w:val="double" w:sz="4" w:space="0" w:color="000000"/>
          </w:tcBorders>
          <w:vAlign w:val="center"/>
        </w:tcPr>
        <w:p>
          <w:pPr>
            <w:pStyle w:val="Normal"/>
            <w:widowControl w:val="false"/>
            <w:spacing w:before="120" w:after="120"/>
            <w:rPr>
              <w:rFonts w:ascii="Arial" w:hAnsi="Arial" w:cs="Arial"/>
              <w:sz w:val="20"/>
              <w:szCs w:val="20"/>
            </w:rPr>
          </w:pPr>
          <w:r>
            <w:rPr>
              <w:rFonts w:cs="Arial"/>
              <w:b/>
              <w:bCs/>
              <w:sz w:val="20"/>
              <w:szCs w:val="20"/>
            </w:rPr>
            <w:t>NEW FAMILY REGISTRATION</w:t>
          </w:r>
        </w:p>
      </w:tc>
      <w:tc>
        <w:tcPr>
          <w:tcW w:w="4097" w:type="dxa"/>
          <w:tcBorders>
            <w:bottom w:val="double" w:sz="4" w:space="0" w:color="000000"/>
            <w:right w:val="double" w:sz="4" w:space="0" w:color="000000"/>
          </w:tcBorders>
          <w:vAlign w:val="center"/>
        </w:tcPr>
        <w:p>
          <w:pPr>
            <w:pStyle w:val="Normal"/>
            <w:widowControl w:val="false"/>
            <w:jc w:val="right"/>
            <w:rPr>
              <w:rFonts w:ascii="Arial" w:hAnsi="Arial" w:cs="Arial"/>
              <w:b/>
              <w:b/>
              <w:sz w:val="20"/>
              <w:szCs w:val="20"/>
            </w:rPr>
          </w:pPr>
          <w:r>
            <w:rPr>
              <w:rFonts w:cs="Arial"/>
              <w:b/>
              <w:sz w:val="20"/>
              <w:szCs w:val="20"/>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sz w:val="16"/>
        <w:i w:val="false"/>
        <w:szCs w:val="16"/>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31"/>
  <w:defaultTabStop w:val="36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5e5f"/>
    <w:pPr>
      <w:widowControl/>
      <w:suppressAutoHyphens w:val="true"/>
      <w:bidi w:val="0"/>
      <w:spacing w:before="0" w:after="0"/>
      <w:jc w:val="left"/>
    </w:pPr>
    <w:rPr>
      <w:rFonts w:ascii="Arial" w:hAnsi="Arial" w:eastAsia="Times New Roman" w:cs="Times New Roman"/>
      <w:color w:val="auto"/>
      <w:kern w:val="0"/>
      <w:sz w:val="20"/>
      <w:szCs w:val="24"/>
      <w:lang w:val="en-US" w:eastAsia="en-US" w:bidi="ar-SA"/>
    </w:rPr>
  </w:style>
  <w:style w:type="paragraph" w:styleId="Heading1">
    <w:name w:val="Heading 1"/>
    <w:basedOn w:val="Normal"/>
    <w:next w:val="Normal"/>
    <w:qFormat/>
    <w:rsid w:val="00f25e5f"/>
    <w:pPr>
      <w:keepNext w:val="true"/>
      <w:jc w:val="center"/>
      <w:outlineLvl w:val="0"/>
    </w:pPr>
    <w:rPr>
      <w:b/>
      <w:bCs/>
      <w:sz w:val="28"/>
    </w:rPr>
  </w:style>
  <w:style w:type="paragraph" w:styleId="Heading2">
    <w:name w:val="Heading 2"/>
    <w:basedOn w:val="Normal"/>
    <w:next w:val="Normal"/>
    <w:link w:val="Heading2Char"/>
    <w:uiPriority w:val="9"/>
    <w:qFormat/>
    <w:rsid w:val="006b3434"/>
    <w:pPr>
      <w:keepNext w:val="true"/>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41e8d"/>
    <w:pPr>
      <w:keepNext w:val="true"/>
      <w:spacing w:before="240" w:after="60"/>
      <w:outlineLvl w:val="2"/>
    </w:pPr>
    <w:rPr>
      <w:rFonts w:ascii="Calibri" w:hAnsi="Calibri"/>
      <w:b/>
      <w:bCs/>
      <w:sz w:val="26"/>
      <w:szCs w:val="26"/>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paragraph" w:styleId="Heading5">
    <w:name w:val="Heading 5"/>
    <w:basedOn w:val="Heading"/>
    <w:next w:val="TextBody"/>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
    <w:qFormat/>
    <w:rsid w:val="006b3434"/>
    <w:rPr>
      <w:rFonts w:ascii="Cambria" w:hAnsi="Cambria" w:eastAsia="Times New Roman" w:cs="Times New Roman"/>
      <w:b/>
      <w:bCs/>
      <w:i/>
      <w:iCs/>
      <w:sz w:val="28"/>
      <w:szCs w:val="28"/>
    </w:rPr>
  </w:style>
  <w:style w:type="character" w:styleId="HeaderChar" w:customStyle="1">
    <w:name w:val="Header Char"/>
    <w:link w:val="Header"/>
    <w:uiPriority w:val="99"/>
    <w:qFormat/>
    <w:rsid w:val="00ce5c4b"/>
    <w:rPr>
      <w:sz w:val="24"/>
      <w:szCs w:val="24"/>
    </w:rPr>
  </w:style>
  <w:style w:type="character" w:styleId="FooterChar" w:customStyle="1">
    <w:name w:val="Footer Char"/>
    <w:link w:val="Footer"/>
    <w:uiPriority w:val="99"/>
    <w:qFormat/>
    <w:rsid w:val="00ce5c4b"/>
    <w:rPr>
      <w:sz w:val="24"/>
      <w:szCs w:val="24"/>
    </w:rPr>
  </w:style>
  <w:style w:type="character" w:styleId="Pagenumber">
    <w:name w:val="page number"/>
    <w:basedOn w:val="DefaultParagraphFont"/>
    <w:qFormat/>
    <w:rsid w:val="00ce5c4b"/>
    <w:rPr/>
  </w:style>
  <w:style w:type="character" w:styleId="InternetLink">
    <w:name w:val="Hyperlink"/>
    <w:rsid w:val="00541e8d"/>
    <w:rPr>
      <w:color w:val="0000FF"/>
      <w:u w:val="single"/>
    </w:rPr>
  </w:style>
  <w:style w:type="character" w:styleId="Heading3Char" w:customStyle="1">
    <w:name w:val="Heading 3 Char"/>
    <w:link w:val="Heading3"/>
    <w:qFormat/>
    <w:rsid w:val="00541e8d"/>
    <w:rPr>
      <w:rFonts w:ascii="Calibri" w:hAnsi="Calibri" w:eastAsia="Times New Roman" w:cs="Times New Roman"/>
      <w:b/>
      <w:bCs/>
      <w:sz w:val="26"/>
      <w:szCs w:val="26"/>
    </w:rPr>
  </w:style>
  <w:style w:type="character" w:styleId="PlainTextChar" w:customStyle="1">
    <w:name w:val="Plain Text Char"/>
    <w:link w:val="PlainText"/>
    <w:qFormat/>
    <w:rsid w:val="009977c7"/>
    <w:rPr>
      <w:rFonts w:ascii="Courier New" w:hAnsi="Courier New" w:cs="Courier New"/>
    </w:rPr>
  </w:style>
  <w:style w:type="character" w:styleId="Strong">
    <w:name w:val="Strong"/>
    <w:basedOn w:val="DefaultParagraphFont"/>
    <w:qFormat/>
    <w:rsid w:val="00e17f8c"/>
    <w:rPr>
      <w:b/>
      <w:bCs/>
    </w:rPr>
  </w:style>
  <w:style w:type="character" w:styleId="DocumentMapChar" w:customStyle="1">
    <w:name w:val="Document Map Char"/>
    <w:basedOn w:val="DefaultParagraphFont"/>
    <w:link w:val="DocumentMap"/>
    <w:qFormat/>
    <w:rsid w:val="000b7081"/>
    <w:rPr>
      <w:rFonts w:ascii="Tahoma" w:hAnsi="Tahoma" w:cs="Tahoma"/>
      <w:sz w:val="16"/>
      <w:szCs w:val="16"/>
    </w:rPr>
  </w:style>
  <w:style w:type="character" w:styleId="BalloonTextChar" w:customStyle="1">
    <w:name w:val="Balloon Text Char"/>
    <w:basedOn w:val="DefaultParagraphFont"/>
    <w:link w:val="BalloonText"/>
    <w:qFormat/>
    <w:rsid w:val="00d85b5e"/>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semiHidden/>
    <w:rsid w:val="00f25e5f"/>
    <w:pPr/>
    <w:rPr>
      <w:sz w:val="20"/>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ce5c4b"/>
    <w:pPr>
      <w:tabs>
        <w:tab w:val="clear" w:pos="360"/>
        <w:tab w:val="center" w:pos="4320" w:leader="none"/>
        <w:tab w:val="right" w:pos="8640" w:leader="none"/>
      </w:tabs>
    </w:pPr>
    <w:rPr/>
  </w:style>
  <w:style w:type="paragraph" w:styleId="Footer">
    <w:name w:val="Footer"/>
    <w:basedOn w:val="Normal"/>
    <w:link w:val="FooterChar"/>
    <w:uiPriority w:val="99"/>
    <w:unhideWhenUsed/>
    <w:rsid w:val="00ce5c4b"/>
    <w:pPr>
      <w:tabs>
        <w:tab w:val="clear" w:pos="360"/>
        <w:tab w:val="center" w:pos="4320" w:leader="none"/>
        <w:tab w:val="right" w:pos="8640" w:leader="none"/>
      </w:tabs>
    </w:pPr>
    <w:rPr/>
  </w:style>
  <w:style w:type="paragraph" w:styleId="PlainText">
    <w:name w:val="Plain Text"/>
    <w:basedOn w:val="Normal"/>
    <w:link w:val="PlainTextChar"/>
    <w:qFormat/>
    <w:rsid w:val="009977c7"/>
    <w:pPr/>
    <w:rPr>
      <w:rFonts w:ascii="Courier New" w:hAnsi="Courier New" w:cs="Courier New"/>
      <w:sz w:val="20"/>
      <w:szCs w:val="20"/>
    </w:rPr>
  </w:style>
  <w:style w:type="paragraph" w:styleId="DocumentMap">
    <w:name w:val="Document Map"/>
    <w:basedOn w:val="Normal"/>
    <w:link w:val="DocumentMapChar"/>
    <w:qFormat/>
    <w:rsid w:val="000b7081"/>
    <w:pPr/>
    <w:rPr>
      <w:rFonts w:ascii="Tahoma" w:hAnsi="Tahoma" w:cs="Tahoma"/>
      <w:sz w:val="16"/>
      <w:szCs w:val="16"/>
    </w:rPr>
  </w:style>
  <w:style w:type="paragraph" w:styleId="BalloonText">
    <w:name w:val="Balloon Text"/>
    <w:basedOn w:val="Normal"/>
    <w:link w:val="BalloonTextChar"/>
    <w:qFormat/>
    <w:rsid w:val="00d85b5e"/>
    <w:pPr/>
    <w:rPr>
      <w:rFonts w:ascii="Tahoma" w:hAnsi="Tahoma" w:cs="Tahoma"/>
      <w:sz w:val="16"/>
      <w:szCs w:val="16"/>
    </w:rPr>
  </w:style>
  <w:style w:type="paragraph" w:styleId="ListParagraph">
    <w:name w:val="List Paragraph"/>
    <w:basedOn w:val="Normal"/>
    <w:qFormat/>
    <w:rsid w:val="00bc7c92"/>
    <w:pPr>
      <w:spacing w:before="0" w:after="0"/>
      <w:ind w:left="720" w:hanging="0"/>
      <w:contextualSpacing/>
    </w:pPr>
    <w:rPr>
      <w:rFonts w:ascii="Arial" w:hAnsi="Arial"/>
      <w:sz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41e8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ycrestswimclub.us5.list-manage.com/track/click?u=0efeebb5d2521257dc4c90f7d&amp;id=e334d9d63e&amp;e=2d22af807b"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308F-04C0-4C90-BC5F-33896A2C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LibreOffice/7.4.4.2$Windows_X86_64 LibreOffice_project/85569322deea74ec9134968a29af2df5663baa21</Application>
  <AppVersion>15.0000</AppVersion>
  <Pages>2</Pages>
  <Words>812</Words>
  <Characters>4344</Characters>
  <CharactersWithSpaces>5118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2022-02-08T16:56:00Z</dcterms:created>
  <dc:creator>Gateway</dc:creator>
  <dc:description/>
  <dc:language>en-US</dc:language>
  <cp:lastModifiedBy/>
  <cp:lastPrinted>2022-02-08T18:49:00Z</cp:lastPrinted>
  <dcterms:modified xsi:type="dcterms:W3CDTF">2023-02-21T10:06:57Z</dcterms:modified>
  <cp:revision>21</cp:revision>
  <dc:subject/>
  <dc:title>Hy-Crest Swim Club &amp; Recreation Assoc</dc:title>
</cp:coreProperties>
</file>

<file path=docProps/custom.xml><?xml version="1.0" encoding="utf-8"?>
<Properties xmlns="http://schemas.openxmlformats.org/officeDocument/2006/custom-properties" xmlns:vt="http://schemas.openxmlformats.org/officeDocument/2006/docPropsVTypes"/>
</file>