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0521E" w14:textId="77777777" w:rsidR="00B16434" w:rsidRPr="00B16434" w:rsidRDefault="00B16434" w:rsidP="00B16434">
      <w:pPr>
        <w:jc w:val="center"/>
        <w:rPr>
          <w:rFonts w:asciiTheme="minorHAnsi" w:hAnsiTheme="minorHAnsi" w:cs="Arial"/>
          <w:b/>
          <w:sz w:val="44"/>
          <w:szCs w:val="44"/>
          <w:u w:val="single"/>
        </w:rPr>
      </w:pPr>
      <w:r w:rsidRPr="00B16434">
        <w:rPr>
          <w:rFonts w:asciiTheme="minorHAnsi" w:hAnsiTheme="minorHAnsi" w:cs="Arial"/>
          <w:b/>
          <w:sz w:val="44"/>
          <w:szCs w:val="44"/>
          <w:highlight w:val="yellow"/>
          <w:u w:val="single"/>
        </w:rPr>
        <w:t>STARTER</w:t>
      </w:r>
    </w:p>
    <w:p w14:paraId="1F8B3F4A" w14:textId="77777777" w:rsidR="00B16434" w:rsidRDefault="00B16434" w:rsidP="00B16434">
      <w:pPr>
        <w:rPr>
          <w:rFonts w:ascii="Arial" w:hAnsi="Arial" w:cs="Arial"/>
          <w:sz w:val="36"/>
        </w:rPr>
      </w:pPr>
    </w:p>
    <w:p w14:paraId="3C07AD0F" w14:textId="77777777" w:rsidR="00B16434" w:rsidRDefault="00B16434" w:rsidP="00B16434">
      <w:pPr>
        <w:rPr>
          <w:rFonts w:asciiTheme="minorHAnsi" w:hAnsiTheme="minorHAnsi" w:cs="Arial"/>
          <w:sz w:val="32"/>
          <w:szCs w:val="32"/>
        </w:rPr>
      </w:pPr>
    </w:p>
    <w:p w14:paraId="0D86F49D" w14:textId="77777777" w:rsidR="00B16434" w:rsidRDefault="00B16434" w:rsidP="00B16434">
      <w:pPr>
        <w:rPr>
          <w:rFonts w:asciiTheme="minorHAnsi" w:hAnsiTheme="minorHAnsi" w:cs="Arial"/>
          <w:sz w:val="32"/>
          <w:szCs w:val="32"/>
        </w:rPr>
      </w:pPr>
      <w:r w:rsidRPr="00B16434">
        <w:rPr>
          <w:rFonts w:asciiTheme="minorHAnsi" w:hAnsiTheme="minorHAnsi" w:cs="Arial"/>
          <w:sz w:val="32"/>
          <w:szCs w:val="32"/>
        </w:rPr>
        <w:t>The starters work as both the meet referee and as a starter.  Starters work in pairs at each meet.  The job requires facilitating the schedule of the meet, each event and heat.  They begin each heat with the appropriate command to the swimmers and cue to the electronic timing system.  This is a job that takes a level of experience and training.</w:t>
      </w:r>
    </w:p>
    <w:p w14:paraId="0D62EE8D" w14:textId="77777777" w:rsidR="00B16434" w:rsidRDefault="00B16434" w:rsidP="00B16434">
      <w:pPr>
        <w:rPr>
          <w:rFonts w:asciiTheme="minorHAnsi" w:hAnsiTheme="minorHAnsi" w:cs="Arial"/>
          <w:sz w:val="32"/>
          <w:szCs w:val="32"/>
        </w:rPr>
      </w:pPr>
    </w:p>
    <w:p w14:paraId="27663D96" w14:textId="77777777" w:rsidR="00B16434" w:rsidRPr="00B16434" w:rsidRDefault="00B16434" w:rsidP="00B16434">
      <w:pPr>
        <w:rPr>
          <w:rFonts w:asciiTheme="minorHAnsi" w:hAnsiTheme="minorHAnsi" w:cs="Arial"/>
          <w:sz w:val="32"/>
          <w:szCs w:val="32"/>
        </w:rPr>
      </w:pPr>
      <w:r w:rsidRPr="00B16434">
        <w:rPr>
          <w:rFonts w:asciiTheme="minorHAnsi" w:hAnsiTheme="minorHAnsi" w:cs="Arial"/>
          <w:sz w:val="32"/>
          <w:szCs w:val="32"/>
          <w:highlight w:val="yellow"/>
        </w:rPr>
        <w:t>Updated 3/2/16</w:t>
      </w:r>
      <w:bookmarkStart w:id="0" w:name="_GoBack"/>
      <w:bookmarkEnd w:id="0"/>
      <w:r>
        <w:rPr>
          <w:rFonts w:asciiTheme="minorHAnsi" w:hAnsiTheme="minorHAnsi" w:cs="Arial"/>
          <w:sz w:val="32"/>
          <w:szCs w:val="32"/>
        </w:rPr>
        <w:t xml:space="preserve"> </w:t>
      </w:r>
    </w:p>
    <w:p w14:paraId="18557D55" w14:textId="77777777" w:rsidR="00B16434" w:rsidRDefault="00B16434" w:rsidP="00B16434"/>
    <w:p w14:paraId="22B5F78E" w14:textId="77777777" w:rsidR="008C6D16" w:rsidRDefault="00B16434"/>
    <w:sectPr w:rsidR="008C6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34"/>
    <w:rsid w:val="002575FE"/>
    <w:rsid w:val="00AC097E"/>
    <w:rsid w:val="00B1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0C3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Macintosh Word</Application>
  <DocSecurity>0</DocSecurity>
  <Lines>2</Lines>
  <Paragraphs>1</Paragraphs>
  <ScaleCrop>false</ScaleCrop>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2016-03-03T01:12:00Z</dcterms:created>
  <dcterms:modified xsi:type="dcterms:W3CDTF">2016-03-03T01:14:00Z</dcterms:modified>
</cp:coreProperties>
</file>