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18" w:rsidRDefault="00F71618" w:rsidP="006B3E73"/>
    <w:p w:rsidR="006B3E73" w:rsidRDefault="006B3E73" w:rsidP="006B3E73"/>
    <w:p w:rsidR="006B3E73" w:rsidRPr="006B3E73" w:rsidRDefault="006B3E73" w:rsidP="006B3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3E73">
        <w:rPr>
          <w:rFonts w:ascii="Times New Roman" w:hAnsi="Times New Roman" w:cs="Times New Roman"/>
          <w:b/>
          <w:sz w:val="24"/>
          <w:szCs w:val="24"/>
        </w:rPr>
        <w:t>PHD Board Meeting Minutes</w:t>
      </w:r>
    </w:p>
    <w:p w:rsidR="006B3E73" w:rsidRPr="006B3E73" w:rsidRDefault="006B3E73" w:rsidP="006B3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73">
        <w:rPr>
          <w:rFonts w:ascii="Times New Roman" w:hAnsi="Times New Roman" w:cs="Times New Roman"/>
          <w:b/>
          <w:sz w:val="24"/>
          <w:szCs w:val="24"/>
        </w:rPr>
        <w:t>September 12, 2016</w:t>
      </w:r>
    </w:p>
    <w:p w:rsidR="006B3E73" w:rsidRDefault="006B3E73" w:rsidP="006B3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Talli Pitcher, Korey Riley, Katrina Hunn, Gus Jullien, Sheryl Webster, Shuleen Martin, Alexandra Kemp, Jacki Walker, Merry Burns, Peter Hutcheson</w:t>
      </w: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Peter Hutcheson called the meeting to order at 7:40 pm.</w:t>
      </w: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and voted on fees due for several families with incomplete work requirements. Peter will follow up with one of the families, Alexandra will handle the others.</w:t>
      </w: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the minutes from the August team parent meeting.</w:t>
      </w: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ended at 8:25 pm.</w:t>
      </w:r>
    </w:p>
    <w:p w:rsid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E73" w:rsidRPr="006B3E73" w:rsidRDefault="006B3E73" w:rsidP="006B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Jacki Walker.</w:t>
      </w:r>
    </w:p>
    <w:sectPr w:rsidR="006B3E73" w:rsidRPr="006B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73"/>
    <w:rsid w:val="001B3D38"/>
    <w:rsid w:val="006B3E73"/>
    <w:rsid w:val="00DF08BE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5E9F8-1115-4703-B4C7-7D1D7A0C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Walker</dc:creator>
  <cp:keywords/>
  <dc:description/>
  <cp:lastModifiedBy>Korey Riley</cp:lastModifiedBy>
  <cp:revision>3</cp:revision>
  <dcterms:created xsi:type="dcterms:W3CDTF">2017-01-10T23:39:00Z</dcterms:created>
  <dcterms:modified xsi:type="dcterms:W3CDTF">2017-01-10T23:39:00Z</dcterms:modified>
</cp:coreProperties>
</file>