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60E7C" w14:textId="77777777" w:rsidR="00EC6AEE" w:rsidRPr="00073AD9" w:rsidRDefault="00EC6AEE" w:rsidP="00EC6AEE">
      <w:pPr>
        <w:outlineLvl w:val="0"/>
      </w:pPr>
      <w:bookmarkStart w:id="0" w:name="_GoBack"/>
      <w:bookmarkEnd w:id="0"/>
      <w:r w:rsidRPr="00073AD9">
        <w:t xml:space="preserve">PHD Board meeting minutes </w:t>
      </w:r>
    </w:p>
    <w:p w14:paraId="28669393" w14:textId="56B972D9" w:rsidR="00EC6AEE" w:rsidRPr="00073AD9" w:rsidRDefault="00ED085E" w:rsidP="00EC6AEE">
      <w:r>
        <w:t>10/9</w:t>
      </w:r>
      <w:r w:rsidR="00EC6AEE" w:rsidRPr="00073AD9">
        <w:t>/17</w:t>
      </w:r>
    </w:p>
    <w:p w14:paraId="023830CB" w14:textId="77777777" w:rsidR="00EC6AEE" w:rsidRPr="00073AD9" w:rsidRDefault="00EC6AEE" w:rsidP="00EC6AEE"/>
    <w:p w14:paraId="40B48CAD" w14:textId="083C968D" w:rsidR="00EC6AEE" w:rsidRPr="00073AD9" w:rsidRDefault="00CC51E9" w:rsidP="00EC6AEE">
      <w:r w:rsidRPr="00073AD9">
        <w:t>Attendees (13</w:t>
      </w:r>
      <w:r w:rsidR="00EC6AEE" w:rsidRPr="00073AD9">
        <w:t xml:space="preserve">): </w:t>
      </w:r>
    </w:p>
    <w:tbl>
      <w:tblPr>
        <w:tblStyle w:val="TableGrid"/>
        <w:tblW w:w="0" w:type="auto"/>
        <w:tblLook w:val="04A0" w:firstRow="1" w:lastRow="0" w:firstColumn="1" w:lastColumn="0" w:noHBand="0" w:noVBand="1"/>
      </w:tblPr>
      <w:tblGrid>
        <w:gridCol w:w="2467"/>
        <w:gridCol w:w="2342"/>
        <w:gridCol w:w="2440"/>
        <w:gridCol w:w="2101"/>
      </w:tblGrid>
      <w:tr w:rsidR="00EC6AEE" w:rsidRPr="00073AD9" w14:paraId="065FB435" w14:textId="77777777" w:rsidTr="005A7546">
        <w:tc>
          <w:tcPr>
            <w:tcW w:w="2467" w:type="dxa"/>
          </w:tcPr>
          <w:p w14:paraId="698593C7" w14:textId="77777777" w:rsidR="00EC6AEE" w:rsidRPr="00073AD9" w:rsidRDefault="00EC6AEE" w:rsidP="005A7546">
            <w:r w:rsidRPr="00073AD9">
              <w:t>T. Pitcher</w:t>
            </w:r>
          </w:p>
        </w:tc>
        <w:tc>
          <w:tcPr>
            <w:tcW w:w="2342" w:type="dxa"/>
          </w:tcPr>
          <w:p w14:paraId="44831C59" w14:textId="77777777" w:rsidR="00EC6AEE" w:rsidRPr="00073AD9" w:rsidRDefault="00EC6AEE" w:rsidP="005A7546">
            <w:r w:rsidRPr="00073AD9">
              <w:t>K. Riley</w:t>
            </w:r>
          </w:p>
        </w:tc>
        <w:tc>
          <w:tcPr>
            <w:tcW w:w="2440" w:type="dxa"/>
          </w:tcPr>
          <w:p w14:paraId="74E3611D" w14:textId="1D56BA6C" w:rsidR="00EC6AEE" w:rsidRPr="00073AD9" w:rsidRDefault="00CC51E9" w:rsidP="005A7546">
            <w:r w:rsidRPr="00073AD9">
              <w:t>T. Murphy</w:t>
            </w:r>
          </w:p>
        </w:tc>
        <w:tc>
          <w:tcPr>
            <w:tcW w:w="2101" w:type="dxa"/>
          </w:tcPr>
          <w:p w14:paraId="52118D1F" w14:textId="77777777" w:rsidR="00EC6AEE" w:rsidRPr="00073AD9" w:rsidRDefault="00EC6AEE" w:rsidP="005A7546">
            <w:r w:rsidRPr="00073AD9">
              <w:t>A. Kemp</w:t>
            </w:r>
          </w:p>
        </w:tc>
      </w:tr>
      <w:tr w:rsidR="00EC6AEE" w:rsidRPr="00073AD9" w14:paraId="1612E5F1" w14:textId="77777777" w:rsidTr="005A7546">
        <w:tc>
          <w:tcPr>
            <w:tcW w:w="2467" w:type="dxa"/>
          </w:tcPr>
          <w:p w14:paraId="209115D8" w14:textId="77777777" w:rsidR="00EC6AEE" w:rsidRPr="00073AD9" w:rsidRDefault="00EC6AEE" w:rsidP="005A7546">
            <w:r w:rsidRPr="00073AD9">
              <w:t>A. Ross</w:t>
            </w:r>
          </w:p>
        </w:tc>
        <w:tc>
          <w:tcPr>
            <w:tcW w:w="2342" w:type="dxa"/>
          </w:tcPr>
          <w:p w14:paraId="78FFC8F8" w14:textId="742CB009" w:rsidR="00EC6AEE" w:rsidRPr="00073AD9" w:rsidRDefault="00CC51E9" w:rsidP="00CC51E9">
            <w:r w:rsidRPr="00073AD9">
              <w:t>K. Moore</w:t>
            </w:r>
          </w:p>
        </w:tc>
        <w:tc>
          <w:tcPr>
            <w:tcW w:w="2440" w:type="dxa"/>
          </w:tcPr>
          <w:p w14:paraId="07CDD991" w14:textId="77777777" w:rsidR="00EC6AEE" w:rsidRPr="00073AD9" w:rsidRDefault="00EC6AEE" w:rsidP="005A7546">
            <w:r w:rsidRPr="00073AD9">
              <w:t>S. Teicher</w:t>
            </w:r>
          </w:p>
        </w:tc>
        <w:tc>
          <w:tcPr>
            <w:tcW w:w="2101" w:type="dxa"/>
          </w:tcPr>
          <w:p w14:paraId="7F2052BC" w14:textId="16480088" w:rsidR="00EC6AEE" w:rsidRPr="00073AD9" w:rsidRDefault="00EC6AEE" w:rsidP="005A7546"/>
        </w:tc>
      </w:tr>
      <w:tr w:rsidR="00EC6AEE" w:rsidRPr="00073AD9" w14:paraId="2E76E9B4" w14:textId="77777777" w:rsidTr="005A7546">
        <w:trPr>
          <w:trHeight w:val="323"/>
        </w:trPr>
        <w:tc>
          <w:tcPr>
            <w:tcW w:w="2467" w:type="dxa"/>
          </w:tcPr>
          <w:p w14:paraId="6E0C1AE6" w14:textId="77777777" w:rsidR="00EC6AEE" w:rsidRPr="00073AD9" w:rsidRDefault="00EC6AEE" w:rsidP="005A7546">
            <w:r w:rsidRPr="00073AD9">
              <w:t>K. Hunn</w:t>
            </w:r>
          </w:p>
        </w:tc>
        <w:tc>
          <w:tcPr>
            <w:tcW w:w="2342" w:type="dxa"/>
          </w:tcPr>
          <w:p w14:paraId="6170ED47" w14:textId="32E8F553" w:rsidR="00EC6AEE" w:rsidRPr="00073AD9" w:rsidRDefault="00EC6AEE" w:rsidP="00CC51E9">
            <w:r w:rsidRPr="00073AD9">
              <w:t xml:space="preserve">M. </w:t>
            </w:r>
            <w:r w:rsidR="00CC51E9" w:rsidRPr="00073AD9">
              <w:t>Katz</w:t>
            </w:r>
          </w:p>
        </w:tc>
        <w:tc>
          <w:tcPr>
            <w:tcW w:w="2440" w:type="dxa"/>
          </w:tcPr>
          <w:p w14:paraId="444BA338" w14:textId="77777777" w:rsidR="00EC6AEE" w:rsidRPr="00073AD9" w:rsidRDefault="00EC6AEE" w:rsidP="005A7546">
            <w:r w:rsidRPr="00073AD9">
              <w:t>A. Beard</w:t>
            </w:r>
          </w:p>
        </w:tc>
        <w:tc>
          <w:tcPr>
            <w:tcW w:w="2101" w:type="dxa"/>
          </w:tcPr>
          <w:p w14:paraId="24C180CC" w14:textId="716A4E3A" w:rsidR="00EC6AEE" w:rsidRPr="00073AD9" w:rsidRDefault="00EC6AEE" w:rsidP="005A7546"/>
        </w:tc>
      </w:tr>
      <w:tr w:rsidR="00EC6AEE" w:rsidRPr="00073AD9" w14:paraId="4CEEC184" w14:textId="77777777" w:rsidTr="005A7546">
        <w:trPr>
          <w:trHeight w:val="260"/>
        </w:trPr>
        <w:tc>
          <w:tcPr>
            <w:tcW w:w="2467" w:type="dxa"/>
          </w:tcPr>
          <w:p w14:paraId="22F05ED5" w14:textId="77777777" w:rsidR="00EC6AEE" w:rsidRPr="00073AD9" w:rsidRDefault="00EC6AEE" w:rsidP="005A7546">
            <w:r w:rsidRPr="00073AD9">
              <w:t>S. Shirley</w:t>
            </w:r>
          </w:p>
        </w:tc>
        <w:tc>
          <w:tcPr>
            <w:tcW w:w="2342" w:type="dxa"/>
          </w:tcPr>
          <w:p w14:paraId="7A72CCF2" w14:textId="77777777" w:rsidR="00EC6AEE" w:rsidRPr="00073AD9" w:rsidRDefault="00EC6AEE" w:rsidP="005A7546">
            <w:r w:rsidRPr="00073AD9">
              <w:t>C. Palaganas</w:t>
            </w:r>
          </w:p>
        </w:tc>
        <w:tc>
          <w:tcPr>
            <w:tcW w:w="2440" w:type="dxa"/>
          </w:tcPr>
          <w:p w14:paraId="212D4944" w14:textId="70D4740D" w:rsidR="00EC6AEE" w:rsidRPr="00073AD9" w:rsidRDefault="00CC51E9" w:rsidP="005A7546">
            <w:r w:rsidRPr="00073AD9">
              <w:t>B. Morris</w:t>
            </w:r>
            <w:r w:rsidR="00EC6AEE" w:rsidRPr="00073AD9">
              <w:t xml:space="preserve"> </w:t>
            </w:r>
          </w:p>
        </w:tc>
        <w:tc>
          <w:tcPr>
            <w:tcW w:w="2101" w:type="dxa"/>
          </w:tcPr>
          <w:p w14:paraId="6160782A" w14:textId="77777777" w:rsidR="00EC6AEE" w:rsidRPr="00073AD9" w:rsidRDefault="00EC6AEE" w:rsidP="005A7546"/>
        </w:tc>
      </w:tr>
    </w:tbl>
    <w:p w14:paraId="7E82D21F" w14:textId="77777777" w:rsidR="00EC6AEE" w:rsidRPr="00073AD9" w:rsidRDefault="00EC6AEE" w:rsidP="00EC6AEE"/>
    <w:p w14:paraId="7BC3E20C" w14:textId="77777777" w:rsidR="00EC6AEE" w:rsidRPr="00073AD9" w:rsidRDefault="00EC6AEE" w:rsidP="00EC6AEE">
      <w:pPr>
        <w:outlineLvl w:val="0"/>
        <w:rPr>
          <w:b/>
          <w:u w:val="single"/>
        </w:rPr>
      </w:pPr>
      <w:r w:rsidRPr="00073AD9">
        <w:rPr>
          <w:b/>
          <w:u w:val="single"/>
        </w:rPr>
        <w:t xml:space="preserve">Action items: </w:t>
      </w:r>
    </w:p>
    <w:p w14:paraId="6D55B4C4" w14:textId="0ED02546" w:rsidR="00EC6AEE" w:rsidRPr="00073AD9" w:rsidRDefault="00353184" w:rsidP="00CC51E9">
      <w:pPr>
        <w:pStyle w:val="ListParagraph"/>
        <w:numPr>
          <w:ilvl w:val="0"/>
          <w:numId w:val="1"/>
        </w:numPr>
      </w:pPr>
      <w:r w:rsidRPr="00073AD9">
        <w:t xml:space="preserve">Sean: Coordinate with Peter on dismantling and storing the Snack Shack window flags. </w:t>
      </w:r>
      <w:r w:rsidR="00EC6AEE" w:rsidRPr="00073AD9">
        <w:t xml:space="preserve"> </w:t>
      </w:r>
    </w:p>
    <w:p w14:paraId="4EA78E5A" w14:textId="71DE2F4E" w:rsidR="00353184" w:rsidRPr="00073AD9" w:rsidRDefault="00353184" w:rsidP="00CC51E9">
      <w:pPr>
        <w:pStyle w:val="ListParagraph"/>
        <w:numPr>
          <w:ilvl w:val="0"/>
          <w:numId w:val="1"/>
        </w:numPr>
      </w:pPr>
      <w:r w:rsidRPr="00073AD9">
        <w:t xml:space="preserve">Chriscelle: Make correction to September minutes, then redistribute. </w:t>
      </w:r>
    </w:p>
    <w:p w14:paraId="5BA936A1" w14:textId="79A33AC6" w:rsidR="00DF3D49" w:rsidRPr="00073AD9" w:rsidRDefault="00DF3D49" w:rsidP="00CC51E9">
      <w:pPr>
        <w:pStyle w:val="ListParagraph"/>
        <w:numPr>
          <w:ilvl w:val="0"/>
          <w:numId w:val="1"/>
        </w:numPr>
      </w:pPr>
      <w:r w:rsidRPr="00073AD9">
        <w:t>Sean/Peter: Roofer’s estimate, update on exhaust fan in the Snack Shack</w:t>
      </w:r>
    </w:p>
    <w:p w14:paraId="39414420" w14:textId="2377DB7B" w:rsidR="00986338" w:rsidRPr="00073AD9" w:rsidRDefault="00986338" w:rsidP="00CC51E9">
      <w:pPr>
        <w:pStyle w:val="ListParagraph"/>
        <w:numPr>
          <w:ilvl w:val="0"/>
          <w:numId w:val="1"/>
        </w:numPr>
      </w:pPr>
      <w:r w:rsidRPr="00073AD9">
        <w:t>Cajun Fest age group basket leads: Get your auction baskets together</w:t>
      </w:r>
      <w:r w:rsidR="00ED085E">
        <w:t>.</w:t>
      </w:r>
    </w:p>
    <w:p w14:paraId="35BEF3FE" w14:textId="241AD994" w:rsidR="00DF3D49" w:rsidRPr="00073AD9" w:rsidRDefault="00415A87" w:rsidP="00CC51E9">
      <w:pPr>
        <w:pStyle w:val="ListParagraph"/>
        <w:numPr>
          <w:ilvl w:val="0"/>
          <w:numId w:val="1"/>
        </w:numPr>
      </w:pPr>
      <w:r w:rsidRPr="00073AD9">
        <w:t xml:space="preserve">Amy R: Coordinate with Peter/Gus on remaining Cajun Fest preparations and logistics. </w:t>
      </w:r>
    </w:p>
    <w:p w14:paraId="19C56228" w14:textId="62D3E9F7" w:rsidR="00EA4545" w:rsidRPr="00073AD9" w:rsidRDefault="00EA4545" w:rsidP="00CC51E9">
      <w:pPr>
        <w:pStyle w:val="ListParagraph"/>
        <w:numPr>
          <w:ilvl w:val="0"/>
          <w:numId w:val="1"/>
        </w:numPr>
        <w:rPr>
          <w:color w:val="FF0000"/>
        </w:rPr>
      </w:pPr>
      <w:r w:rsidRPr="00073AD9">
        <w:rPr>
          <w:color w:val="FF0000"/>
        </w:rPr>
        <w:t xml:space="preserve">Michael Katz needs a Cajun Fest head count by 2 pm Wednesday 10/18 – Can the person tracking Event Brite </w:t>
      </w:r>
      <w:r w:rsidR="003C4D0E" w:rsidRPr="00073AD9">
        <w:rPr>
          <w:color w:val="FF0000"/>
        </w:rPr>
        <w:t xml:space="preserve">registrants give him this number? </w:t>
      </w:r>
    </w:p>
    <w:p w14:paraId="76C394B3" w14:textId="7039F50B" w:rsidR="003C4D0E" w:rsidRPr="00073AD9" w:rsidRDefault="003C4D0E" w:rsidP="00CC51E9">
      <w:pPr>
        <w:pStyle w:val="ListParagraph"/>
        <w:numPr>
          <w:ilvl w:val="0"/>
          <w:numId w:val="1"/>
        </w:numPr>
        <w:rPr>
          <w:color w:val="000000" w:themeColor="text1"/>
        </w:rPr>
      </w:pPr>
      <w:r w:rsidRPr="00073AD9">
        <w:rPr>
          <w:color w:val="000000" w:themeColor="text1"/>
        </w:rPr>
        <w:t>All: Promote Cajun Fest!  Buy your tickets!  If you think you are going to purchase tickets at the last minute, be sure to RSVP with Korey or Talli so we can prepare for an accurate head count.</w:t>
      </w:r>
    </w:p>
    <w:p w14:paraId="25F7C0A9" w14:textId="47BCAB61" w:rsidR="0009304E" w:rsidRPr="00073AD9" w:rsidRDefault="0009304E" w:rsidP="00CC51E9">
      <w:pPr>
        <w:pStyle w:val="ListParagraph"/>
        <w:numPr>
          <w:ilvl w:val="0"/>
          <w:numId w:val="1"/>
        </w:numPr>
        <w:rPr>
          <w:color w:val="000000" w:themeColor="text1"/>
        </w:rPr>
      </w:pPr>
      <w:r w:rsidRPr="00073AD9">
        <w:rPr>
          <w:color w:val="000000" w:themeColor="text1"/>
        </w:rPr>
        <w:t xml:space="preserve">Terra: Coordinate with Anna Balogh and </w:t>
      </w:r>
      <w:r w:rsidR="006D4442" w:rsidRPr="00073AD9">
        <w:rPr>
          <w:color w:val="000000" w:themeColor="text1"/>
        </w:rPr>
        <w:t>Phoebe Stephens on merchandise to sell for Christmas selling season.</w:t>
      </w:r>
    </w:p>
    <w:p w14:paraId="169001D8" w14:textId="77777777" w:rsidR="00CC51E9" w:rsidRPr="00073AD9" w:rsidRDefault="00CC51E9" w:rsidP="00CC51E9"/>
    <w:p w14:paraId="0C04C3B5" w14:textId="77777777" w:rsidR="00EC6AEE" w:rsidRPr="00073AD9" w:rsidRDefault="00EC6AEE" w:rsidP="00EC6AEE">
      <w:pPr>
        <w:outlineLvl w:val="0"/>
        <w:rPr>
          <w:b/>
          <w:u w:val="single"/>
        </w:rPr>
      </w:pPr>
      <w:r w:rsidRPr="00073AD9">
        <w:rPr>
          <w:b/>
          <w:u w:val="single"/>
        </w:rPr>
        <w:t xml:space="preserve">Detailed meeting minutes: </w:t>
      </w:r>
    </w:p>
    <w:p w14:paraId="2DD4BE03" w14:textId="77777777" w:rsidR="00EC6AEE" w:rsidRPr="00073AD9" w:rsidRDefault="00EC6AEE" w:rsidP="00EC6AEE">
      <w:r w:rsidRPr="00073AD9">
        <w:t xml:space="preserve">President Amy Ross called the meeting to order at 7:04 pm. </w:t>
      </w:r>
    </w:p>
    <w:p w14:paraId="558A48F6" w14:textId="6F9CEA87" w:rsidR="00EC6AEE" w:rsidRPr="00073AD9" w:rsidRDefault="00EC6AEE" w:rsidP="00EC6AEE">
      <w:r w:rsidRPr="00073AD9">
        <w:t xml:space="preserve">The Board </w:t>
      </w:r>
      <w:r w:rsidR="00353184" w:rsidRPr="00073AD9">
        <w:t xml:space="preserve">called for one revision to the September minutes, then approved it.  </w:t>
      </w:r>
      <w:r w:rsidRPr="00073AD9">
        <w:t xml:space="preserve"> </w:t>
      </w:r>
    </w:p>
    <w:p w14:paraId="6E7C58FE" w14:textId="47450126" w:rsidR="00EC6AEE" w:rsidRPr="00073AD9" w:rsidRDefault="00EC6AEE" w:rsidP="00215181"/>
    <w:p w14:paraId="336EE7A9" w14:textId="77777777" w:rsidR="00EC6AEE" w:rsidRPr="00073AD9" w:rsidRDefault="00EC6AEE" w:rsidP="00EC6AEE">
      <w:pPr>
        <w:pStyle w:val="ListParagraph"/>
        <w:numPr>
          <w:ilvl w:val="0"/>
          <w:numId w:val="2"/>
        </w:numPr>
      </w:pPr>
      <w:proofErr w:type="spellStart"/>
      <w:r w:rsidRPr="00073AD9">
        <w:t>Talli’s</w:t>
      </w:r>
      <w:proofErr w:type="spellEnd"/>
      <w:r w:rsidRPr="00073AD9">
        <w:t xml:space="preserve"> update </w:t>
      </w:r>
    </w:p>
    <w:p w14:paraId="19266888" w14:textId="7B0E512F" w:rsidR="00215181" w:rsidRPr="00073AD9" w:rsidRDefault="00215181" w:rsidP="00215181">
      <w:pPr>
        <w:pStyle w:val="ListParagraph"/>
        <w:numPr>
          <w:ilvl w:val="1"/>
          <w:numId w:val="2"/>
        </w:numPr>
      </w:pPr>
      <w:r w:rsidRPr="00073AD9">
        <w:t>2018 meet schedule is almost done; one slot is still TBD; no longer doing Concord City meet</w:t>
      </w:r>
    </w:p>
    <w:p w14:paraId="764974AF" w14:textId="0FE0936B" w:rsidR="00215181" w:rsidRPr="00073AD9" w:rsidRDefault="00215181" w:rsidP="00215181">
      <w:pPr>
        <w:pStyle w:val="ListParagraph"/>
        <w:numPr>
          <w:ilvl w:val="1"/>
          <w:numId w:val="2"/>
        </w:numPr>
      </w:pPr>
      <w:r w:rsidRPr="00073AD9">
        <w:t xml:space="preserve">Practice schedule – survey results show that most families want morning practice, with evening option </w:t>
      </w:r>
    </w:p>
    <w:p w14:paraId="3B323323" w14:textId="4DE069DA" w:rsidR="00215181" w:rsidRPr="00073AD9" w:rsidRDefault="00215181" w:rsidP="00215181">
      <w:pPr>
        <w:pStyle w:val="ListParagraph"/>
        <w:numPr>
          <w:ilvl w:val="1"/>
          <w:numId w:val="2"/>
        </w:numPr>
      </w:pPr>
      <w:r w:rsidRPr="00073AD9">
        <w:t xml:space="preserve">2018 coaching staff – </w:t>
      </w:r>
      <w:proofErr w:type="spellStart"/>
      <w:r w:rsidRPr="00073AD9">
        <w:t>Luk</w:t>
      </w:r>
      <w:proofErr w:type="spellEnd"/>
      <w:r w:rsidRPr="00073AD9">
        <w:t xml:space="preserve">, </w:t>
      </w:r>
      <w:proofErr w:type="spellStart"/>
      <w:r w:rsidRPr="00073AD9">
        <w:t>Mirelle</w:t>
      </w:r>
      <w:proofErr w:type="spellEnd"/>
      <w:r w:rsidRPr="00073AD9">
        <w:t xml:space="preserve">, Ares returning; other spots TBD </w:t>
      </w:r>
    </w:p>
    <w:p w14:paraId="1B9D015F" w14:textId="77777777" w:rsidR="00215181" w:rsidRPr="00073AD9" w:rsidRDefault="00215181" w:rsidP="00215181">
      <w:pPr>
        <w:pStyle w:val="ListParagraph"/>
        <w:ind w:left="1440"/>
      </w:pPr>
    </w:p>
    <w:p w14:paraId="400B2812" w14:textId="77777777" w:rsidR="00215181" w:rsidRPr="00073AD9" w:rsidRDefault="00215181" w:rsidP="00215181">
      <w:pPr>
        <w:pStyle w:val="ListParagraph"/>
        <w:numPr>
          <w:ilvl w:val="0"/>
          <w:numId w:val="2"/>
        </w:numPr>
      </w:pPr>
      <w:r w:rsidRPr="00073AD9">
        <w:t xml:space="preserve">Korey’s update  </w:t>
      </w:r>
    </w:p>
    <w:p w14:paraId="070D12F5" w14:textId="449BF5EA" w:rsidR="00215181" w:rsidRPr="00073AD9" w:rsidRDefault="00215181" w:rsidP="00215181">
      <w:pPr>
        <w:pStyle w:val="ListParagraph"/>
        <w:numPr>
          <w:ilvl w:val="1"/>
          <w:numId w:val="2"/>
        </w:numPr>
      </w:pPr>
      <w:r w:rsidRPr="00073AD9">
        <w:t>Katherine, Amy Ross, Stacey will work Holiday Festival booth on 12/6, 5:30 – 8 pm.  Need to set up pop-up and table; give away hot chocolate and coffee.</w:t>
      </w:r>
    </w:p>
    <w:p w14:paraId="2E35DEA9" w14:textId="77D1150E" w:rsidR="00215181" w:rsidRPr="00073AD9" w:rsidRDefault="00DF3D49" w:rsidP="00215181">
      <w:pPr>
        <w:pStyle w:val="ListParagraph"/>
        <w:numPr>
          <w:ilvl w:val="1"/>
          <w:numId w:val="2"/>
        </w:numPr>
      </w:pPr>
      <w:r w:rsidRPr="00073AD9">
        <w:t xml:space="preserve">Cajun Fest age group basket leads </w:t>
      </w:r>
    </w:p>
    <w:p w14:paraId="5EAAA95D" w14:textId="0CF769F1" w:rsidR="00DF3D49" w:rsidRPr="00073AD9" w:rsidRDefault="00DF3D49" w:rsidP="00DF3D49">
      <w:pPr>
        <w:pStyle w:val="ListParagraph"/>
        <w:numPr>
          <w:ilvl w:val="2"/>
          <w:numId w:val="2"/>
        </w:numPr>
      </w:pPr>
      <w:r w:rsidRPr="00073AD9">
        <w:t>Amy Beard – 8 &amp; under &gt; Family game night theme</w:t>
      </w:r>
    </w:p>
    <w:p w14:paraId="7976BCCF" w14:textId="2B8A7B07" w:rsidR="00DF3D49" w:rsidRPr="00073AD9" w:rsidRDefault="00DF3D49" w:rsidP="00DF3D49">
      <w:pPr>
        <w:pStyle w:val="ListParagraph"/>
        <w:numPr>
          <w:ilvl w:val="2"/>
          <w:numId w:val="2"/>
        </w:numPr>
      </w:pPr>
      <w:r w:rsidRPr="00073AD9">
        <w:t>Terra – 9/10 &gt; Beer &amp; wine theme</w:t>
      </w:r>
    </w:p>
    <w:p w14:paraId="10CD9DEA" w14:textId="67F82353" w:rsidR="00DF3D49" w:rsidRPr="00073AD9" w:rsidRDefault="00DF3D49" w:rsidP="00DF3D49">
      <w:pPr>
        <w:pStyle w:val="ListParagraph"/>
        <w:numPr>
          <w:ilvl w:val="2"/>
          <w:numId w:val="2"/>
        </w:numPr>
      </w:pPr>
      <w:r w:rsidRPr="00073AD9">
        <w:t>Sean – 11/12 &gt; Date night theme</w:t>
      </w:r>
    </w:p>
    <w:p w14:paraId="0AA7F1E9" w14:textId="224D7670" w:rsidR="00DF3D49" w:rsidRPr="00073AD9" w:rsidRDefault="00DF3D49" w:rsidP="00DF3D49">
      <w:pPr>
        <w:pStyle w:val="ListParagraph"/>
        <w:numPr>
          <w:ilvl w:val="2"/>
          <w:numId w:val="2"/>
        </w:numPr>
      </w:pPr>
      <w:r w:rsidRPr="00073AD9">
        <w:t xml:space="preserve">Stacey – 13/14 </w:t>
      </w:r>
    </w:p>
    <w:p w14:paraId="05517DA3" w14:textId="1F460136" w:rsidR="00DF3D49" w:rsidRPr="00073AD9" w:rsidRDefault="00DF3D49" w:rsidP="00DF3D49">
      <w:pPr>
        <w:pStyle w:val="ListParagraph"/>
        <w:numPr>
          <w:ilvl w:val="2"/>
          <w:numId w:val="2"/>
        </w:numPr>
      </w:pPr>
      <w:r w:rsidRPr="00073AD9">
        <w:t>Shuleen – 15-18</w:t>
      </w:r>
    </w:p>
    <w:p w14:paraId="2FD2F012" w14:textId="77777777" w:rsidR="00DF3D49" w:rsidRPr="00073AD9" w:rsidRDefault="00DF3D49" w:rsidP="00DF3D49">
      <w:pPr>
        <w:pStyle w:val="ListParagraph"/>
        <w:ind w:left="1440"/>
      </w:pPr>
    </w:p>
    <w:p w14:paraId="76AE92E4" w14:textId="77777777" w:rsidR="00DF3D49" w:rsidRPr="00073AD9" w:rsidRDefault="00EC6AEE" w:rsidP="00DF3D49">
      <w:pPr>
        <w:pStyle w:val="ListParagraph"/>
        <w:numPr>
          <w:ilvl w:val="0"/>
          <w:numId w:val="2"/>
        </w:numPr>
      </w:pPr>
      <w:r w:rsidRPr="00073AD9">
        <w:t>Alexandra’s update</w:t>
      </w:r>
    </w:p>
    <w:p w14:paraId="18115E5F" w14:textId="74A812E0" w:rsidR="00EC6AEE" w:rsidRPr="00073AD9" w:rsidRDefault="00DF3D49" w:rsidP="00DF3D49">
      <w:pPr>
        <w:pStyle w:val="ListParagraph"/>
        <w:numPr>
          <w:ilvl w:val="1"/>
          <w:numId w:val="2"/>
        </w:numPr>
      </w:pPr>
      <w:r w:rsidRPr="00073AD9">
        <w:t>(</w:t>
      </w:r>
      <w:r w:rsidRPr="00073AD9">
        <w:rPr>
          <w:i/>
        </w:rPr>
        <w:t>follow up from September meeting</w:t>
      </w:r>
      <w:r w:rsidRPr="00073AD9">
        <w:t xml:space="preserve">): </w:t>
      </w:r>
      <w:r w:rsidR="00EC6AEE" w:rsidRPr="00073AD9">
        <w:t xml:space="preserve">Need to clarify EXEMPT work status – this was a big problem at </w:t>
      </w:r>
      <w:proofErr w:type="spellStart"/>
      <w:r w:rsidR="00EC6AEE" w:rsidRPr="00073AD9">
        <w:t>invitationals</w:t>
      </w:r>
      <w:proofErr w:type="spellEnd"/>
      <w:r w:rsidR="00EC6AEE" w:rsidRPr="00073AD9">
        <w:t xml:space="preserve">.  What is expected of exempt parents? </w:t>
      </w:r>
    </w:p>
    <w:p w14:paraId="6EE92491" w14:textId="18AF0754" w:rsidR="00DF3D49" w:rsidRPr="00073AD9" w:rsidRDefault="00DF3D49" w:rsidP="00DF3D49">
      <w:pPr>
        <w:pStyle w:val="ListParagraph"/>
        <w:numPr>
          <w:ilvl w:val="1"/>
          <w:numId w:val="2"/>
        </w:numPr>
      </w:pPr>
      <w:r w:rsidRPr="00073AD9">
        <w:t xml:space="preserve">This will be a continuing discussion.  Current solution is that ‘Exempt’ status fulfills Battle + regular meet work requirements.  All ‘Exempt’ families are still required to work </w:t>
      </w:r>
      <w:proofErr w:type="spellStart"/>
      <w:r w:rsidRPr="00073AD9">
        <w:t>invitationals</w:t>
      </w:r>
      <w:proofErr w:type="spellEnd"/>
      <w:r w:rsidRPr="00073AD9">
        <w:t xml:space="preserve"> if their swimmer(s) attend the invitational meet.</w:t>
      </w:r>
    </w:p>
    <w:p w14:paraId="06DE454D" w14:textId="4B2344E6" w:rsidR="00DF3D49" w:rsidRPr="00073AD9" w:rsidRDefault="00DF3D49" w:rsidP="00DF3D49">
      <w:pPr>
        <w:pStyle w:val="ListParagraph"/>
        <w:numPr>
          <w:ilvl w:val="1"/>
          <w:numId w:val="2"/>
        </w:numPr>
      </w:pPr>
      <w:r w:rsidRPr="00073AD9">
        <w:t xml:space="preserve">The only exception to this </w:t>
      </w:r>
      <w:proofErr w:type="spellStart"/>
      <w:r w:rsidRPr="00073AD9">
        <w:t>invitationals</w:t>
      </w:r>
      <w:proofErr w:type="spellEnd"/>
      <w:r w:rsidRPr="00073AD9">
        <w:t xml:space="preserve"> condition is the buy-out option.</w:t>
      </w:r>
    </w:p>
    <w:p w14:paraId="1422DE18" w14:textId="2316F6DC" w:rsidR="00DF3D49" w:rsidRPr="00073AD9" w:rsidRDefault="00DF3D49" w:rsidP="00DF3D49">
      <w:pPr>
        <w:pStyle w:val="ListParagraph"/>
        <w:numPr>
          <w:ilvl w:val="1"/>
          <w:numId w:val="2"/>
        </w:numPr>
      </w:pPr>
      <w:r w:rsidRPr="00073AD9">
        <w:t>Baxley family agreed to do stars.</w:t>
      </w:r>
    </w:p>
    <w:p w14:paraId="6D5E1037" w14:textId="77777777" w:rsidR="00EC6AEE" w:rsidRPr="00073AD9" w:rsidRDefault="00EC6AEE" w:rsidP="00EC6AEE">
      <w:pPr>
        <w:pStyle w:val="ListParagraph"/>
        <w:ind w:left="1440"/>
      </w:pPr>
    </w:p>
    <w:p w14:paraId="2B02AFBA" w14:textId="67EBB9C8" w:rsidR="00EC6AEE" w:rsidRPr="00073AD9" w:rsidRDefault="00415A87" w:rsidP="00415A87">
      <w:pPr>
        <w:pStyle w:val="ListParagraph"/>
        <w:numPr>
          <w:ilvl w:val="0"/>
          <w:numId w:val="2"/>
        </w:numPr>
      </w:pPr>
      <w:r w:rsidRPr="00073AD9">
        <w:t xml:space="preserve">Heather’s update </w:t>
      </w:r>
    </w:p>
    <w:p w14:paraId="6705E33E" w14:textId="39882F73" w:rsidR="00415A87" w:rsidRPr="00073AD9" w:rsidRDefault="00415A87" w:rsidP="00415A87">
      <w:pPr>
        <w:pStyle w:val="ListParagraph"/>
        <w:numPr>
          <w:ilvl w:val="1"/>
          <w:numId w:val="2"/>
        </w:numPr>
      </w:pPr>
      <w:r w:rsidRPr="00073AD9">
        <w:t xml:space="preserve">Need to devise a system to track families who register for </w:t>
      </w:r>
      <w:proofErr w:type="spellStart"/>
      <w:r w:rsidRPr="00073AD9">
        <w:t>invitationals</w:t>
      </w:r>
      <w:proofErr w:type="spellEnd"/>
      <w:r w:rsidRPr="00073AD9">
        <w:t xml:space="preserve"> yet swimmers miss the meet, and/or </w:t>
      </w:r>
      <w:proofErr w:type="gramStart"/>
      <w:r w:rsidRPr="00073AD9">
        <w:t>families</w:t>
      </w:r>
      <w:proofErr w:type="gramEnd"/>
      <w:r w:rsidRPr="00073AD9">
        <w:t xml:space="preserve"> no-show for work commitments – missed invitational fees must be assessed shortly after the meet. </w:t>
      </w:r>
    </w:p>
    <w:p w14:paraId="7C8FF3C8" w14:textId="35FC4ADB" w:rsidR="00415A87" w:rsidRPr="00073AD9" w:rsidRDefault="00415A87" w:rsidP="00415A87">
      <w:pPr>
        <w:pStyle w:val="ListParagraph"/>
        <w:numPr>
          <w:ilvl w:val="1"/>
          <w:numId w:val="2"/>
        </w:numPr>
      </w:pPr>
      <w:r w:rsidRPr="00073AD9">
        <w:t>This tracking system must dovetail from Amy Ross’ previous work doing Computer entries and reports – this will be a continuing discussion</w:t>
      </w:r>
      <w:r w:rsidR="00EA4545" w:rsidRPr="00073AD9">
        <w:t>.</w:t>
      </w:r>
    </w:p>
    <w:p w14:paraId="1FA1D0DA" w14:textId="339C695F" w:rsidR="002B0308" w:rsidRPr="00073AD9" w:rsidRDefault="002B0308" w:rsidP="00415A87">
      <w:pPr>
        <w:pStyle w:val="ListParagraph"/>
        <w:numPr>
          <w:ilvl w:val="1"/>
          <w:numId w:val="2"/>
        </w:numPr>
      </w:pPr>
      <w:r w:rsidRPr="00073AD9">
        <w:t xml:space="preserve">Dissolved endowment </w:t>
      </w:r>
    </w:p>
    <w:p w14:paraId="1DD5F172" w14:textId="0635F4DC" w:rsidR="002B0308" w:rsidRPr="00073AD9" w:rsidRDefault="002B0308" w:rsidP="00415A87">
      <w:pPr>
        <w:pStyle w:val="ListParagraph"/>
        <w:numPr>
          <w:ilvl w:val="1"/>
          <w:numId w:val="2"/>
        </w:numPr>
      </w:pPr>
      <w:r w:rsidRPr="00073AD9">
        <w:t xml:space="preserve">Hired a CPA who has Power of Attorney to </w:t>
      </w:r>
      <w:r w:rsidR="005E40FE" w:rsidRPr="00073AD9">
        <w:t xml:space="preserve">investigate matters </w:t>
      </w:r>
    </w:p>
    <w:p w14:paraId="0C67D3D3" w14:textId="27414B7F" w:rsidR="005E40FE" w:rsidRPr="00073AD9" w:rsidRDefault="005E40FE" w:rsidP="00415A87">
      <w:pPr>
        <w:pStyle w:val="ListParagraph"/>
        <w:numPr>
          <w:ilvl w:val="1"/>
          <w:numId w:val="2"/>
        </w:numPr>
      </w:pPr>
      <w:r w:rsidRPr="00073AD9">
        <w:t>2017 budget – Heather is inputting data into the software, she’s gotten to May 2017</w:t>
      </w:r>
    </w:p>
    <w:p w14:paraId="6FD62BB9" w14:textId="77777777" w:rsidR="00415A87" w:rsidRPr="00073AD9" w:rsidRDefault="00415A87" w:rsidP="00415A87">
      <w:pPr>
        <w:pStyle w:val="ListParagraph"/>
        <w:ind w:left="1440"/>
      </w:pPr>
    </w:p>
    <w:p w14:paraId="211C4CB6" w14:textId="49102207" w:rsidR="00EC6AEE" w:rsidRPr="00073AD9" w:rsidRDefault="00EC6AEE" w:rsidP="00EC6AEE">
      <w:pPr>
        <w:pStyle w:val="ListParagraph"/>
        <w:numPr>
          <w:ilvl w:val="0"/>
          <w:numId w:val="2"/>
        </w:numPr>
      </w:pPr>
      <w:r w:rsidRPr="00073AD9">
        <w:t xml:space="preserve"> </w:t>
      </w:r>
      <w:r w:rsidR="00415A87" w:rsidRPr="00073AD9">
        <w:t xml:space="preserve">Cajun Fest </w:t>
      </w:r>
      <w:r w:rsidRPr="00073AD9">
        <w:t xml:space="preserve"> </w:t>
      </w:r>
    </w:p>
    <w:p w14:paraId="55B7A94C" w14:textId="3F89CA18" w:rsidR="00EC6AEE" w:rsidRPr="00073AD9" w:rsidRDefault="00415A87" w:rsidP="00EC6AEE">
      <w:pPr>
        <w:pStyle w:val="ListParagraph"/>
        <w:numPr>
          <w:ilvl w:val="1"/>
          <w:numId w:val="2"/>
        </w:numPr>
      </w:pPr>
      <w:r w:rsidRPr="00073AD9">
        <w:t xml:space="preserve">Brad is working the bar – he needs others to assist him </w:t>
      </w:r>
    </w:p>
    <w:p w14:paraId="2AD07280" w14:textId="7BFBED11" w:rsidR="00EA4545" w:rsidRPr="00073AD9" w:rsidRDefault="002B0308" w:rsidP="00EC6AEE">
      <w:pPr>
        <w:pStyle w:val="ListParagraph"/>
        <w:numPr>
          <w:ilvl w:val="1"/>
          <w:numId w:val="2"/>
        </w:numPr>
      </w:pPr>
      <w:r w:rsidRPr="00073AD9">
        <w:t xml:space="preserve">Michael’s main concern is refrigeration </w:t>
      </w:r>
    </w:p>
    <w:p w14:paraId="3EF82201" w14:textId="77777777" w:rsidR="002B0308" w:rsidRPr="00073AD9" w:rsidRDefault="002B0308" w:rsidP="00EC6AEE">
      <w:pPr>
        <w:pStyle w:val="ListParagraph"/>
        <w:numPr>
          <w:ilvl w:val="1"/>
          <w:numId w:val="2"/>
        </w:numPr>
      </w:pPr>
    </w:p>
    <w:tbl>
      <w:tblPr>
        <w:tblStyle w:val="TableGrid"/>
        <w:tblW w:w="0" w:type="auto"/>
        <w:tblInd w:w="1440" w:type="dxa"/>
        <w:tblLook w:val="04A0" w:firstRow="1" w:lastRow="0" w:firstColumn="1" w:lastColumn="0" w:noHBand="0" w:noVBand="1"/>
      </w:tblPr>
      <w:tblGrid>
        <w:gridCol w:w="3975"/>
        <w:gridCol w:w="3935"/>
      </w:tblGrid>
      <w:tr w:rsidR="002B0308" w:rsidRPr="00073AD9" w14:paraId="48F89665" w14:textId="77777777" w:rsidTr="002B0308">
        <w:tc>
          <w:tcPr>
            <w:tcW w:w="4675" w:type="dxa"/>
          </w:tcPr>
          <w:p w14:paraId="54983DA1" w14:textId="0105CCCC" w:rsidR="002B0308" w:rsidRPr="00073AD9" w:rsidRDefault="002B0308" w:rsidP="002B0308">
            <w:pPr>
              <w:pStyle w:val="ListParagraph"/>
              <w:ind w:left="0"/>
              <w:rPr>
                <w:b/>
              </w:rPr>
            </w:pPr>
            <w:r w:rsidRPr="00073AD9">
              <w:rPr>
                <w:b/>
              </w:rPr>
              <w:t xml:space="preserve">Here’s what we know </w:t>
            </w:r>
          </w:p>
        </w:tc>
        <w:tc>
          <w:tcPr>
            <w:tcW w:w="4675" w:type="dxa"/>
          </w:tcPr>
          <w:p w14:paraId="6F81286B" w14:textId="568E4CD4" w:rsidR="002B0308" w:rsidRPr="00073AD9" w:rsidRDefault="002B0308" w:rsidP="002B0308">
            <w:pPr>
              <w:pStyle w:val="ListParagraph"/>
              <w:ind w:left="0"/>
              <w:rPr>
                <w:b/>
              </w:rPr>
            </w:pPr>
            <w:r w:rsidRPr="00073AD9">
              <w:rPr>
                <w:b/>
              </w:rPr>
              <w:t xml:space="preserve">Items still TBD </w:t>
            </w:r>
          </w:p>
        </w:tc>
      </w:tr>
      <w:tr w:rsidR="002B0308" w:rsidRPr="00073AD9" w14:paraId="31BEFB26" w14:textId="77777777" w:rsidTr="002B0308">
        <w:tc>
          <w:tcPr>
            <w:tcW w:w="4675" w:type="dxa"/>
          </w:tcPr>
          <w:p w14:paraId="03AE6E8C" w14:textId="5DA19438" w:rsidR="002B0308" w:rsidRPr="00073AD9" w:rsidRDefault="002B0308" w:rsidP="002B0308">
            <w:pPr>
              <w:pStyle w:val="ListParagraph"/>
              <w:ind w:left="0"/>
            </w:pPr>
            <w:r w:rsidRPr="00073AD9">
              <w:t xml:space="preserve">No one signed up for babysitting – canceled this </w:t>
            </w:r>
          </w:p>
        </w:tc>
        <w:tc>
          <w:tcPr>
            <w:tcW w:w="4675" w:type="dxa"/>
          </w:tcPr>
          <w:p w14:paraId="55D399C5" w14:textId="3E1EA7E3" w:rsidR="002B0308" w:rsidRPr="00073AD9" w:rsidRDefault="002B0308" w:rsidP="002B0308">
            <w:pPr>
              <w:pStyle w:val="ListParagraph"/>
              <w:ind w:left="0"/>
            </w:pPr>
            <w:r w:rsidRPr="00073AD9">
              <w:t xml:space="preserve">Who is serving? </w:t>
            </w:r>
          </w:p>
        </w:tc>
      </w:tr>
      <w:tr w:rsidR="002B0308" w:rsidRPr="00073AD9" w14:paraId="786573E1" w14:textId="77777777" w:rsidTr="002B0308">
        <w:tc>
          <w:tcPr>
            <w:tcW w:w="4675" w:type="dxa"/>
          </w:tcPr>
          <w:p w14:paraId="06B5BFD1" w14:textId="1ABFFED0" w:rsidR="002B0308" w:rsidRPr="00073AD9" w:rsidRDefault="002B0308" w:rsidP="002B0308">
            <w:pPr>
              <w:pStyle w:val="ListParagraph"/>
              <w:ind w:left="0"/>
            </w:pPr>
            <w:r w:rsidRPr="00073AD9">
              <w:t xml:space="preserve">Michael can provide chafing dishes </w:t>
            </w:r>
          </w:p>
        </w:tc>
        <w:tc>
          <w:tcPr>
            <w:tcW w:w="4675" w:type="dxa"/>
          </w:tcPr>
          <w:p w14:paraId="058C74B2" w14:textId="090005BE" w:rsidR="002B0308" w:rsidRPr="00073AD9" w:rsidRDefault="002B0308" w:rsidP="002B0308">
            <w:pPr>
              <w:pStyle w:val="ListParagraph"/>
              <w:ind w:left="0"/>
            </w:pPr>
            <w:r w:rsidRPr="00073AD9">
              <w:t xml:space="preserve">Who is running the auction? </w:t>
            </w:r>
          </w:p>
        </w:tc>
      </w:tr>
      <w:tr w:rsidR="002B0308" w:rsidRPr="00073AD9" w14:paraId="4D63D42C" w14:textId="77777777" w:rsidTr="002B0308">
        <w:tc>
          <w:tcPr>
            <w:tcW w:w="4675" w:type="dxa"/>
          </w:tcPr>
          <w:p w14:paraId="671B66D0" w14:textId="53B0BBBA" w:rsidR="002B0308" w:rsidRPr="00073AD9" w:rsidRDefault="002B0308" w:rsidP="002B0308">
            <w:pPr>
              <w:pStyle w:val="ListParagraph"/>
              <w:ind w:left="0"/>
            </w:pPr>
            <w:r w:rsidRPr="00073AD9">
              <w:t>40 tickets sold as of 10/9; we need 80 attendees to break even</w:t>
            </w:r>
          </w:p>
        </w:tc>
        <w:tc>
          <w:tcPr>
            <w:tcW w:w="4675" w:type="dxa"/>
          </w:tcPr>
          <w:p w14:paraId="21441EF1" w14:textId="4FC0C31E" w:rsidR="002B0308" w:rsidRPr="00073AD9" w:rsidRDefault="002B0308" w:rsidP="002B0308">
            <w:pPr>
              <w:pStyle w:val="ListParagraph"/>
              <w:ind w:left="0"/>
            </w:pPr>
            <w:r w:rsidRPr="00073AD9">
              <w:t xml:space="preserve">Are tickets available for purchase at the door? </w:t>
            </w:r>
          </w:p>
        </w:tc>
      </w:tr>
      <w:tr w:rsidR="002B0308" w:rsidRPr="00073AD9" w14:paraId="71D8259C" w14:textId="77777777" w:rsidTr="002B0308">
        <w:tc>
          <w:tcPr>
            <w:tcW w:w="4675" w:type="dxa"/>
          </w:tcPr>
          <w:p w14:paraId="09CF86E9" w14:textId="23CD5C3C" w:rsidR="002B0308" w:rsidRPr="00073AD9" w:rsidRDefault="002B0308" w:rsidP="002B0308">
            <w:pPr>
              <w:pStyle w:val="ListParagraph"/>
              <w:ind w:left="0"/>
            </w:pPr>
            <w:r w:rsidRPr="00073AD9">
              <w:t>Buffet tables set up in the breezeway</w:t>
            </w:r>
          </w:p>
        </w:tc>
        <w:tc>
          <w:tcPr>
            <w:tcW w:w="4675" w:type="dxa"/>
          </w:tcPr>
          <w:p w14:paraId="797753D6" w14:textId="310A4146" w:rsidR="002B0308" w:rsidRPr="00073AD9" w:rsidRDefault="002B0308" w:rsidP="002B0308">
            <w:pPr>
              <w:pStyle w:val="ListParagraph"/>
              <w:ind w:left="0"/>
            </w:pPr>
            <w:r w:rsidRPr="00073AD9">
              <w:t xml:space="preserve">Who is setting up and in charge of the bar? </w:t>
            </w:r>
          </w:p>
        </w:tc>
      </w:tr>
      <w:tr w:rsidR="002B0308" w:rsidRPr="00073AD9" w14:paraId="5EB9DDC6" w14:textId="77777777" w:rsidTr="002B0308">
        <w:tc>
          <w:tcPr>
            <w:tcW w:w="4675" w:type="dxa"/>
          </w:tcPr>
          <w:p w14:paraId="0C27CF08" w14:textId="185827EA" w:rsidR="002B0308" w:rsidRPr="00073AD9" w:rsidRDefault="002B0308" w:rsidP="002B0308">
            <w:pPr>
              <w:pStyle w:val="ListParagraph"/>
              <w:ind w:left="0"/>
            </w:pPr>
            <w:r w:rsidRPr="00073AD9">
              <w:t xml:space="preserve">Nicholas Jullien will handle registration </w:t>
            </w:r>
          </w:p>
        </w:tc>
        <w:tc>
          <w:tcPr>
            <w:tcW w:w="4675" w:type="dxa"/>
          </w:tcPr>
          <w:p w14:paraId="6E3E1509" w14:textId="3C890C61" w:rsidR="002B0308" w:rsidRPr="00073AD9" w:rsidRDefault="002B0308" w:rsidP="002B0308">
            <w:pPr>
              <w:pStyle w:val="ListParagraph"/>
              <w:ind w:left="0"/>
            </w:pPr>
            <w:r w:rsidRPr="00073AD9">
              <w:t xml:space="preserve">Who’s delivering Drake’s beer? </w:t>
            </w:r>
          </w:p>
        </w:tc>
      </w:tr>
      <w:tr w:rsidR="002B0308" w:rsidRPr="00073AD9" w14:paraId="2A0CAA4E" w14:textId="77777777" w:rsidTr="002B0308">
        <w:tc>
          <w:tcPr>
            <w:tcW w:w="4675" w:type="dxa"/>
          </w:tcPr>
          <w:p w14:paraId="1B7DD72A" w14:textId="7D02D53E" w:rsidR="002B0308" w:rsidRPr="00073AD9" w:rsidRDefault="002B0308" w:rsidP="002B0308">
            <w:pPr>
              <w:pStyle w:val="ListParagraph"/>
              <w:ind w:left="0"/>
            </w:pPr>
            <w:r w:rsidRPr="00073AD9">
              <w:t xml:space="preserve">Katrina has the keys to the community center; we have access to the kitchen at 2 pm </w:t>
            </w:r>
          </w:p>
        </w:tc>
        <w:tc>
          <w:tcPr>
            <w:tcW w:w="4675" w:type="dxa"/>
          </w:tcPr>
          <w:p w14:paraId="45B41EC1" w14:textId="279F3B98" w:rsidR="002B0308" w:rsidRPr="00073AD9" w:rsidRDefault="002B0308" w:rsidP="002B0308">
            <w:pPr>
              <w:pStyle w:val="ListParagraph"/>
              <w:ind w:left="0"/>
            </w:pPr>
            <w:r w:rsidRPr="00073AD9">
              <w:t xml:space="preserve">Utensils, plates, napkins, glasses &gt; do we have these details covered? </w:t>
            </w:r>
          </w:p>
        </w:tc>
      </w:tr>
      <w:tr w:rsidR="002B0308" w:rsidRPr="00073AD9" w14:paraId="705052E7" w14:textId="77777777" w:rsidTr="002B0308">
        <w:tc>
          <w:tcPr>
            <w:tcW w:w="4675" w:type="dxa"/>
          </w:tcPr>
          <w:p w14:paraId="42EE4428" w14:textId="70BB9385" w:rsidR="002B0308" w:rsidRPr="00073AD9" w:rsidRDefault="002B0308" w:rsidP="002B0308">
            <w:pPr>
              <w:pStyle w:val="ListParagraph"/>
              <w:ind w:left="0"/>
            </w:pPr>
            <w:r w:rsidRPr="00073AD9">
              <w:t xml:space="preserve">Holly is doing decorations </w:t>
            </w:r>
          </w:p>
        </w:tc>
        <w:tc>
          <w:tcPr>
            <w:tcW w:w="4675" w:type="dxa"/>
          </w:tcPr>
          <w:p w14:paraId="49B999DB" w14:textId="77777777" w:rsidR="002B0308" w:rsidRPr="00073AD9" w:rsidRDefault="002B0308" w:rsidP="002B0308">
            <w:pPr>
              <w:pStyle w:val="ListParagraph"/>
              <w:ind w:left="0"/>
            </w:pPr>
          </w:p>
        </w:tc>
      </w:tr>
      <w:tr w:rsidR="002B0308" w:rsidRPr="00073AD9" w14:paraId="44C46F8C" w14:textId="77777777" w:rsidTr="002B0308">
        <w:tc>
          <w:tcPr>
            <w:tcW w:w="4675" w:type="dxa"/>
          </w:tcPr>
          <w:p w14:paraId="54895AC8" w14:textId="67175A03" w:rsidR="002B0308" w:rsidRPr="00073AD9" w:rsidRDefault="002B0308" w:rsidP="002B0308">
            <w:pPr>
              <w:pStyle w:val="ListParagraph"/>
              <w:ind w:left="0"/>
            </w:pPr>
            <w:r w:rsidRPr="00073AD9">
              <w:t xml:space="preserve">Have tablecloths </w:t>
            </w:r>
          </w:p>
        </w:tc>
        <w:tc>
          <w:tcPr>
            <w:tcW w:w="4675" w:type="dxa"/>
          </w:tcPr>
          <w:p w14:paraId="346C9608" w14:textId="77777777" w:rsidR="002B0308" w:rsidRPr="00073AD9" w:rsidRDefault="002B0308" w:rsidP="002B0308">
            <w:pPr>
              <w:pStyle w:val="ListParagraph"/>
              <w:ind w:left="0"/>
            </w:pPr>
          </w:p>
        </w:tc>
      </w:tr>
      <w:tr w:rsidR="002B0308" w:rsidRPr="00073AD9" w14:paraId="67E4AB64" w14:textId="77777777" w:rsidTr="002B0308">
        <w:tc>
          <w:tcPr>
            <w:tcW w:w="4675" w:type="dxa"/>
          </w:tcPr>
          <w:p w14:paraId="7BD351D9" w14:textId="77777777" w:rsidR="002B0308" w:rsidRPr="00073AD9" w:rsidRDefault="002B0308" w:rsidP="002B0308">
            <w:pPr>
              <w:pStyle w:val="ListParagraph"/>
              <w:ind w:left="0"/>
            </w:pPr>
          </w:p>
        </w:tc>
        <w:tc>
          <w:tcPr>
            <w:tcW w:w="4675" w:type="dxa"/>
          </w:tcPr>
          <w:p w14:paraId="74F7F7A7" w14:textId="77777777" w:rsidR="002B0308" w:rsidRPr="00073AD9" w:rsidRDefault="002B0308" w:rsidP="002B0308">
            <w:pPr>
              <w:pStyle w:val="ListParagraph"/>
              <w:ind w:left="0"/>
            </w:pPr>
          </w:p>
        </w:tc>
      </w:tr>
      <w:tr w:rsidR="002B0308" w:rsidRPr="00073AD9" w14:paraId="1DDFA3E5" w14:textId="77777777" w:rsidTr="002B0308">
        <w:tc>
          <w:tcPr>
            <w:tcW w:w="4675" w:type="dxa"/>
          </w:tcPr>
          <w:p w14:paraId="64C0AA04" w14:textId="77777777" w:rsidR="002B0308" w:rsidRPr="00073AD9" w:rsidRDefault="002B0308" w:rsidP="002B0308">
            <w:pPr>
              <w:pStyle w:val="ListParagraph"/>
              <w:ind w:left="0"/>
            </w:pPr>
          </w:p>
        </w:tc>
        <w:tc>
          <w:tcPr>
            <w:tcW w:w="4675" w:type="dxa"/>
          </w:tcPr>
          <w:p w14:paraId="4E473C43" w14:textId="77777777" w:rsidR="002B0308" w:rsidRPr="00073AD9" w:rsidRDefault="002B0308" w:rsidP="002B0308">
            <w:pPr>
              <w:pStyle w:val="ListParagraph"/>
              <w:ind w:left="0"/>
            </w:pPr>
          </w:p>
        </w:tc>
      </w:tr>
    </w:tbl>
    <w:p w14:paraId="5D009FB6" w14:textId="77777777" w:rsidR="002B0308" w:rsidRPr="00073AD9" w:rsidRDefault="002B0308" w:rsidP="002B0308">
      <w:pPr>
        <w:pStyle w:val="ListParagraph"/>
        <w:ind w:left="1440"/>
      </w:pPr>
    </w:p>
    <w:p w14:paraId="01E6B7E2" w14:textId="77777777" w:rsidR="00EC6AEE" w:rsidRPr="00073AD9" w:rsidRDefault="00EC6AEE" w:rsidP="00EC6AEE">
      <w:pPr>
        <w:pStyle w:val="ListParagraph"/>
        <w:ind w:left="1440"/>
      </w:pPr>
    </w:p>
    <w:p w14:paraId="22BE00ED" w14:textId="21E375AF" w:rsidR="002B0308" w:rsidRPr="00073AD9" w:rsidRDefault="002B0308" w:rsidP="00EC6AEE">
      <w:pPr>
        <w:pStyle w:val="ListParagraph"/>
        <w:numPr>
          <w:ilvl w:val="0"/>
          <w:numId w:val="2"/>
        </w:numPr>
      </w:pPr>
      <w:r w:rsidRPr="00073AD9">
        <w:t xml:space="preserve">Brad’s update on League meeting </w:t>
      </w:r>
    </w:p>
    <w:p w14:paraId="2C6E6347" w14:textId="40FF7C1F" w:rsidR="002B0308" w:rsidRPr="00073AD9" w:rsidRDefault="002B0308" w:rsidP="002B0308">
      <w:pPr>
        <w:pStyle w:val="ListParagraph"/>
        <w:numPr>
          <w:ilvl w:val="1"/>
          <w:numId w:val="2"/>
        </w:numPr>
      </w:pPr>
      <w:r w:rsidRPr="00073AD9">
        <w:t>Overall, reps are satisfied with 2017 league meet</w:t>
      </w:r>
    </w:p>
    <w:p w14:paraId="1A6F759B" w14:textId="37CAA5C2" w:rsidR="002B0308" w:rsidRPr="00073AD9" w:rsidRDefault="002B0308" w:rsidP="002B0308">
      <w:pPr>
        <w:pStyle w:val="ListParagraph"/>
        <w:numPr>
          <w:ilvl w:val="1"/>
          <w:numId w:val="2"/>
        </w:numPr>
      </w:pPr>
      <w:r w:rsidRPr="00073AD9">
        <w:t xml:space="preserve">League meet will still be the last weekend in July </w:t>
      </w:r>
      <w:r w:rsidR="00E0520E">
        <w:t>2018</w:t>
      </w:r>
    </w:p>
    <w:p w14:paraId="24498FAC" w14:textId="487A8735" w:rsidR="002B0308" w:rsidRPr="00073AD9" w:rsidRDefault="002B0308" w:rsidP="002B0308">
      <w:pPr>
        <w:pStyle w:val="ListParagraph"/>
        <w:numPr>
          <w:ilvl w:val="1"/>
          <w:numId w:val="2"/>
        </w:numPr>
      </w:pPr>
      <w:r w:rsidRPr="00073AD9">
        <w:t>2018-2019 seasons: PHD will be in charge of Desk Operations at the League meet</w:t>
      </w:r>
    </w:p>
    <w:p w14:paraId="0E776A44" w14:textId="77777777" w:rsidR="00AF3C1B" w:rsidRPr="00073AD9" w:rsidRDefault="00AF3C1B" w:rsidP="00AF3C1B">
      <w:pPr>
        <w:pStyle w:val="ListParagraph"/>
        <w:ind w:left="1440"/>
      </w:pPr>
    </w:p>
    <w:p w14:paraId="53FF7068" w14:textId="7B8DEAD8" w:rsidR="00AF3C1B" w:rsidRPr="00073AD9" w:rsidRDefault="00AF3C1B" w:rsidP="00AF3C1B">
      <w:pPr>
        <w:pStyle w:val="ListParagraph"/>
        <w:numPr>
          <w:ilvl w:val="0"/>
          <w:numId w:val="2"/>
        </w:numPr>
      </w:pPr>
      <w:r w:rsidRPr="00073AD9">
        <w:t xml:space="preserve">Kat’s Battle update </w:t>
      </w:r>
    </w:p>
    <w:p w14:paraId="163467AE" w14:textId="343B02CE" w:rsidR="00AF3C1B" w:rsidRPr="00073AD9" w:rsidRDefault="00AF3C1B" w:rsidP="00AF3C1B">
      <w:pPr>
        <w:pStyle w:val="ListParagraph"/>
        <w:numPr>
          <w:ilvl w:val="1"/>
          <w:numId w:val="2"/>
        </w:numPr>
      </w:pPr>
      <w:r w:rsidRPr="00073AD9">
        <w:t>Meet packets will be sent to visiting teams next January 2018</w:t>
      </w:r>
    </w:p>
    <w:p w14:paraId="737A41CB" w14:textId="62DC0E37" w:rsidR="00AF3C1B" w:rsidRPr="00073AD9" w:rsidRDefault="00AF3C1B" w:rsidP="00AF3C1B">
      <w:pPr>
        <w:pStyle w:val="ListParagraph"/>
        <w:numPr>
          <w:ilvl w:val="1"/>
          <w:numId w:val="2"/>
        </w:numPr>
      </w:pPr>
      <w:r w:rsidRPr="00073AD9">
        <w:t>Walnut Country and Sun Valley will not attend; there is interest from 4 new teams</w:t>
      </w:r>
    </w:p>
    <w:p w14:paraId="309F1B03" w14:textId="2F1A42CD" w:rsidR="00AF3C1B" w:rsidRPr="00073AD9" w:rsidRDefault="00AF3C1B" w:rsidP="00AF3C1B">
      <w:pPr>
        <w:pStyle w:val="ListParagraph"/>
        <w:numPr>
          <w:ilvl w:val="1"/>
          <w:numId w:val="2"/>
        </w:numPr>
      </w:pPr>
      <w:r w:rsidRPr="00073AD9">
        <w:t xml:space="preserve">Keep Battle to 20-22 teams </w:t>
      </w:r>
    </w:p>
    <w:p w14:paraId="4F6B2CDF" w14:textId="7FED3DD7" w:rsidR="0009304E" w:rsidRPr="00073AD9" w:rsidRDefault="0009304E" w:rsidP="0009304E">
      <w:pPr>
        <w:pStyle w:val="ListParagraph"/>
        <w:numPr>
          <w:ilvl w:val="1"/>
          <w:numId w:val="2"/>
        </w:numPr>
      </w:pPr>
      <w:r w:rsidRPr="00073AD9">
        <w:t>Pre-Battle jobs are only available to those who know they are not attending Battle</w:t>
      </w:r>
    </w:p>
    <w:p w14:paraId="4B6A5565" w14:textId="3D678249" w:rsidR="0009304E" w:rsidRPr="00073AD9" w:rsidRDefault="0009304E" w:rsidP="0009304E">
      <w:pPr>
        <w:pStyle w:val="ListParagraph"/>
        <w:numPr>
          <w:ilvl w:val="1"/>
          <w:numId w:val="2"/>
        </w:numPr>
      </w:pPr>
      <w:r w:rsidRPr="00073AD9">
        <w:t>Board decided to increase meet entry fees, as we are below market for this area</w:t>
      </w:r>
    </w:p>
    <w:p w14:paraId="3D5DDF46" w14:textId="77777777" w:rsidR="00716EF3" w:rsidRPr="00073AD9" w:rsidRDefault="00716EF3" w:rsidP="00716EF3">
      <w:pPr>
        <w:pStyle w:val="ListParagraph"/>
        <w:ind w:left="1440"/>
      </w:pPr>
    </w:p>
    <w:p w14:paraId="495AD9EF" w14:textId="0D75231E" w:rsidR="0009304E" w:rsidRPr="00073AD9" w:rsidRDefault="0009304E" w:rsidP="0009304E">
      <w:pPr>
        <w:pStyle w:val="ListParagraph"/>
        <w:numPr>
          <w:ilvl w:val="0"/>
          <w:numId w:val="2"/>
        </w:numPr>
      </w:pPr>
      <w:r w:rsidRPr="00073AD9">
        <w:t xml:space="preserve">Terra’s update </w:t>
      </w:r>
    </w:p>
    <w:p w14:paraId="45C28F47" w14:textId="13FE8BD2" w:rsidR="00AF3C1B" w:rsidRPr="00073AD9" w:rsidRDefault="0009304E" w:rsidP="00AF3C1B">
      <w:pPr>
        <w:pStyle w:val="ListParagraph"/>
        <w:numPr>
          <w:ilvl w:val="1"/>
          <w:numId w:val="2"/>
        </w:numPr>
      </w:pPr>
      <w:r w:rsidRPr="00073AD9">
        <w:t>Put existing merchandise on sale, in time for Christmas season</w:t>
      </w:r>
    </w:p>
    <w:p w14:paraId="087385B7" w14:textId="77777777" w:rsidR="00716EF3" w:rsidRPr="00073AD9" w:rsidRDefault="00716EF3" w:rsidP="00716EF3">
      <w:pPr>
        <w:pStyle w:val="ListParagraph"/>
        <w:ind w:left="1440"/>
      </w:pPr>
    </w:p>
    <w:p w14:paraId="2E6FFB09" w14:textId="77777777" w:rsidR="00716EF3" w:rsidRPr="00073AD9" w:rsidRDefault="00EC6AEE" w:rsidP="00716EF3">
      <w:pPr>
        <w:pStyle w:val="ListParagraph"/>
        <w:numPr>
          <w:ilvl w:val="0"/>
          <w:numId w:val="2"/>
        </w:numPr>
      </w:pPr>
      <w:r w:rsidRPr="00073AD9">
        <w:t>Amy B’s update</w:t>
      </w:r>
    </w:p>
    <w:p w14:paraId="2D6726E6" w14:textId="77777777" w:rsidR="00716EF3" w:rsidRPr="00073AD9" w:rsidRDefault="00716EF3" w:rsidP="00716EF3">
      <w:pPr>
        <w:pStyle w:val="ListParagraph"/>
        <w:numPr>
          <w:ilvl w:val="1"/>
          <w:numId w:val="2"/>
        </w:numPr>
      </w:pPr>
      <w:r w:rsidRPr="00073AD9">
        <w:rPr>
          <w:rFonts w:eastAsia="Times New Roman" w:cs="Arial"/>
          <w:color w:val="222222"/>
        </w:rPr>
        <w:t>PHPRD hosts Trunk or Treat on 10/27. We talked about having the lifeguard and staff decorate the lobby area of the pool as part of the trunk or treat event</w:t>
      </w:r>
    </w:p>
    <w:p w14:paraId="103D2608" w14:textId="77777777" w:rsidR="00716EF3" w:rsidRPr="00073AD9" w:rsidRDefault="00716EF3" w:rsidP="00716EF3">
      <w:pPr>
        <w:pStyle w:val="ListParagraph"/>
        <w:numPr>
          <w:ilvl w:val="1"/>
          <w:numId w:val="2"/>
        </w:numPr>
      </w:pPr>
      <w:r w:rsidRPr="00073AD9">
        <w:t>Polar Bear plunge on 1/28/18 @ 10 am.</w:t>
      </w:r>
      <w:r w:rsidRPr="00073AD9">
        <w:rPr>
          <w:rFonts w:eastAsia="Times New Roman" w:cs="Arial"/>
          <w:color w:val="222222"/>
          <w:shd w:val="clear" w:color="auto" w:fill="FFFFFF"/>
        </w:rPr>
        <w:t xml:space="preserve"> It will be for our Dolfins and a fun way for teammates to see each other in the off season. Swimmers will jump in the cold pool in the middle of winter and have hot cocoa </w:t>
      </w:r>
      <w:proofErr w:type="spellStart"/>
      <w:r w:rsidRPr="00073AD9">
        <w:rPr>
          <w:rFonts w:eastAsia="Times New Roman" w:cs="Arial"/>
          <w:color w:val="222222"/>
          <w:shd w:val="clear" w:color="auto" w:fill="FFFFFF"/>
        </w:rPr>
        <w:t>etc</w:t>
      </w:r>
      <w:proofErr w:type="spellEnd"/>
      <w:r w:rsidRPr="00073AD9">
        <w:rPr>
          <w:rFonts w:eastAsia="Times New Roman" w:cs="Arial"/>
          <w:color w:val="222222"/>
          <w:shd w:val="clear" w:color="auto" w:fill="FFFFFF"/>
        </w:rPr>
        <w:t> </w:t>
      </w:r>
    </w:p>
    <w:p w14:paraId="39CB5A9A" w14:textId="0C581365" w:rsidR="00716EF3" w:rsidRPr="00073AD9" w:rsidRDefault="00716EF3" w:rsidP="00716EF3">
      <w:pPr>
        <w:pStyle w:val="ListParagraph"/>
        <w:numPr>
          <w:ilvl w:val="1"/>
          <w:numId w:val="2"/>
        </w:numPr>
      </w:pPr>
      <w:r w:rsidRPr="00073AD9">
        <w:rPr>
          <w:rFonts w:eastAsia="Times New Roman" w:cs="Arial"/>
          <w:color w:val="222222"/>
          <w:shd w:val="clear" w:color="auto" w:fill="FFFFFF"/>
        </w:rPr>
        <w:t>the Oakland A's swim team event is scheduled for 6/12/18</w:t>
      </w:r>
    </w:p>
    <w:p w14:paraId="06A2F0D6" w14:textId="77777777" w:rsidR="00EC6AEE" w:rsidRPr="00073AD9" w:rsidRDefault="00EC6AEE" w:rsidP="00EC6AEE">
      <w:pPr>
        <w:pStyle w:val="ListParagraph"/>
        <w:ind w:left="1440"/>
      </w:pPr>
    </w:p>
    <w:p w14:paraId="33FDEB67" w14:textId="5CA96975" w:rsidR="00EC6AEE" w:rsidRPr="00073AD9" w:rsidRDefault="00716EF3" w:rsidP="00EC6AEE">
      <w:pPr>
        <w:pStyle w:val="ListParagraph"/>
        <w:numPr>
          <w:ilvl w:val="0"/>
          <w:numId w:val="2"/>
        </w:numPr>
      </w:pPr>
      <w:r w:rsidRPr="00073AD9">
        <w:t>Snack Shack update</w:t>
      </w:r>
    </w:p>
    <w:p w14:paraId="2F3CA7F5" w14:textId="4D7D1818" w:rsidR="00EC6AEE" w:rsidRPr="00073AD9" w:rsidRDefault="00716EF3" w:rsidP="00EC6AEE">
      <w:pPr>
        <w:pStyle w:val="ListParagraph"/>
        <w:numPr>
          <w:ilvl w:val="1"/>
          <w:numId w:val="2"/>
        </w:numPr>
      </w:pPr>
      <w:r w:rsidRPr="00073AD9">
        <w:t xml:space="preserve">Katherine Moore will attend Board meetings as the Snack Shack representative.  Thank you, Katherine! </w:t>
      </w:r>
    </w:p>
    <w:p w14:paraId="45043E2A" w14:textId="77777777" w:rsidR="00EC6AEE" w:rsidRPr="00073AD9" w:rsidRDefault="00EC6AEE" w:rsidP="00EC6AEE"/>
    <w:p w14:paraId="4ED1BB22" w14:textId="77777777" w:rsidR="00EC6AEE" w:rsidRPr="00073AD9" w:rsidRDefault="00EC6AEE" w:rsidP="00EC6AEE"/>
    <w:p w14:paraId="5F04D414" w14:textId="79ACF07E" w:rsidR="00EC6AEE" w:rsidRPr="00073AD9" w:rsidRDefault="00EC6AEE" w:rsidP="00EC6AEE">
      <w:pPr>
        <w:jc w:val="center"/>
        <w:rPr>
          <w:i/>
        </w:rPr>
      </w:pPr>
      <w:r w:rsidRPr="00073AD9">
        <w:rPr>
          <w:i/>
        </w:rPr>
        <w:t xml:space="preserve">Meeting adjourned at </w:t>
      </w:r>
      <w:r w:rsidR="00716EF3" w:rsidRPr="00073AD9">
        <w:rPr>
          <w:i/>
        </w:rPr>
        <w:t>8:24</w:t>
      </w:r>
      <w:r w:rsidRPr="00073AD9">
        <w:rPr>
          <w:i/>
        </w:rPr>
        <w:t xml:space="preserve"> pm.</w:t>
      </w:r>
    </w:p>
    <w:p w14:paraId="5748DD1B" w14:textId="735CC139" w:rsidR="00EC6AEE" w:rsidRPr="00073AD9" w:rsidRDefault="00EC6AEE" w:rsidP="00EC6AEE">
      <w:pPr>
        <w:jc w:val="center"/>
        <w:rPr>
          <w:i/>
        </w:rPr>
      </w:pPr>
      <w:r w:rsidRPr="00073AD9">
        <w:rPr>
          <w:i/>
        </w:rPr>
        <w:t xml:space="preserve">Next meeting is Monday </w:t>
      </w:r>
      <w:r w:rsidR="00716EF3" w:rsidRPr="00073AD9">
        <w:rPr>
          <w:i/>
        </w:rPr>
        <w:t>11/13</w:t>
      </w:r>
      <w:r w:rsidRPr="00073AD9">
        <w:rPr>
          <w:i/>
        </w:rPr>
        <w:t xml:space="preserve"> @ 7 pm.</w:t>
      </w:r>
    </w:p>
    <w:p w14:paraId="2157267C" w14:textId="77777777" w:rsidR="00EC6AEE" w:rsidRPr="00073AD9" w:rsidRDefault="00EC6AEE" w:rsidP="00EC6AEE">
      <w:pPr>
        <w:ind w:left="1080"/>
      </w:pPr>
    </w:p>
    <w:p w14:paraId="276C1613" w14:textId="77777777" w:rsidR="00EC6AEE" w:rsidRPr="00073AD9" w:rsidRDefault="00EC6AEE" w:rsidP="00EC6AEE"/>
    <w:p w14:paraId="7897A520" w14:textId="77777777" w:rsidR="00EC6AEE" w:rsidRPr="00073AD9" w:rsidRDefault="00EC6AEE" w:rsidP="00EC6AEE"/>
    <w:p w14:paraId="6CA6AEBD" w14:textId="77777777" w:rsidR="00EC6AEE" w:rsidRPr="00073AD9" w:rsidRDefault="00EC6AEE" w:rsidP="00EC6AEE"/>
    <w:p w14:paraId="518A7B13" w14:textId="77777777" w:rsidR="00F2497F" w:rsidRPr="00073AD9" w:rsidRDefault="00540CE4"/>
    <w:sectPr w:rsidR="00F2497F" w:rsidRPr="00073AD9" w:rsidSect="00054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E4219"/>
    <w:multiLevelType w:val="hybridMultilevel"/>
    <w:tmpl w:val="4D006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E460D"/>
    <w:multiLevelType w:val="hybridMultilevel"/>
    <w:tmpl w:val="A4500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EE"/>
    <w:rsid w:val="00073AD9"/>
    <w:rsid w:val="0009304E"/>
    <w:rsid w:val="001B38C3"/>
    <w:rsid w:val="00215181"/>
    <w:rsid w:val="002B0308"/>
    <w:rsid w:val="00353184"/>
    <w:rsid w:val="003C4D0E"/>
    <w:rsid w:val="00415A87"/>
    <w:rsid w:val="00540CE4"/>
    <w:rsid w:val="005853C5"/>
    <w:rsid w:val="005E40FE"/>
    <w:rsid w:val="006D4442"/>
    <w:rsid w:val="00716EF3"/>
    <w:rsid w:val="009133A9"/>
    <w:rsid w:val="00986338"/>
    <w:rsid w:val="00AF3C1B"/>
    <w:rsid w:val="00CC51E9"/>
    <w:rsid w:val="00D93D35"/>
    <w:rsid w:val="00DF3D49"/>
    <w:rsid w:val="00E0520E"/>
    <w:rsid w:val="00EA4545"/>
    <w:rsid w:val="00EC6AEE"/>
    <w:rsid w:val="00ED085E"/>
    <w:rsid w:val="00F8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6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AEE"/>
    <w:pPr>
      <w:ind w:left="720"/>
      <w:contextualSpacing/>
    </w:pPr>
  </w:style>
  <w:style w:type="character" w:customStyle="1" w:styleId="aqj">
    <w:name w:val="aqj"/>
    <w:basedOn w:val="DefaultParagraphFont"/>
    <w:rsid w:val="0071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03137">
      <w:bodyDiv w:val="1"/>
      <w:marLeft w:val="0"/>
      <w:marRight w:val="0"/>
      <w:marTop w:val="0"/>
      <w:marBottom w:val="0"/>
      <w:divBdr>
        <w:top w:val="none" w:sz="0" w:space="0" w:color="auto"/>
        <w:left w:val="none" w:sz="0" w:space="0" w:color="auto"/>
        <w:bottom w:val="none" w:sz="0" w:space="0" w:color="auto"/>
        <w:right w:val="none" w:sz="0" w:space="0" w:color="auto"/>
      </w:divBdr>
    </w:div>
    <w:div w:id="1030497208">
      <w:bodyDiv w:val="1"/>
      <w:marLeft w:val="0"/>
      <w:marRight w:val="0"/>
      <w:marTop w:val="0"/>
      <w:marBottom w:val="0"/>
      <w:divBdr>
        <w:top w:val="none" w:sz="0" w:space="0" w:color="auto"/>
        <w:left w:val="none" w:sz="0" w:space="0" w:color="auto"/>
        <w:bottom w:val="none" w:sz="0" w:space="0" w:color="auto"/>
        <w:right w:val="none" w:sz="0" w:space="0" w:color="auto"/>
      </w:divBdr>
      <w:divsChild>
        <w:div w:id="606431844">
          <w:marLeft w:val="0"/>
          <w:marRight w:val="0"/>
          <w:marTop w:val="0"/>
          <w:marBottom w:val="0"/>
          <w:divBdr>
            <w:top w:val="none" w:sz="0" w:space="0" w:color="auto"/>
            <w:left w:val="none" w:sz="0" w:space="0" w:color="auto"/>
            <w:bottom w:val="none" w:sz="0" w:space="0" w:color="auto"/>
            <w:right w:val="none" w:sz="0" w:space="0" w:color="auto"/>
          </w:divBdr>
        </w:div>
        <w:div w:id="908005325">
          <w:marLeft w:val="0"/>
          <w:marRight w:val="0"/>
          <w:marTop w:val="0"/>
          <w:marBottom w:val="0"/>
          <w:divBdr>
            <w:top w:val="none" w:sz="0" w:space="0" w:color="auto"/>
            <w:left w:val="none" w:sz="0" w:space="0" w:color="auto"/>
            <w:bottom w:val="none" w:sz="0" w:space="0" w:color="auto"/>
            <w:right w:val="none" w:sz="0" w:space="0" w:color="auto"/>
          </w:divBdr>
        </w:div>
      </w:divsChild>
    </w:div>
    <w:div w:id="1802335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Korey Riley</cp:lastModifiedBy>
  <cp:revision>2</cp:revision>
  <dcterms:created xsi:type="dcterms:W3CDTF">2017-11-30T23:09:00Z</dcterms:created>
  <dcterms:modified xsi:type="dcterms:W3CDTF">2017-11-30T23:09:00Z</dcterms:modified>
</cp:coreProperties>
</file>