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E2" w:rsidRPr="000967A5" w:rsidRDefault="006B763F" w:rsidP="000967A5">
      <w:pPr>
        <w:ind w:left="360"/>
        <w:rPr>
          <w:b/>
        </w:rPr>
      </w:pPr>
      <w:r w:rsidRPr="000967A5">
        <w:rPr>
          <w:b/>
        </w:rPr>
        <w:t>Notes for Timer Meeting:</w:t>
      </w:r>
    </w:p>
    <w:p w:rsidR="00360C34" w:rsidRDefault="00360C34" w:rsidP="000967A5">
      <w:pPr>
        <w:rPr>
          <w:b/>
        </w:rPr>
      </w:pPr>
    </w:p>
    <w:p w:rsidR="00360C34" w:rsidRDefault="00360C34" w:rsidP="000967A5">
      <w:pPr>
        <w:ind w:left="360"/>
      </w:pPr>
      <w:r>
        <w:t>(Note: Meet referee will also com</w:t>
      </w:r>
      <w:bookmarkStart w:id="0" w:name="_GoBack"/>
      <w:bookmarkEnd w:id="0"/>
      <w:r>
        <w:t>e say a few words at the start of the timers’ meeting)</w:t>
      </w:r>
    </w:p>
    <w:p w:rsidR="00360C34" w:rsidRPr="00360C34" w:rsidRDefault="00360C34" w:rsidP="000967A5"/>
    <w:p w:rsidR="00E25D81" w:rsidRDefault="00E25D81" w:rsidP="00177F0D">
      <w:pPr>
        <w:pStyle w:val="ListParagraph"/>
        <w:numPr>
          <w:ilvl w:val="0"/>
          <w:numId w:val="3"/>
        </w:numPr>
      </w:pPr>
      <w:r>
        <w:t xml:space="preserve">For all events (except 25s where you will be at the other end of the pool), please check with the swimmers to make sure you have the correct swimmer on the blocks. </w:t>
      </w:r>
    </w:p>
    <w:p w:rsidR="006B763F" w:rsidRDefault="006B763F" w:rsidP="00177F0D">
      <w:pPr>
        <w:pStyle w:val="ListParagraph"/>
        <w:numPr>
          <w:ilvl w:val="0"/>
          <w:numId w:val="3"/>
        </w:numPr>
      </w:pPr>
      <w:r>
        <w:t>Start your watch by the light, not the buzzer</w:t>
      </w:r>
    </w:p>
    <w:p w:rsidR="006B763F" w:rsidRDefault="006B763F" w:rsidP="00177F0D">
      <w:pPr>
        <w:pStyle w:val="ListParagraph"/>
        <w:numPr>
          <w:ilvl w:val="0"/>
          <w:numId w:val="3"/>
        </w:numPr>
      </w:pPr>
      <w:r>
        <w:t>If you realize your watch didn’t start correctly, raise your hand to request a back-up timer. They will switch watches with you, and/or time for you for that heat.</w:t>
      </w:r>
    </w:p>
    <w:p w:rsidR="00DB4CD0" w:rsidRDefault="00DB4CD0" w:rsidP="00177F0D">
      <w:pPr>
        <w:pStyle w:val="ListParagraph"/>
        <w:numPr>
          <w:ilvl w:val="0"/>
          <w:numId w:val="3"/>
        </w:numPr>
      </w:pPr>
      <w:r>
        <w:t>Stop your watch when any part of the swimmer touches the wall. (Officials are responsible for determining whether the touch was legal—you just need to get the time.)</w:t>
      </w:r>
    </w:p>
    <w:p w:rsidR="006B763F" w:rsidRDefault="006B763F" w:rsidP="00177F0D">
      <w:pPr>
        <w:pStyle w:val="ListParagraph"/>
        <w:numPr>
          <w:ilvl w:val="0"/>
          <w:numId w:val="3"/>
        </w:numPr>
      </w:pPr>
      <w:r>
        <w:t>There are 3 timers per lane. Each timer provides their time</w:t>
      </w:r>
      <w:r w:rsidR="00DB4CD0">
        <w:t xml:space="preserve"> (to the hundredth of a second)</w:t>
      </w:r>
      <w:r>
        <w:t xml:space="preserve"> for the time sheet. The middle time is</w:t>
      </w:r>
      <w:r w:rsidR="00DB4CD0">
        <w:t xml:space="preserve"> circled and</w:t>
      </w:r>
      <w:r>
        <w:t xml:space="preserve"> used as the official time.</w:t>
      </w:r>
    </w:p>
    <w:p w:rsidR="006B763F" w:rsidRDefault="006B763F" w:rsidP="00177F0D">
      <w:pPr>
        <w:pStyle w:val="ListParagraph"/>
        <w:numPr>
          <w:ilvl w:val="0"/>
          <w:numId w:val="3"/>
        </w:numPr>
      </w:pPr>
      <w:r>
        <w:t xml:space="preserve">New timers probably do not want to be time recorders their first time timing. </w:t>
      </w:r>
      <w:r>
        <w:sym w:font="Wingdings" w:char="F04A"/>
      </w:r>
    </w:p>
    <w:p w:rsidR="006B763F" w:rsidRDefault="006B763F" w:rsidP="00177F0D">
      <w:pPr>
        <w:pStyle w:val="ListParagraph"/>
        <w:numPr>
          <w:ilvl w:val="0"/>
          <w:numId w:val="3"/>
        </w:numPr>
      </w:pPr>
      <w:r>
        <w:t xml:space="preserve">Timers should be sure to look up and be ready for the next heat as soon the starter says, “Take your mark” for the next heat. </w:t>
      </w:r>
    </w:p>
    <w:p w:rsidR="006B763F" w:rsidRPr="006B763F" w:rsidRDefault="006B763F" w:rsidP="000967A5"/>
    <w:sectPr w:rsidR="006B763F" w:rsidRPr="006B7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355A4"/>
    <w:multiLevelType w:val="hybridMultilevel"/>
    <w:tmpl w:val="9D70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A3776"/>
    <w:multiLevelType w:val="hybridMultilevel"/>
    <w:tmpl w:val="D2582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C94951"/>
    <w:multiLevelType w:val="hybridMultilevel"/>
    <w:tmpl w:val="E1C0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3F"/>
    <w:rsid w:val="000967A5"/>
    <w:rsid w:val="00177F0D"/>
    <w:rsid w:val="00360C34"/>
    <w:rsid w:val="004543E2"/>
    <w:rsid w:val="006B763F"/>
    <w:rsid w:val="00941A68"/>
    <w:rsid w:val="00DB4CD0"/>
    <w:rsid w:val="00E2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72AEA-140F-40B4-98E3-5FD2DE15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6</cp:revision>
  <dcterms:created xsi:type="dcterms:W3CDTF">2015-06-16T04:14:00Z</dcterms:created>
  <dcterms:modified xsi:type="dcterms:W3CDTF">2015-06-16T16:26:00Z</dcterms:modified>
</cp:coreProperties>
</file>