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54DA" w14:textId="517131F0" w:rsidR="005140C7" w:rsidRPr="00AD360B" w:rsidRDefault="005140C7" w:rsidP="00AD360B">
      <w:pPr>
        <w:tabs>
          <w:tab w:val="left" w:pos="303"/>
          <w:tab w:val="left" w:pos="2179"/>
        </w:tabs>
        <w:rPr>
          <w:rStyle w:val="Strong"/>
          <w:rFonts w:ascii="Cambria" w:hAnsi="Cambria" w:cs="Arial"/>
          <w:sz w:val="24"/>
          <w:szCs w:val="24"/>
          <w:shd w:val="clear" w:color="auto" w:fill="FFFFFF"/>
        </w:rPr>
      </w:pPr>
      <w:bookmarkStart w:id="0" w:name="_GoBack"/>
      <w:bookmarkEnd w:id="0"/>
      <w:r w:rsidRPr="00AD360B">
        <w:rPr>
          <w:rStyle w:val="Strong"/>
          <w:rFonts w:ascii="Cambria" w:hAnsi="Cambria" w:cs="Arial"/>
          <w:sz w:val="24"/>
          <w:szCs w:val="24"/>
          <w:shd w:val="clear" w:color="auto" w:fill="FFFFFF"/>
        </w:rPr>
        <w:t>No Smoking Policy</w:t>
      </w:r>
    </w:p>
    <w:p w14:paraId="1B2FF0AF" w14:textId="77777777" w:rsidR="005140C7" w:rsidRPr="00AD360B" w:rsidRDefault="005140C7" w:rsidP="005140C7">
      <w:pPr>
        <w:tabs>
          <w:tab w:val="left" w:pos="303"/>
          <w:tab w:val="left" w:pos="2179"/>
        </w:tabs>
        <w:rPr>
          <w:rStyle w:val="Strong"/>
          <w:rFonts w:ascii="Cambria" w:hAnsi="Cambria" w:cs="Arial"/>
          <w:b w:val="0"/>
          <w:sz w:val="24"/>
          <w:szCs w:val="24"/>
          <w:shd w:val="clear" w:color="auto" w:fill="FFFFFF"/>
        </w:rPr>
      </w:pPr>
    </w:p>
    <w:p w14:paraId="193139FA" w14:textId="77777777" w:rsidR="005140C7" w:rsidRPr="00AD360B" w:rsidRDefault="005140C7" w:rsidP="005140C7">
      <w:pPr>
        <w:rPr>
          <w:rStyle w:val="Strong"/>
          <w:rFonts w:ascii="Cambria" w:hAnsi="Cambria" w:cs="Arial"/>
          <w:b w:val="0"/>
          <w:sz w:val="24"/>
          <w:szCs w:val="24"/>
          <w:shd w:val="clear" w:color="auto" w:fill="FFFFFF"/>
        </w:rPr>
      </w:pPr>
      <w:r w:rsidRPr="00AD360B">
        <w:rPr>
          <w:rStyle w:val="Strong"/>
          <w:rFonts w:ascii="Cambria" w:hAnsi="Cambria" w:cs="Arial"/>
          <w:b w:val="0"/>
          <w:sz w:val="24"/>
          <w:szCs w:val="24"/>
          <w:shd w:val="clear" w:color="auto" w:fill="FFFFFF"/>
        </w:rPr>
        <w:t>Smoking is hazardous to the health and enjoyment of our swimmers, coaches and spectators and may present a significant safety hazard in our facilities.  Therefore, the Naperville Swim Conference (NSC) will not tolerate the use of tobacco products and or smoking materials of any kind on the grounds of both indoor and outdoor NSC events, including but not exclusive to NSC dual meets, invitational meets, Championship meets and NSC sponsored meetings.</w:t>
      </w:r>
    </w:p>
    <w:p w14:paraId="1089DB7A" w14:textId="77777777" w:rsidR="005140C7" w:rsidRPr="005140C7" w:rsidRDefault="005140C7" w:rsidP="005140C7">
      <w:pPr>
        <w:rPr>
          <w:rStyle w:val="Strong"/>
          <w:rFonts w:ascii="Cambria" w:hAnsi="Cambria"/>
          <w:color w:val="FF0000"/>
          <w:sz w:val="24"/>
          <w:szCs w:val="24"/>
          <w:shd w:val="clear" w:color="auto" w:fill="FFFFFF"/>
        </w:rPr>
      </w:pPr>
    </w:p>
    <w:p w14:paraId="13B59EE1" w14:textId="77777777" w:rsidR="00677412" w:rsidRPr="00D230C9" w:rsidRDefault="00677412" w:rsidP="00D230C9"/>
    <w:sectPr w:rsidR="00677412" w:rsidRPr="00D230C9" w:rsidSect="00DE72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14EDD" w14:textId="77777777" w:rsidR="005556F5" w:rsidRDefault="005556F5" w:rsidP="00DE723E">
      <w:pPr>
        <w:spacing w:after="0" w:line="240" w:lineRule="auto"/>
      </w:pPr>
      <w:r>
        <w:separator/>
      </w:r>
    </w:p>
  </w:endnote>
  <w:endnote w:type="continuationSeparator" w:id="0">
    <w:p w14:paraId="1258F56D" w14:textId="77777777" w:rsidR="005556F5" w:rsidRDefault="005556F5"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92A" w14:textId="77777777" w:rsidR="00301150" w:rsidRDefault="00301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80A0"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513272C2" w14:textId="77777777" w:rsidR="00301150" w:rsidRPr="00DE723E" w:rsidRDefault="00301150" w:rsidP="00301150">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0101" w14:textId="77777777" w:rsidR="00301150" w:rsidRDefault="00301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E31F" w14:textId="77777777" w:rsidR="005556F5" w:rsidRDefault="005556F5" w:rsidP="00DE723E">
      <w:pPr>
        <w:spacing w:after="0" w:line="240" w:lineRule="auto"/>
      </w:pPr>
      <w:r>
        <w:separator/>
      </w:r>
    </w:p>
  </w:footnote>
  <w:footnote w:type="continuationSeparator" w:id="0">
    <w:p w14:paraId="773047EC" w14:textId="77777777" w:rsidR="005556F5" w:rsidRDefault="005556F5"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2111" w14:textId="77777777" w:rsidR="00301150" w:rsidRDefault="00301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07E3"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17A7C8F0" wp14:editId="1AD45391">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5E9693E0" wp14:editId="51B3ED0A">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780776F0" w14:textId="77777777"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D5DF" w14:textId="77777777" w:rsidR="00301150" w:rsidRDefault="00301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026B15"/>
    <w:rsid w:val="0006085B"/>
    <w:rsid w:val="00102AD5"/>
    <w:rsid w:val="00236C13"/>
    <w:rsid w:val="00301150"/>
    <w:rsid w:val="004E62C7"/>
    <w:rsid w:val="005140C7"/>
    <w:rsid w:val="00526D12"/>
    <w:rsid w:val="005556F5"/>
    <w:rsid w:val="00677412"/>
    <w:rsid w:val="00AD360B"/>
    <w:rsid w:val="00BB1C03"/>
    <w:rsid w:val="00D215B4"/>
    <w:rsid w:val="00D230C9"/>
    <w:rsid w:val="00D33B58"/>
    <w:rsid w:val="00DE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B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5140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40C7"/>
    <w:rPr>
      <w:rFonts w:ascii="Lucida Grande" w:eastAsia="Calibri" w:hAnsi="Lucida Grande" w:cs="Times New Roman"/>
      <w:sz w:val="18"/>
      <w:szCs w:val="18"/>
    </w:rPr>
  </w:style>
  <w:style w:type="character" w:styleId="Strong">
    <w:name w:val="Strong"/>
    <w:basedOn w:val="DefaultParagraphFont"/>
    <w:uiPriority w:val="22"/>
    <w:qFormat/>
    <w:rsid w:val="005140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5140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40C7"/>
    <w:rPr>
      <w:rFonts w:ascii="Lucida Grande" w:eastAsia="Calibri" w:hAnsi="Lucida Grande" w:cs="Times New Roman"/>
      <w:sz w:val="18"/>
      <w:szCs w:val="18"/>
    </w:rPr>
  </w:style>
  <w:style w:type="character" w:styleId="Strong">
    <w:name w:val="Strong"/>
    <w:basedOn w:val="DefaultParagraphFont"/>
    <w:uiPriority w:val="22"/>
    <w:qFormat/>
    <w:rsid w:val="0051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4081-E392-0D45-A1A5-685783B2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4</cp:revision>
  <dcterms:created xsi:type="dcterms:W3CDTF">2014-03-10T12:22:00Z</dcterms:created>
  <dcterms:modified xsi:type="dcterms:W3CDTF">2014-03-10T12:42:00Z</dcterms:modified>
</cp:coreProperties>
</file>