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39" w:rsidRDefault="00F96D39">
      <w:pPr>
        <w:jc w:val="center"/>
        <w:rPr>
          <w:sz w:val="24"/>
          <w:szCs w:val="24"/>
        </w:rPr>
      </w:pPr>
      <w:bookmarkStart w:id="0" w:name="_GoBack"/>
      <w:bookmarkEnd w:id="0"/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Pr="000A5260" w:rsidRDefault="00F96D39">
      <w:pPr>
        <w:jc w:val="center"/>
        <w:rPr>
          <w:b/>
          <w:sz w:val="44"/>
          <w:szCs w:val="44"/>
          <w:u w:val="single"/>
        </w:rPr>
      </w:pPr>
    </w:p>
    <w:p w:rsidR="00F96D39" w:rsidRPr="000A5260" w:rsidRDefault="00F96D39">
      <w:pPr>
        <w:jc w:val="center"/>
        <w:rPr>
          <w:b/>
          <w:sz w:val="44"/>
          <w:szCs w:val="44"/>
          <w:u w:val="single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2A51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="00471508">
        <w:rPr>
          <w:b/>
          <w:bCs/>
          <w:sz w:val="32"/>
          <w:szCs w:val="32"/>
        </w:rPr>
        <w:t xml:space="preserve">aperville </w:t>
      </w:r>
      <w:r w:rsidR="00F96D39">
        <w:rPr>
          <w:b/>
          <w:bCs/>
          <w:sz w:val="32"/>
          <w:szCs w:val="32"/>
        </w:rPr>
        <w:t>S</w:t>
      </w:r>
      <w:r w:rsidR="00471508">
        <w:rPr>
          <w:b/>
          <w:bCs/>
          <w:sz w:val="32"/>
          <w:szCs w:val="32"/>
        </w:rPr>
        <w:t xml:space="preserve">wim </w:t>
      </w:r>
      <w:r w:rsidR="00F96D39">
        <w:rPr>
          <w:b/>
          <w:bCs/>
          <w:sz w:val="32"/>
          <w:szCs w:val="32"/>
        </w:rPr>
        <w:t>C</w:t>
      </w:r>
      <w:r w:rsidR="00471508">
        <w:rPr>
          <w:b/>
          <w:bCs/>
          <w:sz w:val="32"/>
          <w:szCs w:val="32"/>
        </w:rPr>
        <w:t>onference</w:t>
      </w:r>
    </w:p>
    <w:p w:rsidR="00F96D39" w:rsidRDefault="00F358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F96D39">
        <w:rPr>
          <w:b/>
          <w:bCs/>
          <w:sz w:val="32"/>
          <w:szCs w:val="32"/>
        </w:rPr>
        <w:t xml:space="preserve"> City Championship</w:t>
      </w:r>
    </w:p>
    <w:p w:rsidR="00F96D39" w:rsidRDefault="00F96D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Pre-Meet</w:t>
      </w:r>
    </w:p>
    <w:p w:rsidR="00F96D39" w:rsidRDefault="00F96D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Packet</w:t>
      </w:r>
    </w:p>
    <w:p w:rsidR="00F96D39" w:rsidRDefault="00F96D39">
      <w:pPr>
        <w:jc w:val="center"/>
        <w:rPr>
          <w:sz w:val="24"/>
          <w:szCs w:val="24"/>
        </w:rPr>
      </w:pPr>
    </w:p>
    <w:p w:rsidR="00F96D39" w:rsidRDefault="00F96D39">
      <w:pPr>
        <w:jc w:val="center"/>
        <w:rPr>
          <w:sz w:val="24"/>
          <w:szCs w:val="24"/>
        </w:rPr>
      </w:pPr>
    </w:p>
    <w:p w:rsidR="00F96D39" w:rsidRDefault="00701D96">
      <w:pPr>
        <w:jc w:val="center"/>
        <w:rPr>
          <w:sz w:val="24"/>
          <w:szCs w:val="24"/>
        </w:rPr>
      </w:pPr>
      <w:r>
        <w:rPr>
          <w:sz w:val="24"/>
          <w:szCs w:val="24"/>
        </w:rPr>
        <w:t>Neuqua</w:t>
      </w:r>
      <w:r w:rsidR="005B199F">
        <w:rPr>
          <w:sz w:val="24"/>
          <w:szCs w:val="24"/>
        </w:rPr>
        <w:t xml:space="preserve"> Valley</w:t>
      </w:r>
      <w:r w:rsidR="00F96D39">
        <w:rPr>
          <w:sz w:val="24"/>
          <w:szCs w:val="24"/>
        </w:rPr>
        <w:t xml:space="preserve"> High School</w:t>
      </w:r>
    </w:p>
    <w:p w:rsidR="00F96D39" w:rsidRDefault="00F35893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July 27, 2018</w:t>
      </w:r>
      <w:r w:rsidR="00F96D39">
        <w:rPr>
          <w:sz w:val="24"/>
          <w:szCs w:val="24"/>
        </w:rPr>
        <w:t xml:space="preserve"> (Session Friday)</w:t>
      </w:r>
    </w:p>
    <w:p w:rsidR="003D2B79" w:rsidRPr="002A514C" w:rsidRDefault="00F35893" w:rsidP="000A5260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July 28, 2018</w:t>
      </w:r>
      <w:r w:rsidR="00F96D39" w:rsidRPr="002A514C">
        <w:rPr>
          <w:sz w:val="24"/>
          <w:szCs w:val="24"/>
        </w:rPr>
        <w:t xml:space="preserve"> (Sessions A, B, C, D)</w:t>
      </w:r>
    </w:p>
    <w:p w:rsidR="000A5260" w:rsidRDefault="000A5260" w:rsidP="000A5260">
      <w:pPr>
        <w:pStyle w:val="Heading1"/>
        <w:numPr>
          <w:ilvl w:val="0"/>
          <w:numId w:val="0"/>
        </w:numPr>
        <w:jc w:val="center"/>
        <w:rPr>
          <w:sz w:val="32"/>
          <w:szCs w:val="32"/>
        </w:rPr>
      </w:pPr>
    </w:p>
    <w:p w:rsidR="000A5260" w:rsidRDefault="000A5260" w:rsidP="000A5260">
      <w:pPr>
        <w:pStyle w:val="Heading1"/>
        <w:numPr>
          <w:ilvl w:val="0"/>
          <w:numId w:val="0"/>
        </w:numPr>
        <w:jc w:val="center"/>
        <w:rPr>
          <w:sz w:val="32"/>
          <w:szCs w:val="32"/>
        </w:rPr>
      </w:pPr>
    </w:p>
    <w:p w:rsidR="004868CF" w:rsidRDefault="004868CF" w:rsidP="003D2B79">
      <w:pPr>
        <w:pStyle w:val="Heading1"/>
        <w:numPr>
          <w:ilvl w:val="0"/>
          <w:numId w:val="0"/>
        </w:numPr>
        <w:jc w:val="center"/>
        <w:rPr>
          <w:sz w:val="32"/>
          <w:szCs w:val="32"/>
        </w:rPr>
      </w:pPr>
    </w:p>
    <w:p w:rsidR="002A514C" w:rsidRDefault="002A514C" w:rsidP="002A514C"/>
    <w:p w:rsidR="002A514C" w:rsidRDefault="002A514C" w:rsidP="002A514C"/>
    <w:p w:rsidR="002A514C" w:rsidRPr="002A514C" w:rsidRDefault="002A514C" w:rsidP="002A514C"/>
    <w:p w:rsidR="004868CF" w:rsidRDefault="004868CF" w:rsidP="003D2B7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</w:p>
    <w:p w:rsidR="004868CF" w:rsidRDefault="004868CF" w:rsidP="003D2B7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</w:p>
    <w:p w:rsidR="004868CF" w:rsidRDefault="004868CF" w:rsidP="000A5260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4868CF" w:rsidRDefault="004868CF" w:rsidP="003D2B79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</w:p>
    <w:p w:rsidR="004868CF" w:rsidRDefault="004868CF" w:rsidP="003D2B79">
      <w:pPr>
        <w:pStyle w:val="Heading1"/>
        <w:numPr>
          <w:ilvl w:val="0"/>
          <w:numId w:val="0"/>
        </w:numPr>
        <w:jc w:val="center"/>
        <w:rPr>
          <w:sz w:val="28"/>
          <w:szCs w:val="28"/>
        </w:rPr>
      </w:pPr>
    </w:p>
    <w:p w:rsidR="004868CF" w:rsidRPr="004868CF" w:rsidRDefault="004868CF" w:rsidP="004868CF"/>
    <w:p w:rsidR="00F96D39" w:rsidRPr="00874B20" w:rsidRDefault="00F2741E" w:rsidP="00874B20">
      <w:pPr>
        <w:pStyle w:val="Heading1"/>
        <w:numPr>
          <w:ilvl w:val="0"/>
          <w:numId w:val="0"/>
        </w:numPr>
        <w:rPr>
          <w:sz w:val="40"/>
          <w:szCs w:val="40"/>
        </w:rPr>
      </w:pPr>
      <w:r>
        <w:rPr>
          <w:sz w:val="28"/>
          <w:szCs w:val="28"/>
        </w:rPr>
        <w:br w:type="page"/>
      </w:r>
      <w:bookmarkStart w:id="1" w:name="_Toc328381958"/>
      <w:r w:rsidR="00874B20" w:rsidRPr="00874B20">
        <w:rPr>
          <w:sz w:val="40"/>
          <w:szCs w:val="40"/>
          <w:u w:val="none"/>
        </w:rPr>
        <w:lastRenderedPageBreak/>
        <w:t xml:space="preserve">1 </w:t>
      </w:r>
      <w:r w:rsidR="00F96D39" w:rsidRPr="00874B20">
        <w:rPr>
          <w:sz w:val="40"/>
          <w:szCs w:val="40"/>
        </w:rPr>
        <w:t>Table of Contents</w:t>
      </w:r>
      <w:bookmarkEnd w:id="1"/>
    </w:p>
    <w:p w:rsidR="004F1AF0" w:rsidRDefault="00E5209C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r>
        <w:rPr>
          <w:sz w:val="24"/>
          <w:szCs w:val="24"/>
        </w:rPr>
        <w:fldChar w:fldCharType="begin"/>
      </w:r>
      <w:r w:rsidR="00F96D39">
        <w:rPr>
          <w:sz w:val="24"/>
          <w:szCs w:val="24"/>
        </w:rPr>
        <w:instrText xml:space="preserve"> TOC \o "1-4" \h \z </w:instrText>
      </w:r>
      <w:r>
        <w:rPr>
          <w:sz w:val="24"/>
          <w:szCs w:val="24"/>
        </w:rPr>
        <w:fldChar w:fldCharType="separate"/>
      </w:r>
      <w:hyperlink w:anchor="_Toc328381958" w:history="1">
        <w:r w:rsidR="004F1AF0" w:rsidRPr="00A431D0">
          <w:rPr>
            <w:rStyle w:val="Hyperlink"/>
            <w:noProof/>
          </w:rPr>
          <w:t>1 Table of Contents</w:t>
        </w:r>
        <w:r w:rsidR="004F1A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59" w:history="1">
        <w:r w:rsidR="004F1AF0" w:rsidRPr="00A431D0">
          <w:rPr>
            <w:rStyle w:val="Hyperlink"/>
            <w:noProof/>
          </w:rPr>
          <w:t>2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Spectator Area Rules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_Toc328381959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3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0" w:history="1">
        <w:r w:rsidR="004F1AF0" w:rsidRPr="00A431D0">
          <w:rPr>
            <w:rStyle w:val="Hyperlink"/>
            <w:noProof/>
          </w:rPr>
          <w:t>3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Warm-Up Lane Assignments (Friday)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_Toc328381960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3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1" w:history="1">
        <w:r w:rsidR="004F1AF0" w:rsidRPr="00A431D0">
          <w:rPr>
            <w:rStyle w:val="Hyperlink"/>
            <w:noProof/>
          </w:rPr>
          <w:t>4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Warm-Up Lane Assignments (Saturday)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_Toc328381961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3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2" w:history="1">
        <w:r w:rsidR="004F1AF0" w:rsidRPr="00A431D0">
          <w:rPr>
            <w:rStyle w:val="Hyperlink"/>
            <w:noProof/>
          </w:rPr>
          <w:t>5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Teams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_Toc328381962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3" w:history="1">
        <w:r w:rsidR="004F1AF0" w:rsidRPr="00A431D0">
          <w:rPr>
            <w:rStyle w:val="Hyperlink"/>
            <w:noProof/>
          </w:rPr>
          <w:t>6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Meet Hosts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_Toc328381963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4" w:history="1">
        <w:r w:rsidR="004F1AF0" w:rsidRPr="00A431D0">
          <w:rPr>
            <w:rStyle w:val="Hyperlink"/>
            <w:noProof/>
          </w:rPr>
          <w:t>7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Site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_Toc328381964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5" w:history="1">
        <w:r w:rsidR="004F1AF0" w:rsidRPr="00A431D0">
          <w:rPr>
            <w:rStyle w:val="Hyperlink"/>
            <w:noProof/>
          </w:rPr>
          <w:t>8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Parking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_Toc328381965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4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6" w:history="1">
        <w:r w:rsidR="004F1AF0" w:rsidRPr="00A431D0">
          <w:rPr>
            <w:rStyle w:val="Hyperlink"/>
            <w:noProof/>
          </w:rPr>
          <w:t>9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Dates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_Toc328381966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7" w:history="1">
        <w:r w:rsidR="004F1AF0" w:rsidRPr="00A431D0">
          <w:rPr>
            <w:rStyle w:val="Hyperlink"/>
            <w:noProof/>
          </w:rPr>
          <w:t>10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Meet Referee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_Toc328381967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4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8" w:history="1">
        <w:r w:rsidR="004F1AF0" w:rsidRPr="00A431D0">
          <w:rPr>
            <w:rStyle w:val="Hyperlink"/>
            <w:noProof/>
          </w:rPr>
          <w:t>11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Meet Director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_Toc328381968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69" w:history="1">
        <w:r w:rsidR="004F1AF0" w:rsidRPr="00A431D0">
          <w:rPr>
            <w:rStyle w:val="Hyperlink"/>
            <w:noProof/>
          </w:rPr>
          <w:t>12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Method of Entry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_Toc328381969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0" w:history="1">
        <w:r w:rsidR="004F1AF0" w:rsidRPr="00A431D0">
          <w:rPr>
            <w:rStyle w:val="Hyperlink"/>
            <w:noProof/>
          </w:rPr>
          <w:t>13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Scratch Procedure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_Toc328381970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1" w:history="1">
        <w:r w:rsidR="004F1AF0" w:rsidRPr="00A431D0">
          <w:rPr>
            <w:rStyle w:val="Hyperlink"/>
            <w:noProof/>
          </w:rPr>
          <w:t>14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Entries Due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_Toc328381971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2" w:history="1">
        <w:r w:rsidR="004F1AF0" w:rsidRPr="00A431D0">
          <w:rPr>
            <w:rStyle w:val="Hyperlink"/>
            <w:noProof/>
          </w:rPr>
          <w:t>15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Eligibility Rules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_Toc328381972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3" w:history="1">
        <w:r w:rsidR="004F1AF0" w:rsidRPr="00A431D0">
          <w:rPr>
            <w:rStyle w:val="Hyperlink"/>
            <w:noProof/>
          </w:rPr>
          <w:t>16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Age-Up Date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_Toc328381973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5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left" w:pos="600"/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4" w:history="1">
        <w:r w:rsidR="004F1AF0" w:rsidRPr="00A431D0">
          <w:rPr>
            <w:rStyle w:val="Hyperlink"/>
            <w:noProof/>
          </w:rPr>
          <w:t>17</w:t>
        </w:r>
        <w:r w:rsidR="004F1AF0">
          <w:rPr>
            <w:rFonts w:ascii="Calibri" w:hAnsi="Calibri"/>
            <w:noProof/>
            <w:sz w:val="22"/>
            <w:szCs w:val="22"/>
          </w:rPr>
          <w:tab/>
        </w:r>
        <w:r w:rsidR="004F1AF0" w:rsidRPr="00A431D0">
          <w:rPr>
            <w:rStyle w:val="Hyperlink"/>
            <w:noProof/>
          </w:rPr>
          <w:t>Meet Workers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_Toc328381974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5" w:history="1">
        <w:r w:rsidR="004F1AF0" w:rsidRPr="00A431D0">
          <w:rPr>
            <w:rStyle w:val="Hyperlink"/>
            <w:noProof/>
          </w:rPr>
          <w:t>17.1 Guidelines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_Toc328381975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6" w:history="1">
        <w:r w:rsidR="004F1AF0" w:rsidRPr="00A431D0">
          <w:rPr>
            <w:rStyle w:val="Hyperlink"/>
            <w:noProof/>
          </w:rPr>
          <w:t>17.2 NSC Rep Job Requirements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_Toc328381976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7" w:history="1">
        <w:r w:rsidR="004F1AF0" w:rsidRPr="00A431D0">
          <w:rPr>
            <w:rStyle w:val="Hyperlink"/>
            <w:noProof/>
          </w:rPr>
          <w:t>18   Awards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_Toc328381977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8" w:history="1">
        <w:r w:rsidR="004F1AF0" w:rsidRPr="00A431D0">
          <w:rPr>
            <w:rStyle w:val="Hyperlink"/>
            <w:noProof/>
          </w:rPr>
          <w:t>19   Post Meet Events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_Toc328381978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79" w:history="1">
        <w:r w:rsidR="004F1AF0" w:rsidRPr="00A431D0">
          <w:rPr>
            <w:rStyle w:val="Hyperlink"/>
            <w:noProof/>
          </w:rPr>
          <w:t>20   Worker Sign-In Procedures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_Toc328381979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6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0" w:history="1">
        <w:r w:rsidR="004F1AF0" w:rsidRPr="00A431D0">
          <w:rPr>
            <w:rStyle w:val="Hyperlink"/>
            <w:noProof/>
          </w:rPr>
          <w:t>21   Session Schedule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_Toc328381980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7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1" w:history="1">
        <w:r w:rsidR="004F1AF0" w:rsidRPr="00A431D0">
          <w:rPr>
            <w:rStyle w:val="Hyperlink"/>
            <w:noProof/>
          </w:rPr>
          <w:t>22 Worker Reporting Areas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_Toc328381981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8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2" w:history="1">
        <w:r w:rsidR="004F1AF0" w:rsidRPr="00A431D0">
          <w:rPr>
            <w:rStyle w:val="Hyperlink"/>
            <w:noProof/>
          </w:rPr>
          <w:t>23   Event Order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_Toc328381982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9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3" w:history="1">
        <w:r w:rsidR="004F1AF0" w:rsidRPr="00A431D0">
          <w:rPr>
            <w:rStyle w:val="Hyperlink"/>
            <w:noProof/>
          </w:rPr>
          <w:t>24   Facility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_Toc328381983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9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4" w:history="1">
        <w:r w:rsidR="004F1AF0" w:rsidRPr="00A431D0">
          <w:rPr>
            <w:rStyle w:val="Hyperlink"/>
            <w:noProof/>
          </w:rPr>
          <w:t>25   Time Recording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_Toc328381984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9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5" w:history="1">
        <w:r w:rsidR="004F1AF0" w:rsidRPr="00A431D0">
          <w:rPr>
            <w:rStyle w:val="Hyperlink"/>
            <w:noProof/>
          </w:rPr>
          <w:t>26   Meet Rules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_Toc328381985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9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6" w:history="1">
        <w:r w:rsidR="004F1AF0" w:rsidRPr="00A431D0">
          <w:rPr>
            <w:rStyle w:val="Hyperlink"/>
            <w:noProof/>
          </w:rPr>
          <w:t>27   Warm-Up Designation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_Toc328381986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9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7" w:history="1">
        <w:r w:rsidR="004F1AF0" w:rsidRPr="00A431D0">
          <w:rPr>
            <w:rStyle w:val="Hyperlink"/>
            <w:noProof/>
          </w:rPr>
          <w:t>28   Results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_Toc328381987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8" w:history="1">
        <w:r w:rsidR="004F1AF0" w:rsidRPr="00A431D0">
          <w:rPr>
            <w:rStyle w:val="Hyperlink"/>
            <w:noProof/>
          </w:rPr>
          <w:t>29   Admission and Heat Sheet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_Toc328381988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89" w:history="1">
        <w:r w:rsidR="004F1AF0" w:rsidRPr="00A431D0">
          <w:rPr>
            <w:rStyle w:val="Hyperlink"/>
            <w:noProof/>
          </w:rPr>
          <w:t>30   Concessions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_Toc328381989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0" w:history="1">
        <w:r w:rsidR="004F1AF0" w:rsidRPr="00A431D0">
          <w:rPr>
            <w:rStyle w:val="Hyperlink"/>
            <w:noProof/>
          </w:rPr>
          <w:t>31   Safety Requirements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_Toc328381990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1" w:history="1">
        <w:r w:rsidR="004F1AF0" w:rsidRPr="00A431D0">
          <w:rPr>
            <w:rStyle w:val="Hyperlink"/>
            <w:noProof/>
          </w:rPr>
          <w:t>32   Miscellaneous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_Toc328381991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2" w:history="1">
        <w:r w:rsidR="004F1AF0" w:rsidRPr="00A431D0">
          <w:rPr>
            <w:rStyle w:val="Hyperlink"/>
            <w:i/>
            <w:noProof/>
          </w:rPr>
          <w:t>32.1 Marshalling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_Toc328381992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3" w:history="1">
        <w:r w:rsidR="004F1AF0" w:rsidRPr="00A431D0">
          <w:rPr>
            <w:rStyle w:val="Hyperlink"/>
            <w:i/>
            <w:noProof/>
          </w:rPr>
          <w:t>32.2 Meet Packet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_Toc328381993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4" w:history="1">
        <w:r w:rsidR="004F1AF0" w:rsidRPr="00A431D0">
          <w:rPr>
            <w:rStyle w:val="Hyperlink"/>
            <w:i/>
            <w:noProof/>
          </w:rPr>
          <w:t>32.3 Warm-Up Designation Sheet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_Toc328381994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2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5" w:history="1">
        <w:r w:rsidR="004F1AF0" w:rsidRPr="00A431D0">
          <w:rPr>
            <w:rStyle w:val="Hyperlink"/>
            <w:i/>
            <w:noProof/>
          </w:rPr>
          <w:t>32.4 Cool-Down Pool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_Toc328381995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10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6" w:history="1">
        <w:r w:rsidR="004F1AF0" w:rsidRPr="00A431D0">
          <w:rPr>
            <w:rStyle w:val="Hyperlink"/>
            <w:noProof/>
          </w:rPr>
          <w:t>33   Team Areas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_Toc328381996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11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7" w:history="1">
        <w:r w:rsidR="004F1AF0" w:rsidRPr="00A431D0">
          <w:rPr>
            <w:rStyle w:val="Hyperlink"/>
            <w:noProof/>
          </w:rPr>
          <w:t>34   General Notes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_Toc328381997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11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C3E57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  <w:hyperlink w:anchor="_Toc328381998" w:history="1">
        <w:r w:rsidR="004F1AF0" w:rsidRPr="00A431D0">
          <w:rPr>
            <w:rStyle w:val="Hyperlink"/>
            <w:noProof/>
          </w:rPr>
          <w:t>35   Spectator Area</w:t>
        </w:r>
        <w:r w:rsidR="004F1AF0">
          <w:rPr>
            <w:noProof/>
            <w:webHidden/>
          </w:rPr>
          <w:tab/>
        </w:r>
        <w:r w:rsidR="00E5209C">
          <w:rPr>
            <w:noProof/>
            <w:webHidden/>
          </w:rPr>
          <w:fldChar w:fldCharType="begin"/>
        </w:r>
        <w:r w:rsidR="004F1AF0">
          <w:rPr>
            <w:noProof/>
            <w:webHidden/>
          </w:rPr>
          <w:instrText xml:space="preserve"> PAGEREF _Toc328381998 \h </w:instrText>
        </w:r>
        <w:r w:rsidR="00E5209C">
          <w:rPr>
            <w:noProof/>
            <w:webHidden/>
          </w:rPr>
        </w:r>
        <w:r w:rsidR="00E5209C">
          <w:rPr>
            <w:noProof/>
            <w:webHidden/>
          </w:rPr>
          <w:fldChar w:fldCharType="separate"/>
        </w:r>
        <w:r w:rsidR="004B5BDE">
          <w:rPr>
            <w:noProof/>
            <w:webHidden/>
          </w:rPr>
          <w:t>11</w:t>
        </w:r>
        <w:r w:rsidR="00E5209C">
          <w:rPr>
            <w:noProof/>
            <w:webHidden/>
          </w:rPr>
          <w:fldChar w:fldCharType="end"/>
        </w:r>
      </w:hyperlink>
    </w:p>
    <w:p w:rsidR="004F1AF0" w:rsidRDefault="004F1AF0">
      <w:pPr>
        <w:pStyle w:val="TOC1"/>
        <w:tabs>
          <w:tab w:val="right" w:leader="dot" w:pos="8900"/>
        </w:tabs>
        <w:rPr>
          <w:rFonts w:ascii="Calibri" w:hAnsi="Calibri"/>
          <w:noProof/>
          <w:sz w:val="22"/>
          <w:szCs w:val="22"/>
        </w:rPr>
      </w:pPr>
    </w:p>
    <w:p w:rsidR="00F96D39" w:rsidRDefault="00E5209C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F96D39" w:rsidRDefault="00F96D39"/>
    <w:p w:rsidR="00C554C2" w:rsidRDefault="00C554C2"/>
    <w:p w:rsidR="009A5DAC" w:rsidRDefault="009A5DAC"/>
    <w:p w:rsidR="009A5DAC" w:rsidRDefault="009A5DAC"/>
    <w:p w:rsidR="00E42343" w:rsidRDefault="00E42343"/>
    <w:p w:rsidR="00BF5433" w:rsidRDefault="00BF5433"/>
    <w:p w:rsidR="00E42343" w:rsidRPr="00654D77" w:rsidRDefault="00E42343">
      <w:pPr>
        <w:rPr>
          <w:sz w:val="28"/>
          <w:szCs w:val="28"/>
        </w:rPr>
      </w:pPr>
    </w:p>
    <w:p w:rsidR="00F96D39" w:rsidRPr="0041317A" w:rsidRDefault="00DA7C54" w:rsidP="00DA7C54">
      <w:pPr>
        <w:pStyle w:val="Heading1"/>
        <w:numPr>
          <w:ilvl w:val="0"/>
          <w:numId w:val="0"/>
        </w:numPr>
        <w:tabs>
          <w:tab w:val="left" w:pos="360"/>
        </w:tabs>
        <w:rPr>
          <w:sz w:val="40"/>
          <w:szCs w:val="40"/>
        </w:rPr>
      </w:pPr>
      <w:bookmarkStart w:id="2" w:name="_Toc328381959"/>
      <w:r w:rsidRPr="0041317A">
        <w:rPr>
          <w:sz w:val="40"/>
          <w:szCs w:val="40"/>
          <w:u w:val="none"/>
        </w:rPr>
        <w:lastRenderedPageBreak/>
        <w:t>2</w:t>
      </w:r>
      <w:r w:rsidR="006C6200" w:rsidRPr="0041317A">
        <w:rPr>
          <w:sz w:val="40"/>
          <w:szCs w:val="40"/>
          <w:u w:val="none"/>
        </w:rPr>
        <w:tab/>
      </w:r>
      <w:r w:rsidR="00654D77" w:rsidRPr="0041317A">
        <w:rPr>
          <w:sz w:val="40"/>
          <w:szCs w:val="40"/>
        </w:rPr>
        <w:t>Spectator Area Rules</w:t>
      </w:r>
      <w:bookmarkEnd w:id="2"/>
    </w:p>
    <w:p w:rsidR="00F96D39" w:rsidRDefault="00F96D39" w:rsidP="00E963CE">
      <w:pPr>
        <w:ind w:left="360"/>
        <w:rPr>
          <w:color w:val="000000"/>
          <w:sz w:val="24"/>
          <w:szCs w:val="24"/>
        </w:rPr>
      </w:pPr>
      <w:r w:rsidRPr="004217E4">
        <w:rPr>
          <w:color w:val="000000"/>
          <w:sz w:val="24"/>
          <w:szCs w:val="24"/>
        </w:rPr>
        <w:br/>
        <w:t xml:space="preserve">1. No saving of seats. </w:t>
      </w:r>
      <w:r w:rsidRPr="004217E4">
        <w:rPr>
          <w:color w:val="000000"/>
          <w:sz w:val="24"/>
          <w:szCs w:val="24"/>
        </w:rPr>
        <w:br/>
        <w:t xml:space="preserve">2. No swimmers or swimming gear in stands. </w:t>
      </w:r>
      <w:r w:rsidRPr="004217E4">
        <w:rPr>
          <w:color w:val="000000"/>
          <w:sz w:val="24"/>
          <w:szCs w:val="24"/>
        </w:rPr>
        <w:br/>
        <w:t xml:space="preserve">3. No bringing blankets or towels into stands. </w:t>
      </w:r>
      <w:r w:rsidRPr="004217E4">
        <w:rPr>
          <w:color w:val="000000"/>
          <w:sz w:val="24"/>
          <w:szCs w:val="24"/>
        </w:rPr>
        <w:br/>
      </w:r>
      <w:r w:rsidRPr="004217E4">
        <w:rPr>
          <w:color w:val="000000"/>
          <w:sz w:val="24"/>
          <w:szCs w:val="24"/>
        </w:rPr>
        <w:br/>
        <w:t xml:space="preserve">Things that are OK, but cannot be used to save seats: </w:t>
      </w:r>
      <w:r w:rsidRPr="004217E4">
        <w:rPr>
          <w:color w:val="000000"/>
          <w:sz w:val="24"/>
          <w:szCs w:val="24"/>
        </w:rPr>
        <w:br/>
        <w:t>OK: coat</w:t>
      </w:r>
      <w:r w:rsidR="009A5DAC">
        <w:rPr>
          <w:color w:val="000000"/>
          <w:sz w:val="24"/>
          <w:szCs w:val="24"/>
        </w:rPr>
        <w:t>, jacket</w:t>
      </w:r>
      <w:r w:rsidRPr="004217E4">
        <w:rPr>
          <w:color w:val="000000"/>
          <w:sz w:val="24"/>
          <w:szCs w:val="24"/>
        </w:rPr>
        <w:t xml:space="preserve"> </w:t>
      </w:r>
      <w:r w:rsidRPr="004217E4">
        <w:rPr>
          <w:color w:val="000000"/>
          <w:sz w:val="24"/>
          <w:szCs w:val="24"/>
        </w:rPr>
        <w:br/>
        <w:t xml:space="preserve">OK: camera </w:t>
      </w:r>
      <w:r w:rsidRPr="004217E4">
        <w:rPr>
          <w:color w:val="000000"/>
          <w:sz w:val="24"/>
          <w:szCs w:val="24"/>
        </w:rPr>
        <w:br/>
        <w:t>OK: video recorder</w:t>
      </w:r>
    </w:p>
    <w:p w:rsidR="00E963CE" w:rsidRDefault="00E963CE" w:rsidP="00DA7C54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OK: strollers but please be mindful of others</w:t>
      </w:r>
    </w:p>
    <w:p w:rsidR="00E963CE" w:rsidRPr="004217E4" w:rsidRDefault="00E963CE" w:rsidP="00DA7C54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OK: folding chairs but only along the back wall where space permits </w:t>
      </w:r>
    </w:p>
    <w:p w:rsidR="00F96D39" w:rsidRPr="0041317A" w:rsidRDefault="00EE7286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3" w:name="_Toc328381960"/>
      <w:r w:rsidRPr="0041317A">
        <w:rPr>
          <w:sz w:val="40"/>
          <w:szCs w:val="40"/>
        </w:rPr>
        <w:t>Warm-U</w:t>
      </w:r>
      <w:r w:rsidR="00F96D39" w:rsidRPr="0041317A">
        <w:rPr>
          <w:sz w:val="40"/>
          <w:szCs w:val="40"/>
        </w:rPr>
        <w:t>p Lane Assignments (Friday)</w:t>
      </w:r>
      <w:bookmarkEnd w:id="3"/>
      <w:r w:rsidR="00F96D39" w:rsidRPr="0041317A">
        <w:rPr>
          <w:sz w:val="40"/>
          <w:szCs w:val="40"/>
        </w:rPr>
        <w:t xml:space="preserve"> </w:t>
      </w:r>
    </w:p>
    <w:p w:rsidR="00F96D39" w:rsidRPr="0056609A" w:rsidRDefault="00F96D39" w:rsidP="0056609A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 w:rsidRPr="0056609A">
        <w:rPr>
          <w:b/>
          <w:sz w:val="24"/>
          <w:szCs w:val="24"/>
          <w:u w:val="single"/>
        </w:rPr>
        <w:t>Friday</w:t>
      </w:r>
      <w:r w:rsidR="00F35893">
        <w:rPr>
          <w:sz w:val="24"/>
          <w:szCs w:val="24"/>
          <w:u w:val="single"/>
        </w:rPr>
        <w:t xml:space="preserve"> (July 27</w:t>
      </w:r>
      <w:r w:rsidR="009B0214" w:rsidRPr="0056609A">
        <w:rPr>
          <w:sz w:val="24"/>
          <w:szCs w:val="24"/>
          <w:u w:val="single"/>
        </w:rPr>
        <w:t>th</w:t>
      </w:r>
      <w:r w:rsidR="000D4154" w:rsidRPr="0056609A">
        <w:rPr>
          <w:sz w:val="24"/>
          <w:szCs w:val="24"/>
          <w:u w:val="single"/>
        </w:rPr>
        <w:t xml:space="preserve">) </w:t>
      </w:r>
    </w:p>
    <w:p w:rsidR="00F96D39" w:rsidRPr="001D64C8" w:rsidRDefault="00F96D39" w:rsidP="00D56CA4">
      <w:pPr>
        <w:ind w:firstLine="720"/>
        <w:rPr>
          <w:sz w:val="24"/>
          <w:szCs w:val="24"/>
        </w:rPr>
      </w:pPr>
      <w:r w:rsidRPr="001D64C8">
        <w:rPr>
          <w:sz w:val="24"/>
          <w:szCs w:val="24"/>
        </w:rPr>
        <w:t>Warm-up</w:t>
      </w:r>
      <w:r w:rsidR="00DB7369" w:rsidRPr="001D64C8">
        <w:rPr>
          <w:sz w:val="24"/>
          <w:szCs w:val="24"/>
        </w:rPr>
        <w:t xml:space="preserve"> start: 5:30 pm</w:t>
      </w:r>
      <w:r w:rsidR="002027CC" w:rsidRPr="001D64C8">
        <w:rPr>
          <w:sz w:val="24"/>
          <w:szCs w:val="24"/>
        </w:rPr>
        <w:t xml:space="preserve"> </w:t>
      </w:r>
    </w:p>
    <w:p w:rsidR="00F96D39" w:rsidRPr="001D64C8" w:rsidRDefault="00F96D39" w:rsidP="00D56CA4">
      <w:pPr>
        <w:ind w:firstLine="720"/>
        <w:rPr>
          <w:sz w:val="24"/>
          <w:szCs w:val="24"/>
        </w:rPr>
      </w:pPr>
      <w:r w:rsidRPr="001D64C8">
        <w:rPr>
          <w:sz w:val="24"/>
          <w:szCs w:val="24"/>
        </w:rPr>
        <w:t xml:space="preserve">Warm-up end:  </w:t>
      </w:r>
      <w:r w:rsidR="008A336C" w:rsidRPr="001D64C8">
        <w:rPr>
          <w:sz w:val="24"/>
          <w:szCs w:val="24"/>
        </w:rPr>
        <w:t>6:10</w:t>
      </w:r>
      <w:r w:rsidR="00DB7369" w:rsidRPr="001D64C8">
        <w:rPr>
          <w:sz w:val="24"/>
          <w:szCs w:val="24"/>
        </w:rPr>
        <w:t xml:space="preserve"> pm</w:t>
      </w:r>
      <w:r w:rsidRPr="001D64C8">
        <w:rPr>
          <w:sz w:val="24"/>
          <w:szCs w:val="24"/>
        </w:rPr>
        <w:t xml:space="preserve"> </w:t>
      </w:r>
      <w:r w:rsidR="002027CC" w:rsidRPr="001D64C8">
        <w:rPr>
          <w:sz w:val="24"/>
          <w:szCs w:val="24"/>
        </w:rPr>
        <w:t>(</w:t>
      </w:r>
      <w:r w:rsidRPr="001D64C8">
        <w:rPr>
          <w:sz w:val="24"/>
          <w:szCs w:val="24"/>
        </w:rPr>
        <w:t>promptly</w:t>
      </w:r>
      <w:r w:rsidR="002027CC" w:rsidRPr="001D64C8">
        <w:rPr>
          <w:sz w:val="24"/>
          <w:szCs w:val="24"/>
        </w:rPr>
        <w:t>)</w:t>
      </w:r>
    </w:p>
    <w:p w:rsidR="00F96D39" w:rsidRPr="008A336C" w:rsidRDefault="00F96D39">
      <w:pPr>
        <w:rPr>
          <w:sz w:val="24"/>
          <w:szCs w:val="24"/>
          <w:highlight w:val="yellow"/>
        </w:rPr>
      </w:pPr>
    </w:p>
    <w:p w:rsidR="0056609A" w:rsidRPr="0056609A" w:rsidRDefault="00D542D3" w:rsidP="0056609A">
      <w:pPr>
        <w:pStyle w:val="ListParagraph"/>
        <w:numPr>
          <w:ilvl w:val="0"/>
          <w:numId w:val="38"/>
        </w:num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Once again</w:t>
      </w:r>
      <w:r w:rsidR="001D64C8" w:rsidRPr="0056609A">
        <w:rPr>
          <w:b/>
          <w:color w:val="FF0000"/>
          <w:sz w:val="30"/>
          <w:szCs w:val="30"/>
        </w:rPr>
        <w:t xml:space="preserve"> this year, we will split warm-ups </w:t>
      </w:r>
      <w:r w:rsidR="0056609A" w:rsidRPr="0056609A">
        <w:rPr>
          <w:b/>
          <w:color w:val="FF0000"/>
          <w:sz w:val="30"/>
          <w:szCs w:val="30"/>
        </w:rPr>
        <w:t xml:space="preserve">into </w:t>
      </w:r>
      <w:r w:rsidR="0056609A" w:rsidRPr="0056609A">
        <w:rPr>
          <w:b/>
          <w:color w:val="FF0000"/>
          <w:sz w:val="30"/>
          <w:szCs w:val="30"/>
          <w:u w:val="single"/>
        </w:rPr>
        <w:t>two groups</w:t>
      </w:r>
      <w:r w:rsidR="0056609A" w:rsidRPr="0056609A">
        <w:rPr>
          <w:b/>
          <w:color w:val="FF0000"/>
          <w:sz w:val="30"/>
          <w:szCs w:val="30"/>
        </w:rPr>
        <w:t>.</w:t>
      </w:r>
    </w:p>
    <w:p w:rsidR="00AA1106" w:rsidRPr="00771D85" w:rsidRDefault="0056609A" w:rsidP="00AA110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71D85">
        <w:rPr>
          <w:sz w:val="24"/>
          <w:szCs w:val="24"/>
        </w:rPr>
        <w:t xml:space="preserve">The first group will be </w:t>
      </w:r>
      <w:r w:rsidRPr="00771D85">
        <w:rPr>
          <w:b/>
          <w:sz w:val="24"/>
          <w:szCs w:val="24"/>
        </w:rPr>
        <w:t>5:30 pm – 5:50 pm</w:t>
      </w:r>
    </w:p>
    <w:p w:rsidR="00B2634D" w:rsidRPr="00B2634D" w:rsidRDefault="0056609A" w:rsidP="00B2634D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771D85">
        <w:rPr>
          <w:sz w:val="24"/>
          <w:szCs w:val="24"/>
        </w:rPr>
        <w:t xml:space="preserve">The second group will be </w:t>
      </w:r>
      <w:r w:rsidRPr="00771D85">
        <w:rPr>
          <w:b/>
          <w:sz w:val="24"/>
          <w:szCs w:val="24"/>
        </w:rPr>
        <w:t>5:50 pm – 6:10 pm</w:t>
      </w:r>
    </w:p>
    <w:p w:rsidR="0056609A" w:rsidRPr="00771D85" w:rsidRDefault="0056609A" w:rsidP="0056609A">
      <w:pPr>
        <w:ind w:firstLine="720"/>
        <w:rPr>
          <w:sz w:val="24"/>
          <w:szCs w:val="24"/>
        </w:rPr>
      </w:pPr>
    </w:p>
    <w:p w:rsidR="0056609A" w:rsidRDefault="0056609A" w:rsidP="0056609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Warm-up group assignments will be sent out on Wednesday, July 2</w:t>
      </w:r>
      <w:r w:rsidR="00F35893">
        <w:rPr>
          <w:sz w:val="24"/>
          <w:szCs w:val="24"/>
        </w:rPr>
        <w:t>5</w:t>
      </w:r>
      <w:r w:rsidRPr="005660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="00564E2B">
        <w:rPr>
          <w:sz w:val="24"/>
          <w:szCs w:val="24"/>
        </w:rPr>
        <w:t>based on team size</w:t>
      </w:r>
      <w:r>
        <w:rPr>
          <w:sz w:val="24"/>
          <w:szCs w:val="24"/>
        </w:rPr>
        <w:t xml:space="preserve"> attempting to balance the total number of swimmers </w:t>
      </w:r>
      <w:r w:rsidR="00D542D3">
        <w:rPr>
          <w:sz w:val="24"/>
          <w:szCs w:val="24"/>
        </w:rPr>
        <w:t xml:space="preserve">in the pool </w:t>
      </w:r>
      <w:r>
        <w:rPr>
          <w:sz w:val="24"/>
          <w:szCs w:val="24"/>
        </w:rPr>
        <w:t xml:space="preserve">between the two groups </w:t>
      </w:r>
    </w:p>
    <w:p w:rsidR="0056609A" w:rsidRPr="0056609A" w:rsidRDefault="0056609A" w:rsidP="0056609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There will not be warm-up team lane assignments, only team group assignments</w:t>
      </w:r>
    </w:p>
    <w:p w:rsidR="0056609A" w:rsidRDefault="0056609A" w:rsidP="0056609A">
      <w:pPr>
        <w:ind w:firstLine="720"/>
        <w:rPr>
          <w:sz w:val="24"/>
          <w:szCs w:val="24"/>
          <w:highlight w:val="yellow"/>
        </w:rPr>
      </w:pPr>
    </w:p>
    <w:p w:rsidR="00F96D39" w:rsidRPr="0056609A" w:rsidRDefault="0056609A" w:rsidP="0056609A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:rsidR="00F96D39" w:rsidRDefault="00F96D39">
      <w:pPr>
        <w:rPr>
          <w:sz w:val="24"/>
          <w:szCs w:val="24"/>
        </w:rPr>
      </w:pP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4" w:name="_Toc328381961"/>
      <w:r w:rsidRPr="0041317A">
        <w:rPr>
          <w:sz w:val="40"/>
          <w:szCs w:val="40"/>
        </w:rPr>
        <w:t>Warm-</w:t>
      </w:r>
      <w:r w:rsidR="00EE7286" w:rsidRPr="0041317A">
        <w:rPr>
          <w:sz w:val="40"/>
          <w:szCs w:val="40"/>
        </w:rPr>
        <w:t>U</w:t>
      </w:r>
      <w:r w:rsidR="000D4154" w:rsidRPr="0041317A">
        <w:rPr>
          <w:sz w:val="40"/>
          <w:szCs w:val="40"/>
        </w:rPr>
        <w:t>p Lane Assignments (Saturday)</w:t>
      </w:r>
      <w:bookmarkEnd w:id="4"/>
      <w:r w:rsidRPr="0041317A">
        <w:rPr>
          <w:sz w:val="40"/>
          <w:szCs w:val="40"/>
        </w:rPr>
        <w:t xml:space="preserve"> </w:t>
      </w:r>
    </w:p>
    <w:p w:rsidR="00F96D39" w:rsidRPr="00123154" w:rsidRDefault="00F96D39" w:rsidP="00123154">
      <w:pPr>
        <w:pStyle w:val="ListParagraph"/>
        <w:numPr>
          <w:ilvl w:val="0"/>
          <w:numId w:val="42"/>
        </w:numPr>
        <w:rPr>
          <w:sz w:val="24"/>
          <w:szCs w:val="24"/>
          <w:u w:val="single"/>
        </w:rPr>
      </w:pPr>
      <w:r w:rsidRPr="00123154">
        <w:rPr>
          <w:b/>
          <w:sz w:val="24"/>
          <w:szCs w:val="24"/>
          <w:u w:val="single"/>
        </w:rPr>
        <w:t xml:space="preserve">Saturday </w:t>
      </w:r>
      <w:r w:rsidR="00F35893">
        <w:rPr>
          <w:sz w:val="24"/>
          <w:szCs w:val="24"/>
          <w:u w:val="single"/>
        </w:rPr>
        <w:t>(July 28</w:t>
      </w:r>
      <w:r w:rsidR="009B0214" w:rsidRPr="00123154">
        <w:rPr>
          <w:sz w:val="24"/>
          <w:szCs w:val="24"/>
          <w:u w:val="single"/>
        </w:rPr>
        <w:t>t</w:t>
      </w:r>
      <w:r w:rsidR="005B199F" w:rsidRPr="00123154">
        <w:rPr>
          <w:sz w:val="24"/>
          <w:szCs w:val="24"/>
          <w:u w:val="single"/>
        </w:rPr>
        <w:t>h</w:t>
      </w:r>
      <w:r w:rsidR="000D4154" w:rsidRPr="00123154">
        <w:rPr>
          <w:sz w:val="24"/>
          <w:szCs w:val="24"/>
          <w:u w:val="single"/>
        </w:rPr>
        <w:t xml:space="preserve">) </w:t>
      </w:r>
    </w:p>
    <w:p w:rsidR="00F96D39" w:rsidRDefault="00F96D39" w:rsidP="001231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(25 minute warm-up sessions)</w:t>
      </w:r>
    </w:p>
    <w:p w:rsidR="00F96D39" w:rsidRDefault="00F96D39" w:rsidP="001231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First 15 minutes: Circle-swimming, feet-first entry.</w:t>
      </w:r>
    </w:p>
    <w:p w:rsidR="00F96D39" w:rsidRDefault="00F96D39" w:rsidP="001231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Last 10 minutes: sprints, starts in all lanes.</w:t>
      </w:r>
    </w:p>
    <w:p w:rsidR="00F96D39" w:rsidRDefault="00F96D39">
      <w:pPr>
        <w:rPr>
          <w:sz w:val="24"/>
          <w:szCs w:val="24"/>
        </w:rPr>
      </w:pPr>
    </w:p>
    <w:p w:rsidR="00862A79" w:rsidRPr="00123154" w:rsidRDefault="00862A79" w:rsidP="0012315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23154">
        <w:rPr>
          <w:sz w:val="24"/>
          <w:szCs w:val="24"/>
        </w:rPr>
        <w:t xml:space="preserve">The warm-up lane assignments will be released on </w:t>
      </w:r>
      <w:r w:rsidRPr="00123154">
        <w:rPr>
          <w:sz w:val="24"/>
          <w:szCs w:val="24"/>
          <w:u w:val="single"/>
        </w:rPr>
        <w:t xml:space="preserve">Wednesday, July </w:t>
      </w:r>
      <w:r w:rsidR="001B0204" w:rsidRPr="00123154">
        <w:rPr>
          <w:sz w:val="24"/>
          <w:szCs w:val="24"/>
          <w:u w:val="single"/>
        </w:rPr>
        <w:t>2</w:t>
      </w:r>
      <w:r w:rsidR="00F35893">
        <w:rPr>
          <w:sz w:val="24"/>
          <w:szCs w:val="24"/>
          <w:u w:val="single"/>
        </w:rPr>
        <w:t>5</w:t>
      </w:r>
      <w:r w:rsidRPr="00123154">
        <w:rPr>
          <w:sz w:val="24"/>
          <w:szCs w:val="24"/>
          <w:u w:val="single"/>
          <w:vertAlign w:val="superscript"/>
        </w:rPr>
        <w:t>th</w:t>
      </w:r>
    </w:p>
    <w:p w:rsidR="00862A79" w:rsidRDefault="00862A79">
      <w:pPr>
        <w:rPr>
          <w:sz w:val="24"/>
          <w:szCs w:val="24"/>
        </w:rPr>
      </w:pPr>
    </w:p>
    <w:p w:rsidR="00664E5B" w:rsidRPr="00123154" w:rsidRDefault="005A395D" w:rsidP="0012315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23154">
        <w:rPr>
          <w:sz w:val="24"/>
          <w:szCs w:val="24"/>
        </w:rPr>
        <w:t xml:space="preserve">The Meet Director reserves the right to alter warm-up lane assignments based on actual team entries.   </w:t>
      </w:r>
    </w:p>
    <w:p w:rsidR="00C554C2" w:rsidRDefault="00C554C2">
      <w:pPr>
        <w:rPr>
          <w:sz w:val="24"/>
          <w:szCs w:val="24"/>
        </w:rPr>
      </w:pPr>
    </w:p>
    <w:p w:rsidR="00664E5B" w:rsidRDefault="008A39A7" w:rsidP="0012315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23154">
        <w:rPr>
          <w:sz w:val="24"/>
          <w:szCs w:val="24"/>
        </w:rPr>
        <w:t>The cool-down pool</w:t>
      </w:r>
      <w:r w:rsidR="00664E5B" w:rsidRPr="00123154">
        <w:rPr>
          <w:sz w:val="24"/>
          <w:szCs w:val="24"/>
        </w:rPr>
        <w:t xml:space="preserve"> can be used for </w:t>
      </w:r>
      <w:r w:rsidR="00664E5B" w:rsidRPr="00123154">
        <w:rPr>
          <w:b/>
          <w:sz w:val="24"/>
          <w:szCs w:val="24"/>
          <w:u w:val="single"/>
        </w:rPr>
        <w:t>warm-ups</w:t>
      </w:r>
      <w:r w:rsidR="004C6A97" w:rsidRPr="00123154">
        <w:rPr>
          <w:sz w:val="24"/>
          <w:szCs w:val="24"/>
        </w:rPr>
        <w:t xml:space="preserve"> </w:t>
      </w:r>
      <w:r w:rsidR="00EC75AC" w:rsidRPr="00123154">
        <w:rPr>
          <w:sz w:val="24"/>
          <w:szCs w:val="24"/>
        </w:rPr>
        <w:t xml:space="preserve">on </w:t>
      </w:r>
      <w:r w:rsidR="004C6A97" w:rsidRPr="00123154">
        <w:rPr>
          <w:sz w:val="24"/>
          <w:szCs w:val="24"/>
        </w:rPr>
        <w:t>Saturday</w:t>
      </w:r>
      <w:r w:rsidRPr="00123154">
        <w:rPr>
          <w:sz w:val="24"/>
          <w:szCs w:val="24"/>
        </w:rPr>
        <w:t>. Any team using the cool-down pool</w:t>
      </w:r>
      <w:r w:rsidR="00664E5B" w:rsidRPr="00123154">
        <w:rPr>
          <w:sz w:val="24"/>
          <w:szCs w:val="24"/>
        </w:rPr>
        <w:t xml:space="preserve"> is </w:t>
      </w:r>
      <w:r w:rsidR="00664E5B" w:rsidRPr="00123154">
        <w:rPr>
          <w:sz w:val="24"/>
          <w:szCs w:val="24"/>
          <w:u w:val="single"/>
        </w:rPr>
        <w:t>required</w:t>
      </w:r>
      <w:r w:rsidR="00664E5B" w:rsidRPr="00123154">
        <w:rPr>
          <w:sz w:val="24"/>
          <w:szCs w:val="24"/>
        </w:rPr>
        <w:t xml:space="preserve"> to have a member of their coaching staff acting as a lifeguard while one or more of </w:t>
      </w:r>
      <w:r w:rsidR="00D40951" w:rsidRPr="00123154">
        <w:rPr>
          <w:sz w:val="24"/>
          <w:szCs w:val="24"/>
        </w:rPr>
        <w:t xml:space="preserve">their swimmers </w:t>
      </w:r>
      <w:r w:rsidR="003D37CA" w:rsidRPr="00123154">
        <w:rPr>
          <w:sz w:val="24"/>
          <w:szCs w:val="24"/>
        </w:rPr>
        <w:t>are</w:t>
      </w:r>
      <w:r w:rsidR="00D40951" w:rsidRPr="00123154">
        <w:rPr>
          <w:sz w:val="24"/>
          <w:szCs w:val="24"/>
        </w:rPr>
        <w:t xml:space="preserve"> using the cool-down</w:t>
      </w:r>
      <w:r w:rsidR="00664E5B" w:rsidRPr="00123154">
        <w:rPr>
          <w:sz w:val="24"/>
          <w:szCs w:val="24"/>
        </w:rPr>
        <w:t xml:space="preserve"> pool. </w:t>
      </w:r>
      <w:r w:rsidR="00D40951" w:rsidRPr="00123154">
        <w:rPr>
          <w:sz w:val="24"/>
          <w:szCs w:val="24"/>
        </w:rPr>
        <w:t xml:space="preserve">The </w:t>
      </w:r>
      <w:r w:rsidR="00D40951" w:rsidRPr="00123154">
        <w:rPr>
          <w:sz w:val="24"/>
          <w:szCs w:val="24"/>
        </w:rPr>
        <w:lastRenderedPageBreak/>
        <w:t>cool-down pool</w:t>
      </w:r>
      <w:r w:rsidR="00664E5B" w:rsidRPr="00123154">
        <w:rPr>
          <w:sz w:val="24"/>
          <w:szCs w:val="24"/>
        </w:rPr>
        <w:t xml:space="preserve"> is </w:t>
      </w:r>
      <w:r w:rsidR="00664E5B" w:rsidRPr="00123154">
        <w:rPr>
          <w:b/>
          <w:sz w:val="24"/>
          <w:szCs w:val="24"/>
          <w:u w:val="single"/>
        </w:rPr>
        <w:t>not</w:t>
      </w:r>
      <w:r w:rsidR="00664E5B" w:rsidRPr="00123154">
        <w:rPr>
          <w:sz w:val="24"/>
          <w:szCs w:val="24"/>
        </w:rPr>
        <w:t xml:space="preserve"> open for cool-downs during the Saturday </w:t>
      </w:r>
      <w:r w:rsidR="001247C5" w:rsidRPr="00123154">
        <w:rPr>
          <w:sz w:val="24"/>
          <w:szCs w:val="24"/>
        </w:rPr>
        <w:t xml:space="preserve">morning session but it </w:t>
      </w:r>
      <w:r w:rsidR="001247C5" w:rsidRPr="00123154">
        <w:rPr>
          <w:b/>
          <w:sz w:val="24"/>
          <w:szCs w:val="24"/>
          <w:u w:val="single"/>
        </w:rPr>
        <w:t>is</w:t>
      </w:r>
      <w:r w:rsidR="001247C5" w:rsidRPr="00123154">
        <w:rPr>
          <w:sz w:val="24"/>
          <w:szCs w:val="24"/>
        </w:rPr>
        <w:t xml:space="preserve"> open </w:t>
      </w:r>
      <w:r w:rsidR="00D40951" w:rsidRPr="00123154">
        <w:rPr>
          <w:sz w:val="24"/>
          <w:szCs w:val="24"/>
        </w:rPr>
        <w:t xml:space="preserve">for cool-downs </w:t>
      </w:r>
      <w:r w:rsidR="001247C5" w:rsidRPr="00123154">
        <w:rPr>
          <w:sz w:val="24"/>
          <w:szCs w:val="24"/>
        </w:rPr>
        <w:t>during the Saturday afternoon session</w:t>
      </w:r>
      <w:r w:rsidR="00664E5B" w:rsidRPr="00123154">
        <w:rPr>
          <w:sz w:val="24"/>
          <w:szCs w:val="24"/>
        </w:rPr>
        <w:t xml:space="preserve">. </w:t>
      </w:r>
    </w:p>
    <w:p w:rsidR="00326635" w:rsidRDefault="00326635" w:rsidP="00326635">
      <w:pPr>
        <w:rPr>
          <w:sz w:val="24"/>
          <w:szCs w:val="24"/>
        </w:rPr>
      </w:pPr>
    </w:p>
    <w:p w:rsidR="00326635" w:rsidRDefault="00326635" w:rsidP="00326635">
      <w:pPr>
        <w:rPr>
          <w:sz w:val="24"/>
          <w:szCs w:val="24"/>
        </w:rPr>
      </w:pPr>
    </w:p>
    <w:p w:rsidR="00326635" w:rsidRPr="00326635" w:rsidRDefault="00326635" w:rsidP="00326635">
      <w:pPr>
        <w:rPr>
          <w:sz w:val="24"/>
          <w:szCs w:val="24"/>
        </w:rPr>
        <w:sectPr w:rsidR="00326635" w:rsidRPr="00326635" w:rsidSect="00326635">
          <w:headerReference w:type="default" r:id="rId8"/>
          <w:footerReference w:type="default" r:id="rId9"/>
          <w:type w:val="continuous"/>
          <w:pgSz w:w="12240" w:h="15840"/>
          <w:pgMar w:top="1296" w:right="1526" w:bottom="1296" w:left="1800" w:header="720" w:footer="907" w:gutter="0"/>
          <w:cols w:space="720"/>
        </w:sectPr>
      </w:pPr>
    </w:p>
    <w:p w:rsidR="00F96D39" w:rsidRDefault="00F96D39">
      <w:pPr>
        <w:rPr>
          <w:sz w:val="24"/>
          <w:szCs w:val="24"/>
        </w:rPr>
      </w:pPr>
    </w:p>
    <w:p w:rsidR="00326635" w:rsidRDefault="00326635">
      <w:pPr>
        <w:rPr>
          <w:b/>
          <w:sz w:val="28"/>
          <w:szCs w:val="28"/>
          <w:u w:val="single"/>
        </w:rPr>
      </w:pPr>
    </w:p>
    <w:p w:rsidR="00F96D39" w:rsidRDefault="00F96D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AM__________</w:t>
      </w:r>
    </w:p>
    <w:p w:rsidR="00F96D39" w:rsidRDefault="00F96D39">
      <w:pPr>
        <w:rPr>
          <w:b/>
          <w:sz w:val="28"/>
          <w:szCs w:val="28"/>
        </w:rPr>
      </w:pPr>
    </w:p>
    <w:p w:rsidR="00F96D39" w:rsidRDefault="00F96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 (8&amp;U, 9-10)</w:t>
      </w:r>
    </w:p>
    <w:p w:rsidR="00F96D39" w:rsidRDefault="00D76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6:45</w:t>
      </w:r>
      <w:r w:rsidR="00680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AM-7:10</w:t>
      </w:r>
      <w:r w:rsidR="00680D02">
        <w:rPr>
          <w:b/>
          <w:sz w:val="24"/>
          <w:szCs w:val="24"/>
        </w:rPr>
        <w:t xml:space="preserve"> </w:t>
      </w:r>
      <w:r w:rsidR="009B0214">
        <w:rPr>
          <w:b/>
          <w:sz w:val="24"/>
          <w:szCs w:val="24"/>
        </w:rPr>
        <w:t xml:space="preserve">AM </w:t>
      </w:r>
    </w:p>
    <w:p w:rsidR="00F96D39" w:rsidRDefault="00F96D39">
      <w:pPr>
        <w:rPr>
          <w:sz w:val="24"/>
          <w:szCs w:val="24"/>
        </w:rPr>
      </w:pPr>
    </w:p>
    <w:p w:rsidR="00F96D39" w:rsidRDefault="006D1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7:10</w:t>
      </w:r>
      <w:r w:rsidR="00680D02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>-7:35</w:t>
      </w:r>
      <w:r w:rsidR="00680D02">
        <w:rPr>
          <w:b/>
          <w:sz w:val="24"/>
          <w:szCs w:val="24"/>
        </w:rPr>
        <w:t xml:space="preserve"> </w:t>
      </w:r>
      <w:r w:rsidR="009B0214">
        <w:rPr>
          <w:b/>
          <w:sz w:val="24"/>
          <w:szCs w:val="24"/>
        </w:rPr>
        <w:t xml:space="preserve">AM </w:t>
      </w:r>
    </w:p>
    <w:p w:rsidR="00F96D39" w:rsidRDefault="00F96D39">
      <w:pPr>
        <w:rPr>
          <w:sz w:val="24"/>
          <w:szCs w:val="24"/>
        </w:rPr>
      </w:pPr>
    </w:p>
    <w:p w:rsidR="00F96D39" w:rsidRDefault="00F96D39">
      <w:pPr>
        <w:rPr>
          <w:b/>
          <w:sz w:val="24"/>
          <w:szCs w:val="24"/>
        </w:rPr>
      </w:pPr>
      <w:r>
        <w:rPr>
          <w:b/>
          <w:sz w:val="24"/>
          <w:szCs w:val="24"/>
        </w:rPr>
        <w:t>7:35</w:t>
      </w:r>
      <w:r w:rsidR="00680D02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>-8:00</w:t>
      </w:r>
      <w:r w:rsidR="00680D02">
        <w:rPr>
          <w:b/>
          <w:sz w:val="24"/>
          <w:szCs w:val="24"/>
        </w:rPr>
        <w:t xml:space="preserve"> </w:t>
      </w:r>
      <w:r w:rsidR="009B0214">
        <w:rPr>
          <w:b/>
          <w:sz w:val="24"/>
          <w:szCs w:val="24"/>
        </w:rPr>
        <w:t xml:space="preserve">AM </w:t>
      </w:r>
    </w:p>
    <w:p w:rsidR="00F96D39" w:rsidRDefault="00F96D39">
      <w:pPr>
        <w:rPr>
          <w:b/>
          <w:sz w:val="28"/>
          <w:szCs w:val="28"/>
          <w:u w:val="single"/>
        </w:rPr>
      </w:pPr>
    </w:p>
    <w:p w:rsidR="00F96D39" w:rsidRDefault="00F96D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F96D39" w:rsidRDefault="00F96D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PM______________</w:t>
      </w:r>
    </w:p>
    <w:p w:rsidR="00F96D39" w:rsidRDefault="00F96D39">
      <w:pPr>
        <w:rPr>
          <w:b/>
          <w:sz w:val="28"/>
          <w:szCs w:val="28"/>
          <w:u w:val="single"/>
        </w:rPr>
      </w:pPr>
    </w:p>
    <w:p w:rsidR="00F96D39" w:rsidRDefault="00F96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Session (11-12, 13-14)</w:t>
      </w:r>
    </w:p>
    <w:p w:rsidR="00F96D39" w:rsidRDefault="000A5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680D02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>-12:25</w:t>
      </w:r>
      <w:r w:rsidR="006D1878">
        <w:rPr>
          <w:b/>
          <w:sz w:val="24"/>
          <w:szCs w:val="24"/>
        </w:rPr>
        <w:t xml:space="preserve"> PM</w:t>
      </w:r>
      <w:r w:rsidR="009B0214">
        <w:rPr>
          <w:b/>
          <w:sz w:val="24"/>
          <w:szCs w:val="24"/>
        </w:rPr>
        <w:t xml:space="preserve"> </w:t>
      </w:r>
    </w:p>
    <w:p w:rsidR="00F96D39" w:rsidRDefault="00F96D39">
      <w:pPr>
        <w:rPr>
          <w:sz w:val="24"/>
          <w:szCs w:val="24"/>
        </w:rPr>
      </w:pPr>
    </w:p>
    <w:p w:rsidR="00F96D39" w:rsidRDefault="000A5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12:25</w:t>
      </w:r>
      <w:r w:rsidR="00680D02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>-12:50</w:t>
      </w:r>
      <w:r w:rsidR="006D1878">
        <w:rPr>
          <w:b/>
          <w:sz w:val="24"/>
          <w:szCs w:val="24"/>
        </w:rPr>
        <w:t xml:space="preserve"> </w:t>
      </w:r>
      <w:r w:rsidR="009B0214">
        <w:rPr>
          <w:b/>
          <w:sz w:val="24"/>
          <w:szCs w:val="24"/>
        </w:rPr>
        <w:t xml:space="preserve">PM </w:t>
      </w:r>
    </w:p>
    <w:p w:rsidR="00F96D39" w:rsidRDefault="00F96D39">
      <w:pPr>
        <w:rPr>
          <w:sz w:val="24"/>
          <w:szCs w:val="24"/>
        </w:rPr>
      </w:pPr>
    </w:p>
    <w:p w:rsidR="00F96D39" w:rsidRPr="004C6A97" w:rsidRDefault="006D1878">
      <w:pPr>
        <w:rPr>
          <w:b/>
          <w:sz w:val="24"/>
          <w:szCs w:val="24"/>
        </w:rPr>
        <w:sectPr w:rsidR="00F96D39" w:rsidRPr="004C6A97">
          <w:type w:val="continuous"/>
          <w:pgSz w:w="12240" w:h="15840"/>
          <w:pgMar w:top="1440" w:right="1800" w:bottom="1440" w:left="1800" w:header="720" w:footer="900" w:gutter="0"/>
          <w:cols w:num="2" w:space="720"/>
        </w:sectPr>
      </w:pPr>
      <w:r>
        <w:rPr>
          <w:b/>
          <w:sz w:val="24"/>
          <w:szCs w:val="24"/>
        </w:rPr>
        <w:t>1</w:t>
      </w:r>
      <w:r w:rsidR="000A5260">
        <w:rPr>
          <w:b/>
          <w:sz w:val="24"/>
          <w:szCs w:val="24"/>
        </w:rPr>
        <w:t>2:</w:t>
      </w:r>
      <w:r>
        <w:rPr>
          <w:b/>
          <w:sz w:val="24"/>
          <w:szCs w:val="24"/>
        </w:rPr>
        <w:t>5</w:t>
      </w:r>
      <w:r w:rsidR="000A5260">
        <w:rPr>
          <w:b/>
          <w:sz w:val="24"/>
          <w:szCs w:val="24"/>
        </w:rPr>
        <w:t>0</w:t>
      </w:r>
      <w:r w:rsidR="00680D02">
        <w:rPr>
          <w:b/>
          <w:sz w:val="24"/>
          <w:szCs w:val="24"/>
        </w:rPr>
        <w:t xml:space="preserve"> PM</w:t>
      </w:r>
      <w:r w:rsidR="000A5260">
        <w:rPr>
          <w:b/>
          <w:sz w:val="24"/>
          <w:szCs w:val="24"/>
        </w:rPr>
        <w:t>-1:15</w:t>
      </w:r>
      <w:r>
        <w:rPr>
          <w:b/>
          <w:sz w:val="24"/>
          <w:szCs w:val="24"/>
        </w:rPr>
        <w:t xml:space="preserve"> </w:t>
      </w:r>
      <w:r w:rsidR="009B0214">
        <w:rPr>
          <w:b/>
          <w:sz w:val="24"/>
          <w:szCs w:val="24"/>
        </w:rPr>
        <w:t>P</w:t>
      </w:r>
      <w:r w:rsidR="007A6152">
        <w:rPr>
          <w:b/>
          <w:sz w:val="24"/>
          <w:szCs w:val="24"/>
        </w:rPr>
        <w:t>M</w:t>
      </w:r>
    </w:p>
    <w:p w:rsidR="00F96D39" w:rsidRDefault="00F96D39">
      <w:pPr>
        <w:rPr>
          <w:sz w:val="24"/>
          <w:szCs w:val="24"/>
        </w:rPr>
      </w:pP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5" w:name="_Toc328381962"/>
      <w:r w:rsidRPr="0041317A">
        <w:rPr>
          <w:sz w:val="40"/>
          <w:szCs w:val="40"/>
        </w:rPr>
        <w:t>Teams</w:t>
      </w:r>
      <w:bookmarkEnd w:id="5"/>
    </w:p>
    <w:p w:rsidR="00F96D39" w:rsidRDefault="002A514C" w:rsidP="00EE7286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All N</w:t>
      </w:r>
      <w:r w:rsidR="0041317A">
        <w:rPr>
          <w:sz w:val="24"/>
          <w:szCs w:val="24"/>
        </w:rPr>
        <w:t>aperville</w:t>
      </w:r>
      <w:r w:rsidR="00AD7247">
        <w:rPr>
          <w:sz w:val="24"/>
          <w:szCs w:val="24"/>
        </w:rPr>
        <w:t xml:space="preserve"> Swim Conference m</w:t>
      </w:r>
      <w:r w:rsidR="00EE7286">
        <w:rPr>
          <w:sz w:val="24"/>
          <w:szCs w:val="24"/>
        </w:rPr>
        <w:t>embers with eligible a</w:t>
      </w:r>
      <w:r w:rsidR="00F96D39">
        <w:rPr>
          <w:sz w:val="24"/>
          <w:szCs w:val="24"/>
        </w:rPr>
        <w:t>thletes</w:t>
      </w: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6" w:name="_Toc328381963"/>
      <w:r w:rsidRPr="0041317A">
        <w:rPr>
          <w:sz w:val="40"/>
          <w:szCs w:val="40"/>
        </w:rPr>
        <w:t>Meet Hosts</w:t>
      </w:r>
      <w:bookmarkEnd w:id="6"/>
    </w:p>
    <w:p w:rsidR="00F96D39" w:rsidRDefault="00362BA2" w:rsidP="00EE7286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Neuqua</w:t>
      </w:r>
      <w:r w:rsidR="005B199F">
        <w:rPr>
          <w:sz w:val="24"/>
          <w:szCs w:val="24"/>
        </w:rPr>
        <w:t xml:space="preserve"> Valley</w:t>
      </w:r>
      <w:r w:rsidR="00F96D39">
        <w:rPr>
          <w:sz w:val="24"/>
          <w:szCs w:val="24"/>
        </w:rPr>
        <w:t xml:space="preserve"> High School</w:t>
      </w:r>
      <w:r w:rsidR="002027CC">
        <w:rPr>
          <w:sz w:val="24"/>
          <w:szCs w:val="24"/>
        </w:rPr>
        <w:t xml:space="preserve">, </w:t>
      </w:r>
      <w:r w:rsidR="002027CC" w:rsidRPr="006366BA">
        <w:rPr>
          <w:sz w:val="24"/>
          <w:szCs w:val="24"/>
        </w:rPr>
        <w:t>aquatic</w:t>
      </w:r>
      <w:r w:rsidRPr="006366BA">
        <w:rPr>
          <w:sz w:val="24"/>
          <w:szCs w:val="24"/>
        </w:rPr>
        <w:t>s director</w:t>
      </w:r>
      <w:r>
        <w:rPr>
          <w:sz w:val="24"/>
          <w:szCs w:val="24"/>
        </w:rPr>
        <w:t xml:space="preserve"> </w:t>
      </w:r>
      <w:r w:rsidR="000561FF">
        <w:rPr>
          <w:sz w:val="24"/>
          <w:szCs w:val="24"/>
        </w:rPr>
        <w:t>Chad Alle</w:t>
      </w:r>
      <w:r>
        <w:rPr>
          <w:sz w:val="24"/>
          <w:szCs w:val="24"/>
        </w:rPr>
        <w:t>n</w:t>
      </w:r>
      <w:r w:rsidR="00F96D39" w:rsidRPr="009C5D9F">
        <w:rPr>
          <w:sz w:val="24"/>
          <w:szCs w:val="24"/>
        </w:rPr>
        <w:t>, the</w:t>
      </w:r>
      <w:r w:rsidR="002A514C" w:rsidRPr="009C5D9F">
        <w:rPr>
          <w:sz w:val="24"/>
          <w:szCs w:val="24"/>
        </w:rPr>
        <w:t xml:space="preserve"> Naperville </w:t>
      </w:r>
      <w:r w:rsidR="00A74B3C" w:rsidRPr="009C5D9F">
        <w:rPr>
          <w:sz w:val="24"/>
          <w:szCs w:val="24"/>
        </w:rPr>
        <w:t>Swim Conference</w:t>
      </w:r>
      <w:r w:rsidR="009B0214" w:rsidRPr="009C5D9F">
        <w:rPr>
          <w:sz w:val="24"/>
          <w:szCs w:val="24"/>
        </w:rPr>
        <w:t xml:space="preserve">, and </w:t>
      </w:r>
      <w:r w:rsidR="009C5D9F" w:rsidRPr="009C5D9F">
        <w:rPr>
          <w:sz w:val="24"/>
          <w:szCs w:val="24"/>
        </w:rPr>
        <w:t>Indian Prairie School District 204</w:t>
      </w:r>
      <w:r w:rsidR="00F96D39" w:rsidRPr="009C5D9F">
        <w:rPr>
          <w:sz w:val="24"/>
          <w:szCs w:val="24"/>
        </w:rPr>
        <w:t>.</w:t>
      </w: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7" w:name="_Toc328381964"/>
      <w:r w:rsidRPr="0041317A">
        <w:rPr>
          <w:sz w:val="40"/>
          <w:szCs w:val="40"/>
        </w:rPr>
        <w:t>Site</w:t>
      </w:r>
      <w:bookmarkEnd w:id="7"/>
    </w:p>
    <w:p w:rsidR="00F96D39" w:rsidRDefault="000561FF">
      <w:pPr>
        <w:pStyle w:val="TOC1"/>
        <w:rPr>
          <w:sz w:val="24"/>
          <w:szCs w:val="24"/>
        </w:rPr>
      </w:pPr>
      <w:r>
        <w:rPr>
          <w:sz w:val="24"/>
          <w:szCs w:val="24"/>
        </w:rPr>
        <w:t>Neuqua</w:t>
      </w:r>
      <w:r w:rsidR="005B199F">
        <w:rPr>
          <w:sz w:val="24"/>
          <w:szCs w:val="24"/>
        </w:rPr>
        <w:t xml:space="preserve"> Valley</w:t>
      </w:r>
      <w:r w:rsidR="002027CC">
        <w:rPr>
          <w:sz w:val="24"/>
          <w:szCs w:val="24"/>
        </w:rPr>
        <w:t xml:space="preserve"> </w:t>
      </w:r>
      <w:r w:rsidR="00F96D39">
        <w:rPr>
          <w:sz w:val="24"/>
          <w:szCs w:val="24"/>
        </w:rPr>
        <w:t>High School</w:t>
      </w:r>
    </w:p>
    <w:p w:rsidR="00465E0F" w:rsidRDefault="00465E0F" w:rsidP="00465E0F">
      <w:pPr>
        <w:rPr>
          <w:sz w:val="24"/>
          <w:szCs w:val="24"/>
        </w:rPr>
      </w:pPr>
      <w:r>
        <w:rPr>
          <w:sz w:val="24"/>
          <w:szCs w:val="24"/>
        </w:rPr>
        <w:t>2360 95</w:t>
      </w:r>
      <w:r w:rsidRPr="00557D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465E0F" w:rsidRPr="00557DF4" w:rsidRDefault="00465E0F" w:rsidP="00465E0F">
      <w:pPr>
        <w:rPr>
          <w:sz w:val="24"/>
          <w:szCs w:val="24"/>
        </w:rPr>
      </w:pPr>
      <w:r>
        <w:rPr>
          <w:sz w:val="24"/>
          <w:szCs w:val="24"/>
        </w:rPr>
        <w:t xml:space="preserve">Naperville, IL </w:t>
      </w:r>
      <w:r w:rsidRPr="00557DF4">
        <w:rPr>
          <w:sz w:val="24"/>
          <w:szCs w:val="24"/>
        </w:rPr>
        <w:t>60564</w:t>
      </w:r>
    </w:p>
    <w:p w:rsidR="00465E0F" w:rsidRDefault="00465E0F">
      <w:pPr>
        <w:rPr>
          <w:sz w:val="24"/>
          <w:szCs w:val="24"/>
        </w:rPr>
      </w:pPr>
      <w:r w:rsidRPr="00557DF4">
        <w:rPr>
          <w:sz w:val="24"/>
          <w:szCs w:val="24"/>
        </w:rPr>
        <w:t>630-428-6000</w:t>
      </w: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8" w:name="_Toc328381965"/>
      <w:r w:rsidRPr="0041317A">
        <w:rPr>
          <w:sz w:val="40"/>
          <w:szCs w:val="40"/>
        </w:rPr>
        <w:t>Parking</w:t>
      </w:r>
      <w:bookmarkEnd w:id="8"/>
    </w:p>
    <w:p w:rsidR="00F96D39" w:rsidRDefault="00F96D39" w:rsidP="00EE728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Adequate parking will be available at the </w:t>
      </w:r>
      <w:r w:rsidR="00707F12">
        <w:rPr>
          <w:sz w:val="24"/>
          <w:szCs w:val="24"/>
        </w:rPr>
        <w:t>high school</w:t>
      </w:r>
      <w:r>
        <w:rPr>
          <w:sz w:val="24"/>
          <w:szCs w:val="24"/>
        </w:rPr>
        <w:t xml:space="preserve">.  </w:t>
      </w:r>
      <w:r w:rsidR="001D62C4">
        <w:rPr>
          <w:sz w:val="24"/>
          <w:szCs w:val="24"/>
        </w:rPr>
        <w:t>Please d</w:t>
      </w:r>
      <w:r>
        <w:rPr>
          <w:sz w:val="24"/>
          <w:szCs w:val="24"/>
        </w:rPr>
        <w:t>o not block emergency vehicle routes.</w:t>
      </w: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9" w:name="_Toc328381966"/>
      <w:r w:rsidRPr="0041317A">
        <w:rPr>
          <w:sz w:val="40"/>
          <w:szCs w:val="40"/>
        </w:rPr>
        <w:t>Dates</w:t>
      </w:r>
      <w:bookmarkEnd w:id="9"/>
    </w:p>
    <w:p w:rsidR="00942321" w:rsidRPr="007A6152" w:rsidRDefault="002027CC" w:rsidP="007A615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35893">
        <w:rPr>
          <w:sz w:val="24"/>
          <w:szCs w:val="24"/>
        </w:rPr>
        <w:t>riday, July 27, 2018</w:t>
      </w:r>
      <w:r w:rsidR="00707F12">
        <w:rPr>
          <w:sz w:val="24"/>
          <w:szCs w:val="24"/>
        </w:rPr>
        <w:t>, 5:15</w:t>
      </w:r>
      <w:r>
        <w:rPr>
          <w:sz w:val="24"/>
          <w:szCs w:val="24"/>
        </w:rPr>
        <w:t xml:space="preserve"> pm</w:t>
      </w:r>
      <w:r w:rsidR="00607471">
        <w:rPr>
          <w:sz w:val="24"/>
          <w:szCs w:val="24"/>
        </w:rPr>
        <w:t xml:space="preserve"> – 8:30</w:t>
      </w:r>
      <w:r>
        <w:rPr>
          <w:sz w:val="24"/>
          <w:szCs w:val="24"/>
        </w:rPr>
        <w:t xml:space="preserve"> pm</w:t>
      </w:r>
      <w:r w:rsidR="00F96D39">
        <w:rPr>
          <w:sz w:val="24"/>
          <w:szCs w:val="24"/>
        </w:rPr>
        <w:t xml:space="preserve"> for 15-18 year olds</w:t>
      </w:r>
    </w:p>
    <w:p w:rsidR="00F96D39" w:rsidRPr="00ED3BDC" w:rsidRDefault="00F35893" w:rsidP="00ED3BDC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Saturday, July 28, 2018</w:t>
      </w:r>
      <w:r w:rsidR="00ED3BDC">
        <w:rPr>
          <w:sz w:val="24"/>
          <w:szCs w:val="24"/>
        </w:rPr>
        <w:t>, 6:30</w:t>
      </w:r>
      <w:r w:rsidR="00410C31">
        <w:rPr>
          <w:sz w:val="24"/>
          <w:szCs w:val="24"/>
        </w:rPr>
        <w:t xml:space="preserve"> am – 5:30 pm for 7-8’s, 9-10’s, 11-12’s and 13-14’s</w:t>
      </w:r>
    </w:p>
    <w:p w:rsidR="00F96D39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0" w:name="_Toc328381967"/>
      <w:r w:rsidRPr="0041317A">
        <w:rPr>
          <w:sz w:val="40"/>
          <w:szCs w:val="40"/>
        </w:rPr>
        <w:t>Meet Referee</w:t>
      </w:r>
      <w:bookmarkEnd w:id="10"/>
    </w:p>
    <w:p w:rsidR="006366BA" w:rsidRPr="006366BA" w:rsidRDefault="006366BA" w:rsidP="006366BA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366BA">
        <w:rPr>
          <w:sz w:val="24"/>
          <w:szCs w:val="24"/>
        </w:rPr>
        <w:t>Dave Johnson</w:t>
      </w:r>
    </w:p>
    <w:p w:rsidR="00F96D39" w:rsidRDefault="00F96D39" w:rsidP="006366BA">
      <w:pPr>
        <w:rPr>
          <w:sz w:val="24"/>
          <w:szCs w:val="24"/>
          <w:highlight w:val="yellow"/>
        </w:rPr>
      </w:pPr>
    </w:p>
    <w:p w:rsidR="009F566E" w:rsidRPr="006366BA" w:rsidRDefault="009F566E" w:rsidP="006366BA">
      <w:pPr>
        <w:rPr>
          <w:sz w:val="24"/>
          <w:szCs w:val="24"/>
          <w:highlight w:val="yellow"/>
        </w:rPr>
      </w:pPr>
    </w:p>
    <w:p w:rsidR="00F96D39" w:rsidRPr="0041317A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1" w:name="_Toc328381968"/>
      <w:r w:rsidRPr="0041317A">
        <w:rPr>
          <w:sz w:val="40"/>
          <w:szCs w:val="40"/>
        </w:rPr>
        <w:lastRenderedPageBreak/>
        <w:t>Meet Director</w:t>
      </w:r>
      <w:bookmarkEnd w:id="11"/>
    </w:p>
    <w:p w:rsidR="00F96D39" w:rsidRPr="00893192" w:rsidRDefault="00874EA6" w:rsidP="008931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93192">
        <w:rPr>
          <w:sz w:val="24"/>
          <w:szCs w:val="24"/>
        </w:rPr>
        <w:t>Dale Dionesotes</w:t>
      </w:r>
    </w:p>
    <w:p w:rsidR="00F96D39" w:rsidRDefault="00052871" w:rsidP="00893192">
      <w:pPr>
        <w:ind w:firstLine="360"/>
        <w:rPr>
          <w:sz w:val="24"/>
          <w:szCs w:val="24"/>
        </w:rPr>
      </w:pPr>
      <w:r>
        <w:rPr>
          <w:sz w:val="24"/>
          <w:szCs w:val="24"/>
        </w:rPr>
        <w:t>Cell</w:t>
      </w:r>
      <w:r w:rsidR="004771FD">
        <w:rPr>
          <w:sz w:val="24"/>
          <w:szCs w:val="24"/>
        </w:rPr>
        <w:t>: 630-306</w:t>
      </w:r>
      <w:r w:rsidR="00874EA6">
        <w:rPr>
          <w:sz w:val="24"/>
          <w:szCs w:val="24"/>
        </w:rPr>
        <w:t>-5216</w:t>
      </w:r>
    </w:p>
    <w:p w:rsidR="00F96D39" w:rsidRDefault="004771FD" w:rsidP="00893192">
      <w:pPr>
        <w:ind w:firstLine="360"/>
        <w:rPr>
          <w:sz w:val="24"/>
          <w:szCs w:val="24"/>
        </w:rPr>
      </w:pPr>
      <w:r>
        <w:rPr>
          <w:sz w:val="24"/>
          <w:szCs w:val="24"/>
        </w:rPr>
        <w:t>Email</w:t>
      </w:r>
      <w:r w:rsidR="00874EA6">
        <w:rPr>
          <w:sz w:val="24"/>
          <w:szCs w:val="24"/>
        </w:rPr>
        <w:t xml:space="preserve">: </w:t>
      </w:r>
      <w:r w:rsidR="00F35893">
        <w:rPr>
          <w:sz w:val="24"/>
          <w:szCs w:val="24"/>
        </w:rPr>
        <w:t>dmdionesotes@gmail.com</w:t>
      </w:r>
    </w:p>
    <w:p w:rsidR="005A395D" w:rsidRDefault="005A395D">
      <w:pPr>
        <w:rPr>
          <w:sz w:val="24"/>
          <w:szCs w:val="24"/>
        </w:rPr>
      </w:pPr>
    </w:p>
    <w:p w:rsidR="004C6A97" w:rsidRPr="00893192" w:rsidRDefault="005A395D" w:rsidP="00893192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93192">
        <w:rPr>
          <w:sz w:val="24"/>
          <w:szCs w:val="24"/>
        </w:rPr>
        <w:t>Assistant Meet Directo</w:t>
      </w:r>
      <w:r w:rsidR="004C6A97" w:rsidRPr="00893192">
        <w:rPr>
          <w:sz w:val="24"/>
          <w:szCs w:val="24"/>
        </w:rPr>
        <w:t xml:space="preserve">r: </w:t>
      </w:r>
    </w:p>
    <w:p w:rsidR="002D23E0" w:rsidRPr="00057891" w:rsidRDefault="00894817" w:rsidP="00893192">
      <w:pPr>
        <w:ind w:firstLine="360"/>
        <w:rPr>
          <w:sz w:val="24"/>
          <w:szCs w:val="24"/>
        </w:rPr>
      </w:pPr>
      <w:r w:rsidRPr="00057891">
        <w:rPr>
          <w:sz w:val="24"/>
          <w:szCs w:val="24"/>
        </w:rPr>
        <w:t>Sherri Pipala</w:t>
      </w:r>
    </w:p>
    <w:p w:rsidR="005A395D" w:rsidRPr="00057891" w:rsidRDefault="00894817" w:rsidP="00893192">
      <w:pPr>
        <w:ind w:firstLine="360"/>
        <w:rPr>
          <w:sz w:val="24"/>
          <w:szCs w:val="24"/>
        </w:rPr>
      </w:pPr>
      <w:r w:rsidRPr="00057891">
        <w:rPr>
          <w:sz w:val="24"/>
          <w:szCs w:val="24"/>
        </w:rPr>
        <w:t>Cell: 630-235-5648</w:t>
      </w:r>
    </w:p>
    <w:p w:rsidR="00870876" w:rsidRPr="00EE2928" w:rsidRDefault="00894817" w:rsidP="00893192">
      <w:pPr>
        <w:ind w:firstLine="360"/>
        <w:rPr>
          <w:sz w:val="24"/>
          <w:szCs w:val="24"/>
        </w:rPr>
      </w:pPr>
      <w:r w:rsidRPr="00057891">
        <w:rPr>
          <w:sz w:val="24"/>
          <w:szCs w:val="24"/>
        </w:rPr>
        <w:t>Email: sherripip@comcast.net</w:t>
      </w:r>
      <w:r>
        <w:rPr>
          <w:sz w:val="24"/>
          <w:szCs w:val="24"/>
        </w:rPr>
        <w:t xml:space="preserve"> </w:t>
      </w:r>
    </w:p>
    <w:p w:rsidR="00F96D39" w:rsidRPr="00236591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2" w:name="_Ref76393290"/>
      <w:bookmarkStart w:id="13" w:name="_Toc328381969"/>
      <w:r w:rsidRPr="00236591">
        <w:rPr>
          <w:sz w:val="40"/>
          <w:szCs w:val="40"/>
        </w:rPr>
        <w:t>Method of Entry</w:t>
      </w:r>
      <w:bookmarkEnd w:id="12"/>
      <w:bookmarkEnd w:id="13"/>
    </w:p>
    <w:p w:rsidR="00F96D39" w:rsidRDefault="00F96D39">
      <w:pPr>
        <w:rPr>
          <w:sz w:val="24"/>
          <w:szCs w:val="24"/>
        </w:rPr>
      </w:pPr>
    </w:p>
    <w:p w:rsidR="00F96D39" w:rsidRPr="00EE2928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Electronic entries</w:t>
      </w:r>
      <w:r>
        <w:rPr>
          <w:sz w:val="24"/>
          <w:szCs w:val="24"/>
        </w:rPr>
        <w:t xml:space="preserve">: </w:t>
      </w:r>
      <w:proofErr w:type="spellStart"/>
      <w:r w:rsidR="001B0204">
        <w:rPr>
          <w:sz w:val="24"/>
          <w:szCs w:val="24"/>
        </w:rPr>
        <w:t>TouchPad</w:t>
      </w:r>
      <w:proofErr w:type="spellEnd"/>
      <w:r w:rsidR="001B0204">
        <w:rPr>
          <w:sz w:val="24"/>
          <w:szCs w:val="24"/>
        </w:rPr>
        <w:t xml:space="preserve"> Sync</w:t>
      </w:r>
    </w:p>
    <w:p w:rsidR="00F96D39" w:rsidRPr="002D23E0" w:rsidRDefault="001B0204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Sync entries via Team Unif</w:t>
      </w:r>
      <w:r w:rsidRPr="0098210E">
        <w:rPr>
          <w:b/>
          <w:sz w:val="24"/>
          <w:szCs w:val="24"/>
        </w:rPr>
        <w:t xml:space="preserve">y </w:t>
      </w:r>
      <w:r w:rsidRPr="0098210E">
        <w:rPr>
          <w:sz w:val="24"/>
          <w:szCs w:val="24"/>
        </w:rPr>
        <w:t xml:space="preserve">and then </w:t>
      </w:r>
      <w:r w:rsidR="002208EA" w:rsidRPr="0098210E">
        <w:rPr>
          <w:sz w:val="24"/>
          <w:szCs w:val="24"/>
        </w:rPr>
        <w:t>complete your “I followed the rule</w:t>
      </w:r>
      <w:r w:rsidR="0098210E" w:rsidRPr="0098210E">
        <w:rPr>
          <w:sz w:val="24"/>
          <w:szCs w:val="24"/>
        </w:rPr>
        <w:t>s” statement in the google form</w:t>
      </w:r>
      <w:r w:rsidR="005B199F" w:rsidRPr="0067105E">
        <w:rPr>
          <w:sz w:val="24"/>
          <w:szCs w:val="24"/>
          <w:highlight w:val="yellow"/>
        </w:rPr>
        <w:t xml:space="preserve"> </w:t>
      </w:r>
    </w:p>
    <w:p w:rsidR="00F96D39" w:rsidRPr="00BD1AA8" w:rsidRDefault="00F96D39" w:rsidP="00BD1AA8">
      <w:pPr>
        <w:pStyle w:val="BodyTextIndent"/>
        <w:numPr>
          <w:ilvl w:val="0"/>
          <w:numId w:val="2"/>
        </w:numPr>
        <w:rPr>
          <w:sz w:val="24"/>
          <w:szCs w:val="24"/>
        </w:rPr>
      </w:pPr>
      <w:r w:rsidRPr="002D23E0">
        <w:rPr>
          <w:b/>
          <w:sz w:val="24"/>
          <w:szCs w:val="24"/>
        </w:rPr>
        <w:t>Due Time</w:t>
      </w:r>
      <w:r w:rsidR="002A514C" w:rsidRPr="002D23E0">
        <w:rPr>
          <w:sz w:val="24"/>
          <w:szCs w:val="24"/>
        </w:rPr>
        <w:t xml:space="preserve">:  </w:t>
      </w:r>
      <w:r w:rsidR="00B562A5" w:rsidRPr="002D23E0">
        <w:rPr>
          <w:b/>
          <w:sz w:val="26"/>
          <w:szCs w:val="26"/>
        </w:rPr>
        <w:t>Noon</w:t>
      </w:r>
      <w:r w:rsidR="005D2D49" w:rsidRPr="002D23E0">
        <w:rPr>
          <w:b/>
          <w:sz w:val="26"/>
          <w:szCs w:val="26"/>
        </w:rPr>
        <w:t>, Monday</w:t>
      </w:r>
      <w:r w:rsidR="00EE2928" w:rsidRPr="002D23E0">
        <w:rPr>
          <w:b/>
          <w:sz w:val="26"/>
          <w:szCs w:val="26"/>
        </w:rPr>
        <w:t xml:space="preserve">, </w:t>
      </w:r>
      <w:r w:rsidR="0067105E">
        <w:rPr>
          <w:b/>
          <w:sz w:val="26"/>
          <w:szCs w:val="26"/>
        </w:rPr>
        <w:t>July 23</w:t>
      </w:r>
      <w:r w:rsidR="002A514C" w:rsidRPr="002D23E0">
        <w:rPr>
          <w:b/>
          <w:sz w:val="26"/>
          <w:szCs w:val="26"/>
        </w:rPr>
        <w:t>, 201</w:t>
      </w:r>
      <w:r w:rsidR="0067105E">
        <w:rPr>
          <w:b/>
          <w:sz w:val="26"/>
          <w:szCs w:val="26"/>
        </w:rPr>
        <w:t>8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Support</w:t>
      </w:r>
      <w:r w:rsidR="006355D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 </w:t>
      </w:r>
      <w:r w:rsidR="00685586">
        <w:rPr>
          <w:sz w:val="24"/>
          <w:szCs w:val="24"/>
        </w:rPr>
        <w:t xml:space="preserve">coach or </w:t>
      </w:r>
      <w:r>
        <w:rPr>
          <w:sz w:val="24"/>
          <w:szCs w:val="24"/>
        </w:rPr>
        <w:t xml:space="preserve">support person </w:t>
      </w:r>
      <w:r w:rsidR="00685586">
        <w:rPr>
          <w:sz w:val="24"/>
          <w:szCs w:val="24"/>
        </w:rPr>
        <w:t xml:space="preserve">who is familiar with their team entries and </w:t>
      </w:r>
      <w:r>
        <w:rPr>
          <w:sz w:val="24"/>
          <w:szCs w:val="24"/>
        </w:rPr>
        <w:t>that can make decisions on lineup changes must be available</w:t>
      </w:r>
      <w:r w:rsidR="00EE2928">
        <w:rPr>
          <w:sz w:val="24"/>
          <w:szCs w:val="24"/>
        </w:rPr>
        <w:t xml:space="preserve"> to answer questions on Monday</w:t>
      </w:r>
      <w:r w:rsidR="00685586">
        <w:rPr>
          <w:sz w:val="24"/>
          <w:szCs w:val="24"/>
        </w:rPr>
        <w:t>, July 2</w:t>
      </w:r>
      <w:r w:rsidR="00410C31">
        <w:rPr>
          <w:sz w:val="24"/>
          <w:szCs w:val="24"/>
        </w:rPr>
        <w:t>3</w:t>
      </w:r>
      <w:r w:rsidR="00410C31">
        <w:rPr>
          <w:sz w:val="24"/>
          <w:szCs w:val="24"/>
          <w:vertAlign w:val="superscript"/>
        </w:rPr>
        <w:t>rd</w:t>
      </w:r>
      <w:r w:rsidR="00410C31">
        <w:rPr>
          <w:sz w:val="24"/>
          <w:szCs w:val="24"/>
        </w:rPr>
        <w:t xml:space="preserve"> </w:t>
      </w:r>
    </w:p>
    <w:p w:rsidR="00F96D39" w:rsidRDefault="004D52B3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Support a</w:t>
      </w:r>
      <w:r w:rsidR="00F96D39">
        <w:rPr>
          <w:b/>
          <w:sz w:val="24"/>
          <w:szCs w:val="24"/>
        </w:rPr>
        <w:t>vailability</w:t>
      </w:r>
      <w:r w:rsidR="00EE2928">
        <w:rPr>
          <w:sz w:val="24"/>
          <w:szCs w:val="24"/>
        </w:rPr>
        <w:t xml:space="preserve">: </w:t>
      </w:r>
      <w:r w:rsidR="00B1388F" w:rsidRPr="00EE2928">
        <w:rPr>
          <w:b/>
          <w:sz w:val="24"/>
          <w:szCs w:val="24"/>
        </w:rPr>
        <w:t>Noon</w:t>
      </w:r>
      <w:r w:rsidR="002A514C" w:rsidRPr="00EE2928">
        <w:rPr>
          <w:b/>
          <w:sz w:val="24"/>
          <w:szCs w:val="24"/>
        </w:rPr>
        <w:t xml:space="preserve"> – 6</w:t>
      </w:r>
      <w:r w:rsidR="00874EA6" w:rsidRPr="00EE2928">
        <w:rPr>
          <w:b/>
          <w:sz w:val="24"/>
          <w:szCs w:val="24"/>
        </w:rPr>
        <w:t xml:space="preserve">:00 pm </w:t>
      </w:r>
      <w:r w:rsidR="00B1388F" w:rsidRPr="00EE2928">
        <w:rPr>
          <w:b/>
          <w:sz w:val="24"/>
          <w:szCs w:val="24"/>
        </w:rPr>
        <w:t>o</w:t>
      </w:r>
      <w:r w:rsidR="002A514C" w:rsidRPr="00EE2928">
        <w:rPr>
          <w:b/>
          <w:sz w:val="24"/>
          <w:szCs w:val="24"/>
        </w:rPr>
        <w:t xml:space="preserve">n </w:t>
      </w:r>
      <w:r w:rsidR="0067105E">
        <w:rPr>
          <w:b/>
          <w:sz w:val="24"/>
          <w:szCs w:val="24"/>
          <w:u w:val="single"/>
        </w:rPr>
        <w:t>Monday, July 23, 2018</w:t>
      </w:r>
      <w:r w:rsidR="00EE2928">
        <w:rPr>
          <w:b/>
          <w:sz w:val="24"/>
          <w:szCs w:val="24"/>
          <w:u w:val="single"/>
        </w:rPr>
        <w:t xml:space="preserve"> </w:t>
      </w:r>
    </w:p>
    <w:p w:rsidR="00F96D39" w:rsidRPr="00236591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4" w:name="_Toc328381970"/>
      <w:r w:rsidRPr="00236591">
        <w:rPr>
          <w:sz w:val="40"/>
          <w:szCs w:val="40"/>
        </w:rPr>
        <w:t>Scratch Procedure</w:t>
      </w:r>
      <w:bookmarkEnd w:id="14"/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Scratch meetings shall be held according to the session schedule in Section</w:t>
      </w:r>
      <w:r w:rsidR="00F11547">
        <w:rPr>
          <w:sz w:val="24"/>
          <w:szCs w:val="24"/>
        </w:rPr>
        <w:t xml:space="preserve"> 21</w:t>
      </w:r>
      <w:r>
        <w:rPr>
          <w:sz w:val="24"/>
          <w:szCs w:val="24"/>
        </w:rPr>
        <w:t>.</w:t>
      </w:r>
    </w:p>
    <w:p w:rsidR="002B576D" w:rsidRPr="0014633E" w:rsidRDefault="00133D2B">
      <w:pPr>
        <w:pStyle w:val="BodyTextInden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4633E">
        <w:rPr>
          <w:b/>
          <w:sz w:val="24"/>
          <w:szCs w:val="24"/>
          <w:u w:val="single"/>
        </w:rPr>
        <w:t xml:space="preserve">We </w:t>
      </w:r>
      <w:r w:rsidR="00874B20">
        <w:rPr>
          <w:b/>
          <w:sz w:val="24"/>
          <w:szCs w:val="24"/>
          <w:u w:val="single"/>
        </w:rPr>
        <w:t xml:space="preserve">strongly </w:t>
      </w:r>
      <w:r w:rsidRPr="0014633E">
        <w:rPr>
          <w:b/>
          <w:sz w:val="24"/>
          <w:szCs w:val="24"/>
          <w:u w:val="single"/>
        </w:rPr>
        <w:t xml:space="preserve">encourage coaches to </w:t>
      </w:r>
      <w:r w:rsidR="002B576D" w:rsidRPr="0014633E">
        <w:rPr>
          <w:b/>
          <w:sz w:val="24"/>
          <w:szCs w:val="24"/>
          <w:u w:val="single"/>
        </w:rPr>
        <w:t xml:space="preserve">enter swimmers in </w:t>
      </w:r>
      <w:r w:rsidRPr="0014633E">
        <w:rPr>
          <w:b/>
          <w:sz w:val="24"/>
          <w:szCs w:val="24"/>
          <w:u w:val="single"/>
        </w:rPr>
        <w:t xml:space="preserve">no </w:t>
      </w:r>
      <w:r w:rsidR="002B576D" w:rsidRPr="0014633E">
        <w:rPr>
          <w:b/>
          <w:sz w:val="24"/>
          <w:szCs w:val="24"/>
          <w:u w:val="single"/>
        </w:rPr>
        <w:t>more than 4 events</w:t>
      </w:r>
    </w:p>
    <w:p w:rsidR="002B576D" w:rsidRDefault="002B576D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Scratches should be due t</w:t>
      </w:r>
      <w:r w:rsidR="00133D2B">
        <w:rPr>
          <w:sz w:val="24"/>
          <w:szCs w:val="24"/>
        </w:rPr>
        <w:t>o illness</w:t>
      </w:r>
      <w:r w:rsidR="00493F8A">
        <w:rPr>
          <w:sz w:val="24"/>
          <w:szCs w:val="24"/>
        </w:rPr>
        <w:t xml:space="preserve"> or injury.</w:t>
      </w:r>
      <w:r w:rsidR="00F11547">
        <w:rPr>
          <w:sz w:val="24"/>
          <w:szCs w:val="24"/>
        </w:rPr>
        <w:t xml:space="preserve"> It’s unfair to the swimmers to have empty lanes in a championship meet</w:t>
      </w:r>
    </w:p>
    <w:p w:rsidR="00F96D39" w:rsidRPr="00B562A5" w:rsidRDefault="00F96D39" w:rsidP="00B562A5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5" w:name="_Toc328381971"/>
      <w:r w:rsidRPr="00236591">
        <w:rPr>
          <w:sz w:val="40"/>
          <w:szCs w:val="40"/>
        </w:rPr>
        <w:t>Entries Due</w:t>
      </w:r>
      <w:bookmarkEnd w:id="15"/>
    </w:p>
    <w:p w:rsidR="00F96D39" w:rsidRDefault="00B562A5" w:rsidP="00103341">
      <w:pPr>
        <w:keepNext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All entries </w:t>
      </w:r>
      <w:r w:rsidR="00ED3BDC">
        <w:rPr>
          <w:sz w:val="24"/>
          <w:szCs w:val="24"/>
        </w:rPr>
        <w:t>must</w:t>
      </w:r>
      <w:r w:rsidR="001B0204">
        <w:rPr>
          <w:sz w:val="24"/>
          <w:szCs w:val="24"/>
        </w:rPr>
        <w:t xml:space="preserve"> be synced</w:t>
      </w:r>
      <w:r>
        <w:rPr>
          <w:sz w:val="24"/>
          <w:szCs w:val="24"/>
        </w:rPr>
        <w:t xml:space="preserve">. </w:t>
      </w:r>
      <w:r w:rsidR="00F96D39">
        <w:rPr>
          <w:sz w:val="24"/>
          <w:szCs w:val="24"/>
        </w:rPr>
        <w:t xml:space="preserve">See Section </w:t>
      </w:r>
      <w:r w:rsidR="00733F58">
        <w:fldChar w:fldCharType="begin"/>
      </w:r>
      <w:r w:rsidR="00733F58">
        <w:instrText xml:space="preserve"> REF _Ref76393290 \r \h  \* MERGEFORMAT </w:instrText>
      </w:r>
      <w:r w:rsidR="00733F58">
        <w:fldChar w:fldCharType="separate"/>
      </w:r>
      <w:r w:rsidR="004B5BDE" w:rsidRPr="004B5BDE">
        <w:rPr>
          <w:sz w:val="24"/>
          <w:szCs w:val="24"/>
        </w:rPr>
        <w:t>12</w:t>
      </w:r>
      <w:r w:rsidR="00733F58">
        <w:fldChar w:fldCharType="end"/>
      </w:r>
      <w:r>
        <w:rPr>
          <w:sz w:val="24"/>
          <w:szCs w:val="24"/>
        </w:rPr>
        <w:t xml:space="preserve">. </w:t>
      </w:r>
      <w:r w:rsidR="002A514C" w:rsidRPr="00B562A5">
        <w:rPr>
          <w:b/>
          <w:sz w:val="24"/>
          <w:szCs w:val="24"/>
        </w:rPr>
        <w:t>The due</w:t>
      </w:r>
      <w:r>
        <w:rPr>
          <w:b/>
          <w:sz w:val="24"/>
          <w:szCs w:val="24"/>
        </w:rPr>
        <w:t xml:space="preserve"> date/time is July</w:t>
      </w:r>
      <w:r w:rsidR="0067105E">
        <w:rPr>
          <w:b/>
          <w:sz w:val="24"/>
          <w:szCs w:val="24"/>
        </w:rPr>
        <w:t xml:space="preserve"> 23, 2018</w:t>
      </w:r>
      <w:r>
        <w:rPr>
          <w:b/>
          <w:sz w:val="24"/>
          <w:szCs w:val="24"/>
        </w:rPr>
        <w:t xml:space="preserve"> by n</w:t>
      </w:r>
      <w:r w:rsidR="002A514C" w:rsidRPr="00B562A5">
        <w:rPr>
          <w:b/>
          <w:sz w:val="24"/>
          <w:szCs w:val="24"/>
        </w:rPr>
        <w:t>oon</w:t>
      </w:r>
      <w:r w:rsidR="00F96D39" w:rsidRPr="00B562A5">
        <w:rPr>
          <w:b/>
          <w:sz w:val="24"/>
          <w:szCs w:val="24"/>
        </w:rPr>
        <w:t>.</w:t>
      </w:r>
    </w:p>
    <w:p w:rsidR="00F96D39" w:rsidRPr="00236591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6" w:name="_Toc328381972"/>
      <w:r w:rsidRPr="00236591">
        <w:rPr>
          <w:sz w:val="40"/>
          <w:szCs w:val="40"/>
        </w:rPr>
        <w:t>Eligibility Rules</w:t>
      </w:r>
      <w:bookmarkEnd w:id="16"/>
    </w:p>
    <w:p w:rsidR="00C80E2B" w:rsidRPr="007440A6" w:rsidRDefault="007440A6" w:rsidP="00C80E2B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Published in bylaws. Go to</w:t>
      </w:r>
      <w:r w:rsidR="00F96D39" w:rsidRPr="009A5DAC">
        <w:rPr>
          <w:sz w:val="24"/>
          <w:szCs w:val="24"/>
        </w:rPr>
        <w:t xml:space="preserve"> </w:t>
      </w:r>
      <w:hyperlink r:id="rId10" w:history="1">
        <w:r w:rsidR="005A395D" w:rsidRPr="009A5DAC">
          <w:rPr>
            <w:rStyle w:val="Hyperlink"/>
            <w:color w:val="auto"/>
            <w:sz w:val="24"/>
            <w:szCs w:val="24"/>
          </w:rPr>
          <w:t>www.napervilleswim.org</w:t>
        </w:r>
      </w:hyperlink>
      <w:r w:rsidR="005A395D" w:rsidRPr="009A5DAC">
        <w:rPr>
          <w:sz w:val="24"/>
          <w:szCs w:val="24"/>
        </w:rPr>
        <w:t xml:space="preserve"> </w:t>
      </w:r>
      <w:r>
        <w:rPr>
          <w:sz w:val="24"/>
          <w:szCs w:val="24"/>
        </w:rPr>
        <w:t>Look under “</w:t>
      </w:r>
      <w:r w:rsidR="00F36974">
        <w:rPr>
          <w:sz w:val="24"/>
          <w:szCs w:val="24"/>
        </w:rPr>
        <w:t>General Info</w:t>
      </w:r>
      <w:r>
        <w:rPr>
          <w:sz w:val="24"/>
          <w:szCs w:val="24"/>
        </w:rPr>
        <w:t>” tab.</w:t>
      </w:r>
      <w:r w:rsidR="00F36974">
        <w:rPr>
          <w:sz w:val="24"/>
          <w:szCs w:val="24"/>
        </w:rPr>
        <w:t xml:space="preserve"> Scroll down to “Rules &amp; By Laws”</w:t>
      </w:r>
      <w:r w:rsidR="009A5DAC" w:rsidRPr="009A5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File name is : </w:t>
      </w:r>
      <w:r w:rsidR="009A5DAC" w:rsidRPr="009A5DAC">
        <w:rPr>
          <w:sz w:val="24"/>
          <w:szCs w:val="24"/>
        </w:rPr>
        <w:t xml:space="preserve">Rules – </w:t>
      </w:r>
      <w:r w:rsidR="00F36974">
        <w:rPr>
          <w:sz w:val="24"/>
          <w:szCs w:val="24"/>
        </w:rPr>
        <w:t>Updated March 2018</w:t>
      </w:r>
    </w:p>
    <w:p w:rsidR="00F96D39" w:rsidRPr="00236591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sz w:val="40"/>
          <w:szCs w:val="40"/>
        </w:rPr>
      </w:pPr>
      <w:bookmarkStart w:id="17" w:name="_Toc328381973"/>
      <w:r w:rsidRPr="00236591">
        <w:rPr>
          <w:sz w:val="40"/>
          <w:szCs w:val="40"/>
        </w:rPr>
        <w:t>Age-Up Date</w:t>
      </w:r>
      <w:bookmarkEnd w:id="17"/>
    </w:p>
    <w:p w:rsidR="00F96D39" w:rsidRDefault="00F36974" w:rsidP="00103341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5/31/2018</w:t>
      </w:r>
      <w:r w:rsidR="002A514C">
        <w:rPr>
          <w:sz w:val="24"/>
          <w:szCs w:val="24"/>
        </w:rPr>
        <w:t xml:space="preserve"> is the age-up date for </w:t>
      </w:r>
      <w:r w:rsidR="003D37CA">
        <w:rPr>
          <w:sz w:val="24"/>
          <w:szCs w:val="24"/>
        </w:rPr>
        <w:t xml:space="preserve">the </w:t>
      </w:r>
      <w:r w:rsidR="002A514C">
        <w:rPr>
          <w:sz w:val="24"/>
          <w:szCs w:val="24"/>
        </w:rPr>
        <w:t>N</w:t>
      </w:r>
      <w:r w:rsidR="003D37CA">
        <w:rPr>
          <w:sz w:val="24"/>
          <w:szCs w:val="24"/>
        </w:rPr>
        <w:t xml:space="preserve">aperville </w:t>
      </w:r>
      <w:r w:rsidR="00F96D39">
        <w:rPr>
          <w:sz w:val="24"/>
          <w:szCs w:val="24"/>
        </w:rPr>
        <w:t>S</w:t>
      </w:r>
      <w:r w:rsidR="003D37CA">
        <w:rPr>
          <w:sz w:val="24"/>
          <w:szCs w:val="24"/>
        </w:rPr>
        <w:t xml:space="preserve">wim </w:t>
      </w:r>
      <w:r w:rsidR="00F96D39">
        <w:rPr>
          <w:sz w:val="24"/>
          <w:szCs w:val="24"/>
        </w:rPr>
        <w:t>C</w:t>
      </w:r>
      <w:r w:rsidR="003D37CA">
        <w:rPr>
          <w:sz w:val="24"/>
          <w:szCs w:val="24"/>
        </w:rPr>
        <w:t>onference</w:t>
      </w:r>
    </w:p>
    <w:p w:rsidR="007440A6" w:rsidRDefault="007440A6" w:rsidP="007440A6">
      <w:pPr>
        <w:rPr>
          <w:sz w:val="24"/>
          <w:szCs w:val="24"/>
        </w:rPr>
      </w:pPr>
    </w:p>
    <w:p w:rsidR="00F96D39" w:rsidRPr="00236591" w:rsidRDefault="00F96D39" w:rsidP="00DA7C54">
      <w:pPr>
        <w:pStyle w:val="Heading1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40"/>
          <w:szCs w:val="40"/>
        </w:rPr>
      </w:pPr>
      <w:bookmarkStart w:id="18" w:name="_Toc328381974"/>
      <w:r w:rsidRPr="00236591">
        <w:rPr>
          <w:sz w:val="40"/>
          <w:szCs w:val="40"/>
        </w:rPr>
        <w:lastRenderedPageBreak/>
        <w:t>Meet Workers</w:t>
      </w:r>
      <w:bookmarkEnd w:id="18"/>
    </w:p>
    <w:p w:rsidR="00F96D39" w:rsidRDefault="00CB6F90" w:rsidP="00CB6F90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19" w:name="_Toc328381975"/>
      <w:r>
        <w:rPr>
          <w:sz w:val="24"/>
          <w:szCs w:val="24"/>
        </w:rPr>
        <w:t>17.1</w:t>
      </w:r>
      <w:r w:rsidR="00E949DE">
        <w:rPr>
          <w:sz w:val="24"/>
          <w:szCs w:val="24"/>
        </w:rPr>
        <w:t xml:space="preserve"> </w:t>
      </w:r>
      <w:r w:rsidR="00F96D39">
        <w:rPr>
          <w:sz w:val="24"/>
          <w:szCs w:val="24"/>
        </w:rPr>
        <w:t>Guidelines</w:t>
      </w:r>
      <w:bookmarkEnd w:id="19"/>
    </w:p>
    <w:p w:rsidR="00F96D39" w:rsidRPr="003A42BB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 w:rsidRPr="003A42BB">
        <w:rPr>
          <w:sz w:val="24"/>
          <w:szCs w:val="24"/>
        </w:rPr>
        <w:t>Me</w:t>
      </w:r>
      <w:r w:rsidR="003A42BB" w:rsidRPr="003A42BB">
        <w:rPr>
          <w:sz w:val="24"/>
          <w:szCs w:val="24"/>
        </w:rPr>
        <w:t>et worker names are</w:t>
      </w:r>
      <w:r w:rsidR="00E518D6">
        <w:rPr>
          <w:sz w:val="24"/>
          <w:szCs w:val="24"/>
        </w:rPr>
        <w:t xml:space="preserve"> due by</w:t>
      </w:r>
      <w:r w:rsidR="00874EA6" w:rsidRPr="003A42BB">
        <w:rPr>
          <w:sz w:val="24"/>
          <w:szCs w:val="24"/>
        </w:rPr>
        <w:t xml:space="preserve"> </w:t>
      </w:r>
      <w:r w:rsidR="00F36974">
        <w:rPr>
          <w:sz w:val="24"/>
          <w:szCs w:val="24"/>
        </w:rPr>
        <w:t>Sunday, July 15, 2018</w:t>
      </w:r>
      <w:r w:rsidR="001247C5">
        <w:rPr>
          <w:sz w:val="24"/>
          <w:szCs w:val="24"/>
        </w:rPr>
        <w:t xml:space="preserve"> by 6:00 pm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workers are drawn from each team proportionate to the number of entrants in the meet.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worker shall work a minimum of a complete session; no session splitting shall be allowed.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meet worker coordinator or </w:t>
      </w:r>
      <w:r w:rsidR="005A395D" w:rsidRPr="000A5B06">
        <w:rPr>
          <w:sz w:val="24"/>
          <w:szCs w:val="24"/>
        </w:rPr>
        <w:t>NSC</w:t>
      </w:r>
      <w:r>
        <w:rPr>
          <w:sz w:val="24"/>
          <w:szCs w:val="24"/>
        </w:rPr>
        <w:t xml:space="preserve"> representative from each team shall be responsible for ensuring the availability of workers at each worker shift according to the worker assignment determined from final calculated worker estimates.</w:t>
      </w:r>
    </w:p>
    <w:p w:rsidR="00F96D39" w:rsidRDefault="00CB6F90" w:rsidP="00CB6F90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20" w:name="_Toc328381976"/>
      <w:r>
        <w:rPr>
          <w:sz w:val="24"/>
          <w:szCs w:val="24"/>
        </w:rPr>
        <w:t>17.2</w:t>
      </w:r>
      <w:r w:rsidR="00E949DE">
        <w:rPr>
          <w:sz w:val="24"/>
          <w:szCs w:val="24"/>
        </w:rPr>
        <w:t xml:space="preserve"> </w:t>
      </w:r>
      <w:r w:rsidR="005A395D" w:rsidRPr="000A5B06">
        <w:rPr>
          <w:sz w:val="24"/>
          <w:szCs w:val="24"/>
        </w:rPr>
        <w:t>NSC Re</w:t>
      </w:r>
      <w:r w:rsidR="005A395D">
        <w:rPr>
          <w:sz w:val="24"/>
          <w:szCs w:val="24"/>
        </w:rPr>
        <w:t xml:space="preserve">p </w:t>
      </w:r>
      <w:r w:rsidR="00F96D39">
        <w:rPr>
          <w:sz w:val="24"/>
          <w:szCs w:val="24"/>
        </w:rPr>
        <w:t>Job Requirements</w:t>
      </w:r>
      <w:bookmarkEnd w:id="20"/>
    </w:p>
    <w:p w:rsidR="00F96D39" w:rsidRPr="007440A6" w:rsidRDefault="00F96D39" w:rsidP="00EE7286">
      <w:pPr>
        <w:pStyle w:val="BodyTextIndent"/>
        <w:numPr>
          <w:ilvl w:val="0"/>
          <w:numId w:val="10"/>
        </w:numPr>
        <w:rPr>
          <w:sz w:val="24"/>
          <w:szCs w:val="24"/>
        </w:rPr>
      </w:pPr>
      <w:r w:rsidRPr="007440A6">
        <w:rPr>
          <w:sz w:val="24"/>
          <w:szCs w:val="24"/>
        </w:rPr>
        <w:t xml:space="preserve">See </w:t>
      </w:r>
      <w:hyperlink r:id="rId11" w:history="1">
        <w:r w:rsidR="005A395D" w:rsidRPr="007440A6">
          <w:rPr>
            <w:rStyle w:val="Hyperlink"/>
            <w:color w:val="auto"/>
            <w:sz w:val="24"/>
            <w:szCs w:val="24"/>
          </w:rPr>
          <w:t>www.napervilleswim.org</w:t>
        </w:r>
      </w:hyperlink>
      <w:r w:rsidR="005A395D" w:rsidRPr="007440A6">
        <w:rPr>
          <w:sz w:val="24"/>
          <w:szCs w:val="24"/>
        </w:rPr>
        <w:t xml:space="preserve"> </w:t>
      </w:r>
      <w:r w:rsidR="00F36974">
        <w:rPr>
          <w:sz w:val="24"/>
          <w:szCs w:val="24"/>
        </w:rPr>
        <w:t>Log in. Then look under</w:t>
      </w:r>
      <w:r w:rsidR="007440A6" w:rsidRPr="007440A6">
        <w:rPr>
          <w:sz w:val="24"/>
          <w:szCs w:val="24"/>
        </w:rPr>
        <w:t xml:space="preserve"> “</w:t>
      </w:r>
      <w:r w:rsidR="00F36974">
        <w:rPr>
          <w:sz w:val="24"/>
          <w:szCs w:val="24"/>
        </w:rPr>
        <w:t>General Info”, t</w:t>
      </w:r>
      <w:r w:rsidR="007440A6" w:rsidRPr="007440A6">
        <w:rPr>
          <w:sz w:val="24"/>
          <w:szCs w:val="24"/>
        </w:rPr>
        <w:t>hen look under “</w:t>
      </w:r>
      <w:r w:rsidR="005A395D" w:rsidRPr="007440A6">
        <w:rPr>
          <w:sz w:val="24"/>
          <w:szCs w:val="24"/>
        </w:rPr>
        <w:t>Job Descriptions</w:t>
      </w:r>
      <w:r w:rsidR="007440A6" w:rsidRPr="007440A6">
        <w:rPr>
          <w:sz w:val="24"/>
          <w:szCs w:val="24"/>
        </w:rPr>
        <w:t xml:space="preserve">” </w:t>
      </w:r>
    </w:p>
    <w:p w:rsidR="00F96D39" w:rsidRPr="00236591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1" w:name="_Toc328381977"/>
      <w:r>
        <w:rPr>
          <w:sz w:val="40"/>
          <w:szCs w:val="40"/>
          <w:u w:val="none"/>
        </w:rPr>
        <w:t>18</w:t>
      </w:r>
      <w:r w:rsidR="00236591" w:rsidRPr="00236591">
        <w:rPr>
          <w:sz w:val="40"/>
          <w:szCs w:val="40"/>
          <w:u w:val="none"/>
        </w:rPr>
        <w:t xml:space="preserve">   </w:t>
      </w:r>
      <w:r w:rsidR="00F96D39" w:rsidRPr="00236591">
        <w:rPr>
          <w:sz w:val="40"/>
          <w:szCs w:val="40"/>
        </w:rPr>
        <w:t>Awards</w:t>
      </w:r>
      <w:bookmarkEnd w:id="21"/>
    </w:p>
    <w:p w:rsidR="00115495" w:rsidRPr="008A336C" w:rsidRDefault="00115495" w:rsidP="00115495">
      <w:pPr>
        <w:pStyle w:val="ListParagraph"/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0"/>
        <w:jc w:val="both"/>
      </w:pPr>
      <w:r w:rsidRPr="008A336C">
        <w:rPr>
          <w:sz w:val="24"/>
        </w:rPr>
        <w:t xml:space="preserve">For individual events, medals will be awarded for first through eighth place and ribbons will be awarded for ninth through sixteenth place.  </w:t>
      </w:r>
    </w:p>
    <w:p w:rsidR="00D1608B" w:rsidRPr="008A336C" w:rsidRDefault="00115495" w:rsidP="00115495">
      <w:pPr>
        <w:numPr>
          <w:ilvl w:val="0"/>
          <w:numId w:val="10"/>
        </w:numPr>
        <w:rPr>
          <w:sz w:val="24"/>
          <w:szCs w:val="24"/>
        </w:rPr>
      </w:pPr>
      <w:r w:rsidRPr="008A336C">
        <w:rPr>
          <w:sz w:val="24"/>
        </w:rPr>
        <w:t>For relay events, medals will be awarded for first place and ribbons will be awarded for second through eighth</w:t>
      </w:r>
      <w:r w:rsidRPr="008A336C">
        <w:rPr>
          <w:color w:val="FF0000"/>
          <w:sz w:val="24"/>
        </w:rPr>
        <w:t xml:space="preserve"> </w:t>
      </w:r>
      <w:r w:rsidRPr="008A336C">
        <w:rPr>
          <w:sz w:val="24"/>
        </w:rPr>
        <w:t>place</w:t>
      </w:r>
      <w:r w:rsidRPr="008A336C">
        <w:rPr>
          <w:sz w:val="24"/>
          <w:szCs w:val="24"/>
        </w:rPr>
        <w:t>.</w:t>
      </w:r>
    </w:p>
    <w:p w:rsidR="00F96D39" w:rsidRPr="00236591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2" w:name="_Toc328381978"/>
      <w:r>
        <w:rPr>
          <w:sz w:val="40"/>
          <w:szCs w:val="40"/>
          <w:u w:val="none"/>
        </w:rPr>
        <w:t>19</w:t>
      </w:r>
      <w:r w:rsidR="00236591" w:rsidRPr="00236591">
        <w:rPr>
          <w:sz w:val="40"/>
          <w:szCs w:val="40"/>
          <w:u w:val="none"/>
        </w:rPr>
        <w:t xml:space="preserve">   </w:t>
      </w:r>
      <w:r w:rsidR="00F96D39" w:rsidRPr="00236591">
        <w:rPr>
          <w:sz w:val="40"/>
          <w:szCs w:val="40"/>
        </w:rPr>
        <w:t>Post Meet Events</w:t>
      </w:r>
      <w:bookmarkEnd w:id="22"/>
    </w:p>
    <w:p w:rsidR="00F96D39" w:rsidRDefault="00B3392B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96D39">
        <w:rPr>
          <w:sz w:val="24"/>
          <w:szCs w:val="24"/>
        </w:rPr>
        <w:t>fter the last event</w:t>
      </w:r>
      <w:r>
        <w:rPr>
          <w:sz w:val="24"/>
          <w:szCs w:val="24"/>
        </w:rPr>
        <w:t xml:space="preserve"> and the awards </w:t>
      </w:r>
      <w:r w:rsidR="005F094D">
        <w:rPr>
          <w:sz w:val="24"/>
          <w:szCs w:val="24"/>
        </w:rPr>
        <w:t>announcements</w:t>
      </w:r>
      <w:r w:rsidR="00F96D39">
        <w:rPr>
          <w:sz w:val="24"/>
          <w:szCs w:val="24"/>
        </w:rPr>
        <w:t>, all swimmers, coaches, and participants will be asked to clear the pool area.</w:t>
      </w:r>
    </w:p>
    <w:p w:rsidR="00F96D39" w:rsidRDefault="008A336C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96D39">
        <w:rPr>
          <w:sz w:val="24"/>
          <w:szCs w:val="24"/>
        </w:rPr>
        <w:t>esults and awards presentations will</w:t>
      </w:r>
      <w:r w:rsidR="004B724B">
        <w:rPr>
          <w:sz w:val="24"/>
          <w:szCs w:val="24"/>
        </w:rPr>
        <w:t xml:space="preserve"> be conducted on the pool deck</w:t>
      </w:r>
      <w:r>
        <w:rPr>
          <w:sz w:val="24"/>
          <w:szCs w:val="24"/>
        </w:rPr>
        <w:t xml:space="preserve"> after each session</w:t>
      </w:r>
      <w:r w:rsidR="004B724B">
        <w:rPr>
          <w:sz w:val="24"/>
          <w:szCs w:val="24"/>
        </w:rPr>
        <w:t>.</w:t>
      </w:r>
      <w:r>
        <w:rPr>
          <w:sz w:val="24"/>
          <w:szCs w:val="24"/>
        </w:rPr>
        <w:t xml:space="preserve"> Final City Meet results and awards will be announced on the pool deck at the conclusion of the meet Saturday afternoon. 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Awards will be distributed after each team's area has been completely cleaned up.</w:t>
      </w:r>
    </w:p>
    <w:p w:rsidR="00F96D39" w:rsidRPr="00236591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3" w:name="_Toc328381979"/>
      <w:r>
        <w:rPr>
          <w:sz w:val="40"/>
          <w:szCs w:val="40"/>
          <w:u w:val="none"/>
        </w:rPr>
        <w:t>20</w:t>
      </w:r>
      <w:r w:rsidR="00236591" w:rsidRPr="00236591">
        <w:rPr>
          <w:sz w:val="40"/>
          <w:szCs w:val="40"/>
          <w:u w:val="none"/>
        </w:rPr>
        <w:t xml:space="preserve">   </w:t>
      </w:r>
      <w:r w:rsidR="00F96D39" w:rsidRPr="00236591">
        <w:rPr>
          <w:sz w:val="40"/>
          <w:szCs w:val="40"/>
        </w:rPr>
        <w:t>Worker Sign-In Procedures</w:t>
      </w:r>
      <w:bookmarkEnd w:id="23"/>
    </w:p>
    <w:p w:rsidR="00F96D39" w:rsidRDefault="00F96D39" w:rsidP="00D21BB9">
      <w:pPr>
        <w:pStyle w:val="BodyTextInden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team must have a City </w:t>
      </w:r>
      <w:r w:rsidR="00FA7AE3">
        <w:rPr>
          <w:sz w:val="24"/>
          <w:szCs w:val="24"/>
        </w:rPr>
        <w:t xml:space="preserve">Meet Worker </w:t>
      </w:r>
      <w:r>
        <w:rPr>
          <w:sz w:val="24"/>
          <w:szCs w:val="24"/>
        </w:rPr>
        <w:t>Coordinator.</w:t>
      </w:r>
    </w:p>
    <w:p w:rsidR="00F96D39" w:rsidRDefault="00F96D39" w:rsidP="00D21BB9">
      <w:pPr>
        <w:pStyle w:val="BodyTextInden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Responsibilities of City </w:t>
      </w:r>
      <w:r w:rsidR="00FA7AE3">
        <w:rPr>
          <w:sz w:val="24"/>
          <w:szCs w:val="24"/>
        </w:rPr>
        <w:t xml:space="preserve">Meet Worker </w:t>
      </w:r>
      <w:r>
        <w:rPr>
          <w:sz w:val="24"/>
          <w:szCs w:val="24"/>
        </w:rPr>
        <w:t xml:space="preserve">Coordinator: </w:t>
      </w:r>
    </w:p>
    <w:p w:rsidR="00F96D39" w:rsidRDefault="00555DFC">
      <w:pPr>
        <w:pStyle w:val="BodyTextInden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96D39">
        <w:rPr>
          <w:sz w:val="24"/>
          <w:szCs w:val="24"/>
        </w:rPr>
        <w:t>rovide workers for City Meet</w:t>
      </w:r>
      <w:r w:rsidR="0038290A">
        <w:rPr>
          <w:sz w:val="24"/>
          <w:szCs w:val="24"/>
        </w:rPr>
        <w:t xml:space="preserve"> following the instructions provided by the City Meet director</w:t>
      </w:r>
    </w:p>
    <w:p w:rsidR="00F96D39" w:rsidRDefault="00555DFC">
      <w:pPr>
        <w:pStyle w:val="BodyTextInden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96D39">
        <w:rPr>
          <w:sz w:val="24"/>
          <w:szCs w:val="24"/>
        </w:rPr>
        <w:t>ign in all their</w:t>
      </w:r>
      <w:r w:rsidR="0038290A">
        <w:rPr>
          <w:sz w:val="24"/>
          <w:szCs w:val="24"/>
        </w:rPr>
        <w:t xml:space="preserve"> workers at the worker sign-in t</w:t>
      </w:r>
      <w:r w:rsidR="00F96D39">
        <w:rPr>
          <w:sz w:val="24"/>
          <w:szCs w:val="24"/>
        </w:rPr>
        <w:t>able</w:t>
      </w:r>
      <w:r w:rsidR="0038290A">
        <w:rPr>
          <w:sz w:val="24"/>
          <w:szCs w:val="24"/>
        </w:rPr>
        <w:t xml:space="preserve"> in the hallway</w:t>
      </w:r>
    </w:p>
    <w:p w:rsidR="00F96D39" w:rsidRDefault="00555DFC">
      <w:pPr>
        <w:pStyle w:val="BodyTextInden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96D39">
        <w:rPr>
          <w:sz w:val="24"/>
          <w:szCs w:val="24"/>
        </w:rPr>
        <w:t>rovide replacement workers when worker doesn’t show up</w:t>
      </w:r>
    </w:p>
    <w:p w:rsidR="00F96D39" w:rsidRDefault="00F96D39">
      <w:pPr>
        <w:pStyle w:val="BodyTextIndent"/>
        <w:ind w:left="0"/>
        <w:rPr>
          <w:sz w:val="24"/>
          <w:szCs w:val="24"/>
        </w:rPr>
      </w:pPr>
    </w:p>
    <w:p w:rsidR="00F96D39" w:rsidRDefault="00F96D39" w:rsidP="00D21BB9">
      <w:pPr>
        <w:pStyle w:val="BodyTextInden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Sign-In Procedures:</w:t>
      </w:r>
    </w:p>
    <w:p w:rsidR="00F96D39" w:rsidRDefault="00F96D39">
      <w:pPr>
        <w:pStyle w:val="BodyTex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City </w:t>
      </w:r>
      <w:r w:rsidR="003D37CA">
        <w:rPr>
          <w:sz w:val="24"/>
          <w:szCs w:val="24"/>
        </w:rPr>
        <w:t xml:space="preserve">Meet </w:t>
      </w:r>
      <w:r w:rsidR="00FA7AE3">
        <w:rPr>
          <w:sz w:val="24"/>
          <w:szCs w:val="24"/>
        </w:rPr>
        <w:t xml:space="preserve">Worker </w:t>
      </w:r>
      <w:r>
        <w:rPr>
          <w:sz w:val="24"/>
          <w:szCs w:val="24"/>
        </w:rPr>
        <w:t>Coordinator will sit at the sign-in ta</w:t>
      </w:r>
      <w:r w:rsidR="0038290A">
        <w:rPr>
          <w:sz w:val="24"/>
          <w:szCs w:val="24"/>
        </w:rPr>
        <w:t>ble.  There will be a section at</w:t>
      </w:r>
      <w:r>
        <w:rPr>
          <w:sz w:val="24"/>
          <w:szCs w:val="24"/>
        </w:rPr>
        <w:t xml:space="preserve"> the sign-in tables reserved for each team.</w:t>
      </w:r>
    </w:p>
    <w:p w:rsidR="00F96D39" w:rsidRDefault="00F96D39">
      <w:pPr>
        <w:pStyle w:val="BodyTex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Worker ba</w:t>
      </w:r>
      <w:r w:rsidR="002A514C">
        <w:rPr>
          <w:sz w:val="24"/>
          <w:szCs w:val="24"/>
        </w:rPr>
        <w:t>dges will be provided by the N</w:t>
      </w:r>
      <w:r w:rsidR="003D37CA">
        <w:rPr>
          <w:sz w:val="24"/>
          <w:szCs w:val="24"/>
        </w:rPr>
        <w:t xml:space="preserve">aperville </w:t>
      </w:r>
      <w:r>
        <w:rPr>
          <w:sz w:val="24"/>
          <w:szCs w:val="24"/>
        </w:rPr>
        <w:t>S</w:t>
      </w:r>
      <w:r w:rsidR="003D37CA">
        <w:rPr>
          <w:sz w:val="24"/>
          <w:szCs w:val="24"/>
        </w:rPr>
        <w:t xml:space="preserve">wim </w:t>
      </w:r>
      <w:r>
        <w:rPr>
          <w:sz w:val="24"/>
          <w:szCs w:val="24"/>
        </w:rPr>
        <w:t>C</w:t>
      </w:r>
      <w:r w:rsidR="003D37CA">
        <w:rPr>
          <w:sz w:val="24"/>
          <w:szCs w:val="24"/>
        </w:rPr>
        <w:t>onference</w:t>
      </w:r>
    </w:p>
    <w:p w:rsidR="00F96D39" w:rsidRDefault="00F96D39">
      <w:pPr>
        <w:pStyle w:val="BodyTex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City </w:t>
      </w:r>
      <w:r w:rsidR="003D37CA">
        <w:rPr>
          <w:sz w:val="24"/>
          <w:szCs w:val="24"/>
        </w:rPr>
        <w:t xml:space="preserve">Meet </w:t>
      </w:r>
      <w:r w:rsidR="00FA7AE3">
        <w:rPr>
          <w:sz w:val="24"/>
          <w:szCs w:val="24"/>
        </w:rPr>
        <w:t xml:space="preserve">Worker </w:t>
      </w:r>
      <w:r>
        <w:rPr>
          <w:sz w:val="24"/>
          <w:szCs w:val="24"/>
        </w:rPr>
        <w:t>Coordinator will distribute badges for their team and take attendance.</w:t>
      </w:r>
    </w:p>
    <w:p w:rsidR="00F96D39" w:rsidRDefault="00F96D39">
      <w:pPr>
        <w:pStyle w:val="BodyTextInden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there is a no-show, the announcer will make an announcement prior to the </w:t>
      </w:r>
      <w:r w:rsidR="0038290A">
        <w:rPr>
          <w:sz w:val="24"/>
          <w:szCs w:val="24"/>
        </w:rPr>
        <w:t>beginning of the meet</w:t>
      </w:r>
      <w:r>
        <w:rPr>
          <w:sz w:val="24"/>
          <w:szCs w:val="24"/>
        </w:rPr>
        <w:t>.  If the job is not f</w:t>
      </w:r>
      <w:r w:rsidR="002A514C">
        <w:rPr>
          <w:sz w:val="24"/>
          <w:szCs w:val="24"/>
        </w:rPr>
        <w:t>illed quickly, the Swim Conference</w:t>
      </w:r>
      <w:r>
        <w:rPr>
          <w:sz w:val="24"/>
          <w:szCs w:val="24"/>
        </w:rPr>
        <w:t xml:space="preserve"> Representative and City </w:t>
      </w:r>
      <w:r w:rsidR="00FA7AE3">
        <w:rPr>
          <w:sz w:val="24"/>
          <w:szCs w:val="24"/>
        </w:rPr>
        <w:t xml:space="preserve">Worker </w:t>
      </w:r>
      <w:r>
        <w:rPr>
          <w:sz w:val="24"/>
          <w:szCs w:val="24"/>
        </w:rPr>
        <w:t>Coordinator for the team are responsible for finding a replacement.</w:t>
      </w:r>
    </w:p>
    <w:p w:rsidR="00F96D39" w:rsidRDefault="00F96D39">
      <w:pPr>
        <w:pStyle w:val="BodyTextIndent"/>
        <w:ind w:left="0"/>
        <w:rPr>
          <w:sz w:val="24"/>
          <w:szCs w:val="24"/>
        </w:rPr>
      </w:pPr>
    </w:p>
    <w:p w:rsidR="00F96D39" w:rsidRDefault="00F96D39" w:rsidP="001B7EB6">
      <w:pPr>
        <w:pStyle w:val="BodyTextInden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Note that team area monitors are additional jobs that must be staffed by each team.  These are not part</w:t>
      </w:r>
      <w:r w:rsidR="002A514C">
        <w:rPr>
          <w:sz w:val="24"/>
          <w:szCs w:val="24"/>
        </w:rPr>
        <w:t xml:space="preserve"> of the jobs assigned by the N</w:t>
      </w:r>
      <w:r w:rsidR="004217E4">
        <w:rPr>
          <w:sz w:val="24"/>
          <w:szCs w:val="24"/>
        </w:rPr>
        <w:t>SC City Committee.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4" w:name="_Ref516813155"/>
      <w:bookmarkStart w:id="25" w:name="_Toc328381980"/>
      <w:r>
        <w:rPr>
          <w:sz w:val="40"/>
          <w:szCs w:val="40"/>
          <w:u w:val="none"/>
        </w:rPr>
        <w:t>21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Session Schedule</w:t>
      </w:r>
      <w:bookmarkEnd w:id="24"/>
      <w:bookmarkEnd w:id="25"/>
    </w:p>
    <w:p w:rsidR="00F96D39" w:rsidRDefault="00F96D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NOTE to </w:t>
      </w:r>
      <w:r w:rsidR="004646B3">
        <w:rPr>
          <w:b/>
          <w:color w:val="FF0000"/>
          <w:sz w:val="28"/>
          <w:szCs w:val="28"/>
        </w:rPr>
        <w:t>NSC</w:t>
      </w:r>
      <w:r w:rsidR="008B123F">
        <w:rPr>
          <w:b/>
          <w:color w:val="FF0000"/>
          <w:sz w:val="28"/>
          <w:szCs w:val="28"/>
        </w:rPr>
        <w:t xml:space="preserve"> Representatives: </w:t>
      </w:r>
      <w:r>
        <w:rPr>
          <w:b/>
          <w:color w:val="FF0000"/>
          <w:sz w:val="28"/>
          <w:szCs w:val="28"/>
        </w:rPr>
        <w:t>Se</w:t>
      </w:r>
      <w:r w:rsidR="0020566D">
        <w:rPr>
          <w:b/>
          <w:color w:val="FF0000"/>
          <w:sz w:val="28"/>
          <w:szCs w:val="28"/>
        </w:rPr>
        <w:t>t</w:t>
      </w:r>
      <w:r w:rsidR="003C325D">
        <w:rPr>
          <w:b/>
          <w:color w:val="FF0000"/>
          <w:sz w:val="28"/>
          <w:szCs w:val="28"/>
        </w:rPr>
        <w:t xml:space="preserve"> </w:t>
      </w:r>
      <w:r w:rsidR="0020566D">
        <w:rPr>
          <w:b/>
          <w:color w:val="FF0000"/>
          <w:sz w:val="28"/>
          <w:szCs w:val="28"/>
        </w:rPr>
        <w:t xml:space="preserve">up is at 3:00 </w:t>
      </w:r>
      <w:r w:rsidR="00465E0F">
        <w:rPr>
          <w:b/>
          <w:color w:val="FF0000"/>
          <w:sz w:val="28"/>
          <w:szCs w:val="28"/>
        </w:rPr>
        <w:t>P</w:t>
      </w:r>
      <w:r w:rsidR="00A3105D">
        <w:rPr>
          <w:b/>
          <w:color w:val="FF0000"/>
          <w:sz w:val="28"/>
          <w:szCs w:val="28"/>
        </w:rPr>
        <w:t>M on Friday, July 27</w:t>
      </w:r>
      <w:r w:rsidR="000654CF">
        <w:rPr>
          <w:b/>
          <w:color w:val="FF0000"/>
          <w:sz w:val="28"/>
          <w:szCs w:val="28"/>
        </w:rPr>
        <w:t>th</w:t>
      </w:r>
      <w:r w:rsidR="000B1896">
        <w:rPr>
          <w:b/>
          <w:color w:val="FF0000"/>
          <w:sz w:val="28"/>
          <w:szCs w:val="28"/>
        </w:rPr>
        <w:t xml:space="preserve">. </w:t>
      </w:r>
      <w:r w:rsidR="005B199F">
        <w:rPr>
          <w:b/>
          <w:color w:val="FF0000"/>
          <w:sz w:val="28"/>
          <w:szCs w:val="28"/>
        </w:rPr>
        <w:t xml:space="preserve">Each team must send </w:t>
      </w:r>
      <w:r w:rsidR="009C5D9F">
        <w:rPr>
          <w:b/>
          <w:color w:val="FF0000"/>
          <w:sz w:val="28"/>
          <w:szCs w:val="28"/>
        </w:rPr>
        <w:t xml:space="preserve">two people, </w:t>
      </w:r>
      <w:r w:rsidR="000654CF">
        <w:rPr>
          <w:b/>
          <w:color w:val="FF0000"/>
          <w:sz w:val="28"/>
          <w:szCs w:val="28"/>
        </w:rPr>
        <w:t>one being an NSC rep</w:t>
      </w:r>
    </w:p>
    <w:p w:rsidR="00F96D39" w:rsidRDefault="00F96D39">
      <w:pPr>
        <w:rPr>
          <w:b/>
          <w:sz w:val="24"/>
          <w:szCs w:val="24"/>
        </w:rPr>
      </w:pPr>
    </w:p>
    <w:p w:rsidR="00F96D39" w:rsidRDefault="002A514C">
      <w:pPr>
        <w:tabs>
          <w:tab w:val="left" w:pos="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FRIDAY, July </w:t>
      </w:r>
      <w:r w:rsidR="00FF7753">
        <w:rPr>
          <w:b/>
          <w:sz w:val="24"/>
          <w:szCs w:val="24"/>
          <w:u w:val="single"/>
        </w:rPr>
        <w:t>2</w:t>
      </w:r>
      <w:r w:rsidR="00A3105D">
        <w:rPr>
          <w:b/>
          <w:sz w:val="24"/>
          <w:szCs w:val="24"/>
          <w:u w:val="single"/>
        </w:rPr>
        <w:t>7</w:t>
      </w:r>
      <w:r w:rsidR="002D23E0" w:rsidRPr="002D23E0">
        <w:rPr>
          <w:b/>
          <w:sz w:val="24"/>
          <w:szCs w:val="24"/>
          <w:u w:val="single"/>
          <w:vertAlign w:val="superscript"/>
        </w:rPr>
        <w:t>th</w:t>
      </w:r>
      <w:r w:rsidR="002D23E0">
        <w:rPr>
          <w:b/>
          <w:sz w:val="24"/>
          <w:szCs w:val="24"/>
          <w:u w:val="single"/>
        </w:rPr>
        <w:t xml:space="preserve"> </w:t>
      </w:r>
      <w:r w:rsidR="00F96D39">
        <w:rPr>
          <w:sz w:val="24"/>
          <w:szCs w:val="24"/>
        </w:rPr>
        <w:t>(5:15</w:t>
      </w:r>
      <w:r w:rsidR="006C778D">
        <w:rPr>
          <w:sz w:val="24"/>
          <w:szCs w:val="24"/>
        </w:rPr>
        <w:t xml:space="preserve"> </w:t>
      </w:r>
      <w:r w:rsidR="00E460FA">
        <w:rPr>
          <w:sz w:val="24"/>
          <w:szCs w:val="24"/>
        </w:rPr>
        <w:t>pm</w:t>
      </w:r>
      <w:r w:rsidR="00607471">
        <w:rPr>
          <w:sz w:val="24"/>
          <w:szCs w:val="24"/>
        </w:rPr>
        <w:t xml:space="preserve"> – 8:30 </w:t>
      </w:r>
      <w:r w:rsidR="00E460FA">
        <w:rPr>
          <w:sz w:val="24"/>
          <w:szCs w:val="24"/>
        </w:rPr>
        <w:t>pm</w:t>
      </w:r>
      <w:r w:rsidR="00F96D39">
        <w:rPr>
          <w:sz w:val="24"/>
          <w:szCs w:val="24"/>
        </w:rPr>
        <w:t xml:space="preserve"> approximately)</w:t>
      </w:r>
    </w:p>
    <w:p w:rsidR="00F96D39" w:rsidRDefault="00F96D39">
      <w:pPr>
        <w:rPr>
          <w:sz w:val="24"/>
          <w:szCs w:val="24"/>
        </w:rPr>
      </w:pPr>
      <w:r>
        <w:rPr>
          <w:b/>
          <w:sz w:val="24"/>
          <w:szCs w:val="24"/>
        </w:rPr>
        <w:t>Session Friday</w:t>
      </w:r>
      <w:r>
        <w:rPr>
          <w:sz w:val="24"/>
          <w:szCs w:val="24"/>
        </w:rPr>
        <w:t xml:space="preserve"> (Events: 1-16, Ages: 15-18)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7340"/>
      </w:tblGrid>
      <w:tr w:rsidR="00F96D39" w:rsidTr="00DA6360">
        <w:tc>
          <w:tcPr>
            <w:tcW w:w="1290" w:type="dxa"/>
          </w:tcPr>
          <w:p w:rsidR="00F96D39" w:rsidRDefault="00D1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7340" w:type="dxa"/>
          </w:tcPr>
          <w:p w:rsidR="00F96D39" w:rsidRPr="00FF7753" w:rsidRDefault="00D11E16">
            <w:pPr>
              <w:rPr>
                <w:sz w:val="24"/>
                <w:szCs w:val="24"/>
                <w:highlight w:val="yellow"/>
              </w:rPr>
            </w:pPr>
            <w:r w:rsidRPr="00D11E16">
              <w:rPr>
                <w:sz w:val="24"/>
                <w:szCs w:val="24"/>
              </w:rPr>
              <w:t>Swimmers begin to arrive</w:t>
            </w:r>
          </w:p>
        </w:tc>
      </w:tr>
      <w:tr w:rsidR="009C1587" w:rsidTr="00DA6360">
        <w:tc>
          <w:tcPr>
            <w:tcW w:w="1290" w:type="dxa"/>
          </w:tcPr>
          <w:p w:rsidR="009C1587" w:rsidRDefault="00D11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7340" w:type="dxa"/>
          </w:tcPr>
          <w:p w:rsidR="009C1587" w:rsidRPr="00FF7753" w:rsidRDefault="00D11E16">
            <w:pPr>
              <w:rPr>
                <w:sz w:val="24"/>
                <w:szCs w:val="24"/>
                <w:highlight w:val="yellow"/>
              </w:rPr>
            </w:pPr>
            <w:r w:rsidRPr="008B123F">
              <w:rPr>
                <w:sz w:val="24"/>
                <w:szCs w:val="24"/>
              </w:rPr>
              <w:t xml:space="preserve">City </w:t>
            </w:r>
            <w:r>
              <w:rPr>
                <w:sz w:val="24"/>
                <w:szCs w:val="24"/>
              </w:rPr>
              <w:t xml:space="preserve">Meet </w:t>
            </w:r>
            <w:r w:rsidRPr="008B123F">
              <w:rPr>
                <w:sz w:val="24"/>
                <w:szCs w:val="24"/>
              </w:rPr>
              <w:t xml:space="preserve">worker </w:t>
            </w:r>
            <w:r>
              <w:rPr>
                <w:sz w:val="24"/>
                <w:szCs w:val="24"/>
              </w:rPr>
              <w:t>coordinators arrive (worker sign-in table in lobby)</w:t>
            </w:r>
          </w:p>
        </w:tc>
      </w:tr>
      <w:tr w:rsidR="00F96D39" w:rsidTr="00DA6360">
        <w:tc>
          <w:tcPr>
            <w:tcW w:w="1290" w:type="dxa"/>
          </w:tcPr>
          <w:p w:rsidR="00F96D39" w:rsidRDefault="00AF0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</w:tc>
        <w:tc>
          <w:tcPr>
            <w:tcW w:w="7340" w:type="dxa"/>
          </w:tcPr>
          <w:p w:rsidR="00F96D39" w:rsidRPr="00FF7753" w:rsidRDefault="00AF08EA">
            <w:pPr>
              <w:rPr>
                <w:sz w:val="24"/>
                <w:szCs w:val="24"/>
                <w:highlight w:val="yellow"/>
              </w:rPr>
            </w:pPr>
            <w:r w:rsidRPr="008B123F">
              <w:rPr>
                <w:sz w:val="24"/>
                <w:szCs w:val="24"/>
              </w:rPr>
              <w:t>Session workers begin to report</w:t>
            </w:r>
            <w:r>
              <w:rPr>
                <w:sz w:val="24"/>
                <w:szCs w:val="24"/>
              </w:rPr>
              <w:t xml:space="preserve"> (worker sign-in table in lobby)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</w:tc>
        <w:tc>
          <w:tcPr>
            <w:tcW w:w="7340" w:type="dxa"/>
          </w:tcPr>
          <w:p w:rsidR="008F1969" w:rsidRPr="003409F0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sellers report to work (in lobby)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</w:tc>
        <w:tc>
          <w:tcPr>
            <w:tcW w:w="7340" w:type="dxa"/>
          </w:tcPr>
          <w:p w:rsidR="008F1969" w:rsidRPr="00FF7753" w:rsidRDefault="008F1969" w:rsidP="008F19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Marshals meeting (in lobby) and begin working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 pm</w:t>
            </w:r>
          </w:p>
        </w:tc>
        <w:tc>
          <w:tcPr>
            <w:tcW w:w="7340" w:type="dxa"/>
          </w:tcPr>
          <w:p w:rsidR="008F1969" w:rsidRPr="003409F0" w:rsidRDefault="008F1969" w:rsidP="008F1969">
            <w:pPr>
              <w:rPr>
                <w:sz w:val="24"/>
                <w:szCs w:val="24"/>
              </w:rPr>
            </w:pPr>
            <w:r w:rsidRPr="00D11E16">
              <w:rPr>
                <w:sz w:val="24"/>
                <w:szCs w:val="24"/>
              </w:rPr>
              <w:t>Pool doors open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7340" w:type="dxa"/>
          </w:tcPr>
          <w:p w:rsidR="008F1969" w:rsidRPr="00FF7753" w:rsidRDefault="008F1969" w:rsidP="008F19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Warm-up</w:t>
            </w:r>
            <w:r w:rsidRPr="003409F0">
              <w:rPr>
                <w:sz w:val="24"/>
                <w:szCs w:val="24"/>
              </w:rPr>
              <w:t xml:space="preserve"> begin</w:t>
            </w:r>
            <w:r w:rsidR="00685586">
              <w:rPr>
                <w:sz w:val="24"/>
                <w:szCs w:val="24"/>
              </w:rPr>
              <w:t>s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5:35 pm</w:t>
            </w:r>
          </w:p>
        </w:tc>
        <w:tc>
          <w:tcPr>
            <w:tcW w:w="7340" w:type="dxa"/>
          </w:tcPr>
          <w:p w:rsidR="008F1969" w:rsidRPr="00FF7753" w:rsidRDefault="008F1969" w:rsidP="008F19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Scratch m</w:t>
            </w:r>
            <w:r w:rsidRPr="003409F0">
              <w:rPr>
                <w:sz w:val="24"/>
                <w:szCs w:val="24"/>
              </w:rPr>
              <w:t>eeting (in Faculty Cafeteria, in back off commons area)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 pm</w:t>
            </w:r>
          </w:p>
        </w:tc>
        <w:tc>
          <w:tcPr>
            <w:tcW w:w="7340" w:type="dxa"/>
          </w:tcPr>
          <w:p w:rsidR="008F1969" w:rsidRPr="00FF7753" w:rsidRDefault="008F1969" w:rsidP="008F19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Timers m</w:t>
            </w:r>
            <w:r w:rsidRPr="005C488C">
              <w:rPr>
                <w:sz w:val="24"/>
                <w:szCs w:val="24"/>
              </w:rPr>
              <w:t>eeting (on deck)</w:t>
            </w:r>
          </w:p>
        </w:tc>
      </w:tr>
      <w:tr w:rsidR="008F1969" w:rsidTr="00DA6360">
        <w:tc>
          <w:tcPr>
            <w:tcW w:w="1290" w:type="dxa"/>
          </w:tcPr>
          <w:p w:rsidR="008F1969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7340" w:type="dxa"/>
          </w:tcPr>
          <w:p w:rsidR="008F1969" w:rsidRPr="005C488C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Hospitality, runners &amp; announcer report to work (on deck)</w:t>
            </w:r>
          </w:p>
        </w:tc>
      </w:tr>
      <w:tr w:rsidR="008F1969" w:rsidTr="00DA6360">
        <w:tc>
          <w:tcPr>
            <w:tcW w:w="1290" w:type="dxa"/>
          </w:tcPr>
          <w:p w:rsidR="008F1969" w:rsidRPr="00D40951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 pm</w:t>
            </w:r>
          </w:p>
        </w:tc>
        <w:tc>
          <w:tcPr>
            <w:tcW w:w="7340" w:type="dxa"/>
          </w:tcPr>
          <w:p w:rsidR="008F1969" w:rsidRPr="005C488C" w:rsidRDefault="008F1969" w:rsidP="008F1969">
            <w:pPr>
              <w:rPr>
                <w:sz w:val="24"/>
                <w:szCs w:val="24"/>
              </w:rPr>
            </w:pPr>
            <w:r w:rsidRPr="005C488C">
              <w:rPr>
                <w:sz w:val="24"/>
                <w:szCs w:val="24"/>
              </w:rPr>
              <w:t>Clear Pool</w:t>
            </w:r>
          </w:p>
        </w:tc>
      </w:tr>
      <w:tr w:rsidR="008F1969" w:rsidTr="00DA6360">
        <w:tc>
          <w:tcPr>
            <w:tcW w:w="1290" w:type="dxa"/>
          </w:tcPr>
          <w:p w:rsidR="008F1969" w:rsidRPr="00D40951" w:rsidRDefault="008F1969" w:rsidP="008F1969">
            <w:pPr>
              <w:rPr>
                <w:sz w:val="24"/>
                <w:szCs w:val="24"/>
              </w:rPr>
            </w:pPr>
            <w:r w:rsidRPr="00D40951">
              <w:rPr>
                <w:sz w:val="24"/>
                <w:szCs w:val="24"/>
              </w:rPr>
              <w:t>6:1</w:t>
            </w:r>
            <w:r>
              <w:rPr>
                <w:sz w:val="24"/>
                <w:szCs w:val="24"/>
              </w:rPr>
              <w:t>5 pm</w:t>
            </w:r>
          </w:p>
        </w:tc>
        <w:tc>
          <w:tcPr>
            <w:tcW w:w="7340" w:type="dxa"/>
          </w:tcPr>
          <w:p w:rsidR="008F1969" w:rsidRPr="005C488C" w:rsidRDefault="008F1969" w:rsidP="008F1969">
            <w:pPr>
              <w:rPr>
                <w:sz w:val="24"/>
                <w:szCs w:val="24"/>
              </w:rPr>
            </w:pPr>
            <w:r w:rsidRPr="005C488C">
              <w:rPr>
                <w:sz w:val="24"/>
                <w:szCs w:val="24"/>
              </w:rPr>
              <w:t>National Anthem</w:t>
            </w:r>
          </w:p>
        </w:tc>
      </w:tr>
      <w:tr w:rsidR="008F1969" w:rsidTr="00DA6360">
        <w:tc>
          <w:tcPr>
            <w:tcW w:w="1290" w:type="dxa"/>
          </w:tcPr>
          <w:p w:rsidR="008F1969" w:rsidRPr="00D40951" w:rsidRDefault="008F1969" w:rsidP="008F1969">
            <w:pPr>
              <w:rPr>
                <w:sz w:val="24"/>
                <w:szCs w:val="24"/>
              </w:rPr>
            </w:pPr>
            <w:r w:rsidRPr="00D40951"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>20 pm</w:t>
            </w:r>
          </w:p>
        </w:tc>
        <w:tc>
          <w:tcPr>
            <w:tcW w:w="7340" w:type="dxa"/>
          </w:tcPr>
          <w:p w:rsidR="008F1969" w:rsidRPr="005C488C" w:rsidRDefault="008F1969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Meet begins (e</w:t>
            </w:r>
            <w:r w:rsidRPr="005C488C">
              <w:rPr>
                <w:sz w:val="24"/>
                <w:szCs w:val="24"/>
              </w:rPr>
              <w:t>vent</w:t>
            </w:r>
            <w:r>
              <w:rPr>
                <w:sz w:val="24"/>
                <w:szCs w:val="24"/>
              </w:rPr>
              <w:t>s</w:t>
            </w:r>
            <w:r w:rsidRPr="005C488C">
              <w:rPr>
                <w:sz w:val="24"/>
                <w:szCs w:val="24"/>
              </w:rPr>
              <w:t xml:space="preserve"> 1 – 16)</w:t>
            </w:r>
          </w:p>
        </w:tc>
      </w:tr>
      <w:tr w:rsidR="008F1969" w:rsidTr="00DA6360">
        <w:tc>
          <w:tcPr>
            <w:tcW w:w="1290" w:type="dxa"/>
          </w:tcPr>
          <w:p w:rsidR="008F1969" w:rsidRDefault="00A3105D" w:rsidP="008F1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8F196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340" w:type="dxa"/>
          </w:tcPr>
          <w:p w:rsidR="008F1969" w:rsidRPr="005C488C" w:rsidRDefault="008F1969" w:rsidP="008F1969">
            <w:pPr>
              <w:rPr>
                <w:sz w:val="24"/>
                <w:szCs w:val="24"/>
              </w:rPr>
            </w:pPr>
            <w:r w:rsidRPr="005C488C">
              <w:rPr>
                <w:sz w:val="24"/>
                <w:szCs w:val="24"/>
              </w:rPr>
              <w:t>Session Ends</w:t>
            </w:r>
          </w:p>
        </w:tc>
      </w:tr>
    </w:tbl>
    <w:p w:rsidR="004217E4" w:rsidRDefault="004217E4">
      <w:pPr>
        <w:tabs>
          <w:tab w:val="left" w:pos="0"/>
        </w:tabs>
        <w:rPr>
          <w:b/>
          <w:sz w:val="24"/>
          <w:szCs w:val="24"/>
        </w:rPr>
      </w:pPr>
    </w:p>
    <w:p w:rsidR="00F96D39" w:rsidRDefault="00F96D39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SATURDAY, July </w:t>
      </w:r>
      <w:r w:rsidR="00812F98">
        <w:rPr>
          <w:b/>
          <w:sz w:val="24"/>
          <w:szCs w:val="24"/>
          <w:u w:val="single"/>
        </w:rPr>
        <w:t>2</w:t>
      </w:r>
      <w:r w:rsidR="00A3105D">
        <w:rPr>
          <w:b/>
          <w:sz w:val="24"/>
          <w:szCs w:val="24"/>
          <w:u w:val="single"/>
        </w:rPr>
        <w:t>8</w:t>
      </w:r>
      <w:r w:rsidR="002D23E0" w:rsidRPr="002D23E0">
        <w:rPr>
          <w:b/>
          <w:sz w:val="24"/>
          <w:szCs w:val="24"/>
          <w:u w:val="single"/>
          <w:vertAlign w:val="superscript"/>
        </w:rPr>
        <w:t>th</w:t>
      </w:r>
      <w:r w:rsidR="002D23E0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</w:rPr>
        <w:t xml:space="preserve"> (6:30</w:t>
      </w:r>
      <w:r w:rsidR="00DB50A3">
        <w:rPr>
          <w:sz w:val="24"/>
          <w:szCs w:val="24"/>
        </w:rPr>
        <w:t xml:space="preserve"> </w:t>
      </w:r>
      <w:r w:rsidR="000D1D38">
        <w:rPr>
          <w:sz w:val="24"/>
          <w:szCs w:val="24"/>
        </w:rPr>
        <w:t>am</w:t>
      </w:r>
      <w:r w:rsidR="0035319B">
        <w:rPr>
          <w:sz w:val="24"/>
          <w:szCs w:val="24"/>
        </w:rPr>
        <w:t xml:space="preserve"> – 5:30</w:t>
      </w:r>
      <w:r w:rsidR="00DB50A3">
        <w:rPr>
          <w:sz w:val="24"/>
          <w:szCs w:val="24"/>
        </w:rPr>
        <w:t xml:space="preserve"> </w:t>
      </w:r>
      <w:r w:rsidR="000D1D38">
        <w:rPr>
          <w:sz w:val="24"/>
          <w:szCs w:val="24"/>
        </w:rPr>
        <w:t>pm</w:t>
      </w:r>
      <w:r>
        <w:rPr>
          <w:sz w:val="24"/>
          <w:szCs w:val="24"/>
        </w:rPr>
        <w:t xml:space="preserve"> approximately)</w:t>
      </w:r>
    </w:p>
    <w:p w:rsidR="00F96D39" w:rsidRDefault="00F96D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Session A</w:t>
      </w:r>
      <w:r w:rsidR="004217E4">
        <w:rPr>
          <w:b/>
          <w:sz w:val="24"/>
          <w:szCs w:val="24"/>
        </w:rPr>
        <w:t xml:space="preserve"> </w:t>
      </w:r>
      <w:r w:rsidR="004217E4" w:rsidRPr="004217E4">
        <w:rPr>
          <w:sz w:val="24"/>
          <w:szCs w:val="24"/>
        </w:rPr>
        <w:t>(Events: 17-28, Ages 8&amp;U, 9-10</w:t>
      </w:r>
      <w:r w:rsidR="004217E4">
        <w:rPr>
          <w:b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7340"/>
      </w:tblGrid>
      <w:tr w:rsidR="002E6407" w:rsidTr="002E6407">
        <w:tc>
          <w:tcPr>
            <w:tcW w:w="1290" w:type="dxa"/>
          </w:tcPr>
          <w:p w:rsidR="002E6407" w:rsidRPr="002E6407" w:rsidRDefault="002E6407">
            <w:pPr>
              <w:rPr>
                <w:sz w:val="24"/>
                <w:szCs w:val="24"/>
              </w:rPr>
            </w:pPr>
            <w:r w:rsidRPr="002E6407">
              <w:rPr>
                <w:sz w:val="24"/>
                <w:szCs w:val="24"/>
              </w:rPr>
              <w:t>6:15 am</w:t>
            </w:r>
          </w:p>
        </w:tc>
        <w:tc>
          <w:tcPr>
            <w:tcW w:w="7340" w:type="dxa"/>
          </w:tcPr>
          <w:p w:rsidR="002E6407" w:rsidRPr="002E6407" w:rsidRDefault="002E6407">
            <w:pPr>
              <w:rPr>
                <w:sz w:val="24"/>
                <w:szCs w:val="24"/>
              </w:rPr>
            </w:pPr>
            <w:r w:rsidRPr="002E6407">
              <w:rPr>
                <w:sz w:val="24"/>
                <w:szCs w:val="24"/>
              </w:rPr>
              <w:t>Swimmers begin to arrive</w:t>
            </w:r>
          </w:p>
        </w:tc>
      </w:tr>
      <w:tr w:rsidR="002E6407" w:rsidTr="002E6407">
        <w:tc>
          <w:tcPr>
            <w:tcW w:w="1290" w:type="dxa"/>
          </w:tcPr>
          <w:p w:rsidR="002E6407" w:rsidRP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 am</w:t>
            </w:r>
          </w:p>
        </w:tc>
        <w:tc>
          <w:tcPr>
            <w:tcW w:w="7340" w:type="dxa"/>
          </w:tcPr>
          <w:p w:rsidR="002E6407" w:rsidRPr="002E6407" w:rsidRDefault="002E6407">
            <w:pPr>
              <w:rPr>
                <w:sz w:val="24"/>
                <w:szCs w:val="24"/>
              </w:rPr>
            </w:pPr>
            <w:r w:rsidRPr="008B123F">
              <w:rPr>
                <w:sz w:val="24"/>
                <w:szCs w:val="24"/>
              </w:rPr>
              <w:t xml:space="preserve">City </w:t>
            </w:r>
            <w:r>
              <w:rPr>
                <w:sz w:val="24"/>
                <w:szCs w:val="24"/>
              </w:rPr>
              <w:t xml:space="preserve">Meet </w:t>
            </w:r>
            <w:r w:rsidRPr="008B123F">
              <w:rPr>
                <w:sz w:val="24"/>
                <w:szCs w:val="24"/>
              </w:rPr>
              <w:t xml:space="preserve">worker </w:t>
            </w:r>
            <w:r>
              <w:rPr>
                <w:sz w:val="24"/>
                <w:szCs w:val="24"/>
              </w:rPr>
              <w:t>coordinators arrive (worker sign-in table in lobby)</w:t>
            </w:r>
          </w:p>
        </w:tc>
      </w:tr>
      <w:tr w:rsidR="002E6407" w:rsidTr="002E6407">
        <w:tc>
          <w:tcPr>
            <w:tcW w:w="129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am</w:t>
            </w:r>
          </w:p>
        </w:tc>
        <w:tc>
          <w:tcPr>
            <w:tcW w:w="7340" w:type="dxa"/>
          </w:tcPr>
          <w:p w:rsidR="002E6407" w:rsidRPr="008B123F" w:rsidRDefault="002E6407">
            <w:pPr>
              <w:rPr>
                <w:sz w:val="24"/>
                <w:szCs w:val="24"/>
              </w:rPr>
            </w:pPr>
            <w:r w:rsidRPr="008B123F">
              <w:rPr>
                <w:sz w:val="24"/>
                <w:szCs w:val="24"/>
              </w:rPr>
              <w:t>Session workers begin to report</w:t>
            </w:r>
            <w:r>
              <w:rPr>
                <w:sz w:val="24"/>
                <w:szCs w:val="24"/>
              </w:rPr>
              <w:t xml:space="preserve"> (worker sign-in table in lobby)</w:t>
            </w:r>
          </w:p>
        </w:tc>
      </w:tr>
      <w:tr w:rsidR="002E6407" w:rsidTr="002E6407">
        <w:tc>
          <w:tcPr>
            <w:tcW w:w="129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am</w:t>
            </w:r>
          </w:p>
        </w:tc>
        <w:tc>
          <w:tcPr>
            <w:tcW w:w="7340" w:type="dxa"/>
          </w:tcPr>
          <w:p w:rsidR="002E6407" w:rsidRPr="008B123F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 sellers report to work (in lobby)</w:t>
            </w:r>
          </w:p>
        </w:tc>
      </w:tr>
      <w:tr w:rsidR="002E6407" w:rsidTr="002E6407">
        <w:tc>
          <w:tcPr>
            <w:tcW w:w="129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am</w:t>
            </w:r>
          </w:p>
        </w:tc>
        <w:tc>
          <w:tcPr>
            <w:tcW w:w="734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Marshals meeting (in lobby) and begin working</w:t>
            </w:r>
          </w:p>
        </w:tc>
      </w:tr>
      <w:tr w:rsidR="00F96D39" w:rsidTr="002E6407">
        <w:tc>
          <w:tcPr>
            <w:tcW w:w="1290" w:type="dxa"/>
          </w:tcPr>
          <w:p w:rsidR="00F96D39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am</w:t>
            </w:r>
          </w:p>
        </w:tc>
        <w:tc>
          <w:tcPr>
            <w:tcW w:w="7340" w:type="dxa"/>
          </w:tcPr>
          <w:p w:rsidR="00F96D39" w:rsidRPr="00FF7753" w:rsidRDefault="0000173F">
            <w:pPr>
              <w:rPr>
                <w:sz w:val="24"/>
                <w:szCs w:val="24"/>
                <w:highlight w:val="yellow"/>
              </w:rPr>
            </w:pPr>
            <w:r w:rsidRPr="002E6407">
              <w:rPr>
                <w:sz w:val="24"/>
                <w:szCs w:val="24"/>
              </w:rPr>
              <w:t xml:space="preserve">Pool </w:t>
            </w:r>
            <w:r w:rsidR="00F96D39" w:rsidRPr="002E6407">
              <w:rPr>
                <w:sz w:val="24"/>
                <w:szCs w:val="24"/>
              </w:rPr>
              <w:t>Doors Open</w:t>
            </w:r>
          </w:p>
        </w:tc>
      </w:tr>
      <w:tr w:rsidR="00F96D39" w:rsidTr="002E6407">
        <w:tc>
          <w:tcPr>
            <w:tcW w:w="1290" w:type="dxa"/>
          </w:tcPr>
          <w:p w:rsidR="00F96D39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 am</w:t>
            </w:r>
          </w:p>
        </w:tc>
        <w:tc>
          <w:tcPr>
            <w:tcW w:w="7340" w:type="dxa"/>
          </w:tcPr>
          <w:p w:rsidR="00F96D39" w:rsidRPr="00FF7753" w:rsidRDefault="005442D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Warm-up</w:t>
            </w:r>
            <w:r w:rsidR="00F96D39" w:rsidRPr="002E6407">
              <w:rPr>
                <w:sz w:val="24"/>
                <w:szCs w:val="24"/>
              </w:rPr>
              <w:t xml:space="preserve"> begin</w:t>
            </w:r>
            <w:r>
              <w:rPr>
                <w:sz w:val="24"/>
                <w:szCs w:val="24"/>
              </w:rPr>
              <w:t>s</w:t>
            </w:r>
          </w:p>
        </w:tc>
      </w:tr>
      <w:tr w:rsidR="002E6407" w:rsidTr="002E6407">
        <w:tc>
          <w:tcPr>
            <w:tcW w:w="129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6:55 am</w:t>
            </w:r>
          </w:p>
        </w:tc>
        <w:tc>
          <w:tcPr>
            <w:tcW w:w="734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Bullpen workers report (in gym) and receive training session</w:t>
            </w:r>
          </w:p>
        </w:tc>
      </w:tr>
      <w:tr w:rsidR="002E6407" w:rsidTr="002E6407">
        <w:tc>
          <w:tcPr>
            <w:tcW w:w="1290" w:type="dxa"/>
          </w:tcPr>
          <w:p w:rsidR="002E6407" w:rsidRDefault="002E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7:25 am</w:t>
            </w:r>
          </w:p>
        </w:tc>
        <w:tc>
          <w:tcPr>
            <w:tcW w:w="7340" w:type="dxa"/>
          </w:tcPr>
          <w:p w:rsidR="002E6407" w:rsidRPr="00FF7753" w:rsidRDefault="002E640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Scratch m</w:t>
            </w:r>
            <w:r w:rsidRPr="003409F0">
              <w:rPr>
                <w:sz w:val="24"/>
                <w:szCs w:val="24"/>
              </w:rPr>
              <w:t>eeting (in Faculty Cafeteria, in back off commons area)</w:t>
            </w:r>
          </w:p>
        </w:tc>
      </w:tr>
      <w:tr w:rsidR="002E6407" w:rsidTr="002E6407">
        <w:tc>
          <w:tcPr>
            <w:tcW w:w="1290" w:type="dxa"/>
          </w:tcPr>
          <w:p w:rsidR="002E6407" w:rsidRDefault="0085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am</w:t>
            </w:r>
          </w:p>
        </w:tc>
        <w:tc>
          <w:tcPr>
            <w:tcW w:w="7340" w:type="dxa"/>
          </w:tcPr>
          <w:p w:rsidR="002E6407" w:rsidRDefault="002E6407">
            <w:pPr>
              <w:rPr>
                <w:sz w:val="24"/>
                <w:szCs w:val="24"/>
              </w:rPr>
            </w:pPr>
            <w:r w:rsidRPr="00853FAC">
              <w:rPr>
                <w:sz w:val="24"/>
                <w:szCs w:val="24"/>
              </w:rPr>
              <w:t>Timers Meeting (on deck)</w:t>
            </w:r>
          </w:p>
        </w:tc>
      </w:tr>
      <w:tr w:rsidR="00853FAC" w:rsidTr="002E6407">
        <w:tc>
          <w:tcPr>
            <w:tcW w:w="1290" w:type="dxa"/>
          </w:tcPr>
          <w:p w:rsidR="00853FAC" w:rsidRDefault="0085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 am</w:t>
            </w:r>
          </w:p>
        </w:tc>
        <w:tc>
          <w:tcPr>
            <w:tcW w:w="7340" w:type="dxa"/>
          </w:tcPr>
          <w:p w:rsidR="00853FAC" w:rsidRPr="00FF7753" w:rsidRDefault="00853FA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Hospitality, runners &amp; announcer report to work (on deck)</w:t>
            </w:r>
          </w:p>
        </w:tc>
      </w:tr>
      <w:tr w:rsidR="00830FC6" w:rsidTr="002E6407">
        <w:tc>
          <w:tcPr>
            <w:tcW w:w="1290" w:type="dxa"/>
          </w:tcPr>
          <w:p w:rsidR="00830FC6" w:rsidRPr="00853FAC" w:rsidRDefault="00853FAC">
            <w:pPr>
              <w:rPr>
                <w:sz w:val="24"/>
                <w:szCs w:val="24"/>
              </w:rPr>
            </w:pPr>
            <w:r w:rsidRPr="00853FAC">
              <w:rPr>
                <w:sz w:val="24"/>
                <w:szCs w:val="24"/>
              </w:rPr>
              <w:t>8:00 am</w:t>
            </w:r>
          </w:p>
        </w:tc>
        <w:tc>
          <w:tcPr>
            <w:tcW w:w="7340" w:type="dxa"/>
          </w:tcPr>
          <w:p w:rsidR="00830FC6" w:rsidRPr="00853FAC" w:rsidRDefault="00853FAC">
            <w:pPr>
              <w:rPr>
                <w:sz w:val="24"/>
                <w:szCs w:val="24"/>
              </w:rPr>
            </w:pPr>
            <w:r w:rsidRPr="00853FAC">
              <w:rPr>
                <w:sz w:val="24"/>
                <w:szCs w:val="24"/>
              </w:rPr>
              <w:t>Awards workers report to work (in Faculty Cafeteria)</w:t>
            </w:r>
          </w:p>
        </w:tc>
      </w:tr>
      <w:tr w:rsidR="00F96D39" w:rsidTr="002E6407">
        <w:tc>
          <w:tcPr>
            <w:tcW w:w="1290" w:type="dxa"/>
          </w:tcPr>
          <w:p w:rsidR="00F96D39" w:rsidRDefault="00EC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</w:t>
            </w:r>
          </w:p>
        </w:tc>
        <w:tc>
          <w:tcPr>
            <w:tcW w:w="7340" w:type="dxa"/>
          </w:tcPr>
          <w:p w:rsidR="00F96D39" w:rsidRPr="00FF7753" w:rsidRDefault="00F96D39">
            <w:pPr>
              <w:rPr>
                <w:sz w:val="24"/>
                <w:szCs w:val="24"/>
                <w:highlight w:val="yellow"/>
              </w:rPr>
            </w:pPr>
            <w:r w:rsidRPr="00EC4B4D">
              <w:rPr>
                <w:sz w:val="24"/>
                <w:szCs w:val="24"/>
              </w:rPr>
              <w:t>Clear Pool</w:t>
            </w:r>
          </w:p>
        </w:tc>
      </w:tr>
      <w:tr w:rsidR="00F96D39" w:rsidTr="002E6407">
        <w:tc>
          <w:tcPr>
            <w:tcW w:w="1290" w:type="dxa"/>
          </w:tcPr>
          <w:p w:rsidR="00F96D39" w:rsidRDefault="00EC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8:05 am</w:t>
            </w:r>
          </w:p>
        </w:tc>
        <w:tc>
          <w:tcPr>
            <w:tcW w:w="7340" w:type="dxa"/>
          </w:tcPr>
          <w:p w:rsidR="00F96D39" w:rsidRPr="00EC4B4D" w:rsidRDefault="00F96D39">
            <w:pPr>
              <w:rPr>
                <w:sz w:val="24"/>
                <w:szCs w:val="24"/>
              </w:rPr>
            </w:pPr>
            <w:r w:rsidRPr="00EC4B4D">
              <w:rPr>
                <w:sz w:val="24"/>
                <w:szCs w:val="24"/>
              </w:rPr>
              <w:t>National Anthem</w:t>
            </w:r>
          </w:p>
        </w:tc>
      </w:tr>
      <w:tr w:rsidR="00F96D39" w:rsidTr="002E6407">
        <w:tc>
          <w:tcPr>
            <w:tcW w:w="1290" w:type="dxa"/>
          </w:tcPr>
          <w:p w:rsidR="00F96D39" w:rsidRDefault="00EC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 am</w:t>
            </w:r>
          </w:p>
        </w:tc>
        <w:tc>
          <w:tcPr>
            <w:tcW w:w="7340" w:type="dxa"/>
          </w:tcPr>
          <w:p w:rsidR="00F96D39" w:rsidRPr="00EC4B4D" w:rsidRDefault="0024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</w:t>
            </w:r>
            <w:r w:rsidR="00CF2DB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begins (e</w:t>
            </w:r>
            <w:r w:rsidR="00F96D39" w:rsidRPr="00EC4B4D">
              <w:rPr>
                <w:sz w:val="24"/>
                <w:szCs w:val="24"/>
              </w:rPr>
              <w:t xml:space="preserve">vent 17-28) </w:t>
            </w:r>
          </w:p>
        </w:tc>
      </w:tr>
    </w:tbl>
    <w:p w:rsidR="002E6407" w:rsidRDefault="002E6407">
      <w:pPr>
        <w:rPr>
          <w:b/>
          <w:sz w:val="24"/>
          <w:szCs w:val="24"/>
        </w:rPr>
      </w:pPr>
    </w:p>
    <w:p w:rsidR="002E6407" w:rsidRDefault="002E6407">
      <w:pPr>
        <w:rPr>
          <w:b/>
          <w:sz w:val="24"/>
          <w:szCs w:val="24"/>
        </w:rPr>
      </w:pPr>
    </w:p>
    <w:p w:rsidR="002E6407" w:rsidRDefault="002E6407">
      <w:pPr>
        <w:rPr>
          <w:b/>
          <w:sz w:val="24"/>
          <w:szCs w:val="24"/>
        </w:rPr>
      </w:pPr>
    </w:p>
    <w:p w:rsidR="00F96D39" w:rsidRDefault="00F96D39">
      <w:r>
        <w:rPr>
          <w:b/>
          <w:sz w:val="24"/>
          <w:szCs w:val="24"/>
        </w:rPr>
        <w:t>Session B</w:t>
      </w:r>
      <w:r w:rsidR="00BD299B">
        <w:rPr>
          <w:b/>
          <w:sz w:val="24"/>
          <w:szCs w:val="24"/>
        </w:rPr>
        <w:t xml:space="preserve"> (</w:t>
      </w:r>
      <w:r w:rsidR="00BD299B" w:rsidRPr="00BD299B">
        <w:rPr>
          <w:sz w:val="24"/>
          <w:szCs w:val="24"/>
        </w:rPr>
        <w:t xml:space="preserve">Events 29-44, Ages </w:t>
      </w:r>
      <w:r>
        <w:rPr>
          <w:sz w:val="24"/>
          <w:szCs w:val="24"/>
        </w:rPr>
        <w:t>8&amp;U, 9-10</w:t>
      </w:r>
      <w:r w:rsidR="00BD299B">
        <w:rPr>
          <w:sz w:val="24"/>
          <w:szCs w:val="24"/>
        </w:rPr>
        <w:t>)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7500"/>
      </w:tblGrid>
      <w:tr w:rsidR="00F96D39" w:rsidTr="009743D0">
        <w:tc>
          <w:tcPr>
            <w:tcW w:w="1458" w:type="dxa"/>
          </w:tcPr>
          <w:p w:rsidR="00F96D39" w:rsidRDefault="00547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 w:rsidR="005662C5">
              <w:rPr>
                <w:sz w:val="24"/>
                <w:szCs w:val="24"/>
              </w:rPr>
              <w:t xml:space="preserve"> </w:t>
            </w:r>
            <w:r w:rsidR="009743D0">
              <w:rPr>
                <w:sz w:val="24"/>
                <w:szCs w:val="24"/>
              </w:rPr>
              <w:t>9:40</w:t>
            </w:r>
          </w:p>
        </w:tc>
        <w:tc>
          <w:tcPr>
            <w:tcW w:w="7500" w:type="dxa"/>
          </w:tcPr>
          <w:p w:rsidR="00F96D39" w:rsidRDefault="0024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29-44 b</w:t>
            </w:r>
            <w:r w:rsidR="00D8571B">
              <w:rPr>
                <w:sz w:val="24"/>
                <w:szCs w:val="24"/>
              </w:rPr>
              <w:t>egin</w:t>
            </w:r>
            <w:r>
              <w:rPr>
                <w:sz w:val="24"/>
                <w:szCs w:val="24"/>
              </w:rPr>
              <w:t xml:space="preserve"> s</w:t>
            </w:r>
            <w:r w:rsidR="00F96D39">
              <w:rPr>
                <w:sz w:val="24"/>
                <w:szCs w:val="24"/>
              </w:rPr>
              <w:t>ession B</w:t>
            </w:r>
          </w:p>
        </w:tc>
      </w:tr>
      <w:tr w:rsidR="00F96D39" w:rsidTr="009743D0">
        <w:tc>
          <w:tcPr>
            <w:tcW w:w="1458" w:type="dxa"/>
          </w:tcPr>
          <w:p w:rsidR="00F96D39" w:rsidRDefault="0024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7500" w:type="dxa"/>
          </w:tcPr>
          <w:p w:rsidR="00F96D39" w:rsidRDefault="0024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B ends (approximately)</w:t>
            </w:r>
          </w:p>
        </w:tc>
      </w:tr>
    </w:tbl>
    <w:p w:rsidR="00F96D39" w:rsidRDefault="00F96D39">
      <w:pPr>
        <w:rPr>
          <w:b/>
          <w:sz w:val="24"/>
          <w:szCs w:val="24"/>
        </w:rPr>
      </w:pPr>
    </w:p>
    <w:p w:rsidR="00C554C2" w:rsidRDefault="00C554C2">
      <w:pPr>
        <w:rPr>
          <w:b/>
          <w:sz w:val="24"/>
          <w:szCs w:val="24"/>
        </w:rPr>
      </w:pPr>
    </w:p>
    <w:p w:rsidR="00F96D39" w:rsidRDefault="00F96D39">
      <w:pPr>
        <w:rPr>
          <w:sz w:val="24"/>
          <w:szCs w:val="24"/>
        </w:rPr>
      </w:pPr>
      <w:r>
        <w:rPr>
          <w:b/>
          <w:sz w:val="24"/>
          <w:szCs w:val="24"/>
        </w:rPr>
        <w:t>Session C</w:t>
      </w:r>
      <w:r w:rsidR="00500756">
        <w:rPr>
          <w:b/>
          <w:sz w:val="24"/>
          <w:szCs w:val="24"/>
        </w:rPr>
        <w:t xml:space="preserve"> </w:t>
      </w:r>
      <w:r w:rsidR="00500756" w:rsidRPr="00500756">
        <w:rPr>
          <w:sz w:val="24"/>
          <w:szCs w:val="24"/>
        </w:rPr>
        <w:t xml:space="preserve">(Events 45-56, </w:t>
      </w:r>
      <w:r w:rsidRPr="00500756">
        <w:rPr>
          <w:sz w:val="24"/>
          <w:szCs w:val="24"/>
        </w:rPr>
        <w:t>A</w:t>
      </w:r>
      <w:r w:rsidR="00500756" w:rsidRPr="00500756">
        <w:rPr>
          <w:sz w:val="24"/>
          <w:szCs w:val="24"/>
        </w:rPr>
        <w:t>ges</w:t>
      </w:r>
      <w:r w:rsidRPr="00500756">
        <w:rPr>
          <w:sz w:val="24"/>
          <w:szCs w:val="24"/>
        </w:rPr>
        <w:t>:</w:t>
      </w:r>
      <w:r>
        <w:rPr>
          <w:sz w:val="24"/>
          <w:szCs w:val="24"/>
        </w:rPr>
        <w:t xml:space="preserve"> 11-12, 13-1</w:t>
      </w:r>
      <w:r w:rsidR="00500756">
        <w:rPr>
          <w:sz w:val="24"/>
          <w:szCs w:val="24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7337"/>
      </w:tblGrid>
      <w:tr w:rsidR="00547F18" w:rsidTr="00A00944">
        <w:tc>
          <w:tcPr>
            <w:tcW w:w="1293" w:type="dxa"/>
          </w:tcPr>
          <w:p w:rsidR="00547F18" w:rsidRDefault="0054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7337" w:type="dxa"/>
          </w:tcPr>
          <w:p w:rsidR="00547F18" w:rsidRPr="00AA35B7" w:rsidRDefault="00547F18">
            <w:pPr>
              <w:rPr>
                <w:sz w:val="24"/>
                <w:szCs w:val="24"/>
                <w:highlight w:val="yellow"/>
              </w:rPr>
            </w:pPr>
            <w:r w:rsidRPr="002E6407">
              <w:rPr>
                <w:sz w:val="24"/>
                <w:szCs w:val="24"/>
              </w:rPr>
              <w:t>Swimmers begin to arrive</w:t>
            </w:r>
          </w:p>
        </w:tc>
      </w:tr>
      <w:tr w:rsidR="00F96D39" w:rsidTr="00A00944">
        <w:tc>
          <w:tcPr>
            <w:tcW w:w="1293" w:type="dxa"/>
          </w:tcPr>
          <w:p w:rsidR="00F96D39" w:rsidRDefault="0054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7337" w:type="dxa"/>
          </w:tcPr>
          <w:p w:rsidR="00F96D39" w:rsidRPr="00AA35B7" w:rsidRDefault="00F96D39">
            <w:pPr>
              <w:rPr>
                <w:sz w:val="24"/>
                <w:szCs w:val="24"/>
                <w:highlight w:val="yellow"/>
              </w:rPr>
            </w:pPr>
            <w:r w:rsidRPr="00547F18">
              <w:rPr>
                <w:sz w:val="24"/>
                <w:szCs w:val="24"/>
              </w:rPr>
              <w:t xml:space="preserve">City </w:t>
            </w:r>
            <w:r w:rsidR="003D37CA" w:rsidRPr="00547F18">
              <w:rPr>
                <w:sz w:val="24"/>
                <w:szCs w:val="24"/>
              </w:rPr>
              <w:t xml:space="preserve">Meet </w:t>
            </w:r>
            <w:r w:rsidR="00895B92" w:rsidRPr="00547F18">
              <w:rPr>
                <w:sz w:val="24"/>
                <w:szCs w:val="24"/>
              </w:rPr>
              <w:t xml:space="preserve">worker </w:t>
            </w:r>
            <w:r w:rsidRPr="00547F18">
              <w:rPr>
                <w:sz w:val="24"/>
                <w:szCs w:val="24"/>
              </w:rPr>
              <w:t xml:space="preserve">coordinators report (worker sign-in table in </w:t>
            </w:r>
            <w:r w:rsidR="00AD6902" w:rsidRPr="00547F18">
              <w:rPr>
                <w:sz w:val="24"/>
                <w:szCs w:val="24"/>
              </w:rPr>
              <w:t>the lobby</w:t>
            </w:r>
            <w:r w:rsidRPr="00547F18">
              <w:rPr>
                <w:sz w:val="24"/>
                <w:szCs w:val="24"/>
              </w:rPr>
              <w:t>)</w:t>
            </w:r>
          </w:p>
        </w:tc>
      </w:tr>
      <w:tr w:rsidR="00F96D39" w:rsidTr="00A00944">
        <w:tc>
          <w:tcPr>
            <w:tcW w:w="1293" w:type="dxa"/>
          </w:tcPr>
          <w:p w:rsidR="00F96D39" w:rsidRDefault="0054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am</w:t>
            </w:r>
          </w:p>
        </w:tc>
        <w:tc>
          <w:tcPr>
            <w:tcW w:w="7337" w:type="dxa"/>
          </w:tcPr>
          <w:p w:rsidR="00F96D39" w:rsidRPr="00AA35B7" w:rsidRDefault="00F96D39">
            <w:pPr>
              <w:rPr>
                <w:sz w:val="24"/>
                <w:szCs w:val="24"/>
                <w:highlight w:val="yellow"/>
              </w:rPr>
            </w:pPr>
            <w:r w:rsidRPr="00547F18">
              <w:rPr>
                <w:sz w:val="24"/>
                <w:szCs w:val="24"/>
              </w:rPr>
              <w:t xml:space="preserve">Session workers </w:t>
            </w:r>
            <w:r w:rsidR="004C6372" w:rsidRPr="00547F18">
              <w:rPr>
                <w:sz w:val="24"/>
                <w:szCs w:val="24"/>
              </w:rPr>
              <w:t xml:space="preserve">begin to </w:t>
            </w:r>
            <w:r w:rsidRPr="00547F18">
              <w:rPr>
                <w:sz w:val="24"/>
                <w:szCs w:val="24"/>
              </w:rPr>
              <w:t xml:space="preserve">report (worker sign-in table in </w:t>
            </w:r>
            <w:r w:rsidR="00AD6902" w:rsidRPr="00547F18">
              <w:rPr>
                <w:sz w:val="24"/>
                <w:szCs w:val="24"/>
              </w:rPr>
              <w:t>the lobby</w:t>
            </w:r>
            <w:r w:rsidRPr="00547F18">
              <w:rPr>
                <w:sz w:val="24"/>
                <w:szCs w:val="24"/>
              </w:rPr>
              <w:t>)</w:t>
            </w:r>
          </w:p>
        </w:tc>
      </w:tr>
      <w:tr w:rsidR="00547F18" w:rsidTr="00A00944">
        <w:tc>
          <w:tcPr>
            <w:tcW w:w="1293" w:type="dxa"/>
          </w:tcPr>
          <w:p w:rsidR="00547F18" w:rsidRDefault="0054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am</w:t>
            </w:r>
          </w:p>
        </w:tc>
        <w:tc>
          <w:tcPr>
            <w:tcW w:w="7337" w:type="dxa"/>
          </w:tcPr>
          <w:p w:rsidR="00547F18" w:rsidRPr="00AA35B7" w:rsidRDefault="00547F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T-Shirt sellers report to work (in lobby)</w:t>
            </w:r>
          </w:p>
        </w:tc>
      </w:tr>
      <w:tr w:rsidR="00547F18" w:rsidTr="00A00944">
        <w:tc>
          <w:tcPr>
            <w:tcW w:w="1293" w:type="dxa"/>
          </w:tcPr>
          <w:p w:rsidR="00547F18" w:rsidRDefault="0054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am</w:t>
            </w:r>
          </w:p>
        </w:tc>
        <w:tc>
          <w:tcPr>
            <w:tcW w:w="7337" w:type="dxa"/>
          </w:tcPr>
          <w:p w:rsidR="00547F18" w:rsidRPr="00AA35B7" w:rsidRDefault="00547F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Marshals meeting (in lobby) and begin working</w:t>
            </w:r>
          </w:p>
        </w:tc>
      </w:tr>
      <w:tr w:rsidR="00F96D39" w:rsidTr="00A00944">
        <w:tc>
          <w:tcPr>
            <w:tcW w:w="1293" w:type="dxa"/>
          </w:tcPr>
          <w:p w:rsidR="00F96D39" w:rsidRDefault="009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A0094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337" w:type="dxa"/>
          </w:tcPr>
          <w:p w:rsidR="00F96D39" w:rsidRPr="00AA35B7" w:rsidRDefault="005442D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Warm-up</w:t>
            </w:r>
            <w:r w:rsidR="00F96D39" w:rsidRPr="00A00944">
              <w:rPr>
                <w:sz w:val="24"/>
                <w:szCs w:val="24"/>
              </w:rPr>
              <w:t xml:space="preserve"> begin</w:t>
            </w:r>
            <w:r>
              <w:rPr>
                <w:sz w:val="24"/>
                <w:szCs w:val="24"/>
              </w:rPr>
              <w:t>s</w:t>
            </w:r>
          </w:p>
        </w:tc>
      </w:tr>
      <w:tr w:rsidR="007B7600" w:rsidTr="00A00944">
        <w:tc>
          <w:tcPr>
            <w:tcW w:w="1293" w:type="dxa"/>
          </w:tcPr>
          <w:p w:rsidR="007B7600" w:rsidRDefault="007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pm</w:t>
            </w:r>
          </w:p>
        </w:tc>
        <w:tc>
          <w:tcPr>
            <w:tcW w:w="7337" w:type="dxa"/>
          </w:tcPr>
          <w:p w:rsidR="007B7600" w:rsidRPr="00AA35B7" w:rsidRDefault="007B7600" w:rsidP="0011086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Bullpen workers report (in gym) and receive training session</w:t>
            </w:r>
          </w:p>
        </w:tc>
      </w:tr>
      <w:tr w:rsidR="007B7600" w:rsidTr="00A00944">
        <w:tc>
          <w:tcPr>
            <w:tcW w:w="1293" w:type="dxa"/>
          </w:tcPr>
          <w:p w:rsidR="007B7600" w:rsidRDefault="007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7337" w:type="dxa"/>
          </w:tcPr>
          <w:p w:rsidR="007B7600" w:rsidRPr="00AA35B7" w:rsidRDefault="007B7600" w:rsidP="0011086F">
            <w:pPr>
              <w:rPr>
                <w:sz w:val="24"/>
                <w:szCs w:val="24"/>
                <w:highlight w:val="yellow"/>
              </w:rPr>
            </w:pPr>
            <w:r w:rsidRPr="00853FAC">
              <w:rPr>
                <w:sz w:val="24"/>
                <w:szCs w:val="24"/>
              </w:rPr>
              <w:t>Awards workers report to work (in Faculty Cafeteria)</w:t>
            </w:r>
          </w:p>
        </w:tc>
      </w:tr>
      <w:tr w:rsidR="007B7600" w:rsidTr="00A00944">
        <w:tc>
          <w:tcPr>
            <w:tcW w:w="1293" w:type="dxa"/>
          </w:tcPr>
          <w:p w:rsidR="007B7600" w:rsidRPr="007B7600" w:rsidRDefault="007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pm</w:t>
            </w:r>
          </w:p>
        </w:tc>
        <w:tc>
          <w:tcPr>
            <w:tcW w:w="7337" w:type="dxa"/>
          </w:tcPr>
          <w:p w:rsidR="007B7600" w:rsidRPr="007B7600" w:rsidRDefault="007B7600" w:rsidP="0011086F">
            <w:pPr>
              <w:rPr>
                <w:sz w:val="24"/>
                <w:szCs w:val="24"/>
              </w:rPr>
            </w:pPr>
            <w:r w:rsidRPr="007B7600">
              <w:rPr>
                <w:sz w:val="24"/>
                <w:szCs w:val="24"/>
              </w:rPr>
              <w:t>Scratch Meeting (in room faculty cafeteria)</w:t>
            </w:r>
          </w:p>
        </w:tc>
      </w:tr>
      <w:tr w:rsidR="007B7600" w:rsidTr="00A00944">
        <w:tc>
          <w:tcPr>
            <w:tcW w:w="1293" w:type="dxa"/>
          </w:tcPr>
          <w:p w:rsidR="007B7600" w:rsidRDefault="005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pm</w:t>
            </w:r>
          </w:p>
        </w:tc>
        <w:tc>
          <w:tcPr>
            <w:tcW w:w="7337" w:type="dxa"/>
          </w:tcPr>
          <w:p w:rsidR="007B7600" w:rsidRPr="00AA35B7" w:rsidRDefault="007B7600" w:rsidP="0011086F">
            <w:pPr>
              <w:rPr>
                <w:sz w:val="24"/>
                <w:szCs w:val="24"/>
                <w:highlight w:val="yellow"/>
              </w:rPr>
            </w:pPr>
            <w:r w:rsidRPr="007B7600">
              <w:rPr>
                <w:sz w:val="24"/>
                <w:szCs w:val="24"/>
              </w:rPr>
              <w:t>Timers Meeting (on deck)</w:t>
            </w:r>
          </w:p>
        </w:tc>
      </w:tr>
      <w:tr w:rsidR="00830FC6" w:rsidTr="00A00944">
        <w:tc>
          <w:tcPr>
            <w:tcW w:w="1293" w:type="dxa"/>
          </w:tcPr>
          <w:p w:rsidR="00830FC6" w:rsidRDefault="005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 pm</w:t>
            </w:r>
          </w:p>
        </w:tc>
        <w:tc>
          <w:tcPr>
            <w:tcW w:w="7337" w:type="dxa"/>
          </w:tcPr>
          <w:p w:rsidR="00830FC6" w:rsidRPr="00AA35B7" w:rsidRDefault="0055254D" w:rsidP="0011086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Hospitality, runners &amp; announcer report to work (on deck)</w:t>
            </w:r>
          </w:p>
        </w:tc>
      </w:tr>
      <w:tr w:rsidR="00F96D39" w:rsidTr="00A00944">
        <w:tc>
          <w:tcPr>
            <w:tcW w:w="1293" w:type="dxa"/>
          </w:tcPr>
          <w:p w:rsidR="00F96D39" w:rsidRDefault="009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  <w:r w:rsidR="00CF2D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337" w:type="dxa"/>
          </w:tcPr>
          <w:p w:rsidR="00F96D39" w:rsidRPr="00AA35B7" w:rsidRDefault="00F96D39">
            <w:pPr>
              <w:rPr>
                <w:sz w:val="24"/>
                <w:szCs w:val="24"/>
                <w:highlight w:val="yellow"/>
              </w:rPr>
            </w:pPr>
            <w:r w:rsidRPr="00CF2DB1">
              <w:rPr>
                <w:sz w:val="24"/>
                <w:szCs w:val="24"/>
              </w:rPr>
              <w:t>Clear Pool</w:t>
            </w:r>
          </w:p>
        </w:tc>
      </w:tr>
      <w:tr w:rsidR="00F96D39" w:rsidTr="00A00944">
        <w:tc>
          <w:tcPr>
            <w:tcW w:w="1293" w:type="dxa"/>
          </w:tcPr>
          <w:p w:rsidR="00F96D39" w:rsidRPr="00CF2DB1" w:rsidRDefault="009743D0">
            <w:pPr>
              <w:rPr>
                <w:sz w:val="24"/>
                <w:szCs w:val="24"/>
              </w:rPr>
            </w:pPr>
            <w:r w:rsidRPr="00CF2DB1">
              <w:rPr>
                <w:sz w:val="24"/>
                <w:szCs w:val="24"/>
              </w:rPr>
              <w:t>1:20</w:t>
            </w:r>
            <w:r w:rsidR="00CF2DB1" w:rsidRPr="00CF2D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337" w:type="dxa"/>
          </w:tcPr>
          <w:p w:rsidR="00F96D39" w:rsidRPr="00CF2DB1" w:rsidRDefault="00F96D39">
            <w:pPr>
              <w:rPr>
                <w:sz w:val="24"/>
                <w:szCs w:val="24"/>
              </w:rPr>
            </w:pPr>
            <w:r w:rsidRPr="00CF2DB1">
              <w:rPr>
                <w:sz w:val="24"/>
                <w:szCs w:val="24"/>
              </w:rPr>
              <w:t>National Anthem</w:t>
            </w:r>
          </w:p>
        </w:tc>
      </w:tr>
      <w:tr w:rsidR="00F96D39" w:rsidTr="00A00944">
        <w:tc>
          <w:tcPr>
            <w:tcW w:w="1293" w:type="dxa"/>
          </w:tcPr>
          <w:p w:rsidR="00F96D39" w:rsidRDefault="009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</w:t>
            </w:r>
            <w:r w:rsidR="00F96D3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337" w:type="dxa"/>
          </w:tcPr>
          <w:p w:rsidR="00F96D39" w:rsidRPr="00AA35B7" w:rsidRDefault="00CF2DB1">
            <w:pPr>
              <w:rPr>
                <w:sz w:val="24"/>
                <w:szCs w:val="24"/>
                <w:highlight w:val="yellow"/>
              </w:rPr>
            </w:pPr>
            <w:r w:rsidRPr="00CF2DB1">
              <w:rPr>
                <w:sz w:val="24"/>
                <w:szCs w:val="24"/>
              </w:rPr>
              <w:t xml:space="preserve">Session </w:t>
            </w:r>
            <w:r>
              <w:rPr>
                <w:sz w:val="24"/>
                <w:szCs w:val="24"/>
              </w:rPr>
              <w:t xml:space="preserve">C </w:t>
            </w:r>
            <w:r w:rsidRPr="00CF2DB1">
              <w:rPr>
                <w:sz w:val="24"/>
                <w:szCs w:val="24"/>
              </w:rPr>
              <w:t>begins (e</w:t>
            </w:r>
            <w:r w:rsidR="00F96D39" w:rsidRPr="00CF2DB1">
              <w:rPr>
                <w:sz w:val="24"/>
                <w:szCs w:val="24"/>
              </w:rPr>
              <w:t xml:space="preserve">vent 45-56)   </w:t>
            </w:r>
          </w:p>
        </w:tc>
      </w:tr>
    </w:tbl>
    <w:p w:rsidR="00C554C2" w:rsidRDefault="00C554C2">
      <w:pPr>
        <w:rPr>
          <w:b/>
          <w:sz w:val="24"/>
          <w:szCs w:val="24"/>
        </w:rPr>
      </w:pPr>
    </w:p>
    <w:p w:rsidR="00C554C2" w:rsidRDefault="00C554C2">
      <w:pPr>
        <w:rPr>
          <w:b/>
          <w:sz w:val="24"/>
          <w:szCs w:val="24"/>
        </w:rPr>
      </w:pPr>
    </w:p>
    <w:p w:rsidR="00F96D39" w:rsidRDefault="00F96D39">
      <w:pPr>
        <w:rPr>
          <w:sz w:val="24"/>
          <w:szCs w:val="24"/>
        </w:rPr>
      </w:pPr>
      <w:r>
        <w:rPr>
          <w:b/>
          <w:sz w:val="24"/>
          <w:szCs w:val="24"/>
        </w:rPr>
        <w:t>Session D</w:t>
      </w:r>
      <w:r w:rsidR="00500756">
        <w:rPr>
          <w:b/>
          <w:sz w:val="24"/>
          <w:szCs w:val="24"/>
        </w:rPr>
        <w:t xml:space="preserve"> </w:t>
      </w:r>
      <w:r w:rsidR="00500756" w:rsidRPr="00500756">
        <w:rPr>
          <w:sz w:val="24"/>
          <w:szCs w:val="24"/>
        </w:rPr>
        <w:t xml:space="preserve">(Events 57-72, </w:t>
      </w:r>
      <w:r w:rsidRPr="00500756">
        <w:rPr>
          <w:sz w:val="24"/>
          <w:szCs w:val="24"/>
        </w:rPr>
        <w:t>A</w:t>
      </w:r>
      <w:r w:rsidR="00500756" w:rsidRPr="00500756">
        <w:rPr>
          <w:sz w:val="24"/>
          <w:szCs w:val="24"/>
        </w:rPr>
        <w:t>ges</w:t>
      </w:r>
      <w:r w:rsidRPr="00500756">
        <w:rPr>
          <w:sz w:val="24"/>
          <w:szCs w:val="24"/>
        </w:rPr>
        <w:t>:</w:t>
      </w:r>
      <w:r>
        <w:rPr>
          <w:sz w:val="24"/>
          <w:szCs w:val="24"/>
        </w:rPr>
        <w:t xml:space="preserve"> 11-12, 13-1</w:t>
      </w:r>
      <w:r w:rsidR="00500756">
        <w:rPr>
          <w:sz w:val="24"/>
          <w:szCs w:val="24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7332"/>
      </w:tblGrid>
      <w:tr w:rsidR="00F96D39">
        <w:tc>
          <w:tcPr>
            <w:tcW w:w="1308" w:type="dxa"/>
          </w:tcPr>
          <w:p w:rsidR="00F96D39" w:rsidRDefault="001A4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Appro</w:t>
            </w:r>
            <w:r w:rsidR="00786C84">
              <w:rPr>
                <w:sz w:val="24"/>
                <w:szCs w:val="24"/>
              </w:rPr>
              <w:t>x</w:t>
            </w:r>
            <w:proofErr w:type="spellEnd"/>
            <w:r w:rsidR="00786C8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</w:tcPr>
          <w:p w:rsidR="00F96D39" w:rsidRDefault="00CF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57-72 b</w:t>
            </w:r>
            <w:r w:rsidR="00D8571B">
              <w:rPr>
                <w:sz w:val="24"/>
                <w:szCs w:val="24"/>
              </w:rPr>
              <w:t>egin</w:t>
            </w:r>
            <w:r>
              <w:rPr>
                <w:sz w:val="24"/>
                <w:szCs w:val="24"/>
              </w:rPr>
              <w:t xml:space="preserve"> s</w:t>
            </w:r>
            <w:r w:rsidR="00F96D39">
              <w:rPr>
                <w:sz w:val="24"/>
                <w:szCs w:val="24"/>
              </w:rPr>
              <w:t>ession D</w:t>
            </w:r>
          </w:p>
        </w:tc>
      </w:tr>
      <w:tr w:rsidR="00F96D39">
        <w:tc>
          <w:tcPr>
            <w:tcW w:w="1308" w:type="dxa"/>
          </w:tcPr>
          <w:p w:rsidR="00F96D39" w:rsidRDefault="001A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  <w:r w:rsidR="00CF2DB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500" w:type="dxa"/>
          </w:tcPr>
          <w:p w:rsidR="00F96D39" w:rsidRDefault="00D8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D Ends</w:t>
            </w:r>
            <w:r w:rsidR="00CF2DB1">
              <w:rPr>
                <w:sz w:val="24"/>
                <w:szCs w:val="24"/>
              </w:rPr>
              <w:t xml:space="preserve"> (approximately)</w:t>
            </w:r>
          </w:p>
        </w:tc>
      </w:tr>
    </w:tbl>
    <w:p w:rsidR="00F96D39" w:rsidRDefault="00F96D39">
      <w:pPr>
        <w:rPr>
          <w:sz w:val="24"/>
          <w:szCs w:val="24"/>
        </w:rPr>
      </w:pPr>
    </w:p>
    <w:p w:rsidR="00F96D39" w:rsidRDefault="00F96D39" w:rsidP="00A92D01">
      <w:pPr>
        <w:ind w:firstLine="432"/>
        <w:rPr>
          <w:sz w:val="24"/>
          <w:szCs w:val="24"/>
        </w:rPr>
      </w:pPr>
      <w:r w:rsidRPr="00A92D01">
        <w:rPr>
          <w:b/>
          <w:sz w:val="24"/>
          <w:szCs w:val="24"/>
        </w:rPr>
        <w:t>Posting</w:t>
      </w:r>
      <w:r w:rsidR="00555DFC" w:rsidRPr="00A92D01">
        <w:rPr>
          <w:sz w:val="24"/>
          <w:szCs w:val="24"/>
        </w:rPr>
        <w:t>: S</w:t>
      </w:r>
      <w:r w:rsidRPr="00A92D01">
        <w:rPr>
          <w:sz w:val="24"/>
          <w:szCs w:val="24"/>
        </w:rPr>
        <w:t xml:space="preserve">everal copies in Pool, Bullpen, Concessions, </w:t>
      </w:r>
      <w:r w:rsidR="00A92D01" w:rsidRPr="00A92D01">
        <w:rPr>
          <w:sz w:val="24"/>
          <w:szCs w:val="24"/>
        </w:rPr>
        <w:t>and Hallway</w:t>
      </w:r>
      <w:r w:rsidRPr="00A92D01">
        <w:rPr>
          <w:sz w:val="24"/>
          <w:szCs w:val="24"/>
        </w:rPr>
        <w:t>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6" w:name="_Toc328381981"/>
      <w:r>
        <w:rPr>
          <w:sz w:val="40"/>
          <w:szCs w:val="40"/>
          <w:u w:val="none"/>
        </w:rPr>
        <w:t>22</w:t>
      </w:r>
      <w:r w:rsidR="001A4415" w:rsidRPr="001A4415">
        <w:rPr>
          <w:sz w:val="40"/>
          <w:szCs w:val="40"/>
          <w:u w:val="none"/>
        </w:rPr>
        <w:t xml:space="preserve"> </w:t>
      </w:r>
      <w:r w:rsidR="00F96D39" w:rsidRPr="001A4415">
        <w:rPr>
          <w:sz w:val="40"/>
          <w:szCs w:val="40"/>
        </w:rPr>
        <w:t>Worker Reporting Areas</w:t>
      </w:r>
      <w:bookmarkEnd w:id="26"/>
    </w:p>
    <w:p w:rsidR="00F96D39" w:rsidRPr="00A92D01" w:rsidRDefault="00F96D39" w:rsidP="00A92D0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A92D01">
        <w:rPr>
          <w:sz w:val="24"/>
          <w:szCs w:val="24"/>
        </w:rPr>
        <w:t>All workers should first report to the worker assignment tabl</w:t>
      </w:r>
      <w:r w:rsidR="00786C84" w:rsidRPr="00A92D01">
        <w:rPr>
          <w:sz w:val="24"/>
          <w:szCs w:val="24"/>
        </w:rPr>
        <w:t xml:space="preserve">e in the </w:t>
      </w:r>
      <w:r w:rsidR="005442D5">
        <w:rPr>
          <w:sz w:val="24"/>
          <w:szCs w:val="24"/>
        </w:rPr>
        <w:t>hallway</w:t>
      </w:r>
      <w:r w:rsidR="00786C84" w:rsidRPr="00A92D01">
        <w:rPr>
          <w:sz w:val="24"/>
          <w:szCs w:val="24"/>
        </w:rPr>
        <w:t xml:space="preserve"> by the </w:t>
      </w:r>
      <w:r w:rsidR="00965042" w:rsidRPr="00A92D01">
        <w:rPr>
          <w:sz w:val="24"/>
          <w:szCs w:val="24"/>
        </w:rPr>
        <w:t xml:space="preserve">aquatics entrance </w:t>
      </w:r>
      <w:r w:rsidR="00786C84" w:rsidRPr="00A92D01">
        <w:rPr>
          <w:sz w:val="24"/>
          <w:szCs w:val="24"/>
        </w:rPr>
        <w:t xml:space="preserve">at </w:t>
      </w:r>
      <w:r w:rsidR="000071D3" w:rsidRPr="00A92D01">
        <w:rPr>
          <w:sz w:val="24"/>
          <w:szCs w:val="24"/>
        </w:rPr>
        <w:t>Neuqua</w:t>
      </w:r>
      <w:r w:rsidR="005B199F" w:rsidRPr="00A92D01">
        <w:rPr>
          <w:sz w:val="24"/>
          <w:szCs w:val="24"/>
        </w:rPr>
        <w:t xml:space="preserve"> Valley</w:t>
      </w:r>
      <w:r w:rsidRPr="00A92D01">
        <w:rPr>
          <w:sz w:val="24"/>
          <w:szCs w:val="24"/>
        </w:rPr>
        <w:t xml:space="preserve"> High School</w:t>
      </w:r>
      <w:r w:rsidR="00A55BE7" w:rsidRPr="00A92D01">
        <w:rPr>
          <w:sz w:val="24"/>
          <w:szCs w:val="24"/>
        </w:rPr>
        <w:t>. Then the workers should</w:t>
      </w:r>
      <w:r w:rsidRPr="00A92D01">
        <w:rPr>
          <w:sz w:val="24"/>
          <w:szCs w:val="24"/>
        </w:rPr>
        <w:t xml:space="preserve"> report at the appropriate time (see the Session Schedule in Section</w:t>
      </w:r>
      <w:r w:rsidR="00A55BE7" w:rsidRPr="00A92D01">
        <w:rPr>
          <w:sz w:val="24"/>
          <w:szCs w:val="24"/>
        </w:rPr>
        <w:t xml:space="preserve"> 21</w:t>
      </w:r>
      <w:r w:rsidRPr="00A92D01">
        <w:rPr>
          <w:sz w:val="24"/>
          <w:szCs w:val="24"/>
        </w:rPr>
        <w:t>) to the area listed in the table below depending on the type of job they have.</w:t>
      </w:r>
    </w:p>
    <w:p w:rsidR="00F96D39" w:rsidRDefault="00F96D39">
      <w:pPr>
        <w:rPr>
          <w:sz w:val="24"/>
          <w:szCs w:val="24"/>
        </w:rPr>
      </w:pPr>
    </w:p>
    <w:p w:rsidR="000654CF" w:rsidRDefault="000654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6308"/>
      </w:tblGrid>
      <w:tr w:rsidR="00F96D39" w:rsidTr="00A92D01">
        <w:tc>
          <w:tcPr>
            <w:tcW w:w="2322" w:type="dxa"/>
          </w:tcPr>
          <w:p w:rsidR="00F96D39" w:rsidRDefault="00F96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6308" w:type="dxa"/>
          </w:tcPr>
          <w:p w:rsidR="00F96D39" w:rsidRDefault="00F96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to report after reporting to job assignment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A55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</w:t>
            </w:r>
            <w:r w:rsidR="00F96D39">
              <w:rPr>
                <w:sz w:val="24"/>
                <w:szCs w:val="24"/>
              </w:rPr>
              <w:t xml:space="preserve"> Coordinator</w:t>
            </w:r>
          </w:p>
        </w:tc>
        <w:tc>
          <w:tcPr>
            <w:tcW w:w="6308" w:type="dxa"/>
          </w:tcPr>
          <w:p w:rsidR="00F96D39" w:rsidRPr="00A92D01" w:rsidRDefault="0000173F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Job a</w:t>
            </w:r>
            <w:r w:rsidR="00A55BE7" w:rsidRPr="00A92D01">
              <w:rPr>
                <w:sz w:val="24"/>
                <w:szCs w:val="24"/>
              </w:rPr>
              <w:t xml:space="preserve">ssignment tables in </w:t>
            </w:r>
            <w:r w:rsidR="00170834">
              <w:rPr>
                <w:sz w:val="24"/>
                <w:szCs w:val="24"/>
              </w:rPr>
              <w:t>the aquatics hallway</w:t>
            </w:r>
          </w:p>
        </w:tc>
      </w:tr>
      <w:tr w:rsidR="00F96D39" w:rsidTr="00A92D01">
        <w:tc>
          <w:tcPr>
            <w:tcW w:w="2322" w:type="dxa"/>
          </w:tcPr>
          <w:p w:rsidR="00F96D39" w:rsidRDefault="0046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173F">
              <w:rPr>
                <w:sz w:val="24"/>
                <w:szCs w:val="24"/>
              </w:rPr>
              <w:t>-</w:t>
            </w:r>
            <w:r w:rsidR="00F96D39">
              <w:rPr>
                <w:sz w:val="24"/>
                <w:szCs w:val="24"/>
              </w:rPr>
              <w:t>Shirt Sales</w:t>
            </w:r>
          </w:p>
        </w:tc>
        <w:tc>
          <w:tcPr>
            <w:tcW w:w="6308" w:type="dxa"/>
          </w:tcPr>
          <w:p w:rsidR="00F96D39" w:rsidRPr="00A92D01" w:rsidRDefault="003344A4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T</w:t>
            </w:r>
            <w:r w:rsidR="0000173F" w:rsidRPr="00A92D01">
              <w:rPr>
                <w:sz w:val="24"/>
                <w:szCs w:val="24"/>
              </w:rPr>
              <w:t>-Shirt s</w:t>
            </w:r>
            <w:r w:rsidR="00A55BE7" w:rsidRPr="00A92D01">
              <w:rPr>
                <w:sz w:val="24"/>
                <w:szCs w:val="24"/>
              </w:rPr>
              <w:t>ales t</w:t>
            </w:r>
            <w:r w:rsidR="00F96D39" w:rsidRPr="00A92D01">
              <w:rPr>
                <w:sz w:val="24"/>
                <w:szCs w:val="24"/>
              </w:rPr>
              <w:t>able</w:t>
            </w:r>
            <w:r w:rsidRPr="00A92D01">
              <w:rPr>
                <w:sz w:val="24"/>
                <w:szCs w:val="24"/>
              </w:rPr>
              <w:t xml:space="preserve"> in </w:t>
            </w:r>
            <w:r w:rsidR="00170834">
              <w:rPr>
                <w:sz w:val="24"/>
                <w:szCs w:val="24"/>
              </w:rPr>
              <w:t>the aquatics hallway</w:t>
            </w:r>
          </w:p>
        </w:tc>
      </w:tr>
      <w:tr w:rsidR="00F96D39" w:rsidTr="00A92D01">
        <w:tc>
          <w:tcPr>
            <w:tcW w:w="2322" w:type="dxa"/>
          </w:tcPr>
          <w:p w:rsidR="00F96D39" w:rsidRDefault="003D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Bullpen</w:t>
            </w:r>
          </w:p>
        </w:tc>
        <w:tc>
          <w:tcPr>
            <w:tcW w:w="6308" w:type="dxa"/>
          </w:tcPr>
          <w:p w:rsidR="00F96D39" w:rsidRPr="00A92D01" w:rsidRDefault="00517FAF">
            <w:pPr>
              <w:pStyle w:val="TOC1"/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Bullpen area in the gym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</w:t>
            </w:r>
          </w:p>
        </w:tc>
        <w:tc>
          <w:tcPr>
            <w:tcW w:w="6308" w:type="dxa"/>
          </w:tcPr>
          <w:p w:rsidR="00F96D39" w:rsidRPr="00A92D01" w:rsidRDefault="00170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Aquatics hallway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Awards</w:t>
            </w:r>
          </w:p>
        </w:tc>
        <w:tc>
          <w:tcPr>
            <w:tcW w:w="6308" w:type="dxa"/>
          </w:tcPr>
          <w:p w:rsidR="00F96D39" w:rsidRPr="00A92D01" w:rsidRDefault="000071D3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 xml:space="preserve">Faculty Cafeteria, in back off </w:t>
            </w:r>
            <w:r w:rsidR="00834CC3" w:rsidRPr="00A92D01">
              <w:rPr>
                <w:sz w:val="24"/>
                <w:szCs w:val="24"/>
              </w:rPr>
              <w:t xml:space="preserve">of </w:t>
            </w:r>
            <w:r w:rsidRPr="00A92D01">
              <w:rPr>
                <w:sz w:val="24"/>
                <w:szCs w:val="24"/>
              </w:rPr>
              <w:t>commons area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Announcer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Deck Runner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Runner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  <w:tr w:rsidR="00F96D39" w:rsidTr="00A92D01">
        <w:tc>
          <w:tcPr>
            <w:tcW w:w="2322" w:type="dxa"/>
          </w:tcPr>
          <w:p w:rsidR="00F96D39" w:rsidRDefault="00F9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Hospitality</w:t>
            </w:r>
          </w:p>
        </w:tc>
        <w:tc>
          <w:tcPr>
            <w:tcW w:w="6308" w:type="dxa"/>
          </w:tcPr>
          <w:p w:rsidR="00F96D39" w:rsidRPr="00A92D01" w:rsidRDefault="00F96D39">
            <w:pPr>
              <w:rPr>
                <w:sz w:val="24"/>
                <w:szCs w:val="24"/>
              </w:rPr>
            </w:pPr>
            <w:r w:rsidRPr="00A92D01">
              <w:rPr>
                <w:sz w:val="24"/>
                <w:szCs w:val="24"/>
              </w:rPr>
              <w:t>Pool Deck</w:t>
            </w:r>
            <w:r w:rsidR="00517FAF" w:rsidRPr="00A92D01">
              <w:rPr>
                <w:sz w:val="24"/>
                <w:szCs w:val="24"/>
              </w:rPr>
              <w:t>, near the scorer’s table</w:t>
            </w:r>
          </w:p>
        </w:tc>
      </w:tr>
    </w:tbl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7" w:name="_Toc328381982"/>
      <w:r>
        <w:rPr>
          <w:sz w:val="40"/>
          <w:szCs w:val="40"/>
          <w:u w:val="none"/>
        </w:rPr>
        <w:t>23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Event Order</w:t>
      </w:r>
      <w:bookmarkEnd w:id="27"/>
    </w:p>
    <w:p w:rsidR="00F96D39" w:rsidRDefault="00F96D39" w:rsidP="00EE7286">
      <w:pPr>
        <w:pStyle w:val="BodyTextInden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Same as dual meets except 15-18 events will be Friday evening.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28" w:name="_Toc328381983"/>
      <w:r>
        <w:rPr>
          <w:sz w:val="40"/>
          <w:szCs w:val="40"/>
          <w:u w:val="none"/>
        </w:rPr>
        <w:t>24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Facility</w:t>
      </w:r>
      <w:bookmarkEnd w:id="28"/>
    </w:p>
    <w:p w:rsidR="00F96D39" w:rsidRPr="00170834" w:rsidRDefault="00F96D39" w:rsidP="00EE7286">
      <w:pPr>
        <w:numPr>
          <w:ilvl w:val="0"/>
          <w:numId w:val="10"/>
        </w:numPr>
        <w:rPr>
          <w:sz w:val="24"/>
          <w:szCs w:val="24"/>
        </w:rPr>
      </w:pPr>
      <w:bookmarkStart w:id="29" w:name="_Ref516809299"/>
      <w:r w:rsidRPr="00170834">
        <w:rPr>
          <w:sz w:val="24"/>
          <w:szCs w:val="24"/>
        </w:rPr>
        <w:t xml:space="preserve">The pool is a 25-yard, 8 lane facility.  Timing system is Daktronics with button backup.  The meet will be computerized using the </w:t>
      </w:r>
      <w:proofErr w:type="spellStart"/>
      <w:r w:rsidR="00081E98" w:rsidRPr="00170834">
        <w:rPr>
          <w:sz w:val="24"/>
          <w:szCs w:val="24"/>
        </w:rPr>
        <w:t>TouchPad</w:t>
      </w:r>
      <w:proofErr w:type="spellEnd"/>
      <w:r w:rsidR="00081E98" w:rsidRPr="00170834">
        <w:rPr>
          <w:sz w:val="24"/>
          <w:szCs w:val="24"/>
        </w:rPr>
        <w:t xml:space="preserve"> system</w:t>
      </w:r>
      <w:r w:rsidRPr="00170834">
        <w:rPr>
          <w:sz w:val="24"/>
          <w:szCs w:val="24"/>
        </w:rPr>
        <w:t xml:space="preserve"> (see section </w:t>
      </w:r>
      <w:r w:rsidR="00B1388F" w:rsidRPr="00170834">
        <w:rPr>
          <w:sz w:val="24"/>
          <w:szCs w:val="24"/>
        </w:rPr>
        <w:t>12</w:t>
      </w:r>
      <w:r w:rsidRPr="00170834">
        <w:rPr>
          <w:sz w:val="24"/>
          <w:szCs w:val="24"/>
        </w:rPr>
        <w:t>).  The de</w:t>
      </w:r>
      <w:r w:rsidR="0020507A" w:rsidRPr="00170834">
        <w:rPr>
          <w:sz w:val="24"/>
          <w:szCs w:val="24"/>
        </w:rPr>
        <w:t>pth at the starting blocks is 13</w:t>
      </w:r>
      <w:r w:rsidR="001209F0" w:rsidRPr="00170834">
        <w:rPr>
          <w:sz w:val="24"/>
          <w:szCs w:val="24"/>
        </w:rPr>
        <w:t xml:space="preserve"> feet and </w:t>
      </w:r>
      <w:r w:rsidR="0020507A" w:rsidRPr="00170834">
        <w:rPr>
          <w:sz w:val="24"/>
          <w:szCs w:val="24"/>
        </w:rPr>
        <w:t>9</w:t>
      </w:r>
      <w:r w:rsidR="00A55BE7" w:rsidRPr="00170834">
        <w:rPr>
          <w:sz w:val="24"/>
          <w:szCs w:val="24"/>
        </w:rPr>
        <w:t xml:space="preserve"> feet</w:t>
      </w:r>
      <w:r w:rsidRPr="00170834">
        <w:rPr>
          <w:sz w:val="24"/>
          <w:szCs w:val="24"/>
        </w:rPr>
        <w:t xml:space="preserve"> at the turn end.  The starting blocks conform to </w:t>
      </w:r>
      <w:r w:rsidR="004646B3" w:rsidRPr="00170834">
        <w:rPr>
          <w:sz w:val="24"/>
          <w:szCs w:val="24"/>
        </w:rPr>
        <w:t>USA Swimming</w:t>
      </w:r>
      <w:r w:rsidRPr="00170834">
        <w:rPr>
          <w:sz w:val="24"/>
          <w:szCs w:val="24"/>
        </w:rPr>
        <w:t xml:space="preserve"> stand</w:t>
      </w:r>
      <w:r w:rsidR="00A55BE7" w:rsidRPr="00170834">
        <w:rPr>
          <w:sz w:val="24"/>
          <w:szCs w:val="24"/>
        </w:rPr>
        <w:t xml:space="preserve">ards.  There are 6 inch </w:t>
      </w:r>
      <w:r w:rsidR="0020507A" w:rsidRPr="00170834">
        <w:rPr>
          <w:sz w:val="24"/>
          <w:szCs w:val="24"/>
        </w:rPr>
        <w:t>Gold Met</w:t>
      </w:r>
      <w:r w:rsidR="001209F0" w:rsidRPr="00170834">
        <w:rPr>
          <w:sz w:val="24"/>
          <w:szCs w:val="24"/>
        </w:rPr>
        <w:t>al</w:t>
      </w:r>
      <w:r w:rsidRPr="00170834">
        <w:rPr>
          <w:sz w:val="24"/>
          <w:szCs w:val="24"/>
        </w:rPr>
        <w:t xml:space="preserve"> non-turbulent lane lines.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0" w:name="_Toc328381984"/>
      <w:r>
        <w:rPr>
          <w:sz w:val="40"/>
          <w:szCs w:val="40"/>
          <w:u w:val="none"/>
        </w:rPr>
        <w:t>25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Time Recording</w:t>
      </w:r>
      <w:bookmarkEnd w:id="29"/>
      <w:bookmarkEnd w:id="30"/>
    </w:p>
    <w:p w:rsidR="00F96D39" w:rsidRDefault="00F96D39" w:rsidP="00555DFC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 ages –2 timers per lane, one plunger, </w:t>
      </w:r>
      <w:r w:rsidR="005B36B8">
        <w:rPr>
          <w:sz w:val="24"/>
          <w:szCs w:val="24"/>
        </w:rPr>
        <w:t>two</w:t>
      </w:r>
      <w:r w:rsidR="003344A4">
        <w:rPr>
          <w:sz w:val="24"/>
          <w:szCs w:val="24"/>
        </w:rPr>
        <w:t xml:space="preserve"> stop watch</w:t>
      </w:r>
      <w:r w:rsidR="005B36B8">
        <w:rPr>
          <w:sz w:val="24"/>
          <w:szCs w:val="24"/>
        </w:rPr>
        <w:t>es</w:t>
      </w:r>
      <w:r w:rsidR="003344A4">
        <w:rPr>
          <w:sz w:val="24"/>
          <w:szCs w:val="24"/>
        </w:rPr>
        <w:t xml:space="preserve"> </w:t>
      </w:r>
      <w:r>
        <w:rPr>
          <w:sz w:val="24"/>
          <w:szCs w:val="24"/>
        </w:rPr>
        <w:t>and active touch pads.  Primary: touch pad, Secondary: plunger, Tertiary: watches.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1" w:name="_Toc328381985"/>
      <w:r>
        <w:rPr>
          <w:sz w:val="40"/>
          <w:szCs w:val="40"/>
          <w:u w:val="none"/>
        </w:rPr>
        <w:t>26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Meet Rules</w:t>
      </w:r>
      <w:bookmarkEnd w:id="31"/>
    </w:p>
    <w:p w:rsidR="00F96D39" w:rsidRPr="00170834" w:rsidRDefault="00170834" w:rsidP="001708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70834">
        <w:rPr>
          <w:sz w:val="24"/>
          <w:szCs w:val="24"/>
        </w:rPr>
        <w:t>All USA Swimming shall be in force except where NSC Officials Clinic Sum</w:t>
      </w:r>
      <w:r w:rsidR="00A3105D">
        <w:rPr>
          <w:sz w:val="24"/>
          <w:szCs w:val="24"/>
        </w:rPr>
        <w:t>mer 2018</w:t>
      </w:r>
      <w:r w:rsidRPr="00170834">
        <w:rPr>
          <w:sz w:val="24"/>
          <w:szCs w:val="24"/>
        </w:rPr>
        <w:t xml:space="preserve"> rules amend or supersede them.  The following specific meet rules shall apply for this meet only.</w:t>
      </w:r>
    </w:p>
    <w:p w:rsidR="00F96D39" w:rsidRDefault="00786C84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more than seven (7</w:t>
      </w:r>
      <w:r w:rsidR="00F96D39">
        <w:rPr>
          <w:sz w:val="24"/>
          <w:szCs w:val="24"/>
        </w:rPr>
        <w:t>) coaches per team shall be allowed on deck at any one time during the course of</w:t>
      </w:r>
      <w:r w:rsidR="003C0ACB">
        <w:rPr>
          <w:sz w:val="24"/>
          <w:szCs w:val="24"/>
        </w:rPr>
        <w:t xml:space="preserve"> the meet. </w:t>
      </w:r>
      <w:r w:rsidR="002A514C">
        <w:rPr>
          <w:sz w:val="24"/>
          <w:szCs w:val="24"/>
        </w:rPr>
        <w:t>Coaches shall be N</w:t>
      </w:r>
      <w:r w:rsidR="0011086F">
        <w:rPr>
          <w:sz w:val="24"/>
          <w:szCs w:val="24"/>
        </w:rPr>
        <w:t>SC-cert</w:t>
      </w:r>
      <w:r w:rsidR="003C0ACB">
        <w:rPr>
          <w:sz w:val="24"/>
          <w:szCs w:val="24"/>
        </w:rPr>
        <w:t xml:space="preserve">ified. </w:t>
      </w:r>
      <w:r w:rsidR="0011086F">
        <w:rPr>
          <w:sz w:val="24"/>
          <w:szCs w:val="24"/>
        </w:rPr>
        <w:t>(</w:t>
      </w:r>
      <w:r w:rsidR="0011086F" w:rsidRPr="001412A8">
        <w:rPr>
          <w:sz w:val="24"/>
          <w:szCs w:val="24"/>
        </w:rPr>
        <w:t>Completed NSC swim coaches</w:t>
      </w:r>
      <w:r w:rsidR="003C0ACB">
        <w:rPr>
          <w:sz w:val="24"/>
          <w:szCs w:val="24"/>
        </w:rPr>
        <w:t xml:space="preserve"> training program </w:t>
      </w:r>
      <w:r w:rsidR="0011086F" w:rsidRPr="001412A8">
        <w:rPr>
          <w:sz w:val="24"/>
          <w:szCs w:val="24"/>
        </w:rPr>
        <w:t>and DCFS background check on file with NSC</w:t>
      </w:r>
      <w:r w:rsidR="003C0ACB">
        <w:rPr>
          <w:sz w:val="24"/>
          <w:szCs w:val="24"/>
        </w:rPr>
        <w:t xml:space="preserve">)  </w:t>
      </w:r>
    </w:p>
    <w:p w:rsidR="00F96D39" w:rsidRDefault="00F96D39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and all disputes from the moment entries are received and merged </w:t>
      </w:r>
      <w:r w:rsidR="00F65314">
        <w:rPr>
          <w:sz w:val="24"/>
          <w:szCs w:val="24"/>
        </w:rPr>
        <w:t xml:space="preserve">up until the scratch meeting prior to the meet </w:t>
      </w:r>
      <w:r>
        <w:rPr>
          <w:sz w:val="24"/>
          <w:szCs w:val="24"/>
        </w:rPr>
        <w:t xml:space="preserve">shall be under the </w:t>
      </w:r>
      <w:r w:rsidR="003D37CA">
        <w:rPr>
          <w:sz w:val="24"/>
          <w:szCs w:val="24"/>
        </w:rPr>
        <w:t xml:space="preserve">jurisdiction of the City Meet </w:t>
      </w:r>
      <w:r w:rsidR="00B82917">
        <w:rPr>
          <w:sz w:val="24"/>
          <w:szCs w:val="24"/>
        </w:rPr>
        <w:t>E</w:t>
      </w:r>
      <w:r w:rsidR="00CB7A4F">
        <w:rPr>
          <w:sz w:val="24"/>
          <w:szCs w:val="24"/>
        </w:rPr>
        <w:t>ntry Chair</w:t>
      </w:r>
      <w:r>
        <w:rPr>
          <w:sz w:val="24"/>
          <w:szCs w:val="24"/>
        </w:rPr>
        <w:t xml:space="preserve"> or the </w:t>
      </w:r>
      <w:r w:rsidR="003D37CA">
        <w:rPr>
          <w:sz w:val="24"/>
          <w:szCs w:val="24"/>
        </w:rPr>
        <w:t xml:space="preserve">City </w:t>
      </w:r>
      <w:r>
        <w:rPr>
          <w:sz w:val="24"/>
          <w:szCs w:val="24"/>
        </w:rPr>
        <w:t>M</w:t>
      </w:r>
      <w:r w:rsidR="00CB7A4F">
        <w:rPr>
          <w:sz w:val="24"/>
          <w:szCs w:val="24"/>
        </w:rPr>
        <w:t xml:space="preserve">eet Director if the </w:t>
      </w:r>
      <w:r w:rsidR="00B82917">
        <w:rPr>
          <w:sz w:val="24"/>
          <w:szCs w:val="24"/>
        </w:rPr>
        <w:t xml:space="preserve">City </w:t>
      </w:r>
      <w:r w:rsidR="00CB7A4F">
        <w:rPr>
          <w:sz w:val="24"/>
          <w:szCs w:val="24"/>
        </w:rPr>
        <w:t>Meet Entry Chair</w:t>
      </w:r>
      <w:r>
        <w:rPr>
          <w:sz w:val="24"/>
          <w:szCs w:val="24"/>
        </w:rPr>
        <w:t xml:space="preserve"> is unavailable.</w:t>
      </w:r>
      <w:r w:rsidR="00F65314">
        <w:rPr>
          <w:sz w:val="24"/>
          <w:szCs w:val="24"/>
        </w:rPr>
        <w:t xml:space="preserve"> At the completion of the scratch meeting through the completion of the </w:t>
      </w:r>
      <w:r w:rsidR="003D37CA">
        <w:rPr>
          <w:sz w:val="24"/>
          <w:szCs w:val="24"/>
        </w:rPr>
        <w:t xml:space="preserve">City </w:t>
      </w:r>
      <w:r w:rsidR="00F65314">
        <w:rPr>
          <w:sz w:val="24"/>
          <w:szCs w:val="24"/>
        </w:rPr>
        <w:t>meet</w:t>
      </w:r>
      <w:r w:rsidR="003D37CA">
        <w:rPr>
          <w:sz w:val="24"/>
          <w:szCs w:val="24"/>
        </w:rPr>
        <w:t>,</w:t>
      </w:r>
      <w:r w:rsidR="00F65314">
        <w:rPr>
          <w:sz w:val="24"/>
          <w:szCs w:val="24"/>
        </w:rPr>
        <w:t xml:space="preserve"> any and all disputes will be under the jurisdiction of the </w:t>
      </w:r>
      <w:r w:rsidR="003A23D7">
        <w:rPr>
          <w:sz w:val="24"/>
          <w:szCs w:val="24"/>
        </w:rPr>
        <w:t>Meet R</w:t>
      </w:r>
      <w:r w:rsidR="00F65314">
        <w:rPr>
          <w:sz w:val="24"/>
          <w:szCs w:val="24"/>
        </w:rPr>
        <w:t>eferee.</w:t>
      </w:r>
    </w:p>
    <w:p w:rsidR="00F96D39" w:rsidRDefault="00F96D3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Only personal audio devices with earphones will be allowed in the team areas.  Boom-boxes, etc. will not be permitted.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2" w:name="_Toc328381986"/>
      <w:r>
        <w:rPr>
          <w:sz w:val="40"/>
          <w:szCs w:val="40"/>
          <w:u w:val="none"/>
        </w:rPr>
        <w:t>27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Warm-Up Designation</w:t>
      </w:r>
      <w:bookmarkEnd w:id="32"/>
    </w:p>
    <w:p w:rsidR="00F96D39" w:rsidRPr="003A42BB" w:rsidRDefault="003A42BB" w:rsidP="00EE7286">
      <w:pPr>
        <w:pStyle w:val="BodyTextIndent"/>
        <w:numPr>
          <w:ilvl w:val="0"/>
          <w:numId w:val="3"/>
        </w:numPr>
        <w:rPr>
          <w:sz w:val="24"/>
          <w:szCs w:val="24"/>
        </w:rPr>
      </w:pPr>
      <w:r w:rsidRPr="003A42BB">
        <w:rPr>
          <w:sz w:val="24"/>
          <w:szCs w:val="24"/>
        </w:rPr>
        <w:t xml:space="preserve">Time and lane assignments will be made after entries are processed. The warm-up schedule will be released </w:t>
      </w:r>
      <w:r w:rsidR="00F20439">
        <w:rPr>
          <w:sz w:val="24"/>
          <w:szCs w:val="24"/>
        </w:rPr>
        <w:t xml:space="preserve">on Wednesday, </w:t>
      </w:r>
      <w:r w:rsidRPr="003A42BB">
        <w:rPr>
          <w:sz w:val="24"/>
          <w:szCs w:val="24"/>
        </w:rPr>
        <w:t xml:space="preserve">July </w:t>
      </w:r>
      <w:r w:rsidR="008566FE">
        <w:rPr>
          <w:sz w:val="24"/>
          <w:szCs w:val="24"/>
        </w:rPr>
        <w:t>2</w:t>
      </w:r>
      <w:r w:rsidR="00A3105D">
        <w:rPr>
          <w:sz w:val="24"/>
          <w:szCs w:val="24"/>
        </w:rPr>
        <w:t>5</w:t>
      </w:r>
      <w:r w:rsidRPr="003A42BB">
        <w:rPr>
          <w:sz w:val="24"/>
          <w:szCs w:val="24"/>
          <w:vertAlign w:val="superscript"/>
        </w:rPr>
        <w:t>th</w:t>
      </w:r>
      <w:r w:rsidR="00D43A60">
        <w:rPr>
          <w:sz w:val="24"/>
          <w:szCs w:val="24"/>
        </w:rPr>
        <w:t xml:space="preserve">. </w:t>
      </w:r>
    </w:p>
    <w:p w:rsidR="001412A8" w:rsidRDefault="001412A8" w:rsidP="00EE7286">
      <w:pPr>
        <w:pStyle w:val="BodyTextInden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82917">
        <w:rPr>
          <w:sz w:val="24"/>
          <w:szCs w:val="24"/>
        </w:rPr>
        <w:t xml:space="preserve">City </w:t>
      </w:r>
      <w:r>
        <w:rPr>
          <w:sz w:val="24"/>
          <w:szCs w:val="24"/>
        </w:rPr>
        <w:t xml:space="preserve">Meet Director reserves the right to alter warm-up lane assignments based on actual team entries. 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3" w:name="_Toc328381987"/>
      <w:r>
        <w:rPr>
          <w:sz w:val="40"/>
          <w:szCs w:val="40"/>
          <w:u w:val="none"/>
        </w:rPr>
        <w:lastRenderedPageBreak/>
        <w:t>28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Results</w:t>
      </w:r>
      <w:bookmarkEnd w:id="33"/>
    </w:p>
    <w:p w:rsidR="00674244" w:rsidRPr="00FB16AE" w:rsidRDefault="00F96D39" w:rsidP="00FB16A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Final results will be emailed upon request of participating teams.  PDF results will be posted </w:t>
      </w:r>
      <w:r w:rsidR="002A514C">
        <w:rPr>
          <w:sz w:val="24"/>
          <w:szCs w:val="24"/>
        </w:rPr>
        <w:t>on N</w:t>
      </w:r>
      <w:r>
        <w:rPr>
          <w:sz w:val="24"/>
          <w:szCs w:val="24"/>
        </w:rPr>
        <w:t xml:space="preserve">SC website, </w:t>
      </w:r>
      <w:hyperlink r:id="rId12" w:history="1">
        <w:r w:rsidR="0011086F" w:rsidRPr="001412A8">
          <w:rPr>
            <w:rStyle w:val="Hyperlink"/>
            <w:color w:val="auto"/>
            <w:sz w:val="24"/>
            <w:szCs w:val="24"/>
          </w:rPr>
          <w:t>www.napervilleswim.org</w:t>
        </w:r>
      </w:hyperlink>
      <w:r w:rsidR="005442D5">
        <w:rPr>
          <w:sz w:val="24"/>
          <w:szCs w:val="24"/>
        </w:rPr>
        <w:t xml:space="preserve"> under the d</w:t>
      </w:r>
      <w:r w:rsidR="0011086F" w:rsidRPr="001412A8">
        <w:rPr>
          <w:sz w:val="24"/>
          <w:szCs w:val="24"/>
        </w:rPr>
        <w:t>ocuments tab</w:t>
      </w:r>
      <w:bookmarkStart w:id="34" w:name="_Toc328381988"/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r>
        <w:rPr>
          <w:sz w:val="40"/>
          <w:szCs w:val="40"/>
          <w:u w:val="none"/>
        </w:rPr>
        <w:t>29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Admission and Heat Sheet</w:t>
      </w:r>
      <w:bookmarkEnd w:id="34"/>
    </w:p>
    <w:p w:rsidR="00F96D39" w:rsidRDefault="00F96D3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Admission is free.</w:t>
      </w:r>
    </w:p>
    <w:p w:rsidR="00674244" w:rsidRDefault="00674244" w:rsidP="00674244">
      <w:pPr>
        <w:numPr>
          <w:ilvl w:val="0"/>
          <w:numId w:val="5"/>
        </w:numPr>
        <w:rPr>
          <w:sz w:val="24"/>
          <w:szCs w:val="24"/>
        </w:rPr>
      </w:pPr>
      <w:r w:rsidRPr="001A6BF5">
        <w:rPr>
          <w:sz w:val="24"/>
          <w:szCs w:val="24"/>
        </w:rPr>
        <w:t xml:space="preserve">Heat sheets will </w:t>
      </w:r>
      <w:r w:rsidRPr="001A6BF5">
        <w:rPr>
          <w:b/>
          <w:sz w:val="24"/>
          <w:szCs w:val="24"/>
          <w:u w:val="single"/>
        </w:rPr>
        <w:t>NOT</w:t>
      </w:r>
      <w:r w:rsidRPr="001A6BF5">
        <w:rPr>
          <w:sz w:val="24"/>
          <w:szCs w:val="24"/>
        </w:rPr>
        <w:t xml:space="preserve"> be sold </w:t>
      </w:r>
      <w:r>
        <w:rPr>
          <w:sz w:val="24"/>
          <w:szCs w:val="24"/>
        </w:rPr>
        <w:t xml:space="preserve">(not available) </w:t>
      </w:r>
      <w:r w:rsidRPr="001A6BF5">
        <w:rPr>
          <w:sz w:val="24"/>
          <w:szCs w:val="24"/>
        </w:rPr>
        <w:t>at the City Meet.</w:t>
      </w:r>
    </w:p>
    <w:p w:rsidR="00674244" w:rsidRDefault="00674244" w:rsidP="006742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heat sheet will be sent to each team prior to the meet. Each team is responsible for distributing (printing) the heat sheet amongst their team</w:t>
      </w:r>
    </w:p>
    <w:p w:rsidR="003C0ACB" w:rsidRPr="00674244" w:rsidRDefault="00674244" w:rsidP="006742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 app will also be available</w:t>
      </w:r>
      <w:r w:rsidRPr="001A6BF5">
        <w:rPr>
          <w:sz w:val="24"/>
          <w:szCs w:val="24"/>
        </w:rPr>
        <w:t xml:space="preserve"> </w:t>
      </w:r>
      <w:r w:rsidRPr="001A6BF5">
        <w:rPr>
          <w:sz w:val="24"/>
          <w:szCs w:val="24"/>
          <w:highlight w:val="yellow"/>
        </w:rPr>
        <w:t xml:space="preserve"> </w:t>
      </w:r>
    </w:p>
    <w:p w:rsidR="003C0ACB" w:rsidRPr="00E70B5E" w:rsidRDefault="00E70B5E" w:rsidP="00E70B5E">
      <w:pPr>
        <w:pStyle w:val="Heading1"/>
        <w:numPr>
          <w:ilvl w:val="0"/>
          <w:numId w:val="0"/>
        </w:numPr>
        <w:rPr>
          <w:sz w:val="40"/>
          <w:szCs w:val="40"/>
        </w:rPr>
      </w:pPr>
      <w:bookmarkStart w:id="35" w:name="_Toc328381989"/>
      <w:r w:rsidRPr="00E70B5E">
        <w:rPr>
          <w:sz w:val="40"/>
          <w:szCs w:val="40"/>
          <w:u w:val="none"/>
        </w:rPr>
        <w:t>30</w:t>
      </w:r>
      <w:r>
        <w:rPr>
          <w:sz w:val="40"/>
          <w:szCs w:val="40"/>
          <w:u w:val="none"/>
        </w:rPr>
        <w:t xml:space="preserve">  </w:t>
      </w:r>
      <w:r w:rsidRPr="00E70B5E">
        <w:rPr>
          <w:sz w:val="40"/>
          <w:szCs w:val="40"/>
          <w:u w:val="none"/>
        </w:rPr>
        <w:t xml:space="preserve"> </w:t>
      </w:r>
      <w:r w:rsidR="003C0ACB" w:rsidRPr="00E70B5E">
        <w:rPr>
          <w:sz w:val="40"/>
          <w:szCs w:val="40"/>
        </w:rPr>
        <w:t>Concessions</w:t>
      </w:r>
      <w:bookmarkEnd w:id="35"/>
    </w:p>
    <w:p w:rsidR="00F96D39" w:rsidRPr="004750BB" w:rsidRDefault="003C0ACB" w:rsidP="00807860">
      <w:pPr>
        <w:numPr>
          <w:ilvl w:val="0"/>
          <w:numId w:val="9"/>
        </w:numPr>
        <w:rPr>
          <w:sz w:val="24"/>
          <w:szCs w:val="24"/>
        </w:rPr>
      </w:pPr>
      <w:r w:rsidRPr="004750BB">
        <w:rPr>
          <w:sz w:val="24"/>
          <w:szCs w:val="24"/>
        </w:rPr>
        <w:t>A wide variety of food concessions will be av</w:t>
      </w:r>
      <w:r w:rsidR="00812F98">
        <w:rPr>
          <w:sz w:val="24"/>
          <w:szCs w:val="24"/>
        </w:rPr>
        <w:t xml:space="preserve">ailable </w:t>
      </w:r>
      <w:r w:rsidR="00F20439">
        <w:rPr>
          <w:sz w:val="24"/>
          <w:szCs w:val="24"/>
        </w:rPr>
        <w:t>in the Neuqua</w:t>
      </w:r>
      <w:r w:rsidR="005B199F" w:rsidRPr="004750BB">
        <w:rPr>
          <w:sz w:val="24"/>
          <w:szCs w:val="24"/>
        </w:rPr>
        <w:t xml:space="preserve"> Valley</w:t>
      </w:r>
      <w:r w:rsidRPr="004750BB">
        <w:rPr>
          <w:sz w:val="24"/>
          <w:szCs w:val="24"/>
        </w:rPr>
        <w:t xml:space="preserve"> </w:t>
      </w:r>
      <w:r w:rsidR="00F20439">
        <w:rPr>
          <w:sz w:val="24"/>
          <w:szCs w:val="24"/>
        </w:rPr>
        <w:t>commons area (cafeteria)</w:t>
      </w:r>
      <w:r w:rsidR="00F96D39" w:rsidRPr="00812F98">
        <w:rPr>
          <w:sz w:val="24"/>
          <w:szCs w:val="24"/>
        </w:rPr>
        <w:t xml:space="preserve"> </w:t>
      </w:r>
      <w:r w:rsidR="00812F98" w:rsidRPr="00812F98">
        <w:rPr>
          <w:sz w:val="24"/>
          <w:szCs w:val="24"/>
        </w:rPr>
        <w:t>but only at certain times (not throughout the meet)</w:t>
      </w:r>
      <w:r w:rsidR="00F96D39" w:rsidRPr="004750BB">
        <w:rPr>
          <w:color w:val="0070C0"/>
          <w:sz w:val="24"/>
          <w:szCs w:val="24"/>
        </w:rPr>
        <w:t xml:space="preserve"> 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6" w:name="_Toc328381990"/>
      <w:r>
        <w:rPr>
          <w:sz w:val="40"/>
          <w:szCs w:val="40"/>
          <w:u w:val="none"/>
        </w:rPr>
        <w:t>31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Safety Requirements</w:t>
      </w:r>
      <w:bookmarkEnd w:id="36"/>
    </w:p>
    <w:p w:rsidR="00F96D39" w:rsidRDefault="00F96D39" w:rsidP="00EE728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Swimmers will not be allowed in the water unless a coach from their team is on d</w:t>
      </w:r>
      <w:r w:rsidR="002A514C">
        <w:rPr>
          <w:sz w:val="24"/>
          <w:szCs w:val="24"/>
        </w:rPr>
        <w:t>eck to supervise.  All other N</w:t>
      </w:r>
      <w:r>
        <w:rPr>
          <w:sz w:val="24"/>
          <w:szCs w:val="24"/>
        </w:rPr>
        <w:t>SC safety rules requirements shall be followed.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37" w:name="_Toc328381991"/>
      <w:r>
        <w:rPr>
          <w:sz w:val="40"/>
          <w:szCs w:val="40"/>
          <w:u w:val="none"/>
        </w:rPr>
        <w:t>32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Miscellaneous</w:t>
      </w:r>
      <w:bookmarkEnd w:id="37"/>
    </w:p>
    <w:p w:rsidR="00F96D39" w:rsidRDefault="008A102A" w:rsidP="008A102A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38" w:name="_Toc328381992"/>
      <w:r>
        <w:rPr>
          <w:i/>
          <w:sz w:val="24"/>
          <w:szCs w:val="24"/>
        </w:rPr>
        <w:t>32.1</w:t>
      </w:r>
      <w:r w:rsidR="00937A2A">
        <w:rPr>
          <w:i/>
          <w:sz w:val="24"/>
          <w:szCs w:val="24"/>
        </w:rPr>
        <w:t xml:space="preserve"> </w:t>
      </w:r>
      <w:r w:rsidR="00F96D39">
        <w:rPr>
          <w:i/>
          <w:sz w:val="24"/>
          <w:szCs w:val="24"/>
        </w:rPr>
        <w:t>Marshalling</w:t>
      </w:r>
      <w:bookmarkEnd w:id="38"/>
    </w:p>
    <w:p w:rsidR="00F96D39" w:rsidRDefault="00F96D39">
      <w:pPr>
        <w:rPr>
          <w:sz w:val="24"/>
          <w:szCs w:val="24"/>
        </w:rPr>
      </w:pPr>
      <w:r>
        <w:rPr>
          <w:sz w:val="24"/>
          <w:szCs w:val="24"/>
        </w:rPr>
        <w:t>At least one marshal, who reports to and receives instructions from the meet referee and/or the meet director, shall be on deck during the entire warm-up session.  Marshals shall have the authority to remove from the pool any swimmer whose coach is not supervising them and any person not authorized to be on the deck.</w:t>
      </w:r>
    </w:p>
    <w:p w:rsidR="00F96D39" w:rsidRDefault="00F96D39">
      <w:pPr>
        <w:rPr>
          <w:sz w:val="24"/>
          <w:szCs w:val="24"/>
        </w:rPr>
      </w:pPr>
    </w:p>
    <w:p w:rsidR="00F96D39" w:rsidRDefault="00B82917">
      <w:pPr>
        <w:rPr>
          <w:sz w:val="24"/>
          <w:szCs w:val="24"/>
        </w:rPr>
      </w:pPr>
      <w:r>
        <w:rPr>
          <w:sz w:val="24"/>
          <w:szCs w:val="24"/>
        </w:rPr>
        <w:t>If a spectator or participant</w:t>
      </w:r>
      <w:r w:rsidR="00F96D39">
        <w:rPr>
          <w:sz w:val="24"/>
          <w:szCs w:val="24"/>
        </w:rPr>
        <w:t xml:space="preserve"> is unruly, the Marshall will report to the Meet Director.  The Meet Director and Aquatics Director will decide how to deal with the situation.  The Aquatics Director has the right to eject a spectator or participant from the facility.</w:t>
      </w:r>
    </w:p>
    <w:p w:rsidR="00F96D39" w:rsidRDefault="008A102A" w:rsidP="008A102A">
      <w:pPr>
        <w:pStyle w:val="Heading2"/>
        <w:numPr>
          <w:ilvl w:val="0"/>
          <w:numId w:val="0"/>
        </w:numPr>
        <w:rPr>
          <w:i/>
          <w:sz w:val="24"/>
          <w:szCs w:val="24"/>
        </w:rPr>
      </w:pPr>
      <w:bookmarkStart w:id="39" w:name="_Toc328381993"/>
      <w:r>
        <w:rPr>
          <w:i/>
          <w:sz w:val="24"/>
          <w:szCs w:val="24"/>
        </w:rPr>
        <w:t>32.2</w:t>
      </w:r>
      <w:r w:rsidR="00937A2A">
        <w:rPr>
          <w:i/>
          <w:sz w:val="24"/>
          <w:szCs w:val="24"/>
        </w:rPr>
        <w:t xml:space="preserve"> </w:t>
      </w:r>
      <w:r w:rsidR="00F96D39">
        <w:rPr>
          <w:i/>
          <w:sz w:val="24"/>
          <w:szCs w:val="24"/>
        </w:rPr>
        <w:t>Meet Packet</w:t>
      </w:r>
      <w:bookmarkEnd w:id="39"/>
    </w:p>
    <w:p w:rsidR="00F96D39" w:rsidRDefault="00F96D39">
      <w:pPr>
        <w:rPr>
          <w:sz w:val="24"/>
          <w:szCs w:val="24"/>
        </w:rPr>
      </w:pPr>
      <w:r>
        <w:rPr>
          <w:sz w:val="24"/>
          <w:szCs w:val="24"/>
        </w:rPr>
        <w:t xml:space="preserve">Each coaching staff shall be provided a meet </w:t>
      </w:r>
      <w:r w:rsidR="00A3105D">
        <w:rPr>
          <w:sz w:val="24"/>
          <w:szCs w:val="24"/>
        </w:rPr>
        <w:t>packet via email on June 25, 2018</w:t>
      </w:r>
      <w:r w:rsidR="002A339C">
        <w:rPr>
          <w:sz w:val="24"/>
          <w:szCs w:val="24"/>
        </w:rPr>
        <w:t xml:space="preserve">.  </w:t>
      </w:r>
    </w:p>
    <w:p w:rsidR="00F96D39" w:rsidRDefault="008A102A" w:rsidP="008A102A">
      <w:pPr>
        <w:pStyle w:val="Heading2"/>
        <w:numPr>
          <w:ilvl w:val="0"/>
          <w:numId w:val="0"/>
        </w:numPr>
        <w:rPr>
          <w:i/>
          <w:sz w:val="24"/>
          <w:szCs w:val="24"/>
        </w:rPr>
      </w:pPr>
      <w:bookmarkStart w:id="40" w:name="_Toc328381994"/>
      <w:r>
        <w:rPr>
          <w:i/>
          <w:sz w:val="24"/>
          <w:szCs w:val="24"/>
        </w:rPr>
        <w:t>32.3</w:t>
      </w:r>
      <w:r w:rsidR="00937A2A">
        <w:rPr>
          <w:i/>
          <w:sz w:val="24"/>
          <w:szCs w:val="24"/>
        </w:rPr>
        <w:t xml:space="preserve"> </w:t>
      </w:r>
      <w:r w:rsidR="00AB2CB7">
        <w:rPr>
          <w:i/>
          <w:sz w:val="24"/>
          <w:szCs w:val="24"/>
        </w:rPr>
        <w:t>Warm-</w:t>
      </w:r>
      <w:r w:rsidR="00F96D39">
        <w:rPr>
          <w:i/>
          <w:sz w:val="24"/>
          <w:szCs w:val="24"/>
        </w:rPr>
        <w:t>Up Designation Sheet</w:t>
      </w:r>
      <w:bookmarkEnd w:id="40"/>
    </w:p>
    <w:p w:rsidR="00F96D39" w:rsidRDefault="00F96D39">
      <w:pPr>
        <w:rPr>
          <w:sz w:val="24"/>
          <w:szCs w:val="24"/>
        </w:rPr>
      </w:pPr>
      <w:r>
        <w:rPr>
          <w:sz w:val="24"/>
          <w:szCs w:val="24"/>
        </w:rPr>
        <w:t>Each team will receive their warm-up</w:t>
      </w:r>
      <w:r w:rsidR="005B199F">
        <w:rPr>
          <w:sz w:val="24"/>
          <w:szCs w:val="24"/>
        </w:rPr>
        <w:t xml:space="preserve"> designation sheet on </w:t>
      </w:r>
      <w:r w:rsidR="002A339C">
        <w:rPr>
          <w:sz w:val="24"/>
          <w:szCs w:val="24"/>
        </w:rPr>
        <w:t>Wednesday, July 2</w:t>
      </w:r>
      <w:r w:rsidR="00A3105D">
        <w:rPr>
          <w:sz w:val="24"/>
          <w:szCs w:val="24"/>
        </w:rPr>
        <w:t>5</w:t>
      </w:r>
      <w:r w:rsidR="007F7267">
        <w:rPr>
          <w:sz w:val="24"/>
          <w:szCs w:val="24"/>
        </w:rPr>
        <w:t>th</w:t>
      </w:r>
      <w:r>
        <w:rPr>
          <w:sz w:val="24"/>
          <w:szCs w:val="24"/>
        </w:rPr>
        <w:t>.</w:t>
      </w:r>
    </w:p>
    <w:p w:rsidR="00F96D39" w:rsidRDefault="008A102A" w:rsidP="008A102A">
      <w:pPr>
        <w:pStyle w:val="Heading2"/>
        <w:numPr>
          <w:ilvl w:val="0"/>
          <w:numId w:val="0"/>
        </w:numPr>
        <w:rPr>
          <w:i/>
          <w:sz w:val="24"/>
          <w:szCs w:val="24"/>
        </w:rPr>
      </w:pPr>
      <w:bookmarkStart w:id="41" w:name="_Toc328381995"/>
      <w:r>
        <w:rPr>
          <w:i/>
          <w:sz w:val="24"/>
          <w:szCs w:val="24"/>
        </w:rPr>
        <w:t>32.4</w:t>
      </w:r>
      <w:r w:rsidR="00937A2A">
        <w:rPr>
          <w:i/>
          <w:sz w:val="24"/>
          <w:szCs w:val="24"/>
        </w:rPr>
        <w:t xml:space="preserve"> </w:t>
      </w:r>
      <w:r w:rsidR="00946EBC">
        <w:rPr>
          <w:i/>
          <w:sz w:val="24"/>
          <w:szCs w:val="24"/>
        </w:rPr>
        <w:t>Cool-</w:t>
      </w:r>
      <w:r w:rsidR="00F96D39">
        <w:rPr>
          <w:i/>
          <w:sz w:val="24"/>
          <w:szCs w:val="24"/>
        </w:rPr>
        <w:t>Down Pool</w:t>
      </w:r>
      <w:bookmarkEnd w:id="41"/>
      <w:r w:rsidR="00F96D39">
        <w:rPr>
          <w:i/>
          <w:sz w:val="24"/>
          <w:szCs w:val="24"/>
        </w:rPr>
        <w:t xml:space="preserve"> </w:t>
      </w:r>
    </w:p>
    <w:p w:rsidR="00F96D39" w:rsidRPr="00946EBC" w:rsidRDefault="00347ECD">
      <w:pPr>
        <w:rPr>
          <w:sz w:val="24"/>
          <w:szCs w:val="24"/>
        </w:rPr>
      </w:pPr>
      <w:r>
        <w:rPr>
          <w:sz w:val="24"/>
          <w:szCs w:val="24"/>
        </w:rPr>
        <w:t>The cool-down pool</w:t>
      </w:r>
      <w:r w:rsidR="00AB2CB7" w:rsidRPr="00946EBC">
        <w:rPr>
          <w:sz w:val="24"/>
          <w:szCs w:val="24"/>
        </w:rPr>
        <w:t xml:space="preserve"> can be used </w:t>
      </w:r>
      <w:r w:rsidR="00946EBC">
        <w:rPr>
          <w:sz w:val="24"/>
          <w:szCs w:val="24"/>
        </w:rPr>
        <w:t>during the 15</w:t>
      </w:r>
      <w:r w:rsidR="00F96D39" w:rsidRPr="00946EBC">
        <w:rPr>
          <w:sz w:val="24"/>
          <w:szCs w:val="24"/>
        </w:rPr>
        <w:t>-18 session.</w:t>
      </w:r>
      <w:r>
        <w:rPr>
          <w:sz w:val="24"/>
          <w:szCs w:val="24"/>
        </w:rPr>
        <w:t xml:space="preserve"> For the</w:t>
      </w:r>
      <w:r w:rsidR="00AB2CB7" w:rsidRPr="00946EBC">
        <w:rPr>
          <w:sz w:val="24"/>
          <w:szCs w:val="24"/>
        </w:rPr>
        <w:t xml:space="preserve"> Saturday</w:t>
      </w:r>
      <w:r>
        <w:rPr>
          <w:sz w:val="24"/>
          <w:szCs w:val="24"/>
        </w:rPr>
        <w:t xml:space="preserve"> morning session, the cool-down pool</w:t>
      </w:r>
      <w:r w:rsidR="00AB2CB7" w:rsidRPr="00946EBC">
        <w:rPr>
          <w:sz w:val="24"/>
          <w:szCs w:val="24"/>
        </w:rPr>
        <w:t xml:space="preserve"> can be used for warm-ups, </w:t>
      </w:r>
      <w:r w:rsidR="00AB2CB7" w:rsidRPr="00347ECD">
        <w:rPr>
          <w:b/>
          <w:sz w:val="24"/>
          <w:szCs w:val="24"/>
          <w:u w:val="single"/>
        </w:rPr>
        <w:t>not</w:t>
      </w:r>
      <w:r w:rsidR="00AB2CB7" w:rsidRPr="00946EBC">
        <w:rPr>
          <w:sz w:val="24"/>
          <w:szCs w:val="24"/>
        </w:rPr>
        <w:t xml:space="preserve"> </w:t>
      </w:r>
      <w:r w:rsidR="00B82917">
        <w:rPr>
          <w:sz w:val="24"/>
          <w:szCs w:val="24"/>
        </w:rPr>
        <w:t xml:space="preserve">for </w:t>
      </w:r>
      <w:r w:rsidR="00AB2CB7" w:rsidRPr="00946EBC">
        <w:rPr>
          <w:sz w:val="24"/>
          <w:szCs w:val="24"/>
        </w:rPr>
        <w:t xml:space="preserve">cool-downs. </w:t>
      </w:r>
      <w:r>
        <w:rPr>
          <w:sz w:val="24"/>
          <w:szCs w:val="24"/>
        </w:rPr>
        <w:t xml:space="preserve">For the Saturday afternoon session, the cool-down pool can be </w:t>
      </w:r>
      <w:r w:rsidR="001209F0">
        <w:rPr>
          <w:sz w:val="24"/>
          <w:szCs w:val="24"/>
        </w:rPr>
        <w:t>used for</w:t>
      </w:r>
      <w:r w:rsidR="001209F0" w:rsidRPr="002A339C">
        <w:rPr>
          <w:b/>
          <w:sz w:val="24"/>
          <w:szCs w:val="24"/>
          <w:u w:val="single"/>
        </w:rPr>
        <w:t xml:space="preserve"> both</w:t>
      </w:r>
      <w:r w:rsidR="001209F0">
        <w:rPr>
          <w:sz w:val="24"/>
          <w:szCs w:val="24"/>
        </w:rPr>
        <w:t xml:space="preserve"> warm-ups and cool-</w:t>
      </w:r>
      <w:r>
        <w:rPr>
          <w:sz w:val="24"/>
          <w:szCs w:val="24"/>
        </w:rPr>
        <w:t xml:space="preserve">downs. </w:t>
      </w:r>
      <w:r w:rsidR="00AB2CB7" w:rsidRPr="00946EBC">
        <w:rPr>
          <w:sz w:val="24"/>
          <w:szCs w:val="24"/>
        </w:rPr>
        <w:t>Any team</w:t>
      </w:r>
      <w:r w:rsidR="00F96D39" w:rsidRPr="00946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the cool-down pool </w:t>
      </w:r>
      <w:r w:rsidR="00AB2CB7" w:rsidRPr="00946EBC">
        <w:rPr>
          <w:sz w:val="24"/>
          <w:szCs w:val="24"/>
        </w:rPr>
        <w:t>is</w:t>
      </w:r>
      <w:r w:rsidR="00AB2CB7" w:rsidRPr="002A339C">
        <w:rPr>
          <w:b/>
          <w:sz w:val="24"/>
          <w:szCs w:val="24"/>
        </w:rPr>
        <w:t xml:space="preserve"> </w:t>
      </w:r>
      <w:r w:rsidR="00AB2CB7" w:rsidRPr="002A339C">
        <w:rPr>
          <w:b/>
          <w:sz w:val="24"/>
          <w:szCs w:val="24"/>
          <w:u w:val="single"/>
        </w:rPr>
        <w:t>required</w:t>
      </w:r>
      <w:r w:rsidR="00AB2CB7" w:rsidRPr="00946EBC">
        <w:rPr>
          <w:sz w:val="24"/>
          <w:szCs w:val="24"/>
        </w:rPr>
        <w:t xml:space="preserve"> to have a member of their </w:t>
      </w:r>
      <w:r w:rsidR="00F96D39" w:rsidRPr="00946EBC">
        <w:rPr>
          <w:sz w:val="24"/>
          <w:szCs w:val="24"/>
        </w:rPr>
        <w:t xml:space="preserve">coaching staff </w:t>
      </w:r>
      <w:r w:rsidR="00AB2CB7" w:rsidRPr="00946EBC">
        <w:rPr>
          <w:sz w:val="24"/>
          <w:szCs w:val="24"/>
        </w:rPr>
        <w:t xml:space="preserve">acting as a lifeguard while </w:t>
      </w:r>
      <w:r w:rsidR="00F96D39" w:rsidRPr="00946EBC">
        <w:rPr>
          <w:sz w:val="24"/>
          <w:szCs w:val="24"/>
        </w:rPr>
        <w:t>one or more of their</w:t>
      </w:r>
      <w:r w:rsidR="00AB2CB7" w:rsidRPr="00946EB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wimmers </w:t>
      </w:r>
      <w:r w:rsidR="00B82917">
        <w:rPr>
          <w:sz w:val="24"/>
          <w:szCs w:val="24"/>
        </w:rPr>
        <w:t>are</w:t>
      </w:r>
      <w:r>
        <w:rPr>
          <w:sz w:val="24"/>
          <w:szCs w:val="24"/>
        </w:rPr>
        <w:t xml:space="preserve"> using the cool-down</w:t>
      </w:r>
      <w:r w:rsidR="00F96D39" w:rsidRPr="00946EBC">
        <w:rPr>
          <w:sz w:val="24"/>
          <w:szCs w:val="24"/>
        </w:rPr>
        <w:t xml:space="preserve"> pool.</w:t>
      </w:r>
      <w:r w:rsidR="00AB2CB7" w:rsidRPr="00946EBC">
        <w:rPr>
          <w:sz w:val="24"/>
          <w:szCs w:val="24"/>
        </w:rPr>
        <w:t xml:space="preserve"> </w:t>
      </w:r>
    </w:p>
    <w:p w:rsidR="00F96D39" w:rsidRPr="001A4415" w:rsidRDefault="000B1896" w:rsidP="000B1896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42" w:name="_Toc328381996"/>
      <w:r>
        <w:rPr>
          <w:sz w:val="40"/>
          <w:szCs w:val="40"/>
          <w:u w:val="none"/>
        </w:rPr>
        <w:lastRenderedPageBreak/>
        <w:t>33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Team Areas</w:t>
      </w:r>
      <w:bookmarkEnd w:id="42"/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team is required to provide </w:t>
      </w:r>
      <w:r w:rsidR="000B1896">
        <w:rPr>
          <w:sz w:val="24"/>
          <w:szCs w:val="24"/>
        </w:rPr>
        <w:t xml:space="preserve">adult </w:t>
      </w:r>
      <w:r>
        <w:rPr>
          <w:sz w:val="24"/>
          <w:szCs w:val="24"/>
        </w:rPr>
        <w:t>supervision of their designated team area</w:t>
      </w:r>
      <w:r w:rsidR="000B1896">
        <w:rPr>
          <w:sz w:val="24"/>
          <w:szCs w:val="24"/>
        </w:rPr>
        <w:t xml:space="preserve"> at all times on Saturday</w:t>
      </w:r>
      <w:r>
        <w:rPr>
          <w:sz w:val="24"/>
          <w:szCs w:val="24"/>
        </w:rPr>
        <w:t>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team</w:t>
      </w:r>
      <w:r w:rsidR="00786C84">
        <w:rPr>
          <w:sz w:val="24"/>
          <w:szCs w:val="24"/>
        </w:rPr>
        <w:t xml:space="preserve"> area will be </w:t>
      </w:r>
      <w:r w:rsidR="002A339C">
        <w:rPr>
          <w:sz w:val="24"/>
          <w:szCs w:val="24"/>
        </w:rPr>
        <w:t xml:space="preserve">assigned a designated spot </w:t>
      </w:r>
      <w:r w:rsidR="00786C84">
        <w:rPr>
          <w:sz w:val="24"/>
          <w:szCs w:val="24"/>
        </w:rPr>
        <w:t>in the gym</w:t>
      </w:r>
      <w:r w:rsidR="00946EBC">
        <w:rPr>
          <w:sz w:val="24"/>
          <w:szCs w:val="24"/>
        </w:rPr>
        <w:t xml:space="preserve"> on Saturday</w:t>
      </w:r>
      <w:r>
        <w:rPr>
          <w:sz w:val="24"/>
          <w:szCs w:val="24"/>
        </w:rPr>
        <w:t>.</w:t>
      </w:r>
    </w:p>
    <w:p w:rsidR="00786C84" w:rsidRDefault="00786C84">
      <w:pPr>
        <w:pStyle w:val="BodyTextIndent"/>
        <w:numPr>
          <w:ilvl w:val="0"/>
          <w:numId w:val="2"/>
        </w:numPr>
        <w:rPr>
          <w:sz w:val="24"/>
          <w:szCs w:val="24"/>
        </w:rPr>
      </w:pPr>
      <w:r w:rsidRPr="00541BC0">
        <w:rPr>
          <w:sz w:val="24"/>
          <w:szCs w:val="24"/>
        </w:rPr>
        <w:t>ABSOLUTELY NO FOOD OR DRINKS ALLOWED IN THE GYM.</w:t>
      </w:r>
      <w:r>
        <w:rPr>
          <w:sz w:val="24"/>
          <w:szCs w:val="24"/>
        </w:rPr>
        <w:t xml:space="preserve"> This will be strictly enforced. </w:t>
      </w:r>
      <w:r w:rsidR="00946EBC">
        <w:rPr>
          <w:sz w:val="24"/>
          <w:szCs w:val="24"/>
        </w:rPr>
        <w:t>Water is allowed in the gym</w:t>
      </w:r>
    </w:p>
    <w:p w:rsidR="00AE41C3" w:rsidRDefault="00AE41C3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Swimmers should eat in the </w:t>
      </w:r>
      <w:r w:rsidR="00946EBC">
        <w:rPr>
          <w:sz w:val="24"/>
          <w:szCs w:val="24"/>
        </w:rPr>
        <w:t xml:space="preserve">cafeteria or the </w:t>
      </w:r>
      <w:r>
        <w:rPr>
          <w:sz w:val="24"/>
          <w:szCs w:val="24"/>
        </w:rPr>
        <w:t>common area.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team is responsible for leaving their team area clean after the meet</w:t>
      </w:r>
      <w:r w:rsidR="00946EBC">
        <w:rPr>
          <w:sz w:val="24"/>
          <w:szCs w:val="24"/>
        </w:rPr>
        <w:t>. Awards will be given to each team only after their team area has been cleaned up.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areas will be designated.  NO USING TAPE, ROPE, BALLOONS, etc</w:t>
      </w:r>
      <w:r w:rsidR="002A339C">
        <w:rPr>
          <w:sz w:val="24"/>
          <w:szCs w:val="24"/>
        </w:rPr>
        <w:t>.</w:t>
      </w:r>
      <w:r>
        <w:rPr>
          <w:sz w:val="24"/>
          <w:szCs w:val="24"/>
        </w:rPr>
        <w:t xml:space="preserve"> TO MARK INDIVIDUAL TEAM AREAS.</w:t>
      </w:r>
    </w:p>
    <w:p w:rsidR="002A339C" w:rsidRDefault="002A339C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Parents and grandparents are permitted to sit in the common area (cafeteria) during the meet. This area will be air conditioned and may provide relief from the heat </w:t>
      </w:r>
    </w:p>
    <w:p w:rsidR="001A4415" w:rsidRDefault="001A4415" w:rsidP="001A4415">
      <w:pPr>
        <w:pStyle w:val="BodyTextIndent"/>
        <w:ind w:left="360"/>
        <w:rPr>
          <w:sz w:val="24"/>
          <w:szCs w:val="24"/>
        </w:rPr>
      </w:pPr>
    </w:p>
    <w:p w:rsidR="00F96D39" w:rsidRPr="001A4415" w:rsidRDefault="00171828" w:rsidP="00171828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43" w:name="_Toc328381997"/>
      <w:r>
        <w:rPr>
          <w:sz w:val="40"/>
          <w:szCs w:val="40"/>
          <w:u w:val="none"/>
        </w:rPr>
        <w:t>34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General Notes</w:t>
      </w:r>
      <w:bookmarkEnd w:id="43"/>
    </w:p>
    <w:p w:rsidR="00F96D39" w:rsidRPr="002A339C" w:rsidRDefault="00F96D39" w:rsidP="002A339C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6948D3">
        <w:rPr>
          <w:sz w:val="24"/>
          <w:szCs w:val="24"/>
        </w:rPr>
        <w:t>swimmers</w:t>
      </w:r>
      <w:r w:rsidR="004C3E57">
        <w:rPr>
          <w:sz w:val="24"/>
          <w:szCs w:val="24"/>
        </w:rPr>
        <w:t>,</w:t>
      </w:r>
      <w:r w:rsidR="001A4415">
        <w:rPr>
          <w:sz w:val="24"/>
          <w:szCs w:val="24"/>
        </w:rPr>
        <w:t xml:space="preserve"> meet officials, workers and N</w:t>
      </w:r>
      <w:r>
        <w:rPr>
          <w:sz w:val="24"/>
          <w:szCs w:val="24"/>
        </w:rPr>
        <w:t>SC-approved coaches are allowed on deck.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running, playing catch, throwing objects, etc., is allowed in the school building.</w:t>
      </w:r>
    </w:p>
    <w:p w:rsidR="00F96D39" w:rsidRDefault="00F96D39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Hats are not allowed to be worn in the school building.</w:t>
      </w:r>
    </w:p>
    <w:p w:rsidR="001A4415" w:rsidRPr="003C230C" w:rsidRDefault="00F96D39" w:rsidP="003C230C">
      <w:pPr>
        <w:pStyle w:val="BodyTextInden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swimmer found outside of designated meet areas of operation will be asked to leave the meet. (Team Area, Deck, Pool, Viewing Stands, Concession Area, Entryways to facility.)</w:t>
      </w:r>
    </w:p>
    <w:p w:rsidR="00F96D39" w:rsidRPr="001A4415" w:rsidRDefault="00171828" w:rsidP="00171828">
      <w:pPr>
        <w:pStyle w:val="Heading1"/>
        <w:numPr>
          <w:ilvl w:val="0"/>
          <w:numId w:val="0"/>
        </w:numPr>
        <w:ind w:left="432" w:hanging="432"/>
        <w:rPr>
          <w:sz w:val="40"/>
          <w:szCs w:val="40"/>
        </w:rPr>
      </w:pPr>
      <w:bookmarkStart w:id="44" w:name="_Toc328381998"/>
      <w:r>
        <w:rPr>
          <w:sz w:val="40"/>
          <w:szCs w:val="40"/>
          <w:u w:val="none"/>
        </w:rPr>
        <w:t>35</w:t>
      </w:r>
      <w:r w:rsidR="001A4415" w:rsidRPr="001A4415">
        <w:rPr>
          <w:sz w:val="40"/>
          <w:szCs w:val="40"/>
          <w:u w:val="none"/>
        </w:rPr>
        <w:t xml:space="preserve">   </w:t>
      </w:r>
      <w:r w:rsidR="00F96D39" w:rsidRPr="001A4415">
        <w:rPr>
          <w:sz w:val="40"/>
          <w:szCs w:val="40"/>
        </w:rPr>
        <w:t>Spectator Area</w:t>
      </w:r>
      <w:bookmarkEnd w:id="44"/>
    </w:p>
    <w:p w:rsidR="00F96D39" w:rsidRDefault="00F96D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Spectators may not save seats.</w:t>
      </w:r>
    </w:p>
    <w:p w:rsidR="00F96D39" w:rsidRDefault="00FD602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Spectators may not bring towels</w:t>
      </w:r>
      <w:r w:rsidR="00F96D39">
        <w:rPr>
          <w:sz w:val="24"/>
          <w:szCs w:val="24"/>
        </w:rPr>
        <w:t xml:space="preserve"> or swimmer paraphernalia in the spectator area.</w:t>
      </w:r>
    </w:p>
    <w:p w:rsidR="009964E6" w:rsidRDefault="00F96D39" w:rsidP="003C230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Swimmers may not stay in the spectator area.</w:t>
      </w:r>
    </w:p>
    <w:p w:rsidR="00FD6023" w:rsidRDefault="00FD6023" w:rsidP="00FD602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Spectators may bring or set up folding chairs (meta</w:t>
      </w:r>
      <w:r w:rsidR="004E5D45">
        <w:rPr>
          <w:sz w:val="24"/>
          <w:szCs w:val="24"/>
        </w:rPr>
        <w:t>l, cloth or otherwise) but along</w:t>
      </w:r>
      <w:r>
        <w:rPr>
          <w:sz w:val="24"/>
          <w:szCs w:val="24"/>
        </w:rPr>
        <w:t xml:space="preserve"> the back wall only where space permits</w:t>
      </w:r>
    </w:p>
    <w:p w:rsidR="00FD6023" w:rsidRDefault="00FD6023" w:rsidP="00FD6023">
      <w:pPr>
        <w:rPr>
          <w:sz w:val="24"/>
          <w:szCs w:val="24"/>
        </w:rPr>
      </w:pPr>
    </w:p>
    <w:p w:rsidR="000353DE" w:rsidRPr="004A2775" w:rsidRDefault="000353DE" w:rsidP="004A2775">
      <w:pPr>
        <w:keepNext/>
        <w:rPr>
          <w:sz w:val="24"/>
          <w:szCs w:val="24"/>
        </w:rPr>
      </w:pPr>
    </w:p>
    <w:sectPr w:rsidR="000353DE" w:rsidRPr="004A2775" w:rsidSect="00FF3389">
      <w:type w:val="continuous"/>
      <w:pgSz w:w="12240" w:h="15840"/>
      <w:pgMar w:top="1440" w:right="1800" w:bottom="1440" w:left="1800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57" w:rsidRDefault="004C3E57">
      <w:r>
        <w:separator/>
      </w:r>
    </w:p>
  </w:endnote>
  <w:endnote w:type="continuationSeparator" w:id="0">
    <w:p w:rsidR="004C3E57" w:rsidRDefault="004C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7" w:rsidRDefault="004C3E57">
    <w:pPr>
      <w:pStyle w:val="Footer"/>
    </w:pPr>
    <w: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A42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2A42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57" w:rsidRDefault="004C3E57">
      <w:r>
        <w:separator/>
      </w:r>
    </w:p>
  </w:footnote>
  <w:footnote w:type="continuationSeparator" w:id="0">
    <w:p w:rsidR="004C3E57" w:rsidRDefault="004C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57" w:rsidRDefault="004C3E57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sz w:val="20"/>
      </w:rPr>
    </w:pPr>
    <w:r>
      <w:rPr>
        <w:sz w:val="20"/>
      </w:rPr>
      <w:t>2018 NSC City Meet Pre-Meet Information Packet</w:t>
    </w:r>
  </w:p>
  <w:p w:rsidR="004C3E57" w:rsidRDefault="004C3E57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999"/>
    <w:multiLevelType w:val="hybridMultilevel"/>
    <w:tmpl w:val="A892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141"/>
    <w:multiLevelType w:val="hybridMultilevel"/>
    <w:tmpl w:val="9FEA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923AE"/>
    <w:multiLevelType w:val="hybridMultilevel"/>
    <w:tmpl w:val="29863F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07B1B"/>
    <w:multiLevelType w:val="hybridMultilevel"/>
    <w:tmpl w:val="5F582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C3BF4"/>
    <w:multiLevelType w:val="multilevel"/>
    <w:tmpl w:val="4426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5" w15:restartNumberingAfterBreak="0">
    <w:nsid w:val="11440717"/>
    <w:multiLevelType w:val="hybridMultilevel"/>
    <w:tmpl w:val="3A006CAE"/>
    <w:lvl w:ilvl="0" w:tplc="A7E23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907"/>
    <w:multiLevelType w:val="hybridMultilevel"/>
    <w:tmpl w:val="002AC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B1AC7"/>
    <w:multiLevelType w:val="hybridMultilevel"/>
    <w:tmpl w:val="AD7E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0CA8"/>
    <w:multiLevelType w:val="hybridMultilevel"/>
    <w:tmpl w:val="6EF04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3772F"/>
    <w:multiLevelType w:val="hybridMultilevel"/>
    <w:tmpl w:val="2064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7CF4"/>
    <w:multiLevelType w:val="multilevel"/>
    <w:tmpl w:val="0D70E18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CD4D16"/>
    <w:multiLevelType w:val="hybridMultilevel"/>
    <w:tmpl w:val="5B3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4844"/>
    <w:multiLevelType w:val="hybridMultilevel"/>
    <w:tmpl w:val="0F9A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78C4"/>
    <w:multiLevelType w:val="hybridMultilevel"/>
    <w:tmpl w:val="9800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65A05"/>
    <w:multiLevelType w:val="hybridMultilevel"/>
    <w:tmpl w:val="5E4AC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91FDA"/>
    <w:multiLevelType w:val="hybridMultilevel"/>
    <w:tmpl w:val="45367EDA"/>
    <w:lvl w:ilvl="0" w:tplc="A7E23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9A4"/>
    <w:multiLevelType w:val="hybridMultilevel"/>
    <w:tmpl w:val="7200E08E"/>
    <w:lvl w:ilvl="0" w:tplc="39642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85D3C"/>
    <w:multiLevelType w:val="hybridMultilevel"/>
    <w:tmpl w:val="30F8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64B"/>
    <w:multiLevelType w:val="hybridMultilevel"/>
    <w:tmpl w:val="33D6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3EA8"/>
    <w:multiLevelType w:val="hybridMultilevel"/>
    <w:tmpl w:val="F8709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E4286"/>
    <w:multiLevelType w:val="hybridMultilevel"/>
    <w:tmpl w:val="3BA6B494"/>
    <w:lvl w:ilvl="0" w:tplc="10026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5055A"/>
    <w:multiLevelType w:val="hybridMultilevel"/>
    <w:tmpl w:val="F5905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A5C73"/>
    <w:multiLevelType w:val="hybridMultilevel"/>
    <w:tmpl w:val="D0362A34"/>
    <w:lvl w:ilvl="0" w:tplc="8B4E94C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30F22"/>
    <w:multiLevelType w:val="hybridMultilevel"/>
    <w:tmpl w:val="A112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64004"/>
    <w:multiLevelType w:val="hybridMultilevel"/>
    <w:tmpl w:val="C5C6CD5E"/>
    <w:lvl w:ilvl="0" w:tplc="A7E23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73114"/>
    <w:multiLevelType w:val="multilevel"/>
    <w:tmpl w:val="048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6" w15:restartNumberingAfterBreak="0">
    <w:nsid w:val="6FCA7522"/>
    <w:multiLevelType w:val="multilevel"/>
    <w:tmpl w:val="3AD2EF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8E65F9B"/>
    <w:multiLevelType w:val="hybridMultilevel"/>
    <w:tmpl w:val="9B28C19E"/>
    <w:lvl w:ilvl="0" w:tplc="A7E23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4"/>
  </w:num>
  <w:num w:numId="5">
    <w:abstractNumId w:val="15"/>
  </w:num>
  <w:num w:numId="6">
    <w:abstractNumId w:val="25"/>
  </w:num>
  <w:num w:numId="7">
    <w:abstractNumId w:val="4"/>
  </w:num>
  <w:num w:numId="8">
    <w:abstractNumId w:val="22"/>
  </w:num>
  <w:num w:numId="9">
    <w:abstractNumId w:val="2"/>
  </w:num>
  <w:num w:numId="10">
    <w:abstractNumId w:val="16"/>
  </w:num>
  <w:num w:numId="11">
    <w:abstractNumId w:val="10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1"/>
  </w:num>
  <w:num w:numId="27">
    <w:abstractNumId w:val="3"/>
  </w:num>
  <w:num w:numId="28">
    <w:abstractNumId w:val="19"/>
  </w:num>
  <w:num w:numId="29">
    <w:abstractNumId w:val="14"/>
  </w:num>
  <w:num w:numId="30">
    <w:abstractNumId w:val="8"/>
  </w:num>
  <w:num w:numId="31">
    <w:abstractNumId w:val="18"/>
  </w:num>
  <w:num w:numId="32">
    <w:abstractNumId w:val="1"/>
  </w:num>
  <w:num w:numId="33">
    <w:abstractNumId w:val="17"/>
  </w:num>
  <w:num w:numId="34">
    <w:abstractNumId w:val="6"/>
  </w:num>
  <w:num w:numId="35">
    <w:abstractNumId w:val="11"/>
  </w:num>
  <w:num w:numId="36">
    <w:abstractNumId w:val="9"/>
  </w:num>
  <w:num w:numId="37">
    <w:abstractNumId w:val="13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B"/>
    <w:rsid w:val="0000163C"/>
    <w:rsid w:val="0000173F"/>
    <w:rsid w:val="000071D3"/>
    <w:rsid w:val="00017F54"/>
    <w:rsid w:val="00031956"/>
    <w:rsid w:val="000353DE"/>
    <w:rsid w:val="00041F8E"/>
    <w:rsid w:val="00052871"/>
    <w:rsid w:val="00054649"/>
    <w:rsid w:val="000561FF"/>
    <w:rsid w:val="00057891"/>
    <w:rsid w:val="000654CF"/>
    <w:rsid w:val="00081E98"/>
    <w:rsid w:val="000910BB"/>
    <w:rsid w:val="000A1FE8"/>
    <w:rsid w:val="000A5260"/>
    <w:rsid w:val="000A5B06"/>
    <w:rsid w:val="000A7374"/>
    <w:rsid w:val="000B1896"/>
    <w:rsid w:val="000C4B61"/>
    <w:rsid w:val="000D1D38"/>
    <w:rsid w:val="000D4154"/>
    <w:rsid w:val="000E7E8F"/>
    <w:rsid w:val="00103341"/>
    <w:rsid w:val="00103ED4"/>
    <w:rsid w:val="00106011"/>
    <w:rsid w:val="0011086F"/>
    <w:rsid w:val="00113E0D"/>
    <w:rsid w:val="00115495"/>
    <w:rsid w:val="001209F0"/>
    <w:rsid w:val="00122A6C"/>
    <w:rsid w:val="00123154"/>
    <w:rsid w:val="00123AC2"/>
    <w:rsid w:val="001247C5"/>
    <w:rsid w:val="00133D2B"/>
    <w:rsid w:val="00137B79"/>
    <w:rsid w:val="00140F15"/>
    <w:rsid w:val="001412A8"/>
    <w:rsid w:val="00144060"/>
    <w:rsid w:val="0014633E"/>
    <w:rsid w:val="00160A0E"/>
    <w:rsid w:val="00170834"/>
    <w:rsid w:val="00171828"/>
    <w:rsid w:val="0019691F"/>
    <w:rsid w:val="001A4415"/>
    <w:rsid w:val="001B0204"/>
    <w:rsid w:val="001B7EB6"/>
    <w:rsid w:val="001D49DB"/>
    <w:rsid w:val="001D62C4"/>
    <w:rsid w:val="001D64C8"/>
    <w:rsid w:val="001E24E4"/>
    <w:rsid w:val="001F0B98"/>
    <w:rsid w:val="002027CC"/>
    <w:rsid w:val="0020507A"/>
    <w:rsid w:val="0020566D"/>
    <w:rsid w:val="002144E7"/>
    <w:rsid w:val="00217CC0"/>
    <w:rsid w:val="002208EA"/>
    <w:rsid w:val="00223BDE"/>
    <w:rsid w:val="00236591"/>
    <w:rsid w:val="0024788F"/>
    <w:rsid w:val="00251B2B"/>
    <w:rsid w:val="0025203F"/>
    <w:rsid w:val="00272670"/>
    <w:rsid w:val="00273EBE"/>
    <w:rsid w:val="00277281"/>
    <w:rsid w:val="002776E9"/>
    <w:rsid w:val="0028078F"/>
    <w:rsid w:val="00287B91"/>
    <w:rsid w:val="002A1547"/>
    <w:rsid w:val="002A339C"/>
    <w:rsid w:val="002A514C"/>
    <w:rsid w:val="002B576D"/>
    <w:rsid w:val="002C28A5"/>
    <w:rsid w:val="002D23E0"/>
    <w:rsid w:val="002E6407"/>
    <w:rsid w:val="002F5F50"/>
    <w:rsid w:val="002F7437"/>
    <w:rsid w:val="0030511F"/>
    <w:rsid w:val="00326635"/>
    <w:rsid w:val="003344A4"/>
    <w:rsid w:val="003344D3"/>
    <w:rsid w:val="00336385"/>
    <w:rsid w:val="003409F0"/>
    <w:rsid w:val="00347ECD"/>
    <w:rsid w:val="0035319B"/>
    <w:rsid w:val="00362BA2"/>
    <w:rsid w:val="00365C0B"/>
    <w:rsid w:val="00374881"/>
    <w:rsid w:val="0038290A"/>
    <w:rsid w:val="00386D02"/>
    <w:rsid w:val="00393FED"/>
    <w:rsid w:val="003A23D7"/>
    <w:rsid w:val="003A3076"/>
    <w:rsid w:val="003A42BB"/>
    <w:rsid w:val="003B6C63"/>
    <w:rsid w:val="003C0ACB"/>
    <w:rsid w:val="003C230C"/>
    <w:rsid w:val="003C325D"/>
    <w:rsid w:val="003D2B79"/>
    <w:rsid w:val="003D37CA"/>
    <w:rsid w:val="00410C31"/>
    <w:rsid w:val="0041317A"/>
    <w:rsid w:val="004217E4"/>
    <w:rsid w:val="00446985"/>
    <w:rsid w:val="0045448D"/>
    <w:rsid w:val="00457D09"/>
    <w:rsid w:val="004646B3"/>
    <w:rsid w:val="00465E0F"/>
    <w:rsid w:val="00471508"/>
    <w:rsid w:val="004750BB"/>
    <w:rsid w:val="004771FD"/>
    <w:rsid w:val="0048447E"/>
    <w:rsid w:val="004850AE"/>
    <w:rsid w:val="0048518F"/>
    <w:rsid w:val="004868CF"/>
    <w:rsid w:val="00491959"/>
    <w:rsid w:val="00493249"/>
    <w:rsid w:val="00493F8A"/>
    <w:rsid w:val="004A2775"/>
    <w:rsid w:val="004B5BDE"/>
    <w:rsid w:val="004B724B"/>
    <w:rsid w:val="004C3E57"/>
    <w:rsid w:val="004C61AE"/>
    <w:rsid w:val="004C6372"/>
    <w:rsid w:val="004C6A97"/>
    <w:rsid w:val="004D52B3"/>
    <w:rsid w:val="004E5D45"/>
    <w:rsid w:val="004F1AF0"/>
    <w:rsid w:val="004F3319"/>
    <w:rsid w:val="004F52DF"/>
    <w:rsid w:val="004F7C19"/>
    <w:rsid w:val="00500756"/>
    <w:rsid w:val="00517FAF"/>
    <w:rsid w:val="0052056B"/>
    <w:rsid w:val="00526F66"/>
    <w:rsid w:val="00532511"/>
    <w:rsid w:val="005374B9"/>
    <w:rsid w:val="00541275"/>
    <w:rsid w:val="00541BC0"/>
    <w:rsid w:val="005442D5"/>
    <w:rsid w:val="005469EF"/>
    <w:rsid w:val="00547F18"/>
    <w:rsid w:val="00550538"/>
    <w:rsid w:val="0055254D"/>
    <w:rsid w:val="00554585"/>
    <w:rsid w:val="00555779"/>
    <w:rsid w:val="00555DFC"/>
    <w:rsid w:val="00557DF4"/>
    <w:rsid w:val="005628A7"/>
    <w:rsid w:val="00564E2B"/>
    <w:rsid w:val="0056609A"/>
    <w:rsid w:val="005662C5"/>
    <w:rsid w:val="00593A5E"/>
    <w:rsid w:val="005A395D"/>
    <w:rsid w:val="005B199F"/>
    <w:rsid w:val="005B1EC9"/>
    <w:rsid w:val="005B36B8"/>
    <w:rsid w:val="005C488C"/>
    <w:rsid w:val="005D2D49"/>
    <w:rsid w:val="005E1983"/>
    <w:rsid w:val="005E47A0"/>
    <w:rsid w:val="005E4E2D"/>
    <w:rsid w:val="005F094D"/>
    <w:rsid w:val="00603AEE"/>
    <w:rsid w:val="00607471"/>
    <w:rsid w:val="0061119D"/>
    <w:rsid w:val="006162C2"/>
    <w:rsid w:val="006252E3"/>
    <w:rsid w:val="006355D5"/>
    <w:rsid w:val="006366BA"/>
    <w:rsid w:val="00637CA1"/>
    <w:rsid w:val="006450D7"/>
    <w:rsid w:val="0065487B"/>
    <w:rsid w:val="00654D77"/>
    <w:rsid w:val="006601AD"/>
    <w:rsid w:val="00664E1F"/>
    <w:rsid w:val="00664E5B"/>
    <w:rsid w:val="0067105E"/>
    <w:rsid w:val="0067378E"/>
    <w:rsid w:val="00674244"/>
    <w:rsid w:val="00680D02"/>
    <w:rsid w:val="00685586"/>
    <w:rsid w:val="006948D3"/>
    <w:rsid w:val="006B6DD6"/>
    <w:rsid w:val="006C6200"/>
    <w:rsid w:val="006C778D"/>
    <w:rsid w:val="006D1878"/>
    <w:rsid w:val="006E3784"/>
    <w:rsid w:val="006E44AB"/>
    <w:rsid w:val="006F27EE"/>
    <w:rsid w:val="00701D96"/>
    <w:rsid w:val="00702C58"/>
    <w:rsid w:val="00707426"/>
    <w:rsid w:val="00707F12"/>
    <w:rsid w:val="0071411C"/>
    <w:rsid w:val="007256FF"/>
    <w:rsid w:val="00731730"/>
    <w:rsid w:val="00733F58"/>
    <w:rsid w:val="00736013"/>
    <w:rsid w:val="00736159"/>
    <w:rsid w:val="007440A6"/>
    <w:rsid w:val="00753A15"/>
    <w:rsid w:val="00755CBA"/>
    <w:rsid w:val="00762768"/>
    <w:rsid w:val="00771D85"/>
    <w:rsid w:val="0077639F"/>
    <w:rsid w:val="00786C84"/>
    <w:rsid w:val="00796E4F"/>
    <w:rsid w:val="007A6152"/>
    <w:rsid w:val="007B00FC"/>
    <w:rsid w:val="007B5722"/>
    <w:rsid w:val="007B6ACD"/>
    <w:rsid w:val="007B7600"/>
    <w:rsid w:val="007C497A"/>
    <w:rsid w:val="007D1204"/>
    <w:rsid w:val="007D3823"/>
    <w:rsid w:val="007E7608"/>
    <w:rsid w:val="007F7267"/>
    <w:rsid w:val="008046E6"/>
    <w:rsid w:val="00807860"/>
    <w:rsid w:val="00812F98"/>
    <w:rsid w:val="00830FC6"/>
    <w:rsid w:val="00834CC3"/>
    <w:rsid w:val="00834D7C"/>
    <w:rsid w:val="00837569"/>
    <w:rsid w:val="008475B1"/>
    <w:rsid w:val="00853FAC"/>
    <w:rsid w:val="008542DA"/>
    <w:rsid w:val="008566FE"/>
    <w:rsid w:val="00862A79"/>
    <w:rsid w:val="00866F49"/>
    <w:rsid w:val="00870876"/>
    <w:rsid w:val="00874B20"/>
    <w:rsid w:val="00874EA6"/>
    <w:rsid w:val="00893192"/>
    <w:rsid w:val="00894817"/>
    <w:rsid w:val="00895B92"/>
    <w:rsid w:val="008A102A"/>
    <w:rsid w:val="008A336C"/>
    <w:rsid w:val="008A39A7"/>
    <w:rsid w:val="008B123F"/>
    <w:rsid w:val="008C31CA"/>
    <w:rsid w:val="008E0388"/>
    <w:rsid w:val="008E06E8"/>
    <w:rsid w:val="008F1969"/>
    <w:rsid w:val="009006E0"/>
    <w:rsid w:val="00936BE3"/>
    <w:rsid w:val="00937383"/>
    <w:rsid w:val="00937A2A"/>
    <w:rsid w:val="00942321"/>
    <w:rsid w:val="00946EBC"/>
    <w:rsid w:val="00947669"/>
    <w:rsid w:val="00953FAB"/>
    <w:rsid w:val="00963235"/>
    <w:rsid w:val="00965042"/>
    <w:rsid w:val="009743D0"/>
    <w:rsid w:val="0098210E"/>
    <w:rsid w:val="00982A42"/>
    <w:rsid w:val="009964E6"/>
    <w:rsid w:val="009A4A43"/>
    <w:rsid w:val="009A5DAC"/>
    <w:rsid w:val="009B0214"/>
    <w:rsid w:val="009B38D0"/>
    <w:rsid w:val="009B5ADE"/>
    <w:rsid w:val="009B70DC"/>
    <w:rsid w:val="009B75CA"/>
    <w:rsid w:val="009C0C5E"/>
    <w:rsid w:val="009C1587"/>
    <w:rsid w:val="009C5D9F"/>
    <w:rsid w:val="009E2F9E"/>
    <w:rsid w:val="009F566E"/>
    <w:rsid w:val="00A00944"/>
    <w:rsid w:val="00A02FB6"/>
    <w:rsid w:val="00A3105D"/>
    <w:rsid w:val="00A36C99"/>
    <w:rsid w:val="00A47CCD"/>
    <w:rsid w:val="00A55BE7"/>
    <w:rsid w:val="00A74B3C"/>
    <w:rsid w:val="00A813A7"/>
    <w:rsid w:val="00A92D01"/>
    <w:rsid w:val="00AA0B3D"/>
    <w:rsid w:val="00AA1106"/>
    <w:rsid w:val="00AA35B7"/>
    <w:rsid w:val="00AB10FC"/>
    <w:rsid w:val="00AB2CB7"/>
    <w:rsid w:val="00AB6A87"/>
    <w:rsid w:val="00AD4E16"/>
    <w:rsid w:val="00AD6902"/>
    <w:rsid w:val="00AD7247"/>
    <w:rsid w:val="00AE41C3"/>
    <w:rsid w:val="00AF08EA"/>
    <w:rsid w:val="00AF09B2"/>
    <w:rsid w:val="00AF610A"/>
    <w:rsid w:val="00AF629E"/>
    <w:rsid w:val="00AF6A5E"/>
    <w:rsid w:val="00B114E6"/>
    <w:rsid w:val="00B1388F"/>
    <w:rsid w:val="00B2634D"/>
    <w:rsid w:val="00B3392B"/>
    <w:rsid w:val="00B562A5"/>
    <w:rsid w:val="00B82917"/>
    <w:rsid w:val="00BA01BD"/>
    <w:rsid w:val="00BA1C1D"/>
    <w:rsid w:val="00BA2FA1"/>
    <w:rsid w:val="00BB3F88"/>
    <w:rsid w:val="00BB41F1"/>
    <w:rsid w:val="00BB584B"/>
    <w:rsid w:val="00BC7416"/>
    <w:rsid w:val="00BD1AA8"/>
    <w:rsid w:val="00BD299B"/>
    <w:rsid w:val="00BF5433"/>
    <w:rsid w:val="00C11DB6"/>
    <w:rsid w:val="00C36BDC"/>
    <w:rsid w:val="00C554C2"/>
    <w:rsid w:val="00C618C4"/>
    <w:rsid w:val="00C80E2B"/>
    <w:rsid w:val="00C9071D"/>
    <w:rsid w:val="00C90E94"/>
    <w:rsid w:val="00CA35E5"/>
    <w:rsid w:val="00CA5E0A"/>
    <w:rsid w:val="00CB6F90"/>
    <w:rsid w:val="00CB7A4F"/>
    <w:rsid w:val="00CF2DB1"/>
    <w:rsid w:val="00CF7415"/>
    <w:rsid w:val="00D11E16"/>
    <w:rsid w:val="00D13A1F"/>
    <w:rsid w:val="00D1608B"/>
    <w:rsid w:val="00D21BB9"/>
    <w:rsid w:val="00D21FE4"/>
    <w:rsid w:val="00D37E7D"/>
    <w:rsid w:val="00D40951"/>
    <w:rsid w:val="00D43A60"/>
    <w:rsid w:val="00D47C39"/>
    <w:rsid w:val="00D542D3"/>
    <w:rsid w:val="00D56CA4"/>
    <w:rsid w:val="00D650CB"/>
    <w:rsid w:val="00D65DAE"/>
    <w:rsid w:val="00D70AF2"/>
    <w:rsid w:val="00D7362A"/>
    <w:rsid w:val="00D75B90"/>
    <w:rsid w:val="00D76F38"/>
    <w:rsid w:val="00D774D7"/>
    <w:rsid w:val="00D8571B"/>
    <w:rsid w:val="00D876B7"/>
    <w:rsid w:val="00DA6360"/>
    <w:rsid w:val="00DA63DC"/>
    <w:rsid w:val="00DA7C54"/>
    <w:rsid w:val="00DB50A3"/>
    <w:rsid w:val="00DB7369"/>
    <w:rsid w:val="00DE7C29"/>
    <w:rsid w:val="00DF78EA"/>
    <w:rsid w:val="00E00C47"/>
    <w:rsid w:val="00E1424B"/>
    <w:rsid w:val="00E407F1"/>
    <w:rsid w:val="00E42343"/>
    <w:rsid w:val="00E460FA"/>
    <w:rsid w:val="00E518D6"/>
    <w:rsid w:val="00E5209C"/>
    <w:rsid w:val="00E70B5E"/>
    <w:rsid w:val="00E743C5"/>
    <w:rsid w:val="00E93C50"/>
    <w:rsid w:val="00E949DE"/>
    <w:rsid w:val="00E963CE"/>
    <w:rsid w:val="00E973D1"/>
    <w:rsid w:val="00EA04F5"/>
    <w:rsid w:val="00EA2186"/>
    <w:rsid w:val="00EA2986"/>
    <w:rsid w:val="00EA479E"/>
    <w:rsid w:val="00EB2100"/>
    <w:rsid w:val="00EB4111"/>
    <w:rsid w:val="00EC4B4D"/>
    <w:rsid w:val="00EC75AC"/>
    <w:rsid w:val="00ED3BDC"/>
    <w:rsid w:val="00EE2928"/>
    <w:rsid w:val="00EE7286"/>
    <w:rsid w:val="00EF7314"/>
    <w:rsid w:val="00F11547"/>
    <w:rsid w:val="00F16706"/>
    <w:rsid w:val="00F20439"/>
    <w:rsid w:val="00F23919"/>
    <w:rsid w:val="00F2741E"/>
    <w:rsid w:val="00F35893"/>
    <w:rsid w:val="00F36974"/>
    <w:rsid w:val="00F4662F"/>
    <w:rsid w:val="00F46A77"/>
    <w:rsid w:val="00F60AB5"/>
    <w:rsid w:val="00F65314"/>
    <w:rsid w:val="00F754C6"/>
    <w:rsid w:val="00F928C1"/>
    <w:rsid w:val="00F93D95"/>
    <w:rsid w:val="00F96D39"/>
    <w:rsid w:val="00FA7AE3"/>
    <w:rsid w:val="00FB0955"/>
    <w:rsid w:val="00FB16AE"/>
    <w:rsid w:val="00FB2E68"/>
    <w:rsid w:val="00FD6023"/>
    <w:rsid w:val="00FF3389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1C377-D3F4-4DE6-BAE2-EECAB1F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89"/>
  </w:style>
  <w:style w:type="paragraph" w:styleId="Heading1">
    <w:name w:val="heading 1"/>
    <w:basedOn w:val="Normal"/>
    <w:next w:val="Normal"/>
    <w:qFormat/>
    <w:rsid w:val="00FF3389"/>
    <w:pPr>
      <w:keepNext/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F3389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F33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33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33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33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338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338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338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F3389"/>
    <w:rPr>
      <w:sz w:val="24"/>
    </w:rPr>
  </w:style>
  <w:style w:type="paragraph" w:styleId="Header">
    <w:name w:val="header"/>
    <w:basedOn w:val="Normal"/>
    <w:rsid w:val="00FF3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38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F3389"/>
    <w:rPr>
      <w:color w:val="0000FF"/>
      <w:u w:val="single"/>
    </w:rPr>
  </w:style>
  <w:style w:type="paragraph" w:styleId="BodyTextIndent">
    <w:name w:val="Body Text Indent"/>
    <w:basedOn w:val="Normal"/>
    <w:rsid w:val="00FF3389"/>
    <w:pPr>
      <w:ind w:left="1440"/>
    </w:pPr>
  </w:style>
  <w:style w:type="paragraph" w:styleId="Subtitle">
    <w:name w:val="Subtitle"/>
    <w:basedOn w:val="Normal"/>
    <w:qFormat/>
    <w:rsid w:val="00FF3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NewCenturySchlbk" w:hAnsi="NewCenturySchlbk"/>
      <w:sz w:val="24"/>
    </w:rPr>
  </w:style>
  <w:style w:type="character" w:styleId="FollowedHyperlink">
    <w:name w:val="FollowedHyperlink"/>
    <w:basedOn w:val="DefaultParagraphFont"/>
    <w:rsid w:val="00FF3389"/>
    <w:rPr>
      <w:color w:val="800080"/>
      <w:u w:val="single"/>
    </w:rPr>
  </w:style>
  <w:style w:type="paragraph" w:styleId="BodyTextIndent2">
    <w:name w:val="Body Text Indent 2"/>
    <w:basedOn w:val="Normal"/>
    <w:rsid w:val="00FF33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styleId="TOC1">
    <w:name w:val="toc 1"/>
    <w:basedOn w:val="Normal"/>
    <w:next w:val="Normal"/>
    <w:autoRedefine/>
    <w:uiPriority w:val="39"/>
    <w:rsid w:val="00FF3389"/>
  </w:style>
  <w:style w:type="paragraph" w:styleId="TOC2">
    <w:name w:val="toc 2"/>
    <w:basedOn w:val="Normal"/>
    <w:next w:val="Normal"/>
    <w:autoRedefine/>
    <w:uiPriority w:val="39"/>
    <w:rsid w:val="00FF3389"/>
    <w:pPr>
      <w:ind w:left="200"/>
    </w:pPr>
  </w:style>
  <w:style w:type="paragraph" w:styleId="TOC3">
    <w:name w:val="toc 3"/>
    <w:basedOn w:val="Normal"/>
    <w:next w:val="Normal"/>
    <w:autoRedefine/>
    <w:semiHidden/>
    <w:rsid w:val="00FF3389"/>
    <w:pPr>
      <w:ind w:left="400"/>
    </w:pPr>
  </w:style>
  <w:style w:type="paragraph" w:styleId="TOC4">
    <w:name w:val="toc 4"/>
    <w:basedOn w:val="Normal"/>
    <w:next w:val="Normal"/>
    <w:autoRedefine/>
    <w:semiHidden/>
    <w:rsid w:val="00FF3389"/>
    <w:pPr>
      <w:ind w:left="600"/>
    </w:pPr>
  </w:style>
  <w:style w:type="paragraph" w:styleId="TOC5">
    <w:name w:val="toc 5"/>
    <w:basedOn w:val="Normal"/>
    <w:next w:val="Normal"/>
    <w:autoRedefine/>
    <w:semiHidden/>
    <w:rsid w:val="00FF3389"/>
    <w:pPr>
      <w:ind w:left="800"/>
    </w:pPr>
  </w:style>
  <w:style w:type="paragraph" w:styleId="TOC6">
    <w:name w:val="toc 6"/>
    <w:basedOn w:val="Normal"/>
    <w:next w:val="Normal"/>
    <w:autoRedefine/>
    <w:semiHidden/>
    <w:rsid w:val="00FF3389"/>
    <w:pPr>
      <w:ind w:left="1000"/>
    </w:pPr>
  </w:style>
  <w:style w:type="paragraph" w:styleId="TOC7">
    <w:name w:val="toc 7"/>
    <w:basedOn w:val="Normal"/>
    <w:next w:val="Normal"/>
    <w:autoRedefine/>
    <w:semiHidden/>
    <w:rsid w:val="00FF3389"/>
    <w:pPr>
      <w:ind w:left="1200"/>
    </w:pPr>
  </w:style>
  <w:style w:type="paragraph" w:styleId="TOC8">
    <w:name w:val="toc 8"/>
    <w:basedOn w:val="Normal"/>
    <w:next w:val="Normal"/>
    <w:autoRedefine/>
    <w:semiHidden/>
    <w:rsid w:val="00FF3389"/>
    <w:pPr>
      <w:ind w:left="1400"/>
    </w:pPr>
  </w:style>
  <w:style w:type="paragraph" w:styleId="TOC9">
    <w:name w:val="toc 9"/>
    <w:basedOn w:val="Normal"/>
    <w:next w:val="Normal"/>
    <w:autoRedefine/>
    <w:semiHidden/>
    <w:rsid w:val="00FF3389"/>
    <w:pPr>
      <w:ind w:left="1600"/>
    </w:pPr>
  </w:style>
  <w:style w:type="paragraph" w:styleId="FootnoteText">
    <w:name w:val="footnote text"/>
    <w:basedOn w:val="Normal"/>
    <w:semiHidden/>
    <w:rsid w:val="00FF3389"/>
  </w:style>
  <w:style w:type="character" w:styleId="FootnoteReference">
    <w:name w:val="footnote reference"/>
    <w:basedOn w:val="DefaultParagraphFont"/>
    <w:semiHidden/>
    <w:rsid w:val="00FF3389"/>
    <w:rPr>
      <w:vertAlign w:val="superscript"/>
    </w:rPr>
  </w:style>
  <w:style w:type="paragraph" w:styleId="DocumentMap">
    <w:name w:val="Document Map"/>
    <w:basedOn w:val="Normal"/>
    <w:semiHidden/>
    <w:rsid w:val="00FF338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F3389"/>
  </w:style>
  <w:style w:type="paragraph" w:styleId="BalloonText">
    <w:name w:val="Balloon Text"/>
    <w:basedOn w:val="Normal"/>
    <w:semiHidden/>
    <w:rsid w:val="00FF3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pervilleswi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ervilleswi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ervilleswi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3590-48F1-4964-BE7D-4FCF2E2C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2709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NPDSC</vt:lpstr>
    </vt:vector>
  </TitlesOfParts>
  <Company>Daymon Worlwide Inc.</Company>
  <LinksUpToDate>false</LinksUpToDate>
  <CharactersWithSpaces>19092</CharactersWithSpaces>
  <SharedDoc>false</SharedDoc>
  <HLinks>
    <vt:vector size="288" baseType="variant">
      <vt:variant>
        <vt:i4>2818105</vt:i4>
      </vt:variant>
      <vt:variant>
        <vt:i4>276</vt:i4>
      </vt:variant>
      <vt:variant>
        <vt:i4>0</vt:i4>
      </vt:variant>
      <vt:variant>
        <vt:i4>5</vt:i4>
      </vt:variant>
      <vt:variant>
        <vt:lpwstr>http://www.napervilleswim.org/</vt:lpwstr>
      </vt:variant>
      <vt:variant>
        <vt:lpwstr/>
      </vt:variant>
      <vt:variant>
        <vt:i4>2818105</vt:i4>
      </vt:variant>
      <vt:variant>
        <vt:i4>273</vt:i4>
      </vt:variant>
      <vt:variant>
        <vt:i4>0</vt:i4>
      </vt:variant>
      <vt:variant>
        <vt:i4>5</vt:i4>
      </vt:variant>
      <vt:variant>
        <vt:lpwstr>http://www.napervilleswim.org/</vt:lpwstr>
      </vt:variant>
      <vt:variant>
        <vt:lpwstr/>
      </vt:variant>
      <vt:variant>
        <vt:i4>2818105</vt:i4>
      </vt:variant>
      <vt:variant>
        <vt:i4>270</vt:i4>
      </vt:variant>
      <vt:variant>
        <vt:i4>0</vt:i4>
      </vt:variant>
      <vt:variant>
        <vt:i4>5</vt:i4>
      </vt:variant>
      <vt:variant>
        <vt:lpwstr>http://www.napervilleswim.org/</vt:lpwstr>
      </vt:variant>
      <vt:variant>
        <vt:lpwstr/>
      </vt:variant>
      <vt:variant>
        <vt:i4>2818105</vt:i4>
      </vt:variant>
      <vt:variant>
        <vt:i4>264</vt:i4>
      </vt:variant>
      <vt:variant>
        <vt:i4>0</vt:i4>
      </vt:variant>
      <vt:variant>
        <vt:i4>5</vt:i4>
      </vt:variant>
      <vt:variant>
        <vt:lpwstr>http://www.napervilleswim.org/</vt:lpwstr>
      </vt:variant>
      <vt:variant>
        <vt:lpwstr/>
      </vt:variant>
      <vt:variant>
        <vt:i4>6881344</vt:i4>
      </vt:variant>
      <vt:variant>
        <vt:i4>261</vt:i4>
      </vt:variant>
      <vt:variant>
        <vt:i4>0</vt:i4>
      </vt:variant>
      <vt:variant>
        <vt:i4>5</vt:i4>
      </vt:variant>
      <vt:variant>
        <vt:lpwstr>mailto:CMordach@sbcglobal.net</vt:lpwstr>
      </vt:variant>
      <vt:variant>
        <vt:lpwstr/>
      </vt:variant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_Toc328382000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_Toc328381999</vt:lpwstr>
      </vt:variant>
      <vt:variant>
        <vt:i4>1966138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_Toc328381998</vt:lpwstr>
      </vt:variant>
      <vt:variant>
        <vt:i4>1966138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_Toc328381997</vt:lpwstr>
      </vt:variant>
      <vt:variant>
        <vt:i4>1966138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_Toc328381996</vt:lpwstr>
      </vt:variant>
      <vt:variant>
        <vt:i4>1966138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_Toc328381995</vt:lpwstr>
      </vt:variant>
      <vt:variant>
        <vt:i4>1966138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_Toc328381994</vt:lpwstr>
      </vt:variant>
      <vt:variant>
        <vt:i4>1966138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_Toc328381993</vt:lpwstr>
      </vt:variant>
      <vt:variant>
        <vt:i4>1966138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_Toc328381992</vt:lpwstr>
      </vt:variant>
      <vt:variant>
        <vt:i4>1966138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_Toc328381991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_Toc328381990</vt:lpwstr>
      </vt:variant>
      <vt:variant>
        <vt:i4>2031674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_Toc328381989</vt:lpwstr>
      </vt:variant>
      <vt:variant>
        <vt:i4>2031674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_Toc328381988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_Toc328381987</vt:lpwstr>
      </vt:variant>
      <vt:variant>
        <vt:i4>2031674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_Toc328381986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_Toc328381985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_Toc328381984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_Toc328381983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_Toc328381982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_Toc328381981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_Toc328381980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_Toc328381979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_Toc328381978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_Toc328381977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_Toc328381976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_Toc328381975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_Toc328381974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_Toc328381973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_Toc328381972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_Toc328381971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_Toc328381970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_Toc328381969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_Toc328381968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_Toc328381967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_Toc328381966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_Toc328381965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_Toc328381964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_Toc328381963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_Toc328381962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_Toc328381961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_Toc328381960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_Toc328381959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_Toc328381958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NPDSC</dc:title>
  <dc:creator>Young Family</dc:creator>
  <cp:lastModifiedBy>Stephanie Dionesotes</cp:lastModifiedBy>
  <cp:revision>20</cp:revision>
  <cp:lastPrinted>2017-06-26T21:33:00Z</cp:lastPrinted>
  <dcterms:created xsi:type="dcterms:W3CDTF">2018-06-25T01:59:00Z</dcterms:created>
  <dcterms:modified xsi:type="dcterms:W3CDTF">2018-06-25T20:14:00Z</dcterms:modified>
</cp:coreProperties>
</file>