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4.0" w:type="dxa"/>
        <w:jc w:val="left"/>
        <w:tblInd w:w="-144.0" w:type="dxa"/>
        <w:tblBorders>
          <w:top w:color="000000" w:space="0" w:sz="0" w:val="nil"/>
          <w:left w:color="000000" w:space="0" w:sz="0" w:val="nil"/>
          <w:bottom w:color="cccccc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44"/>
        <w:tblGridChange w:id="0">
          <w:tblGrid>
            <w:gridCol w:w="10044"/>
          </w:tblGrid>
        </w:tblGridChange>
      </w:tblGrid>
      <w:tr>
        <w:trPr>
          <w:trHeight w:val="1160" w:hRule="atLeast"/>
        </w:trPr>
        <w:tc>
          <w:tcPr>
            <w:tcBorders>
              <w:bottom w:color="cccccc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42d1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42d1a"/>
                <w:sz w:val="36"/>
                <w:szCs w:val="36"/>
                <w:rtl w:val="0"/>
              </w:rPr>
              <w:t xml:space="preserve">Dulles Farms Devil Rays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42d1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Swim Team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Job Posting: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 Assistant Swim Team Coach</w:t>
            </w:r>
          </w:p>
        </w:tc>
      </w:tr>
    </w:tbl>
    <w:p w:rsidR="00000000" w:rsidDel="00000000" w:rsidP="00000000" w:rsidRDefault="00000000" w:rsidRPr="00000000">
      <w:pPr>
        <w:pStyle w:val="Heading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Description</w:t>
      </w:r>
    </w:p>
    <w:p w:rsidR="00000000" w:rsidDel="00000000" w:rsidP="00000000" w:rsidRDefault="00000000" w:rsidRPr="00000000">
      <w:pPr>
        <w:ind w:right="-221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Dulles Farms Devil Rays Swim Team is a brand new swim team and  is seeking an Assistant Coach for the 2018 swim season.  Be apart of leading our team into our first season! We are looking for a motivated individual to lead approximately 50 swimmers of all ability levels in our developmentally competitive summer swim league.  As assistant coach of a brand-new team you will have a unique opportunity to shape and build a team from the ground up.  The Devil Rays program is committed to providing friendly team competition in a fun, organized and wholesome environment.  We want to inspire a love for the sport of swimming while promoting the principles of good sportsmanship.</w:t>
      </w:r>
    </w:p>
    <w:p w:rsidR="00000000" w:rsidDel="00000000" w:rsidP="00000000" w:rsidRDefault="00000000" w:rsidRPr="00000000">
      <w:pPr>
        <w:pStyle w:val="Heading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Schedule</w:t>
      </w:r>
    </w:p>
    <w:p w:rsidR="00000000" w:rsidDel="00000000" w:rsidP="00000000" w:rsidRDefault="00000000" w:rsidRPr="00000000">
      <w:pPr>
        <w:ind w:right="-221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Afternoon practices begin the Tuesday after Memorial Day.  When public school has ended, practices are held in the morning from 7:00 to 10:00; Monday – Friday. Swim meets are held on Wednesday evenings and Saturday mornings until the end of July.  </w:t>
      </w:r>
    </w:p>
    <w:p w:rsidR="00000000" w:rsidDel="00000000" w:rsidP="00000000" w:rsidRDefault="00000000" w:rsidRPr="00000000">
      <w:pPr>
        <w:pStyle w:val="Heading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Preferred Qualifications: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energy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coaching experience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Proficient in all stroke techniques and able to give instruction and feedback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Competitive swim team experience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leadership skills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Motivated, enthusiastic person who enjoys working with children and teenagers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interact with parents, swimmers, and fellow coaches in a professional manner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 swimming certified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learn team software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qualified candidate is required to have CPR certification and First Aid training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Life Guard certification is highly recommended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Salary commensurate with experience.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If interested in applying, please send resume to</w:t>
      </w:r>
      <w:r w:rsidDel="00000000" w:rsidR="00000000" w:rsidRPr="00000000">
        <w:rPr>
          <w:rFonts w:ascii="Arial" w:cs="Arial" w:eastAsia="Arial" w:hAnsi="Arial"/>
          <w:rtl w:val="0"/>
        </w:rPr>
        <w:t xml:space="preserve">: marycjewett@gmail.com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728" w:top="1080" w:left="1224" w:right="3240" w:header="1080" w:footer="7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0"/>
        <w:i w:val="0"/>
        <w:smallCaps w:val="1"/>
        <w:strike w:val="0"/>
        <w:color w:val="e1493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1"/>
        <w:strike w:val="0"/>
        <w:color w:val="e14934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7920.0" w:type="dxa"/>
      <w:jc w:val="left"/>
      <w:tblInd w:w="-144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920"/>
      <w:tblGridChange w:id="0">
        <w:tblGrid>
          <w:gridCol w:w="7920"/>
        </w:tblGrid>
      </w:tblGridChange>
    </w:tblGrid>
    <w:tr>
      <w:trPr>
        <w:trHeight w:val="560" w:hRule="atLeast"/>
      </w:trPr>
      <w:tc>
        <w:tcPr/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7f7f7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e1493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</w:pPr>
    <w:rPr>
      <w:rFonts w:ascii="Calibri" w:cs="Calibri" w:eastAsia="Calibri" w:hAnsi="Calibri"/>
      <w:color w:val="33333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480" w:lineRule="auto"/>
    </w:pPr>
    <w:rPr>
      <w:color w:val="33333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</w:pPr>
    <w:rPr>
      <w:rFonts w:ascii="Calibri" w:cs="Calibri" w:eastAsia="Calibri" w:hAnsi="Calibri"/>
      <w:color w:val="b42d1a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360" w:line="240" w:lineRule="auto"/>
    </w:pPr>
    <w:rPr>
      <w:color w:val="595959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="240" w:lineRule="auto"/>
    </w:pPr>
    <w:rPr>
      <w:rFonts w:ascii="Calibri" w:cs="Calibri" w:eastAsia="Calibri" w:hAnsi="Calibri"/>
      <w:b w:val="1"/>
      <w:color w:val="333333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line="240" w:lineRule="auto"/>
    </w:pPr>
    <w:rPr>
      <w:color w:val="b42d1a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44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88.0" w:type="dxa"/>
        <w:left w:w="144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