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0E89E" w14:textId="1EE4AD6F" w:rsidR="00BC145D" w:rsidRPr="00ED1306" w:rsidRDefault="00BC145D" w:rsidP="00BC145D">
      <w:pPr>
        <w:spacing w:after="0"/>
        <w:jc w:val="center"/>
        <w:rPr>
          <w:sz w:val="32"/>
          <w:szCs w:val="32"/>
        </w:rPr>
      </w:pPr>
      <w:r w:rsidRPr="00ED1306">
        <w:rPr>
          <w:rFonts w:cstheme="minorHAnsi"/>
          <w:noProof/>
          <w:color w:val="000000"/>
          <w:bdr w:val="none" w:sz="0" w:space="0" w:color="auto" w:frame="1"/>
        </w:rPr>
        <w:drawing>
          <wp:anchor distT="0" distB="0" distL="114300" distR="114300" simplePos="0" relativeHeight="251660288" behindDoc="0" locked="0" layoutInCell="1" allowOverlap="1" wp14:anchorId="08C187A8" wp14:editId="15F88580">
            <wp:simplePos x="0" y="0"/>
            <wp:positionH relativeFrom="column">
              <wp:posOffset>468630</wp:posOffset>
            </wp:positionH>
            <wp:positionV relativeFrom="paragraph">
              <wp:posOffset>-345440</wp:posOffset>
            </wp:positionV>
            <wp:extent cx="1244763" cy="6736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2186"/>
                    <a:stretch/>
                  </pic:blipFill>
                  <pic:spPr bwMode="auto">
                    <a:xfrm>
                      <a:off x="0" y="0"/>
                      <a:ext cx="1244763" cy="6736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32"/>
          <w:szCs w:val="32"/>
        </w:rPr>
        <w:t>Developmental</w:t>
      </w:r>
      <w:r w:rsidRPr="00ED1306">
        <w:rPr>
          <w:rFonts w:cstheme="minorHAnsi"/>
          <w:sz w:val="32"/>
          <w:szCs w:val="32"/>
        </w:rPr>
        <w:t xml:space="preserve"> Team</w:t>
      </w:r>
      <w:r w:rsidRPr="00ED1306">
        <w:rPr>
          <w:rFonts w:ascii="Bahnschrift" w:hAnsi="Bahnschrift"/>
          <w:sz w:val="32"/>
          <w:szCs w:val="32"/>
        </w:rPr>
        <w:t xml:space="preserve"> </w:t>
      </w:r>
      <w:r w:rsidRPr="00ED1306">
        <w:rPr>
          <w:sz w:val="32"/>
          <w:szCs w:val="32"/>
        </w:rPr>
        <w:t>Summer of 2022</w:t>
      </w:r>
    </w:p>
    <w:p w14:paraId="5FB8F586" w14:textId="674D3597" w:rsidR="00BC145D" w:rsidRPr="00794516" w:rsidRDefault="00891EF8" w:rsidP="00BC145D">
      <w:pPr>
        <w:spacing w:after="0"/>
        <w:jc w:val="center"/>
        <w:rPr>
          <w:i/>
          <w:iCs/>
          <w:sz w:val="24"/>
          <w:szCs w:val="24"/>
        </w:rPr>
      </w:pPr>
      <w:r w:rsidRPr="00794516">
        <w:rPr>
          <w:i/>
          <w:iCs/>
          <w:noProof/>
          <w:sz w:val="24"/>
          <w:szCs w:val="24"/>
        </w:rPr>
        <mc:AlternateContent>
          <mc:Choice Requires="wps">
            <w:drawing>
              <wp:anchor distT="0" distB="0" distL="114300" distR="114300" simplePos="0" relativeHeight="251663360" behindDoc="0" locked="0" layoutInCell="1" allowOverlap="1" wp14:anchorId="180DCBE2" wp14:editId="4F656209">
                <wp:simplePos x="0" y="0"/>
                <wp:positionH relativeFrom="column">
                  <wp:posOffset>7620</wp:posOffset>
                </wp:positionH>
                <wp:positionV relativeFrom="paragraph">
                  <wp:posOffset>6506210</wp:posOffset>
                </wp:positionV>
                <wp:extent cx="33070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0708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1566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12.3pt" to="261pt,5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" strokecolor="black [3213]" strokeweight="1pt">
                <v:stroke dashstyle="longDashDot" joinstyle="miter"/>
              </v:line>
            </w:pict>
          </mc:Fallback>
        </mc:AlternateContent>
      </w:r>
      <w:r w:rsidRPr="00794516">
        <w:rPr>
          <w:i/>
          <w:iCs/>
          <w:noProof/>
          <w:sz w:val="24"/>
          <w:szCs w:val="24"/>
        </w:rPr>
        <mc:AlternateContent>
          <mc:Choice Requires="wps">
            <w:drawing>
              <wp:anchor distT="0" distB="0" distL="114300" distR="114300" simplePos="0" relativeHeight="251661312" behindDoc="0" locked="0" layoutInCell="1" allowOverlap="1" wp14:anchorId="2DB4176D" wp14:editId="10D0A240">
                <wp:simplePos x="0" y="0"/>
                <wp:positionH relativeFrom="column">
                  <wp:posOffset>-45720</wp:posOffset>
                </wp:positionH>
                <wp:positionV relativeFrom="paragraph">
                  <wp:posOffset>5202555</wp:posOffset>
                </wp:positionV>
                <wp:extent cx="3360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36042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64690"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09.65pt" to="261pt,4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" strokecolor="black [3213]" strokeweight="1pt">
                <v:stroke dashstyle="longDashDot" joinstyle="miter"/>
              </v:line>
            </w:pict>
          </mc:Fallback>
        </mc:AlternateContent>
      </w:r>
    </w:p>
    <w:tbl>
      <w:tblPr>
        <w:tblStyle w:val="TableGrid"/>
        <w:tblW w:w="0" w:type="auto"/>
        <w:tblLook w:val="04A0" w:firstRow="1" w:lastRow="0" w:firstColumn="1" w:lastColumn="0" w:noHBand="0" w:noVBand="1"/>
      </w:tblPr>
      <w:tblGrid>
        <w:gridCol w:w="5251"/>
        <w:gridCol w:w="5251"/>
      </w:tblGrid>
      <w:tr w:rsidR="00BC145D" w14:paraId="33D8DB30" w14:textId="77777777" w:rsidTr="00B77A8D">
        <w:tc>
          <w:tcPr>
            <w:tcW w:w="5251" w:type="dxa"/>
            <w:shd w:val="clear" w:color="auto" w:fill="F2F2F2" w:themeFill="background1" w:themeFillShade="F2"/>
          </w:tcPr>
          <w:p w14:paraId="55B006E5" w14:textId="77777777" w:rsidR="00BC145D" w:rsidRPr="001A4066" w:rsidRDefault="00BC145D" w:rsidP="00B77A8D">
            <w:pPr>
              <w:jc w:val="center"/>
              <w:rPr>
                <w:sz w:val="24"/>
                <w:szCs w:val="24"/>
              </w:rPr>
            </w:pPr>
            <w:r w:rsidRPr="001A4066">
              <w:rPr>
                <w:sz w:val="24"/>
                <w:szCs w:val="24"/>
              </w:rPr>
              <w:t>P</w:t>
            </w:r>
            <w:r>
              <w:rPr>
                <w:sz w:val="24"/>
                <w:szCs w:val="24"/>
              </w:rPr>
              <w:t>RACTICE TIMES</w:t>
            </w:r>
          </w:p>
        </w:tc>
        <w:tc>
          <w:tcPr>
            <w:tcW w:w="5251" w:type="dxa"/>
            <w:shd w:val="clear" w:color="auto" w:fill="F2F2F2" w:themeFill="background1" w:themeFillShade="F2"/>
          </w:tcPr>
          <w:p w14:paraId="5D056AA3" w14:textId="12293EE8" w:rsidR="00BC145D" w:rsidRDefault="00783D3E" w:rsidP="00B77A8D">
            <w:pPr>
              <w:jc w:val="center"/>
            </w:pPr>
            <w:r>
              <w:t>ASSESSMENT DAYS</w:t>
            </w:r>
          </w:p>
        </w:tc>
      </w:tr>
      <w:tr w:rsidR="00BC145D" w14:paraId="38FB3D2E" w14:textId="77777777" w:rsidTr="00B77A8D">
        <w:tc>
          <w:tcPr>
            <w:tcW w:w="5251" w:type="dxa"/>
          </w:tcPr>
          <w:p w14:paraId="215D9077" w14:textId="245DF583" w:rsidR="00BC145D" w:rsidRPr="00822F76" w:rsidRDefault="00822F76" w:rsidP="00B77A8D">
            <w:pPr>
              <w:jc w:val="center"/>
              <w:rPr>
                <w:b/>
                <w:bCs/>
                <w:sz w:val="24"/>
                <w:szCs w:val="24"/>
                <w:u w:val="single"/>
              </w:rPr>
            </w:pPr>
            <w:r w:rsidRPr="00822F76">
              <w:rPr>
                <w:b/>
                <w:bCs/>
                <w:sz w:val="24"/>
                <w:szCs w:val="24"/>
                <w:u w:val="single"/>
              </w:rPr>
              <w:t>All</w:t>
            </w:r>
            <w:r w:rsidR="00BC145D" w:rsidRPr="00822F76">
              <w:rPr>
                <w:b/>
                <w:bCs/>
                <w:sz w:val="24"/>
                <w:szCs w:val="24"/>
                <w:u w:val="single"/>
              </w:rPr>
              <w:t xml:space="preserve"> </w:t>
            </w:r>
            <w:r w:rsidR="00783D3E">
              <w:rPr>
                <w:b/>
                <w:bCs/>
                <w:sz w:val="24"/>
                <w:szCs w:val="24"/>
                <w:u w:val="single"/>
              </w:rPr>
              <w:t>p</w:t>
            </w:r>
            <w:r w:rsidR="00BC145D" w:rsidRPr="00822F76">
              <w:rPr>
                <w:b/>
                <w:bCs/>
                <w:sz w:val="24"/>
                <w:szCs w:val="24"/>
                <w:u w:val="single"/>
              </w:rPr>
              <w:t>ractices</w:t>
            </w:r>
            <w:r w:rsidRPr="00822F76">
              <w:rPr>
                <w:b/>
                <w:bCs/>
                <w:sz w:val="24"/>
                <w:szCs w:val="24"/>
                <w:u w:val="single"/>
              </w:rPr>
              <w:t xml:space="preserve"> are in the mornings!</w:t>
            </w:r>
          </w:p>
          <w:p w14:paraId="1D7BD869" w14:textId="721B2B19" w:rsidR="00BC145D" w:rsidRPr="001A4066" w:rsidRDefault="00822F76" w:rsidP="00B77A8D">
            <w:pPr>
              <w:jc w:val="center"/>
              <w:rPr>
                <w:sz w:val="24"/>
                <w:szCs w:val="24"/>
              </w:rPr>
            </w:pPr>
            <w:r>
              <w:rPr>
                <w:sz w:val="24"/>
                <w:szCs w:val="24"/>
              </w:rPr>
              <w:t>June 20</w:t>
            </w:r>
            <w:r w:rsidRPr="00822F76">
              <w:rPr>
                <w:sz w:val="24"/>
                <w:szCs w:val="24"/>
                <w:vertAlign w:val="superscript"/>
              </w:rPr>
              <w:t>th</w:t>
            </w:r>
            <w:r>
              <w:rPr>
                <w:sz w:val="24"/>
                <w:szCs w:val="24"/>
              </w:rPr>
              <w:t xml:space="preserve"> </w:t>
            </w:r>
            <w:r w:rsidR="00BC145D" w:rsidRPr="001A4066">
              <w:rPr>
                <w:sz w:val="24"/>
                <w:szCs w:val="24"/>
              </w:rPr>
              <w:t>– July 2</w:t>
            </w:r>
            <w:r>
              <w:rPr>
                <w:sz w:val="24"/>
                <w:szCs w:val="24"/>
              </w:rPr>
              <w:t>2</w:t>
            </w:r>
            <w:r w:rsidRPr="00822F76">
              <w:rPr>
                <w:sz w:val="24"/>
                <w:szCs w:val="24"/>
                <w:vertAlign w:val="superscript"/>
              </w:rPr>
              <w:t>nd</w:t>
            </w:r>
            <w:r>
              <w:rPr>
                <w:sz w:val="24"/>
                <w:szCs w:val="24"/>
              </w:rPr>
              <w:t xml:space="preserve"> </w:t>
            </w:r>
          </w:p>
          <w:p w14:paraId="0E4EFF3F" w14:textId="26A97322" w:rsidR="00BC145D" w:rsidRDefault="00BC145D" w:rsidP="00B77A8D">
            <w:pPr>
              <w:rPr>
                <w:sz w:val="24"/>
                <w:szCs w:val="24"/>
              </w:rPr>
            </w:pPr>
          </w:p>
          <w:p w14:paraId="4DB29A3F" w14:textId="11474419" w:rsidR="00822F76" w:rsidRPr="001F2813" w:rsidRDefault="001F2813" w:rsidP="00B77A8D">
            <w:pPr>
              <w:rPr>
                <w:sz w:val="24"/>
                <w:szCs w:val="24"/>
                <w:u w:val="single"/>
              </w:rPr>
            </w:pPr>
            <w:r w:rsidRPr="001F2813">
              <w:rPr>
                <w:sz w:val="24"/>
                <w:szCs w:val="24"/>
                <w:u w:val="single"/>
              </w:rPr>
              <w:t>Developmental (Dev) Levels</w:t>
            </w:r>
          </w:p>
          <w:p w14:paraId="5261EDFC" w14:textId="77777777" w:rsidR="001F2813" w:rsidRDefault="001F2813" w:rsidP="00B77A8D">
            <w:pPr>
              <w:rPr>
                <w:sz w:val="24"/>
                <w:szCs w:val="24"/>
              </w:rPr>
            </w:pPr>
          </w:p>
          <w:p w14:paraId="71A1478B" w14:textId="11F3AD66" w:rsidR="00822F76" w:rsidRDefault="00822F76" w:rsidP="00B77A8D">
            <w:pPr>
              <w:rPr>
                <w:sz w:val="24"/>
                <w:szCs w:val="24"/>
              </w:rPr>
            </w:pPr>
            <w:r>
              <w:rPr>
                <w:sz w:val="24"/>
                <w:szCs w:val="24"/>
              </w:rPr>
              <w:t xml:space="preserve">Dev 2 &amp; 3    Monday – Friday </w:t>
            </w:r>
            <w:r w:rsidR="001F2813">
              <w:rPr>
                <w:sz w:val="24"/>
                <w:szCs w:val="24"/>
              </w:rPr>
              <w:t xml:space="preserve">    9:30am-10:00am</w:t>
            </w:r>
          </w:p>
          <w:p w14:paraId="4C4FD528" w14:textId="77777777" w:rsidR="001F2813" w:rsidRDefault="001F2813" w:rsidP="00B77A8D">
            <w:pPr>
              <w:rPr>
                <w:sz w:val="24"/>
                <w:szCs w:val="24"/>
              </w:rPr>
            </w:pPr>
          </w:p>
          <w:p w14:paraId="7A45E4E2" w14:textId="2CADAD95" w:rsidR="001F2813" w:rsidRDefault="001F2813" w:rsidP="00B77A8D">
            <w:pPr>
              <w:rPr>
                <w:sz w:val="24"/>
                <w:szCs w:val="24"/>
              </w:rPr>
            </w:pPr>
            <w:r>
              <w:rPr>
                <w:sz w:val="24"/>
                <w:szCs w:val="24"/>
              </w:rPr>
              <w:t>Dev 1           Monday – Friday    10:00am – 10:30am</w:t>
            </w:r>
          </w:p>
          <w:p w14:paraId="07A2C32C" w14:textId="77777777" w:rsidR="00BC145D" w:rsidRPr="001A4066" w:rsidRDefault="00BC145D" w:rsidP="00B77A8D">
            <w:pPr>
              <w:rPr>
                <w:sz w:val="24"/>
                <w:szCs w:val="24"/>
              </w:rPr>
            </w:pPr>
          </w:p>
          <w:p w14:paraId="0A2613B4" w14:textId="1DE8F570" w:rsidR="00BC145D" w:rsidRDefault="00BC145D" w:rsidP="00B77A8D">
            <w:pPr>
              <w:jc w:val="center"/>
              <w:rPr>
                <w:sz w:val="20"/>
                <w:szCs w:val="20"/>
              </w:rPr>
            </w:pPr>
            <w:r w:rsidRPr="00F62B9D">
              <w:rPr>
                <w:sz w:val="20"/>
                <w:szCs w:val="20"/>
              </w:rPr>
              <w:t>*Practices are subject to cancelation if weather is inclement or if pool is closed for any reason. *</w:t>
            </w:r>
          </w:p>
          <w:p w14:paraId="0D1C8808" w14:textId="1A9B532E" w:rsidR="001F2813" w:rsidRDefault="001F2813" w:rsidP="00B77A8D">
            <w:pPr>
              <w:jc w:val="center"/>
              <w:rPr>
                <w:sz w:val="20"/>
                <w:szCs w:val="20"/>
              </w:rPr>
            </w:pPr>
          </w:p>
          <w:p w14:paraId="1A1967C4" w14:textId="77777777" w:rsidR="00BC145D" w:rsidRDefault="00BC145D" w:rsidP="00B77A8D">
            <w:pPr>
              <w:rPr>
                <w:sz w:val="24"/>
                <w:szCs w:val="24"/>
              </w:rPr>
            </w:pPr>
          </w:p>
          <w:p w14:paraId="142C6C48" w14:textId="77777777" w:rsidR="00783D3E" w:rsidRDefault="00783D3E" w:rsidP="00B77A8D">
            <w:pPr>
              <w:rPr>
                <w:sz w:val="24"/>
                <w:szCs w:val="24"/>
              </w:rPr>
            </w:pPr>
            <w:r>
              <w:rPr>
                <w:sz w:val="24"/>
                <w:szCs w:val="24"/>
              </w:rPr>
              <w:t>Peer coaches assist at every practice. They are all volunteers from the Competitive Swim Team.</w:t>
            </w:r>
          </w:p>
          <w:p w14:paraId="71CE9403" w14:textId="7FB66ACE" w:rsidR="00D77AA9" w:rsidRPr="001A4066" w:rsidRDefault="00D77AA9" w:rsidP="00B77A8D">
            <w:pPr>
              <w:rPr>
                <w:sz w:val="24"/>
                <w:szCs w:val="24"/>
              </w:rPr>
            </w:pPr>
          </w:p>
        </w:tc>
        <w:tc>
          <w:tcPr>
            <w:tcW w:w="5251" w:type="dxa"/>
          </w:tcPr>
          <w:p w14:paraId="39605FF6" w14:textId="085887B4" w:rsidR="00BC145D" w:rsidRPr="005B4665" w:rsidRDefault="006B201C" w:rsidP="00B77A8D">
            <w:pPr>
              <w:jc w:val="center"/>
              <w:rPr>
                <w:i/>
                <w:iCs/>
                <w:sz w:val="16"/>
                <w:szCs w:val="16"/>
              </w:rPr>
            </w:pPr>
            <w:r>
              <w:rPr>
                <w:i/>
                <w:iCs/>
                <w:sz w:val="24"/>
                <w:szCs w:val="24"/>
              </w:rPr>
              <w:t xml:space="preserve">All developmental swimmers must attend one assessment day to figure out what level they will be starting at this summer. </w:t>
            </w:r>
          </w:p>
          <w:p w14:paraId="7FFE9DCA" w14:textId="77777777" w:rsidR="006B201C" w:rsidRDefault="006B201C" w:rsidP="00B77A8D">
            <w:pPr>
              <w:spacing w:after="120"/>
              <w:jc w:val="center"/>
              <w:rPr>
                <w:b/>
                <w:bCs/>
                <w:sz w:val="24"/>
                <w:szCs w:val="24"/>
              </w:rPr>
            </w:pPr>
          </w:p>
          <w:p w14:paraId="6FA362BE" w14:textId="37EAFB9F" w:rsidR="006B201C" w:rsidRDefault="006B201C" w:rsidP="00B77A8D">
            <w:pPr>
              <w:spacing w:after="120"/>
              <w:jc w:val="center"/>
              <w:rPr>
                <w:b/>
                <w:bCs/>
                <w:sz w:val="24"/>
                <w:szCs w:val="24"/>
              </w:rPr>
            </w:pPr>
            <w:r>
              <w:rPr>
                <w:b/>
                <w:bCs/>
                <w:sz w:val="24"/>
                <w:szCs w:val="24"/>
              </w:rPr>
              <w:t>7:00pm – 7:45pm on the following evenings</w:t>
            </w:r>
            <w:r w:rsidR="00D866E9">
              <w:rPr>
                <w:b/>
                <w:bCs/>
                <w:sz w:val="24"/>
                <w:szCs w:val="24"/>
              </w:rPr>
              <w:t>:</w:t>
            </w:r>
          </w:p>
          <w:p w14:paraId="4CC3C586" w14:textId="2C35544D" w:rsidR="00D866E9" w:rsidRDefault="00D866E9" w:rsidP="00B77A8D">
            <w:pPr>
              <w:spacing w:after="120"/>
              <w:jc w:val="center"/>
              <w:rPr>
                <w:b/>
                <w:bCs/>
                <w:sz w:val="24"/>
                <w:szCs w:val="24"/>
              </w:rPr>
            </w:pPr>
            <w:r>
              <w:rPr>
                <w:b/>
                <w:bCs/>
                <w:sz w:val="24"/>
                <w:szCs w:val="24"/>
              </w:rPr>
              <w:t>Wednesday June 8</w:t>
            </w:r>
            <w:r w:rsidRPr="00D866E9">
              <w:rPr>
                <w:b/>
                <w:bCs/>
                <w:sz w:val="24"/>
                <w:szCs w:val="24"/>
                <w:vertAlign w:val="superscript"/>
              </w:rPr>
              <w:t>th</w:t>
            </w:r>
          </w:p>
          <w:p w14:paraId="14EFE32B" w14:textId="4971ED5C" w:rsidR="00D866E9" w:rsidRDefault="00D866E9" w:rsidP="00B77A8D">
            <w:pPr>
              <w:spacing w:after="120"/>
              <w:jc w:val="center"/>
              <w:rPr>
                <w:b/>
                <w:bCs/>
                <w:sz w:val="24"/>
                <w:szCs w:val="24"/>
              </w:rPr>
            </w:pPr>
            <w:r>
              <w:rPr>
                <w:b/>
                <w:bCs/>
                <w:sz w:val="24"/>
                <w:szCs w:val="24"/>
              </w:rPr>
              <w:t>Monday June 13</w:t>
            </w:r>
            <w:r w:rsidRPr="00D866E9">
              <w:rPr>
                <w:b/>
                <w:bCs/>
                <w:sz w:val="24"/>
                <w:szCs w:val="24"/>
                <w:vertAlign w:val="superscript"/>
              </w:rPr>
              <w:t>th</w:t>
            </w:r>
          </w:p>
          <w:p w14:paraId="0653E319" w14:textId="77777777" w:rsidR="006B201C" w:rsidRDefault="006B201C" w:rsidP="00B77A8D">
            <w:pPr>
              <w:spacing w:after="120"/>
              <w:jc w:val="center"/>
              <w:rPr>
                <w:b/>
                <w:bCs/>
                <w:sz w:val="24"/>
                <w:szCs w:val="24"/>
              </w:rPr>
            </w:pPr>
          </w:p>
          <w:p w14:paraId="76A99848" w14:textId="2D375CC1" w:rsidR="006B201C" w:rsidRPr="006B201C" w:rsidRDefault="006B201C" w:rsidP="00B77A8D">
            <w:pPr>
              <w:spacing w:after="120"/>
              <w:jc w:val="center"/>
              <w:rPr>
                <w:sz w:val="24"/>
                <w:szCs w:val="24"/>
              </w:rPr>
            </w:pPr>
            <w:r w:rsidRPr="006B201C">
              <w:rPr>
                <w:sz w:val="24"/>
                <w:szCs w:val="24"/>
              </w:rPr>
              <w:t>Your swimmer has the possibility of mastering one developmental level and moving up to another.  Every year we have had some Developmental swimmers end up on the Competitive Swim Team!  GO SEA DEVILS!</w:t>
            </w:r>
          </w:p>
          <w:p w14:paraId="19E31DCF" w14:textId="77777777" w:rsidR="00BC145D" w:rsidRDefault="00BC145D" w:rsidP="006B201C">
            <w:pPr>
              <w:spacing w:after="120"/>
              <w:jc w:val="center"/>
            </w:pPr>
          </w:p>
        </w:tc>
      </w:tr>
      <w:tr w:rsidR="00BC145D" w14:paraId="3618DFD0" w14:textId="77777777" w:rsidTr="00B77A8D">
        <w:tc>
          <w:tcPr>
            <w:tcW w:w="5251" w:type="dxa"/>
            <w:shd w:val="clear" w:color="auto" w:fill="F2F2F2" w:themeFill="background1" w:themeFillShade="F2"/>
          </w:tcPr>
          <w:p w14:paraId="1966E348" w14:textId="508AC52A" w:rsidR="00BC145D" w:rsidRPr="00165701" w:rsidRDefault="00BB2CF9" w:rsidP="00B77A8D">
            <w:pPr>
              <w:jc w:val="center"/>
              <w:rPr>
                <w:sz w:val="24"/>
                <w:szCs w:val="24"/>
              </w:rPr>
            </w:pPr>
            <w:r>
              <w:rPr>
                <w:sz w:val="24"/>
                <w:szCs w:val="24"/>
              </w:rPr>
              <w:t>MINI MEET, SPIRITWEAR, &amp; MORE</w:t>
            </w:r>
          </w:p>
        </w:tc>
        <w:tc>
          <w:tcPr>
            <w:tcW w:w="5251" w:type="dxa"/>
            <w:shd w:val="clear" w:color="auto" w:fill="F2F2F2" w:themeFill="background1" w:themeFillShade="F2"/>
          </w:tcPr>
          <w:p w14:paraId="1B2A0545" w14:textId="063513D9" w:rsidR="00BC145D" w:rsidRDefault="00BC145D" w:rsidP="00B77A8D">
            <w:pPr>
              <w:jc w:val="center"/>
            </w:pPr>
            <w:r w:rsidRPr="00891EF8">
              <w:rPr>
                <w:sz w:val="24"/>
                <w:szCs w:val="24"/>
              </w:rPr>
              <w:t>SPIRIT NIGHTS</w:t>
            </w:r>
          </w:p>
        </w:tc>
      </w:tr>
      <w:tr w:rsidR="00BC145D" w14:paraId="66589243" w14:textId="77777777" w:rsidTr="00B77A8D">
        <w:tc>
          <w:tcPr>
            <w:tcW w:w="5251" w:type="dxa"/>
          </w:tcPr>
          <w:p w14:paraId="5BD5D8EC" w14:textId="77777777" w:rsidR="00BC145D" w:rsidRPr="00891EF8" w:rsidRDefault="00BC145D" w:rsidP="007444C2"/>
          <w:p w14:paraId="0F51471E" w14:textId="77777777" w:rsidR="007444C2" w:rsidRPr="00891EF8" w:rsidRDefault="007444C2" w:rsidP="007444C2">
            <w:r w:rsidRPr="00891EF8">
              <w:t>Mark your calendars…</w:t>
            </w:r>
          </w:p>
          <w:p w14:paraId="0EF5A1CF" w14:textId="6D2A478D" w:rsidR="007444C2" w:rsidRPr="00891EF8" w:rsidRDefault="007444C2" w:rsidP="007444C2">
            <w:r w:rsidRPr="00891EF8">
              <w:t>On Friday, July 22</w:t>
            </w:r>
            <w:r w:rsidRPr="00891EF8">
              <w:rPr>
                <w:vertAlign w:val="superscript"/>
              </w:rPr>
              <w:t>nd</w:t>
            </w:r>
            <w:r w:rsidRPr="00891EF8">
              <w:t xml:space="preserve"> at 8:00am there will be a “Mini (Swim) Meet” for all Developmental swimmers.  Following the meet will be an awards ceremony.  More information will come out </w:t>
            </w:r>
            <w:r w:rsidR="00D866E9">
              <w:t>c</w:t>
            </w:r>
            <w:r w:rsidRPr="00891EF8">
              <w:t>loser to the date.</w:t>
            </w:r>
          </w:p>
          <w:p w14:paraId="30021DA3" w14:textId="77777777" w:rsidR="007444C2" w:rsidRPr="00891EF8" w:rsidRDefault="007444C2" w:rsidP="007444C2"/>
          <w:p w14:paraId="634F937D" w14:textId="32B23321" w:rsidR="007444C2" w:rsidRPr="00891EF8" w:rsidRDefault="007444C2" w:rsidP="007444C2"/>
          <w:p w14:paraId="0E4F96AA" w14:textId="77777777" w:rsidR="007444C2" w:rsidRPr="00891EF8" w:rsidRDefault="007444C2" w:rsidP="007444C2"/>
          <w:p w14:paraId="2BDC4FF9" w14:textId="77777777" w:rsidR="007444C2" w:rsidRPr="00891EF8" w:rsidRDefault="007444C2" w:rsidP="007444C2">
            <w:r w:rsidRPr="00891EF8">
              <w:t xml:space="preserve">All Developmental Swimmers receive a t-shirt with registration.  </w:t>
            </w:r>
          </w:p>
          <w:p w14:paraId="75AC8059" w14:textId="77777777" w:rsidR="007444C2" w:rsidRPr="00891EF8" w:rsidRDefault="007444C2" w:rsidP="007444C2"/>
          <w:p w14:paraId="7FDAF474" w14:textId="44406F85" w:rsidR="007444C2" w:rsidRPr="00891EF8" w:rsidRDefault="007444C2" w:rsidP="007444C2">
            <w:r w:rsidRPr="00891EF8">
              <w:t>Be on the lookout for more info to purchase additional spirit wear.</w:t>
            </w:r>
          </w:p>
          <w:p w14:paraId="0ECE17EC" w14:textId="77777777" w:rsidR="007444C2" w:rsidRPr="00891EF8" w:rsidRDefault="007444C2" w:rsidP="007444C2"/>
          <w:p w14:paraId="102F2A86" w14:textId="77777777" w:rsidR="007444C2" w:rsidRPr="00891EF8" w:rsidRDefault="007444C2" w:rsidP="007444C2"/>
          <w:p w14:paraId="20B6C481" w14:textId="77777777" w:rsidR="007444C2" w:rsidRPr="00891EF8" w:rsidRDefault="007444C2" w:rsidP="007444C2"/>
          <w:p w14:paraId="717803A2" w14:textId="77777777" w:rsidR="007444C2" w:rsidRPr="00891EF8" w:rsidRDefault="007444C2" w:rsidP="007444C2">
            <w:r w:rsidRPr="00891EF8">
              <w:t xml:space="preserve">Virginia Oaks Sea Devils have a FACEBOOK page!  </w:t>
            </w:r>
          </w:p>
          <w:p w14:paraId="3CC88A98" w14:textId="280B6367" w:rsidR="007444C2" w:rsidRPr="00891EF8" w:rsidRDefault="007444C2" w:rsidP="007444C2">
            <w:r w:rsidRPr="00891EF8">
              <w:t>Make sure to find us since important information is posted there!</w:t>
            </w:r>
            <w:r w:rsidR="005C1A12">
              <w:t xml:space="preserve">  Or go to </w:t>
            </w:r>
            <w:hyperlink r:id="rId8" w:history="1">
              <w:r w:rsidR="005C1A12" w:rsidRPr="001767AE">
                <w:rPr>
                  <w:rStyle w:val="Hyperlink"/>
                </w:rPr>
                <w:t>www.swimvaoaks.com</w:t>
              </w:r>
            </w:hyperlink>
            <w:r w:rsidR="005C1A12">
              <w:t xml:space="preserve"> for all other information.</w:t>
            </w:r>
          </w:p>
        </w:tc>
        <w:tc>
          <w:tcPr>
            <w:tcW w:w="5251" w:type="dxa"/>
          </w:tcPr>
          <w:p w14:paraId="7D8B5A82" w14:textId="2BB1F46B" w:rsidR="00BC145D" w:rsidRDefault="00BC145D" w:rsidP="00B77A8D">
            <w:pPr>
              <w:jc w:val="center"/>
              <w:rPr>
                <w:sz w:val="24"/>
                <w:szCs w:val="24"/>
              </w:rPr>
            </w:pPr>
          </w:p>
          <w:p w14:paraId="3E56EDD2" w14:textId="17355327" w:rsidR="00891EF8" w:rsidRDefault="00BC145D" w:rsidP="00B77A8D">
            <w:pPr>
              <w:rPr>
                <w:sz w:val="24"/>
                <w:szCs w:val="24"/>
              </w:rPr>
            </w:pPr>
            <w:r>
              <w:rPr>
                <w:sz w:val="24"/>
                <w:szCs w:val="24"/>
              </w:rPr>
              <w:t xml:space="preserve">SPIRIT NIGHTS are held the Friday night before a HOME meet.  </w:t>
            </w:r>
            <w:r w:rsidR="00891EF8">
              <w:rPr>
                <w:sz w:val="24"/>
                <w:szCs w:val="24"/>
              </w:rPr>
              <w:t xml:space="preserve">They are mainly geared for the Competitive Team, but we would like to open them to ALL </w:t>
            </w:r>
            <w:r w:rsidR="00D866E9">
              <w:rPr>
                <w:sz w:val="24"/>
                <w:szCs w:val="24"/>
              </w:rPr>
              <w:t>swimmers and their families</w:t>
            </w:r>
            <w:r w:rsidR="00891EF8">
              <w:rPr>
                <w:sz w:val="24"/>
                <w:szCs w:val="24"/>
              </w:rPr>
              <w:t>!</w:t>
            </w:r>
          </w:p>
          <w:p w14:paraId="7044036C" w14:textId="17822984" w:rsidR="00BC145D" w:rsidRDefault="00BC145D" w:rsidP="00D866E9">
            <w:pPr>
              <w:rPr>
                <w:sz w:val="14"/>
                <w:szCs w:val="14"/>
              </w:rPr>
            </w:pPr>
          </w:p>
          <w:p w14:paraId="777F63F3" w14:textId="77777777" w:rsidR="00D866E9" w:rsidRPr="00BC1079" w:rsidRDefault="00D866E9" w:rsidP="00D866E9">
            <w:pPr>
              <w:rPr>
                <w:sz w:val="14"/>
                <w:szCs w:val="14"/>
              </w:rPr>
            </w:pPr>
          </w:p>
          <w:p w14:paraId="060155F7" w14:textId="77777777" w:rsidR="00D866E9" w:rsidRDefault="00D866E9" w:rsidP="00D866E9">
            <w:pPr>
              <w:rPr>
                <w:sz w:val="24"/>
                <w:szCs w:val="24"/>
              </w:rPr>
            </w:pPr>
            <w:r>
              <w:rPr>
                <w:sz w:val="24"/>
                <w:szCs w:val="24"/>
              </w:rPr>
              <w:t>SPIRIT NIGHTS are held the Friday night before a HOME meet.  Mark your calendar for Spirit Nights.</w:t>
            </w:r>
          </w:p>
          <w:p w14:paraId="7C4B93B5" w14:textId="77777777" w:rsidR="00D866E9" w:rsidRDefault="00D866E9" w:rsidP="00D866E9">
            <w:pPr>
              <w:jc w:val="center"/>
              <w:rPr>
                <w:sz w:val="24"/>
                <w:szCs w:val="24"/>
              </w:rPr>
            </w:pPr>
            <w:r>
              <w:rPr>
                <w:sz w:val="24"/>
                <w:szCs w:val="24"/>
              </w:rPr>
              <w:t>Friday, June 17</w:t>
            </w:r>
            <w:r w:rsidRPr="00D65D34">
              <w:rPr>
                <w:sz w:val="24"/>
                <w:szCs w:val="24"/>
                <w:vertAlign w:val="superscript"/>
              </w:rPr>
              <w:t>th</w:t>
            </w:r>
          </w:p>
          <w:p w14:paraId="7A6E82AF" w14:textId="77777777" w:rsidR="00D866E9" w:rsidRDefault="00D866E9" w:rsidP="00D866E9">
            <w:pPr>
              <w:jc w:val="center"/>
              <w:rPr>
                <w:sz w:val="24"/>
                <w:szCs w:val="24"/>
              </w:rPr>
            </w:pPr>
            <w:r>
              <w:rPr>
                <w:sz w:val="24"/>
                <w:szCs w:val="24"/>
              </w:rPr>
              <w:t>Friday, July 8</w:t>
            </w:r>
            <w:r w:rsidRPr="00D65D34">
              <w:rPr>
                <w:sz w:val="24"/>
                <w:szCs w:val="24"/>
                <w:vertAlign w:val="superscript"/>
              </w:rPr>
              <w:t>th</w:t>
            </w:r>
          </w:p>
          <w:p w14:paraId="7C985E32" w14:textId="77777777" w:rsidR="00D866E9" w:rsidRDefault="00D866E9" w:rsidP="00D866E9">
            <w:pPr>
              <w:jc w:val="center"/>
              <w:rPr>
                <w:sz w:val="24"/>
                <w:szCs w:val="24"/>
                <w:vertAlign w:val="superscript"/>
              </w:rPr>
            </w:pPr>
            <w:r>
              <w:rPr>
                <w:sz w:val="24"/>
                <w:szCs w:val="24"/>
              </w:rPr>
              <w:t>Friday, July 22</w:t>
            </w:r>
            <w:r w:rsidRPr="00D65D34">
              <w:rPr>
                <w:sz w:val="24"/>
                <w:szCs w:val="24"/>
                <w:vertAlign w:val="superscript"/>
              </w:rPr>
              <w:t>nd</w:t>
            </w:r>
          </w:p>
          <w:p w14:paraId="7C629048" w14:textId="77777777" w:rsidR="00D866E9" w:rsidRPr="00BC1079" w:rsidRDefault="00D866E9" w:rsidP="00D866E9">
            <w:pPr>
              <w:jc w:val="center"/>
              <w:rPr>
                <w:sz w:val="14"/>
                <w:szCs w:val="14"/>
              </w:rPr>
            </w:pPr>
          </w:p>
          <w:p w14:paraId="6C461E8D" w14:textId="77777777" w:rsidR="00D866E9" w:rsidRPr="00BC1079" w:rsidRDefault="00D866E9" w:rsidP="00D866E9">
            <w:pPr>
              <w:rPr>
                <w:i/>
                <w:iCs/>
              </w:rPr>
            </w:pPr>
            <w:r>
              <w:rPr>
                <w:i/>
                <w:iCs/>
              </w:rPr>
              <w:t>Purpose of Spirit Nights:</w:t>
            </w:r>
          </w:p>
          <w:p w14:paraId="590F05ED" w14:textId="77777777" w:rsidR="00D866E9" w:rsidRPr="00BC1079" w:rsidRDefault="00D866E9" w:rsidP="00D866E9">
            <w:pPr>
              <w:pStyle w:val="ListParagraph"/>
              <w:numPr>
                <w:ilvl w:val="0"/>
                <w:numId w:val="2"/>
              </w:numPr>
            </w:pPr>
            <w:r>
              <w:t>P</w:t>
            </w:r>
            <w:r w:rsidRPr="00BC1079">
              <w:t>ump up the swimmers for the home meet the next day.</w:t>
            </w:r>
          </w:p>
          <w:p w14:paraId="306334EF" w14:textId="77777777" w:rsidR="00D866E9" w:rsidRPr="00BC1079" w:rsidRDefault="00D866E9" w:rsidP="00D866E9">
            <w:pPr>
              <w:pStyle w:val="ListParagraph"/>
              <w:numPr>
                <w:ilvl w:val="0"/>
                <w:numId w:val="2"/>
              </w:numPr>
            </w:pPr>
            <w:r>
              <w:t>S</w:t>
            </w:r>
            <w:r w:rsidRPr="00BC1079">
              <w:t xml:space="preserve">wimmers </w:t>
            </w:r>
            <w:r>
              <w:t>learn</w:t>
            </w:r>
            <w:r w:rsidRPr="00BC1079">
              <w:t xml:space="preserve"> events they are swimming and get their “arm marked” by a coach.</w:t>
            </w:r>
          </w:p>
          <w:p w14:paraId="68F27483" w14:textId="77777777" w:rsidR="00D866E9" w:rsidRPr="00BC1079" w:rsidRDefault="00D866E9" w:rsidP="00D866E9">
            <w:pPr>
              <w:pStyle w:val="ListParagraph"/>
              <w:numPr>
                <w:ilvl w:val="0"/>
                <w:numId w:val="2"/>
              </w:numPr>
            </w:pPr>
            <w:r>
              <w:t>H</w:t>
            </w:r>
            <w:r w:rsidRPr="00BC1079">
              <w:t>elp set-up the pool for the next morning.</w:t>
            </w:r>
          </w:p>
          <w:p w14:paraId="03FB9A3C" w14:textId="386CAE91" w:rsidR="00096314" w:rsidRPr="00D65D34" w:rsidRDefault="00D866E9" w:rsidP="00D866E9">
            <w:pPr>
              <w:pStyle w:val="ListParagraph"/>
              <w:rPr>
                <w:sz w:val="24"/>
                <w:szCs w:val="24"/>
              </w:rPr>
            </w:pPr>
            <w:r>
              <w:t>M</w:t>
            </w:r>
            <w:r w:rsidRPr="00BC1079">
              <w:t xml:space="preserve">eet VOSD families </w:t>
            </w:r>
            <w:r>
              <w:t>&amp;</w:t>
            </w:r>
            <w:r w:rsidRPr="00BC1079">
              <w:t xml:space="preserve"> swimmers and have fun!</w:t>
            </w:r>
          </w:p>
        </w:tc>
      </w:tr>
    </w:tbl>
    <w:p w14:paraId="6EF00375" w14:textId="77777777" w:rsidR="00BC145D" w:rsidRDefault="00BC145D" w:rsidP="00BC145D"/>
    <w:p w14:paraId="5B8DA502" w14:textId="77777777" w:rsidR="00836B6F" w:rsidRDefault="00836B6F"/>
    <w:sectPr w:rsidR="00836B6F" w:rsidSect="00417DE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5114" w14:textId="77777777" w:rsidR="006D1669" w:rsidRDefault="006D1669" w:rsidP="006D1669">
      <w:pPr>
        <w:spacing w:after="0" w:line="240" w:lineRule="auto"/>
      </w:pPr>
      <w:r>
        <w:separator/>
      </w:r>
    </w:p>
  </w:endnote>
  <w:endnote w:type="continuationSeparator" w:id="0">
    <w:p w14:paraId="5A9F0530" w14:textId="77777777" w:rsidR="006D1669" w:rsidRDefault="006D1669" w:rsidP="006D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A959" w14:textId="77777777" w:rsidR="006D1669" w:rsidRDefault="006D1669" w:rsidP="006D1669">
      <w:pPr>
        <w:spacing w:after="0" w:line="240" w:lineRule="auto"/>
      </w:pPr>
      <w:r>
        <w:separator/>
      </w:r>
    </w:p>
  </w:footnote>
  <w:footnote w:type="continuationSeparator" w:id="0">
    <w:p w14:paraId="3343E0E8" w14:textId="77777777" w:rsidR="006D1669" w:rsidRDefault="006D1669" w:rsidP="006D16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E7C"/>
    <w:multiLevelType w:val="hybridMultilevel"/>
    <w:tmpl w:val="FA5A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F0A5B"/>
    <w:multiLevelType w:val="hybridMultilevel"/>
    <w:tmpl w:val="11AC3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5D"/>
    <w:rsid w:val="00096314"/>
    <w:rsid w:val="001F2813"/>
    <w:rsid w:val="005C1A12"/>
    <w:rsid w:val="006B201C"/>
    <w:rsid w:val="006C60D6"/>
    <w:rsid w:val="006D1669"/>
    <w:rsid w:val="007444C2"/>
    <w:rsid w:val="00783D3E"/>
    <w:rsid w:val="00822F76"/>
    <w:rsid w:val="00836B6F"/>
    <w:rsid w:val="0088757F"/>
    <w:rsid w:val="00891EF8"/>
    <w:rsid w:val="009101BE"/>
    <w:rsid w:val="00BB2CF9"/>
    <w:rsid w:val="00BC145D"/>
    <w:rsid w:val="00D77AA9"/>
    <w:rsid w:val="00D8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CD8EB"/>
  <w15:chartTrackingRefBased/>
  <w15:docId w15:val="{0354DFE6-745E-42D2-A861-9CE05A89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45D"/>
    <w:pPr>
      <w:ind w:left="720"/>
      <w:contextualSpacing/>
    </w:pPr>
  </w:style>
  <w:style w:type="character" w:styleId="Hyperlink">
    <w:name w:val="Hyperlink"/>
    <w:basedOn w:val="DefaultParagraphFont"/>
    <w:uiPriority w:val="99"/>
    <w:unhideWhenUsed/>
    <w:rsid w:val="00BC145D"/>
    <w:rPr>
      <w:color w:val="0563C1" w:themeColor="hyperlink"/>
      <w:u w:val="single"/>
    </w:rPr>
  </w:style>
  <w:style w:type="character" w:styleId="UnresolvedMention">
    <w:name w:val="Unresolved Mention"/>
    <w:basedOn w:val="DefaultParagraphFont"/>
    <w:uiPriority w:val="99"/>
    <w:semiHidden/>
    <w:unhideWhenUsed/>
    <w:rsid w:val="005C1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vaoak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Sandhoff, Kate</cp:lastModifiedBy>
  <cp:revision>3</cp:revision>
  <cp:lastPrinted>2022-04-24T15:31:00Z</cp:lastPrinted>
  <dcterms:created xsi:type="dcterms:W3CDTF">2022-04-25T13:32:00Z</dcterms:created>
  <dcterms:modified xsi:type="dcterms:W3CDTF">2022-05-04T13:33:00Z</dcterms:modified>
</cp:coreProperties>
</file>