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98" w:rsidRPr="00D11BC0" w:rsidRDefault="007F0198" w:rsidP="007F0198">
      <w:pPr>
        <w:rPr>
          <w:rFonts w:ascii="Times New Roman" w:hAnsi="Times New Roman" w:cs="Times New Roman"/>
          <w:b/>
        </w:rPr>
      </w:pPr>
      <w:r w:rsidRPr="00D11BC0">
        <w:rPr>
          <w:rFonts w:ascii="Times New Roman" w:hAnsi="Times New Roman" w:cs="Times New Roman"/>
          <w:b/>
        </w:rPr>
        <w:t>Requirements</w:t>
      </w:r>
    </w:p>
    <w:p w:rsidR="007F0198" w:rsidRPr="00D11BC0" w:rsidRDefault="007F0198" w:rsidP="007F0198">
      <w:pPr>
        <w:rPr>
          <w:rFonts w:ascii="Times New Roman" w:hAnsi="Times New Roman" w:cs="Times New Roman"/>
          <w:szCs w:val="20"/>
        </w:rPr>
      </w:pPr>
      <w:r w:rsidRPr="00D11BC0">
        <w:rPr>
          <w:rFonts w:ascii="Times New Roman" w:hAnsi="Times New Roman" w:cs="Times New Roman"/>
          <w:szCs w:val="20"/>
        </w:rPr>
        <w:t xml:space="preserve">All swimmers must be familiar with the swimming strokes of </w:t>
      </w:r>
      <w:r>
        <w:rPr>
          <w:rFonts w:ascii="Times New Roman" w:hAnsi="Times New Roman" w:cs="Times New Roman"/>
          <w:szCs w:val="20"/>
        </w:rPr>
        <w:t>freestyle, backstroke and b</w:t>
      </w:r>
      <w:r w:rsidRPr="00D11BC0">
        <w:rPr>
          <w:rFonts w:ascii="Times New Roman" w:hAnsi="Times New Roman" w:cs="Times New Roman"/>
          <w:szCs w:val="20"/>
        </w:rPr>
        <w:t xml:space="preserve">reaststroke. The </w:t>
      </w:r>
      <w:r>
        <w:rPr>
          <w:rFonts w:ascii="Times New Roman" w:hAnsi="Times New Roman" w:cs="Times New Roman"/>
          <w:szCs w:val="20"/>
        </w:rPr>
        <w:t>b</w:t>
      </w:r>
      <w:r w:rsidRPr="00D11BC0">
        <w:rPr>
          <w:rFonts w:ascii="Times New Roman" w:hAnsi="Times New Roman" w:cs="Times New Roman"/>
          <w:szCs w:val="20"/>
        </w:rPr>
        <w:t xml:space="preserve">utterfly stroke will be taught through the season. </w:t>
      </w:r>
      <w:r w:rsidR="00A958F5">
        <w:t xml:space="preserve">The 8 and </w:t>
      </w:r>
      <w:proofErr w:type="gramStart"/>
      <w:r w:rsidR="00A958F5">
        <w:t>Under</w:t>
      </w:r>
      <w:proofErr w:type="gramEnd"/>
      <w:r w:rsidR="00A958F5">
        <w:t xml:space="preserve"> participants must be able to swim one length of the pool with Freestyle and side breathing. Participants over 8 years should be able to swim two lengths of the pool with freestyle</w:t>
      </w:r>
      <w:r w:rsidR="00A958F5">
        <w:t xml:space="preserve"> and breaststroke or backstroke</w:t>
      </w:r>
      <w:r w:rsidR="00A958F5">
        <w:rPr>
          <w:rFonts w:ascii="Times New Roman" w:hAnsi="Times New Roman" w:cs="Times New Roman"/>
          <w:szCs w:val="20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If unable to do so, the child will be asked to take swimming lessons and be re-evaluated by a coach at a later date.</w:t>
      </w:r>
    </w:p>
    <w:p w:rsidR="00B958FC" w:rsidRDefault="00B958FC"/>
    <w:sectPr w:rsidR="00B9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8"/>
    <w:rsid w:val="007F0198"/>
    <w:rsid w:val="00A958F5"/>
    <w:rsid w:val="00B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2362-908F-4195-825B-CBD540C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Pederson</dc:creator>
  <cp:keywords/>
  <dc:description/>
  <cp:lastModifiedBy>Mary Beth Pederson</cp:lastModifiedBy>
  <cp:revision>2</cp:revision>
  <dcterms:created xsi:type="dcterms:W3CDTF">2015-02-23T02:40:00Z</dcterms:created>
  <dcterms:modified xsi:type="dcterms:W3CDTF">2017-04-21T12:40:00Z</dcterms:modified>
</cp:coreProperties>
</file>