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69" w:rsidRPr="00D11BC0" w:rsidRDefault="00D26D69" w:rsidP="00D26D69">
      <w:pPr>
        <w:rPr>
          <w:rStyle w:val="ft"/>
          <w:rFonts w:ascii="Times New Roman" w:hAnsi="Times New Roman" w:cs="Times New Roman"/>
          <w:b/>
          <w:color w:val="222222"/>
          <w:lang w:val="en"/>
        </w:rPr>
      </w:pPr>
      <w:r w:rsidRPr="00D11BC0">
        <w:rPr>
          <w:rStyle w:val="ft"/>
          <w:rFonts w:ascii="Times New Roman" w:hAnsi="Times New Roman" w:cs="Times New Roman"/>
          <w:b/>
          <w:color w:val="222222"/>
          <w:lang w:val="en"/>
        </w:rPr>
        <w:t>Practice</w:t>
      </w:r>
    </w:p>
    <w:p w:rsidR="00D26D69" w:rsidRDefault="00D26D69" w:rsidP="00D26D69">
      <w:pPr>
        <w:spacing w:after="0"/>
        <w:rPr>
          <w:rStyle w:val="ft"/>
          <w:rFonts w:ascii="Times New Roman" w:hAnsi="Times New Roman" w:cs="Times New Roman"/>
          <w:color w:val="222222"/>
          <w:lang w:val="en"/>
        </w:rPr>
      </w:pPr>
      <w:r w:rsidRPr="00332AFE">
        <w:rPr>
          <w:rStyle w:val="ft"/>
          <w:rFonts w:ascii="Times New Roman" w:hAnsi="Times New Roman" w:cs="Times New Roman"/>
          <w:color w:val="222222"/>
          <w:lang w:val="en"/>
        </w:rPr>
        <w:t xml:space="preserve">Swim practice begins shortly after the school year ends.  Regular practice sessions are held Monday through Thursday and are divided into three age groups: </w:t>
      </w:r>
      <w:r w:rsidRPr="00332AFE">
        <w:rPr>
          <w:rStyle w:val="ft"/>
          <w:rFonts w:ascii="Times New Roman" w:hAnsi="Times New Roman" w:cs="Times New Roman"/>
          <w:color w:val="222222"/>
          <w:lang w:val="en"/>
        </w:rPr>
        <w:tab/>
      </w:r>
    </w:p>
    <w:p w:rsidR="00D26D69" w:rsidRPr="00332AFE" w:rsidRDefault="00D26D69" w:rsidP="00D26D69">
      <w:pPr>
        <w:spacing w:after="0"/>
        <w:rPr>
          <w:rStyle w:val="ft"/>
          <w:rFonts w:ascii="Times New Roman" w:hAnsi="Times New Roman" w:cs="Times New Roman"/>
          <w:color w:val="222222"/>
          <w:lang w:val="en"/>
        </w:rPr>
      </w:pPr>
      <w:r w:rsidRPr="00332AFE">
        <w:rPr>
          <w:rStyle w:val="ft"/>
          <w:rFonts w:ascii="Times New Roman" w:hAnsi="Times New Roman" w:cs="Times New Roman"/>
          <w:color w:val="222222"/>
          <w:lang w:val="en"/>
        </w:rPr>
        <w:tab/>
      </w:r>
    </w:p>
    <w:p w:rsidR="00D26D69" w:rsidRPr="00332AFE" w:rsidRDefault="00D26D69" w:rsidP="00D26D69">
      <w:pPr>
        <w:tabs>
          <w:tab w:val="left" w:pos="2160"/>
          <w:tab w:val="left" w:pos="4950"/>
        </w:tabs>
        <w:spacing w:after="0"/>
        <w:rPr>
          <w:rStyle w:val="ft"/>
          <w:rFonts w:ascii="Times New Roman" w:hAnsi="Times New Roman" w:cs="Times New Roman"/>
          <w:color w:val="222222"/>
          <w:lang w:val="en"/>
        </w:rPr>
      </w:pPr>
      <w:r>
        <w:rPr>
          <w:rStyle w:val="ft"/>
          <w:rFonts w:ascii="Times New Roman" w:hAnsi="Times New Roman" w:cs="Times New Roman"/>
          <w:color w:val="222222"/>
          <w:lang w:val="en"/>
        </w:rPr>
        <w:tab/>
      </w:r>
      <w:r w:rsidR="00C50B93">
        <w:rPr>
          <w:rStyle w:val="ft"/>
          <w:rFonts w:ascii="Times New Roman" w:hAnsi="Times New Roman" w:cs="Times New Roman"/>
          <w:color w:val="222222"/>
          <w:lang w:val="en"/>
        </w:rPr>
        <w:t>ages 13-18</w:t>
      </w:r>
      <w:r w:rsidR="00C50B93">
        <w:rPr>
          <w:rStyle w:val="ft"/>
          <w:rFonts w:ascii="Times New Roman" w:hAnsi="Times New Roman" w:cs="Times New Roman"/>
          <w:color w:val="222222"/>
          <w:lang w:val="en"/>
        </w:rPr>
        <w:tab/>
        <w:t>7:00</w:t>
      </w:r>
      <w:r w:rsidR="00523102">
        <w:rPr>
          <w:rStyle w:val="ft"/>
          <w:rFonts w:ascii="Times New Roman" w:hAnsi="Times New Roman" w:cs="Times New Roman"/>
          <w:color w:val="222222"/>
          <w:lang w:val="en"/>
        </w:rPr>
        <w:t xml:space="preserve"> </w:t>
      </w:r>
      <w:r w:rsidR="00C50B93">
        <w:rPr>
          <w:rStyle w:val="ft"/>
          <w:rFonts w:ascii="Times New Roman" w:hAnsi="Times New Roman" w:cs="Times New Roman"/>
          <w:color w:val="222222"/>
          <w:lang w:val="en"/>
        </w:rPr>
        <w:t>-</w:t>
      </w:r>
      <w:r w:rsidR="00523102">
        <w:rPr>
          <w:rStyle w:val="ft"/>
          <w:rFonts w:ascii="Times New Roman" w:hAnsi="Times New Roman" w:cs="Times New Roman"/>
          <w:color w:val="222222"/>
          <w:lang w:val="en"/>
        </w:rPr>
        <w:t xml:space="preserve"> </w:t>
      </w:r>
      <w:r w:rsidR="00C50B93">
        <w:rPr>
          <w:rStyle w:val="ft"/>
          <w:rFonts w:ascii="Times New Roman" w:hAnsi="Times New Roman" w:cs="Times New Roman"/>
          <w:color w:val="222222"/>
          <w:lang w:val="en"/>
        </w:rPr>
        <w:t>8:15</w:t>
      </w:r>
      <w:r w:rsidRPr="00332AFE">
        <w:rPr>
          <w:rStyle w:val="ft"/>
          <w:rFonts w:ascii="Times New Roman" w:hAnsi="Times New Roman" w:cs="Times New Roman"/>
          <w:color w:val="222222"/>
          <w:lang w:val="en"/>
        </w:rPr>
        <w:t xml:space="preserve"> am</w:t>
      </w:r>
    </w:p>
    <w:p w:rsidR="00D26D69" w:rsidRPr="00332AFE" w:rsidRDefault="00D26D69" w:rsidP="00D26D69">
      <w:pPr>
        <w:tabs>
          <w:tab w:val="left" w:pos="2160"/>
          <w:tab w:val="left" w:pos="4950"/>
        </w:tabs>
        <w:spacing w:after="0"/>
        <w:rPr>
          <w:rStyle w:val="ft"/>
          <w:rFonts w:ascii="Times New Roman" w:hAnsi="Times New Roman" w:cs="Times New Roman"/>
          <w:color w:val="222222"/>
          <w:lang w:val="en"/>
        </w:rPr>
      </w:pPr>
      <w:r>
        <w:rPr>
          <w:rStyle w:val="ft"/>
          <w:rFonts w:ascii="Times New Roman" w:hAnsi="Times New Roman" w:cs="Times New Roman"/>
          <w:color w:val="222222"/>
          <w:lang w:val="en"/>
        </w:rPr>
        <w:tab/>
      </w:r>
      <w:proofErr w:type="gramStart"/>
      <w:r w:rsidR="00C50B93">
        <w:rPr>
          <w:rStyle w:val="ft"/>
          <w:rFonts w:ascii="Times New Roman" w:hAnsi="Times New Roman" w:cs="Times New Roman"/>
          <w:color w:val="222222"/>
          <w:lang w:val="en"/>
        </w:rPr>
        <w:t>ages</w:t>
      </w:r>
      <w:proofErr w:type="gramEnd"/>
      <w:r w:rsidR="00C50B93">
        <w:rPr>
          <w:rStyle w:val="ft"/>
          <w:rFonts w:ascii="Times New Roman" w:hAnsi="Times New Roman" w:cs="Times New Roman"/>
          <w:color w:val="222222"/>
          <w:lang w:val="en"/>
        </w:rPr>
        <w:t xml:space="preserve"> 9-12</w:t>
      </w:r>
      <w:r w:rsidR="00C50B93">
        <w:rPr>
          <w:rStyle w:val="ft"/>
          <w:rFonts w:ascii="Times New Roman" w:hAnsi="Times New Roman" w:cs="Times New Roman"/>
          <w:color w:val="222222"/>
          <w:lang w:val="en"/>
        </w:rPr>
        <w:tab/>
        <w:t>8:15 – 9:15</w:t>
      </w:r>
      <w:r w:rsidRPr="00332AFE">
        <w:rPr>
          <w:rStyle w:val="ft"/>
          <w:rFonts w:ascii="Times New Roman" w:hAnsi="Times New Roman" w:cs="Times New Roman"/>
          <w:color w:val="222222"/>
          <w:lang w:val="en"/>
        </w:rPr>
        <w:t xml:space="preserve"> am</w:t>
      </w:r>
    </w:p>
    <w:p w:rsidR="00D26D69" w:rsidRPr="00332AFE" w:rsidRDefault="00D26D69" w:rsidP="00D26D69">
      <w:pPr>
        <w:tabs>
          <w:tab w:val="left" w:pos="2160"/>
          <w:tab w:val="left" w:pos="4950"/>
        </w:tabs>
        <w:spacing w:after="0"/>
        <w:rPr>
          <w:rStyle w:val="ft"/>
          <w:rFonts w:ascii="Times New Roman" w:hAnsi="Times New Roman" w:cs="Times New Roman"/>
          <w:color w:val="222222"/>
          <w:lang w:val="en"/>
        </w:rPr>
      </w:pPr>
      <w:r>
        <w:rPr>
          <w:rStyle w:val="ft"/>
          <w:rFonts w:ascii="Times New Roman" w:hAnsi="Times New Roman" w:cs="Times New Roman"/>
          <w:color w:val="222222"/>
          <w:lang w:val="en"/>
        </w:rPr>
        <w:tab/>
      </w:r>
      <w:proofErr w:type="gramStart"/>
      <w:r w:rsidR="00C50B93">
        <w:rPr>
          <w:rStyle w:val="ft"/>
          <w:rFonts w:ascii="Times New Roman" w:hAnsi="Times New Roman" w:cs="Times New Roman"/>
          <w:color w:val="222222"/>
          <w:lang w:val="en"/>
        </w:rPr>
        <w:t>ages</w:t>
      </w:r>
      <w:proofErr w:type="gramEnd"/>
      <w:r w:rsidR="00C50B93">
        <w:rPr>
          <w:rStyle w:val="ft"/>
          <w:rFonts w:ascii="Times New Roman" w:hAnsi="Times New Roman" w:cs="Times New Roman"/>
          <w:color w:val="222222"/>
          <w:lang w:val="en"/>
        </w:rPr>
        <w:t xml:space="preserve"> 8 and under</w:t>
      </w:r>
      <w:r w:rsidR="00C50B93">
        <w:rPr>
          <w:rStyle w:val="ft"/>
          <w:rFonts w:ascii="Times New Roman" w:hAnsi="Times New Roman" w:cs="Times New Roman"/>
          <w:color w:val="222222"/>
          <w:lang w:val="en"/>
        </w:rPr>
        <w:tab/>
        <w:t>9:15</w:t>
      </w:r>
      <w:r w:rsidRPr="00332AFE">
        <w:rPr>
          <w:rStyle w:val="ft"/>
          <w:rFonts w:ascii="Times New Roman" w:hAnsi="Times New Roman" w:cs="Times New Roman"/>
          <w:color w:val="222222"/>
          <w:lang w:val="en"/>
        </w:rPr>
        <w:t xml:space="preserve"> – 10:00 am</w:t>
      </w:r>
    </w:p>
    <w:p w:rsidR="00D26D69" w:rsidRDefault="00D26D69" w:rsidP="00D26D69">
      <w:pPr>
        <w:tabs>
          <w:tab w:val="left" w:pos="2160"/>
          <w:tab w:val="left" w:pos="4950"/>
        </w:tabs>
        <w:spacing w:after="0"/>
        <w:rPr>
          <w:rStyle w:val="ft"/>
          <w:rFonts w:ascii="Times New Roman" w:hAnsi="Times New Roman" w:cs="Times New Roman"/>
          <w:color w:val="222222"/>
          <w:lang w:val="en"/>
        </w:rPr>
      </w:pPr>
    </w:p>
    <w:p w:rsidR="00D26D69" w:rsidRDefault="00D26D69" w:rsidP="00D26D69">
      <w:pPr>
        <w:tabs>
          <w:tab w:val="left" w:pos="2160"/>
          <w:tab w:val="left" w:pos="4950"/>
        </w:tabs>
        <w:spacing w:after="0"/>
        <w:rPr>
          <w:rStyle w:val="ft"/>
          <w:rFonts w:ascii="Times New Roman" w:hAnsi="Times New Roman" w:cs="Times New Roman"/>
          <w:color w:val="222222"/>
          <w:lang w:val="en"/>
        </w:rPr>
      </w:pPr>
    </w:p>
    <w:p w:rsidR="00D26D69" w:rsidRPr="00D11BC0" w:rsidRDefault="00D26D69" w:rsidP="00D26D69">
      <w:pPr>
        <w:tabs>
          <w:tab w:val="left" w:pos="2160"/>
          <w:tab w:val="left" w:pos="4950"/>
        </w:tabs>
        <w:spacing w:after="0"/>
        <w:rPr>
          <w:rStyle w:val="ft"/>
          <w:rFonts w:ascii="Times New Roman" w:hAnsi="Times New Roman" w:cs="Times New Roman"/>
          <w:color w:val="222222"/>
          <w:lang w:val="en"/>
        </w:rPr>
      </w:pPr>
    </w:p>
    <w:p w:rsidR="003D650C" w:rsidRDefault="00D26D69" w:rsidP="003D650C">
      <w:pPr>
        <w:rPr>
          <w:rStyle w:val="ft"/>
          <w:rFonts w:ascii="Times New Roman" w:hAnsi="Times New Roman" w:cs="Times New Roman"/>
          <w:color w:val="222222"/>
          <w:lang w:val="en"/>
        </w:rPr>
      </w:pPr>
      <w:r w:rsidRPr="00332AFE">
        <w:rPr>
          <w:rStyle w:val="ft"/>
          <w:rFonts w:ascii="Times New Roman" w:hAnsi="Times New Roman" w:cs="Times New Roman"/>
          <w:color w:val="222222"/>
          <w:lang w:val="en"/>
        </w:rPr>
        <w:t xml:space="preserve">Friday practices </w:t>
      </w:r>
      <w:r w:rsidR="00F144E8">
        <w:rPr>
          <w:rStyle w:val="ft"/>
          <w:rFonts w:ascii="Times New Roman" w:hAnsi="Times New Roman" w:cs="Times New Roman"/>
          <w:color w:val="222222"/>
          <w:lang w:val="en"/>
        </w:rPr>
        <w:t>are optional.  A stroke cli</w:t>
      </w:r>
      <w:r w:rsidR="00C50B93">
        <w:rPr>
          <w:rStyle w:val="ft"/>
          <w:rFonts w:ascii="Times New Roman" w:hAnsi="Times New Roman" w:cs="Times New Roman"/>
          <w:color w:val="222222"/>
          <w:lang w:val="en"/>
        </w:rPr>
        <w:t>nic will be held from 7:00 – 8:0</w:t>
      </w:r>
      <w:r w:rsidR="00F144E8">
        <w:rPr>
          <w:rStyle w:val="ft"/>
          <w:rFonts w:ascii="Times New Roman" w:hAnsi="Times New Roman" w:cs="Times New Roman"/>
          <w:color w:val="222222"/>
          <w:lang w:val="en"/>
        </w:rPr>
        <w:t>0 a</w:t>
      </w:r>
      <w:r w:rsidR="00C50B93">
        <w:rPr>
          <w:rStyle w:val="ft"/>
          <w:rFonts w:ascii="Times New Roman" w:hAnsi="Times New Roman" w:cs="Times New Roman"/>
          <w:color w:val="222222"/>
          <w:lang w:val="en"/>
        </w:rPr>
        <w:t>m for ages 11 and up and from 8:00 – 9:0</w:t>
      </w:r>
      <w:r w:rsidR="00F144E8">
        <w:rPr>
          <w:rStyle w:val="ft"/>
          <w:rFonts w:ascii="Times New Roman" w:hAnsi="Times New Roman" w:cs="Times New Roman"/>
          <w:color w:val="222222"/>
          <w:lang w:val="en"/>
        </w:rPr>
        <w:t>0</w:t>
      </w:r>
      <w:r w:rsidR="00C50B93">
        <w:rPr>
          <w:rStyle w:val="ft"/>
          <w:rFonts w:ascii="Times New Roman" w:hAnsi="Times New Roman" w:cs="Times New Roman"/>
          <w:color w:val="222222"/>
          <w:lang w:val="en"/>
        </w:rPr>
        <w:t xml:space="preserve"> for ages 10 and under</w:t>
      </w:r>
      <w:r w:rsidR="00F144E8">
        <w:rPr>
          <w:rStyle w:val="ft"/>
          <w:rFonts w:ascii="Times New Roman" w:hAnsi="Times New Roman" w:cs="Times New Roman"/>
          <w:color w:val="222222"/>
          <w:lang w:val="en"/>
        </w:rPr>
        <w:t>.</w:t>
      </w:r>
      <w:r w:rsidR="003D650C">
        <w:rPr>
          <w:rStyle w:val="ft"/>
          <w:rFonts w:ascii="Times New Roman" w:hAnsi="Times New Roman" w:cs="Times New Roman"/>
          <w:color w:val="222222"/>
          <w:lang w:val="en"/>
        </w:rPr>
        <w:t xml:space="preserve">  Stroke clinic practices</w:t>
      </w:r>
      <w:bookmarkStart w:id="0" w:name="_GoBack"/>
      <w:bookmarkEnd w:id="0"/>
      <w:r w:rsidR="003D650C">
        <w:rPr>
          <w:rStyle w:val="ft"/>
          <w:rFonts w:ascii="Times New Roman" w:hAnsi="Times New Roman" w:cs="Times New Roman"/>
          <w:color w:val="222222"/>
          <w:lang w:val="en"/>
        </w:rPr>
        <w:t xml:space="preserve"> are dedicated to focusing on the four strokes and improving technique.  The coaches will give instruction to swimmers individually to help them improve efficiency and skill in freestyle, breaststroke, backstroke, and butterfly. </w:t>
      </w:r>
    </w:p>
    <w:p w:rsidR="00D26D69" w:rsidRDefault="00D26D69" w:rsidP="00F144E8">
      <w:pPr>
        <w:tabs>
          <w:tab w:val="left" w:pos="2160"/>
          <w:tab w:val="left" w:pos="4950"/>
        </w:tabs>
        <w:spacing w:after="0"/>
        <w:rPr>
          <w:rStyle w:val="ft"/>
          <w:rFonts w:ascii="Times New Roman" w:hAnsi="Times New Roman" w:cs="Times New Roman"/>
          <w:color w:val="222222"/>
          <w:lang w:val="en"/>
        </w:rPr>
      </w:pPr>
    </w:p>
    <w:p w:rsidR="00F144E8" w:rsidRPr="00D11BC0" w:rsidRDefault="00F144E8" w:rsidP="00F144E8">
      <w:pPr>
        <w:tabs>
          <w:tab w:val="left" w:pos="2160"/>
          <w:tab w:val="left" w:pos="4950"/>
        </w:tabs>
        <w:spacing w:after="0"/>
        <w:rPr>
          <w:rFonts w:ascii="Times New Roman" w:hAnsi="Times New Roman" w:cs="Times New Roman"/>
        </w:rPr>
      </w:pPr>
    </w:p>
    <w:p w:rsidR="00D26D69" w:rsidRPr="00332AFE" w:rsidRDefault="00D26D69" w:rsidP="00D26D69">
      <w:pPr>
        <w:rPr>
          <w:rFonts w:ascii="Times New Roman" w:hAnsi="Times New Roman" w:cs="Times New Roman"/>
        </w:rPr>
      </w:pPr>
      <w:r w:rsidRPr="00332AFE">
        <w:rPr>
          <w:rFonts w:ascii="Times New Roman" w:hAnsi="Times New Roman" w:cs="Times New Roman"/>
        </w:rPr>
        <w:t xml:space="preserve">Coaches may ask a swimmer to swim with an age group different from their own based on their ability.  </w:t>
      </w:r>
    </w:p>
    <w:p w:rsidR="00D26D69" w:rsidRPr="00332AFE" w:rsidRDefault="00D26D69" w:rsidP="00D26D69">
      <w:pPr>
        <w:rPr>
          <w:rFonts w:ascii="Times New Roman" w:hAnsi="Times New Roman" w:cs="Times New Roman"/>
        </w:rPr>
      </w:pPr>
      <w:r w:rsidRPr="00332AFE">
        <w:rPr>
          <w:rFonts w:ascii="Times New Roman" w:hAnsi="Times New Roman" w:cs="Times New Roman"/>
        </w:rPr>
        <w:t>Parents are asked to stay off of the pool deck while practices occur so that the coaches can work with the swimmers.  If you have a question or concern for the coach about your swimmer, please talk with the coach after practice or send an email through the website.</w:t>
      </w:r>
    </w:p>
    <w:p w:rsidR="00D26D69" w:rsidRPr="00332AFE" w:rsidRDefault="00D26D69" w:rsidP="00D26D69">
      <w:pPr>
        <w:rPr>
          <w:rFonts w:ascii="Times New Roman" w:hAnsi="Times New Roman" w:cs="Times New Roman"/>
        </w:rPr>
      </w:pPr>
      <w:r w:rsidRPr="00332AFE">
        <w:rPr>
          <w:rFonts w:ascii="Times New Roman" w:hAnsi="Times New Roman" w:cs="Times New Roman"/>
        </w:rPr>
        <w:t xml:space="preserve">Swimmers should attend and be on time for all practices unless the head coach is notified of an absence.  Should practice need to be cancelled, a notice will be posted on the Morton Otters website.  Swimmers may also be notified by text message.  </w:t>
      </w:r>
    </w:p>
    <w:p w:rsidR="00B958FC" w:rsidRDefault="00B958FC"/>
    <w:sectPr w:rsidR="00B9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69"/>
    <w:rsid w:val="003D650C"/>
    <w:rsid w:val="00523102"/>
    <w:rsid w:val="00B958FC"/>
    <w:rsid w:val="00C50B93"/>
    <w:rsid w:val="00D26D69"/>
    <w:rsid w:val="00F1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82440-33E6-4124-A3DF-FF6305C6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D2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Pederson</dc:creator>
  <cp:keywords/>
  <dc:description/>
  <cp:lastModifiedBy>Mary Beth Pederson</cp:lastModifiedBy>
  <cp:revision>5</cp:revision>
  <dcterms:created xsi:type="dcterms:W3CDTF">2015-02-23T02:10:00Z</dcterms:created>
  <dcterms:modified xsi:type="dcterms:W3CDTF">2017-04-21T12:56:00Z</dcterms:modified>
</cp:coreProperties>
</file>