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7B" w:rsidRDefault="00D81D7B">
      <w:pPr>
        <w:rPr>
          <w:rFonts w:ascii="Times New Roman" w:eastAsia="Times New Roman" w:hAnsi="Times New Roman" w:cs="Times New Roman"/>
          <w:sz w:val="20"/>
          <w:szCs w:val="20"/>
        </w:rPr>
      </w:pPr>
    </w:p>
    <w:p w:rsidR="00D81D7B" w:rsidRDefault="00D81D7B">
      <w:pPr>
        <w:spacing w:before="9"/>
        <w:rPr>
          <w:rFonts w:ascii="Times New Roman" w:eastAsia="Times New Roman" w:hAnsi="Times New Roman" w:cs="Times New Roman"/>
          <w:sz w:val="24"/>
          <w:szCs w:val="24"/>
        </w:rPr>
      </w:pPr>
    </w:p>
    <w:p w:rsidR="000B7049" w:rsidRDefault="000B7049">
      <w:pPr>
        <w:spacing w:before="61"/>
        <w:ind w:left="1951" w:right="159"/>
        <w:rPr>
          <w:rFonts w:ascii="Arial"/>
          <w:sz w:val="30"/>
        </w:rPr>
      </w:pPr>
      <w:bookmarkStart w:id="0" w:name="Disciplinary_&amp;_Complaints_Procedure"/>
      <w:bookmarkEnd w:id="0"/>
      <w:r>
        <w:rPr>
          <w:noProof/>
        </w:rPr>
        <w:drawing>
          <wp:inline distT="0" distB="0" distL="0" distR="0" wp14:anchorId="3A613763" wp14:editId="3E96B1B3">
            <wp:extent cx="3685540" cy="1333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3685540" cy="1333500"/>
                    </a:xfrm>
                    <a:prstGeom prst="rect">
                      <a:avLst/>
                    </a:prstGeom>
                  </pic:spPr>
                </pic:pic>
              </a:graphicData>
            </a:graphic>
          </wp:inline>
        </w:drawing>
      </w:r>
    </w:p>
    <w:p w:rsidR="00D81D7B" w:rsidRDefault="000B7049" w:rsidP="000B7049">
      <w:pPr>
        <w:spacing w:before="61"/>
        <w:ind w:left="90" w:right="159"/>
        <w:jc w:val="center"/>
        <w:rPr>
          <w:rFonts w:ascii="Arial" w:eastAsia="Arial" w:hAnsi="Arial" w:cs="Arial"/>
          <w:sz w:val="30"/>
          <w:szCs w:val="30"/>
        </w:rPr>
      </w:pPr>
      <w:r>
        <w:rPr>
          <w:rFonts w:ascii="Arial"/>
          <w:sz w:val="30"/>
        </w:rPr>
        <w:t>Disciplinary &amp; Complaints</w:t>
      </w:r>
      <w:r>
        <w:rPr>
          <w:rFonts w:ascii="Arial"/>
          <w:spacing w:val="-13"/>
          <w:sz w:val="30"/>
        </w:rPr>
        <w:t xml:space="preserve"> </w:t>
      </w:r>
      <w:r>
        <w:rPr>
          <w:rFonts w:ascii="Arial"/>
          <w:sz w:val="30"/>
        </w:rPr>
        <w:t>Procedure</w:t>
      </w:r>
    </w:p>
    <w:p w:rsidR="00D81D7B" w:rsidRDefault="000B7049" w:rsidP="000B7049">
      <w:pPr>
        <w:spacing w:before="73"/>
        <w:ind w:left="90" w:right="159"/>
        <w:jc w:val="center"/>
        <w:rPr>
          <w:rFonts w:ascii="Arial" w:eastAsia="Arial" w:hAnsi="Arial" w:cs="Arial"/>
          <w:sz w:val="21"/>
          <w:szCs w:val="21"/>
        </w:rPr>
      </w:pPr>
      <w:r>
        <w:rPr>
          <w:rFonts w:ascii="Arial"/>
          <w:i/>
          <w:color w:val="808285"/>
          <w:sz w:val="21"/>
        </w:rPr>
        <w:t>The aim of these procedures is to allow a swift and just outcome to a</w:t>
      </w:r>
      <w:r>
        <w:rPr>
          <w:rFonts w:ascii="Arial"/>
          <w:i/>
          <w:color w:val="808285"/>
          <w:spacing w:val="-28"/>
          <w:sz w:val="21"/>
        </w:rPr>
        <w:t xml:space="preserve"> </w:t>
      </w:r>
      <w:r>
        <w:rPr>
          <w:rFonts w:ascii="Arial"/>
          <w:i/>
          <w:color w:val="808285"/>
          <w:sz w:val="21"/>
        </w:rPr>
        <w:t>complaint or protest made by a Swimmer, Parent/Guardian or Coach, in good</w:t>
      </w:r>
      <w:r>
        <w:rPr>
          <w:rFonts w:ascii="Arial"/>
          <w:i/>
          <w:color w:val="808285"/>
          <w:spacing w:val="-17"/>
          <w:sz w:val="21"/>
        </w:rPr>
        <w:t xml:space="preserve"> </w:t>
      </w:r>
      <w:r>
        <w:rPr>
          <w:rFonts w:ascii="Arial"/>
          <w:i/>
          <w:color w:val="808285"/>
          <w:sz w:val="21"/>
        </w:rPr>
        <w:t>faith, regarding</w:t>
      </w:r>
      <w:r>
        <w:rPr>
          <w:rFonts w:ascii="Arial"/>
          <w:i/>
          <w:color w:val="808285"/>
          <w:sz w:val="21"/>
        </w:rPr>
        <w:t xml:space="preserve"> conduct during practice, swim meets or related Dakota Riptide</w:t>
      </w:r>
      <w:r>
        <w:rPr>
          <w:rFonts w:ascii="Arial"/>
          <w:i/>
          <w:color w:val="808285"/>
          <w:spacing w:val="-22"/>
          <w:sz w:val="21"/>
        </w:rPr>
        <w:t xml:space="preserve"> </w:t>
      </w:r>
      <w:r>
        <w:rPr>
          <w:rFonts w:ascii="Arial"/>
          <w:i/>
          <w:color w:val="808285"/>
          <w:sz w:val="21"/>
        </w:rPr>
        <w:t>activities.</w:t>
      </w:r>
    </w:p>
    <w:p w:rsidR="00D81D7B" w:rsidRDefault="000B7049">
      <w:pPr>
        <w:spacing w:before="152"/>
        <w:ind w:left="120" w:right="159"/>
        <w:rPr>
          <w:rFonts w:ascii="Arial" w:eastAsia="Arial" w:hAnsi="Arial" w:cs="Arial"/>
          <w:sz w:val="21"/>
          <w:szCs w:val="21"/>
        </w:rPr>
      </w:pPr>
      <w:r>
        <w:rPr>
          <w:rFonts w:ascii="Arial"/>
          <w:b/>
          <w:sz w:val="21"/>
        </w:rPr>
        <w:t>Complaints by</w:t>
      </w:r>
      <w:r>
        <w:rPr>
          <w:rFonts w:ascii="Arial"/>
          <w:b/>
          <w:spacing w:val="-10"/>
          <w:sz w:val="21"/>
        </w:rPr>
        <w:t xml:space="preserve"> </w:t>
      </w:r>
      <w:r>
        <w:rPr>
          <w:rFonts w:ascii="Arial"/>
          <w:b/>
          <w:sz w:val="21"/>
        </w:rPr>
        <w:t>Swimmers</w:t>
      </w:r>
    </w:p>
    <w:p w:rsidR="00D81D7B" w:rsidRDefault="000B7049">
      <w:pPr>
        <w:pStyle w:val="ListParagraph"/>
        <w:numPr>
          <w:ilvl w:val="0"/>
          <w:numId w:val="1"/>
        </w:numPr>
        <w:tabs>
          <w:tab w:val="left" w:pos="840"/>
        </w:tabs>
        <w:spacing w:before="149"/>
        <w:ind w:right="122"/>
        <w:rPr>
          <w:rFonts w:ascii="Arial" w:eastAsia="Arial" w:hAnsi="Arial" w:cs="Arial"/>
          <w:sz w:val="18"/>
          <w:szCs w:val="18"/>
        </w:rPr>
      </w:pPr>
      <w:r>
        <w:rPr>
          <w:rFonts w:ascii="Arial"/>
          <w:sz w:val="18"/>
        </w:rPr>
        <w:t>Complaints by Swimmers raised as a formal complaint should be taken no less seriously because they are a Minor, than if raised by a Senior Swimmer. Raising an issue of concern is not easy and the Coaches should be sensiti</w:t>
      </w:r>
      <w:r>
        <w:rPr>
          <w:rFonts w:ascii="Arial"/>
          <w:sz w:val="18"/>
        </w:rPr>
        <w:t>ve to the difficulties this poses for the Swimmer, particularly if they feel their action will lead to discrimination. Swimmers should be encouraged to voice their concerns informally to the Coach as soon as possible, and should expect a mature response fr</w:t>
      </w:r>
      <w:r>
        <w:rPr>
          <w:rFonts w:ascii="Arial"/>
          <w:sz w:val="18"/>
        </w:rPr>
        <w:t>om the Coach. If they remain dissatisfied, they should then raise their concern with the Head Coach, or in his absence the Head Teacher. Swimmers should feel able to have these conversations without intervention from others, but if they wish to be accompan</w:t>
      </w:r>
      <w:r>
        <w:rPr>
          <w:rFonts w:ascii="Arial"/>
          <w:sz w:val="18"/>
        </w:rPr>
        <w:t>ied then this should be</w:t>
      </w:r>
      <w:r>
        <w:rPr>
          <w:rFonts w:ascii="Arial"/>
          <w:spacing w:val="-6"/>
          <w:sz w:val="18"/>
        </w:rPr>
        <w:t xml:space="preserve"> </w:t>
      </w:r>
      <w:r>
        <w:rPr>
          <w:rFonts w:ascii="Arial"/>
          <w:sz w:val="18"/>
        </w:rPr>
        <w:t>respected.</w:t>
      </w:r>
    </w:p>
    <w:p w:rsidR="00D81D7B" w:rsidRDefault="00D81D7B">
      <w:pPr>
        <w:rPr>
          <w:rFonts w:ascii="Arial" w:eastAsia="Arial" w:hAnsi="Arial" w:cs="Arial"/>
          <w:sz w:val="18"/>
          <w:szCs w:val="18"/>
        </w:rPr>
      </w:pPr>
    </w:p>
    <w:p w:rsidR="00D81D7B" w:rsidRDefault="000B7049">
      <w:pPr>
        <w:pStyle w:val="ListParagraph"/>
        <w:numPr>
          <w:ilvl w:val="0"/>
          <w:numId w:val="1"/>
        </w:numPr>
        <w:tabs>
          <w:tab w:val="left" w:pos="840"/>
        </w:tabs>
        <w:spacing w:line="237" w:lineRule="auto"/>
        <w:ind w:right="102"/>
        <w:rPr>
          <w:rFonts w:ascii="Arial" w:eastAsia="Arial" w:hAnsi="Arial" w:cs="Arial"/>
          <w:sz w:val="21"/>
          <w:szCs w:val="21"/>
        </w:rPr>
      </w:pPr>
      <w:r>
        <w:rPr>
          <w:rFonts w:ascii="Arial" w:eastAsia="Arial" w:hAnsi="Arial" w:cs="Arial"/>
          <w:sz w:val="18"/>
          <w:szCs w:val="18"/>
        </w:rPr>
        <w:t>If this does not resolve the matter, a formal complaint should be lodged. In the case of Swimmers under 18, it would be expected that this is with their Parent’s consent. This should be in writing either to the Head Coach, if he/she is not involved in the dispute, or to the Dakota Riptide</w:t>
      </w:r>
      <w:r>
        <w:rPr>
          <w:rFonts w:ascii="Arial" w:eastAsia="Arial" w:hAnsi="Arial" w:cs="Arial"/>
          <w:sz w:val="18"/>
          <w:szCs w:val="18"/>
        </w:rPr>
        <w:t xml:space="preserve"> Board. The matter will then be investigated and a formal resolution meeting established. Following the meeting, a record of the meeting and subsequent recommendations will be given in writing to all</w:t>
      </w:r>
      <w:r>
        <w:rPr>
          <w:rFonts w:ascii="Arial" w:eastAsia="Arial" w:hAnsi="Arial" w:cs="Arial"/>
          <w:spacing w:val="-26"/>
          <w:sz w:val="18"/>
          <w:szCs w:val="18"/>
        </w:rPr>
        <w:t xml:space="preserve"> </w:t>
      </w:r>
      <w:r>
        <w:rPr>
          <w:rFonts w:ascii="Arial" w:eastAsia="Arial" w:hAnsi="Arial" w:cs="Arial"/>
          <w:sz w:val="18"/>
          <w:szCs w:val="18"/>
        </w:rPr>
        <w:t>participants</w:t>
      </w:r>
      <w:r>
        <w:rPr>
          <w:rFonts w:ascii="Arial" w:eastAsia="Arial" w:hAnsi="Arial" w:cs="Arial"/>
          <w:sz w:val="21"/>
          <w:szCs w:val="21"/>
        </w:rPr>
        <w:t>.</w:t>
      </w:r>
    </w:p>
    <w:p w:rsidR="00D81D7B" w:rsidRDefault="000B7049">
      <w:pPr>
        <w:pStyle w:val="Heading1"/>
        <w:ind w:left="119" w:right="159"/>
        <w:rPr>
          <w:b w:val="0"/>
          <w:bCs w:val="0"/>
        </w:rPr>
      </w:pPr>
      <w:r>
        <w:t>Complaints by Parent</w:t>
      </w:r>
      <w:r>
        <w:t>s regarding Coaching/Swimming</w:t>
      </w:r>
      <w:r>
        <w:rPr>
          <w:spacing w:val="-20"/>
        </w:rPr>
        <w:t xml:space="preserve"> </w:t>
      </w:r>
      <w:r>
        <w:t>issues</w:t>
      </w:r>
    </w:p>
    <w:p w:rsidR="00D81D7B" w:rsidRDefault="000B7049">
      <w:pPr>
        <w:pStyle w:val="ListParagraph"/>
        <w:numPr>
          <w:ilvl w:val="0"/>
          <w:numId w:val="1"/>
        </w:numPr>
        <w:tabs>
          <w:tab w:val="left" w:pos="840"/>
        </w:tabs>
        <w:spacing w:before="149"/>
        <w:ind w:right="131"/>
        <w:rPr>
          <w:rFonts w:ascii="Arial" w:eastAsia="Arial" w:hAnsi="Arial" w:cs="Arial"/>
          <w:sz w:val="18"/>
          <w:szCs w:val="18"/>
        </w:rPr>
      </w:pPr>
      <w:r>
        <w:rPr>
          <w:rFonts w:ascii="Arial" w:eastAsia="Arial" w:hAnsi="Arial" w:cs="Arial"/>
          <w:sz w:val="18"/>
          <w:szCs w:val="18"/>
        </w:rPr>
        <w:t>Complaints by Parents should be raised with the Coach informally as soon as possible after the alleged incident/issue occurs. This ensures that misunderstandings can be more readily addressed whilst they are clear in ev</w:t>
      </w:r>
      <w:r>
        <w:rPr>
          <w:rFonts w:ascii="Arial" w:eastAsia="Arial" w:hAnsi="Arial" w:cs="Arial"/>
          <w:sz w:val="18"/>
          <w:szCs w:val="18"/>
        </w:rPr>
        <w:t>eryone’s minds. It is expected that Parents will raise the issue directly with the Coach concerned, before discussing it with other Parents and Swimmers. Complaints are bad for morale and need to be sorted out quickly and fairly. This becomes much more dif</w:t>
      </w:r>
      <w:r>
        <w:rPr>
          <w:rFonts w:ascii="Arial" w:eastAsia="Arial" w:hAnsi="Arial" w:cs="Arial"/>
          <w:sz w:val="18"/>
          <w:szCs w:val="18"/>
        </w:rPr>
        <w:t xml:space="preserve">ficult once views are polarized and others become involved. </w:t>
      </w:r>
      <w:r>
        <w:rPr>
          <w:rFonts w:ascii="Arial" w:eastAsia="Arial" w:hAnsi="Arial" w:cs="Arial"/>
          <w:i/>
          <w:sz w:val="18"/>
          <w:szCs w:val="18"/>
          <w:u w:val="single" w:color="000000"/>
        </w:rPr>
        <w:t>We see complaints as an important tool to improve our</w:t>
      </w:r>
      <w:r>
        <w:rPr>
          <w:rFonts w:ascii="Arial" w:eastAsia="Arial" w:hAnsi="Arial" w:cs="Arial"/>
          <w:i/>
          <w:spacing w:val="-33"/>
          <w:sz w:val="18"/>
          <w:szCs w:val="18"/>
          <w:u w:val="single" w:color="000000"/>
        </w:rPr>
        <w:t xml:space="preserve"> </w:t>
      </w:r>
      <w:r>
        <w:rPr>
          <w:rFonts w:ascii="Arial" w:eastAsia="Arial" w:hAnsi="Arial" w:cs="Arial"/>
          <w:i/>
          <w:sz w:val="18"/>
          <w:szCs w:val="18"/>
          <w:u w:val="single" w:color="000000"/>
        </w:rPr>
        <w:t>club</w:t>
      </w:r>
      <w:r>
        <w:rPr>
          <w:rFonts w:ascii="Arial" w:eastAsia="Arial" w:hAnsi="Arial" w:cs="Arial"/>
          <w:sz w:val="18"/>
          <w:szCs w:val="18"/>
        </w:rPr>
        <w:t>.</w:t>
      </w:r>
    </w:p>
    <w:p w:rsidR="00D81D7B" w:rsidRDefault="00D81D7B">
      <w:pPr>
        <w:spacing w:before="4"/>
        <w:rPr>
          <w:rFonts w:ascii="Arial" w:eastAsia="Arial" w:hAnsi="Arial" w:cs="Arial"/>
          <w:sz w:val="18"/>
          <w:szCs w:val="18"/>
        </w:rPr>
      </w:pPr>
    </w:p>
    <w:p w:rsidR="00D81D7B" w:rsidRDefault="000B7049">
      <w:pPr>
        <w:pStyle w:val="ListParagraph"/>
        <w:numPr>
          <w:ilvl w:val="0"/>
          <w:numId w:val="1"/>
        </w:numPr>
        <w:tabs>
          <w:tab w:val="left" w:pos="840"/>
        </w:tabs>
        <w:spacing w:before="66"/>
        <w:ind w:right="151"/>
        <w:rPr>
          <w:rFonts w:ascii="Arial" w:eastAsia="Arial" w:hAnsi="Arial" w:cs="Arial"/>
          <w:sz w:val="18"/>
          <w:szCs w:val="18"/>
        </w:rPr>
      </w:pPr>
      <w:r>
        <w:rPr>
          <w:rFonts w:ascii="Arial" w:eastAsia="Arial" w:hAnsi="Arial" w:cs="Arial"/>
          <w:sz w:val="18"/>
          <w:szCs w:val="18"/>
        </w:rPr>
        <w:t>If the Parent is dissatisfied with the Coach’s explanation, or feels that the problem is recurring; this should then be raised formally in writing with the Head Coach. If he/she is involved in the complaint then the complaint will be handled to the Dakota Riptide</w:t>
      </w:r>
      <w:r>
        <w:rPr>
          <w:rFonts w:ascii="Arial" w:eastAsia="Arial" w:hAnsi="Arial" w:cs="Arial"/>
          <w:sz w:val="18"/>
          <w:szCs w:val="18"/>
        </w:rPr>
        <w:t xml:space="preserve"> sec</w:t>
      </w:r>
      <w:r>
        <w:rPr>
          <w:rFonts w:ascii="Arial" w:eastAsia="Arial" w:hAnsi="Arial" w:cs="Arial"/>
          <w:sz w:val="18"/>
          <w:szCs w:val="18"/>
        </w:rPr>
        <w:t>retary. Following discussion and investigation, a formal resolution meeting will take place. A record of the meeting and subsequent recommendations will be given in writing to all</w:t>
      </w:r>
      <w:r>
        <w:rPr>
          <w:rFonts w:ascii="Arial" w:eastAsia="Arial" w:hAnsi="Arial" w:cs="Arial"/>
          <w:spacing w:val="-7"/>
          <w:sz w:val="18"/>
          <w:szCs w:val="18"/>
        </w:rPr>
        <w:t xml:space="preserve"> </w:t>
      </w:r>
      <w:r>
        <w:rPr>
          <w:rFonts w:ascii="Arial" w:eastAsia="Arial" w:hAnsi="Arial" w:cs="Arial"/>
          <w:sz w:val="18"/>
          <w:szCs w:val="18"/>
        </w:rPr>
        <w:t>participants.</w:t>
      </w:r>
    </w:p>
    <w:p w:rsidR="00D81D7B" w:rsidRDefault="00D81D7B">
      <w:pPr>
        <w:rPr>
          <w:rFonts w:ascii="Arial" w:eastAsia="Arial" w:hAnsi="Arial" w:cs="Arial"/>
          <w:sz w:val="18"/>
          <w:szCs w:val="18"/>
        </w:rPr>
      </w:pPr>
    </w:p>
    <w:p w:rsidR="00D81D7B" w:rsidRDefault="000B7049">
      <w:pPr>
        <w:pStyle w:val="ListParagraph"/>
        <w:numPr>
          <w:ilvl w:val="0"/>
          <w:numId w:val="1"/>
        </w:numPr>
        <w:tabs>
          <w:tab w:val="left" w:pos="841"/>
        </w:tabs>
        <w:ind w:right="261"/>
        <w:rPr>
          <w:rFonts w:ascii="Arial" w:eastAsia="Arial" w:hAnsi="Arial" w:cs="Arial"/>
          <w:sz w:val="18"/>
          <w:szCs w:val="18"/>
        </w:rPr>
      </w:pPr>
      <w:r>
        <w:rPr>
          <w:rFonts w:ascii="Arial"/>
          <w:sz w:val="18"/>
        </w:rPr>
        <w:t>Where there is concern that a Parent has a fundamental problem with the approach taken by a Coach, the complaint investigation has not upheld the complaint, and the Parent is unwilling to accept this decision, then the relationship between the Parent and C</w:t>
      </w:r>
      <w:r>
        <w:rPr>
          <w:rFonts w:ascii="Arial"/>
          <w:sz w:val="18"/>
        </w:rPr>
        <w:t>oach may be deemed to have broken down irretrievably. In these circumstances, the Coach will retain the right to request suspension of the child from their respective practice</w:t>
      </w:r>
      <w:r>
        <w:rPr>
          <w:rFonts w:ascii="Arial"/>
          <w:spacing w:val="-6"/>
          <w:sz w:val="18"/>
        </w:rPr>
        <w:t xml:space="preserve"> </w:t>
      </w:r>
      <w:r>
        <w:rPr>
          <w:rFonts w:ascii="Arial"/>
          <w:sz w:val="18"/>
        </w:rPr>
        <w:t>group.</w:t>
      </w:r>
    </w:p>
    <w:p w:rsidR="00D81D7B" w:rsidRDefault="00D81D7B">
      <w:pPr>
        <w:spacing w:before="1"/>
        <w:rPr>
          <w:rFonts w:ascii="Arial" w:eastAsia="Arial" w:hAnsi="Arial" w:cs="Arial"/>
          <w:sz w:val="18"/>
          <w:szCs w:val="18"/>
        </w:rPr>
      </w:pPr>
    </w:p>
    <w:p w:rsidR="000B7049" w:rsidRPr="000B7049" w:rsidRDefault="000B7049" w:rsidP="000B7049">
      <w:pPr>
        <w:pStyle w:val="ListParagraph"/>
        <w:numPr>
          <w:ilvl w:val="0"/>
          <w:numId w:val="1"/>
        </w:numPr>
        <w:tabs>
          <w:tab w:val="left" w:pos="841"/>
        </w:tabs>
        <w:ind w:right="211"/>
        <w:rPr>
          <w:rFonts w:ascii="Arial" w:eastAsia="Arial" w:hAnsi="Arial" w:cs="Arial"/>
          <w:sz w:val="18"/>
          <w:szCs w:val="18"/>
        </w:rPr>
      </w:pPr>
      <w:r>
        <w:rPr>
          <w:rFonts w:ascii="Arial"/>
          <w:sz w:val="18"/>
        </w:rPr>
        <w:t xml:space="preserve">This would be a measure of last resort, but may be necessary to protect </w:t>
      </w:r>
      <w:r>
        <w:rPr>
          <w:rFonts w:ascii="Arial"/>
          <w:sz w:val="18"/>
        </w:rPr>
        <w:t>the Coach from a deteriorating relationship with the Parent, and therefore the Swimmer. In extreme cases, the Swimmer could be asked to leave the Club, after review of the situation with the Dakota Riptide</w:t>
      </w:r>
      <w:r>
        <w:rPr>
          <w:rFonts w:ascii="Arial"/>
          <w:sz w:val="18"/>
        </w:rPr>
        <w:t xml:space="preserve"> Board, Coach(s) and Parents, and if applicable swimmer.</w:t>
      </w:r>
    </w:p>
    <w:p w:rsidR="000B7049" w:rsidRPr="000B7049" w:rsidRDefault="000B7049" w:rsidP="000B7049">
      <w:pPr>
        <w:pStyle w:val="ListParagraph"/>
        <w:rPr>
          <w:rFonts w:ascii="Arial" w:eastAsia="Arial" w:hAnsi="Arial" w:cs="Arial"/>
          <w:sz w:val="18"/>
          <w:szCs w:val="18"/>
        </w:rPr>
      </w:pPr>
    </w:p>
    <w:p w:rsidR="000B7049" w:rsidRDefault="000B7049" w:rsidP="000B7049">
      <w:pPr>
        <w:tabs>
          <w:tab w:val="left" w:pos="841"/>
        </w:tabs>
        <w:ind w:right="211"/>
        <w:rPr>
          <w:rFonts w:ascii="Arial" w:eastAsia="Arial" w:hAnsi="Arial" w:cs="Arial"/>
          <w:sz w:val="18"/>
          <w:szCs w:val="18"/>
        </w:rPr>
      </w:pPr>
    </w:p>
    <w:p w:rsidR="000B7049" w:rsidRDefault="000B7049" w:rsidP="000B7049">
      <w:pPr>
        <w:tabs>
          <w:tab w:val="left" w:pos="841"/>
        </w:tabs>
        <w:ind w:right="211"/>
        <w:rPr>
          <w:rFonts w:ascii="Arial" w:eastAsia="Arial" w:hAnsi="Arial" w:cs="Arial"/>
          <w:sz w:val="18"/>
          <w:szCs w:val="18"/>
        </w:rPr>
      </w:pPr>
    </w:p>
    <w:p w:rsidR="000B7049" w:rsidRDefault="000B7049" w:rsidP="000B7049">
      <w:pPr>
        <w:tabs>
          <w:tab w:val="left" w:pos="841"/>
        </w:tabs>
        <w:ind w:right="211"/>
        <w:rPr>
          <w:rFonts w:ascii="Arial" w:eastAsia="Arial" w:hAnsi="Arial" w:cs="Arial"/>
          <w:sz w:val="18"/>
          <w:szCs w:val="18"/>
        </w:rPr>
      </w:pPr>
    </w:p>
    <w:p w:rsidR="000B7049" w:rsidRDefault="000B7049" w:rsidP="000B7049">
      <w:pPr>
        <w:tabs>
          <w:tab w:val="left" w:pos="841"/>
        </w:tabs>
        <w:ind w:right="211"/>
        <w:rPr>
          <w:rFonts w:ascii="Arial" w:eastAsia="Arial" w:hAnsi="Arial" w:cs="Arial"/>
          <w:sz w:val="18"/>
          <w:szCs w:val="18"/>
        </w:rPr>
      </w:pPr>
    </w:p>
    <w:p w:rsidR="000B7049" w:rsidRDefault="000B7049" w:rsidP="000B7049">
      <w:pPr>
        <w:tabs>
          <w:tab w:val="left" w:pos="841"/>
        </w:tabs>
        <w:ind w:right="211"/>
        <w:rPr>
          <w:rFonts w:ascii="Arial" w:eastAsia="Arial" w:hAnsi="Arial" w:cs="Arial"/>
          <w:sz w:val="18"/>
          <w:szCs w:val="18"/>
        </w:rPr>
      </w:pPr>
    </w:p>
    <w:p w:rsidR="000B7049" w:rsidRDefault="000B7049" w:rsidP="000B7049">
      <w:pPr>
        <w:tabs>
          <w:tab w:val="left" w:pos="841"/>
        </w:tabs>
        <w:ind w:right="211"/>
        <w:rPr>
          <w:rFonts w:ascii="Arial" w:eastAsia="Arial" w:hAnsi="Arial" w:cs="Arial"/>
          <w:sz w:val="18"/>
          <w:szCs w:val="18"/>
        </w:rPr>
      </w:pPr>
    </w:p>
    <w:p w:rsidR="000B7049" w:rsidRPr="000B7049" w:rsidRDefault="000B7049" w:rsidP="000B7049">
      <w:pPr>
        <w:tabs>
          <w:tab w:val="left" w:pos="841"/>
        </w:tabs>
        <w:ind w:right="211"/>
        <w:rPr>
          <w:rFonts w:ascii="Arial" w:eastAsia="Arial" w:hAnsi="Arial" w:cs="Arial"/>
          <w:sz w:val="18"/>
          <w:szCs w:val="18"/>
        </w:rPr>
      </w:pPr>
    </w:p>
    <w:p w:rsidR="00D81D7B" w:rsidRDefault="000B7049">
      <w:pPr>
        <w:pStyle w:val="Heading1"/>
        <w:ind w:right="159"/>
        <w:rPr>
          <w:b w:val="0"/>
          <w:bCs w:val="0"/>
        </w:rPr>
      </w:pPr>
      <w:r>
        <w:lastRenderedPageBreak/>
        <w:t>C</w:t>
      </w:r>
      <w:r>
        <w:t>omplaints by Parents regarding Dakota Riptide</w:t>
      </w:r>
      <w:r>
        <w:rPr>
          <w:spacing w:val="-13"/>
        </w:rPr>
        <w:t xml:space="preserve"> </w:t>
      </w:r>
      <w:r>
        <w:t>issues</w:t>
      </w:r>
    </w:p>
    <w:p w:rsidR="00D81D7B" w:rsidRDefault="000B7049">
      <w:pPr>
        <w:pStyle w:val="ListParagraph"/>
        <w:numPr>
          <w:ilvl w:val="0"/>
          <w:numId w:val="1"/>
        </w:numPr>
        <w:tabs>
          <w:tab w:val="left" w:pos="840"/>
        </w:tabs>
        <w:spacing w:before="149"/>
        <w:ind w:right="203"/>
        <w:rPr>
          <w:rFonts w:ascii="Arial" w:eastAsia="Arial" w:hAnsi="Arial" w:cs="Arial"/>
          <w:sz w:val="18"/>
          <w:szCs w:val="18"/>
        </w:rPr>
      </w:pPr>
      <w:r>
        <w:rPr>
          <w:rFonts w:ascii="Arial"/>
          <w:sz w:val="18"/>
        </w:rPr>
        <w:t>Complaints by Parents regarding Dakota Riptide</w:t>
      </w:r>
      <w:r>
        <w:rPr>
          <w:rFonts w:ascii="Arial"/>
          <w:sz w:val="18"/>
        </w:rPr>
        <w:t xml:space="preserve"> issues can be raised informally with any member of the Dakota Riptide</w:t>
      </w:r>
      <w:r>
        <w:rPr>
          <w:rFonts w:ascii="Arial"/>
          <w:sz w:val="18"/>
        </w:rPr>
        <w:t xml:space="preserve"> Board. A decision will be made between both parties as to whether this requires discussion at the Dakota Riptide</w:t>
      </w:r>
      <w:r>
        <w:rPr>
          <w:rFonts w:ascii="Arial"/>
          <w:sz w:val="18"/>
        </w:rPr>
        <w:t xml:space="preserve"> Board meeting, and in</w:t>
      </w:r>
      <w:r>
        <w:rPr>
          <w:rFonts w:ascii="Arial"/>
          <w:sz w:val="18"/>
        </w:rPr>
        <w:t xml:space="preserve"> what format. Formal complaints should be made in writing to the Co-</w:t>
      </w:r>
      <w:r>
        <w:rPr>
          <w:rFonts w:ascii="Arial"/>
          <w:sz w:val="18"/>
        </w:rPr>
        <w:t>Presidents of the Dakota Riptide</w:t>
      </w:r>
      <w:r>
        <w:rPr>
          <w:rFonts w:ascii="Arial"/>
          <w:sz w:val="18"/>
        </w:rPr>
        <w:t xml:space="preserve"> Board.</w:t>
      </w:r>
    </w:p>
    <w:p w:rsidR="00D81D7B" w:rsidRDefault="00D81D7B">
      <w:pPr>
        <w:spacing w:before="3"/>
        <w:rPr>
          <w:rFonts w:ascii="Arial" w:eastAsia="Arial" w:hAnsi="Arial" w:cs="Arial"/>
        </w:rPr>
      </w:pPr>
    </w:p>
    <w:p w:rsidR="00D81D7B" w:rsidRDefault="000B7049" w:rsidP="000B7049">
      <w:pPr>
        <w:pStyle w:val="Heading1"/>
        <w:spacing w:before="74"/>
        <w:ind w:left="1951" w:right="47" w:hanging="1861"/>
        <w:rPr>
          <w:b w:val="0"/>
          <w:bCs w:val="0"/>
        </w:rPr>
      </w:pPr>
      <w:r>
        <w:t>Complaints by</w:t>
      </w:r>
      <w:r>
        <w:rPr>
          <w:spacing w:val="-6"/>
        </w:rPr>
        <w:t xml:space="preserve"> </w:t>
      </w:r>
      <w:r>
        <w:t>Coaches</w:t>
      </w:r>
    </w:p>
    <w:p w:rsidR="00D81D7B" w:rsidRDefault="000B7049" w:rsidP="000B7049">
      <w:pPr>
        <w:pStyle w:val="Heading2"/>
        <w:numPr>
          <w:ilvl w:val="0"/>
          <w:numId w:val="2"/>
        </w:numPr>
        <w:tabs>
          <w:tab w:val="left" w:pos="810"/>
        </w:tabs>
        <w:spacing w:before="169" w:line="228" w:lineRule="exact"/>
        <w:ind w:right="286"/>
      </w:pPr>
      <w:r>
        <w:t xml:space="preserve">Complaints by Coaches will follow the same procedure as above. Coaches like Swimmers and Parents, have the right to be treated </w:t>
      </w:r>
      <w:r>
        <w:t>with dignity and</w:t>
      </w:r>
      <w:r>
        <w:rPr>
          <w:spacing w:val="-32"/>
        </w:rPr>
        <w:t xml:space="preserve"> </w:t>
      </w:r>
      <w:r>
        <w:t>respect</w:t>
      </w:r>
    </w:p>
    <w:p w:rsidR="00D81D7B" w:rsidRDefault="00D81D7B" w:rsidP="000B7049">
      <w:pPr>
        <w:spacing w:before="5"/>
        <w:rPr>
          <w:rFonts w:ascii="Arial" w:eastAsia="Arial" w:hAnsi="Arial" w:cs="Arial"/>
          <w:sz w:val="14"/>
          <w:szCs w:val="14"/>
        </w:rPr>
      </w:pPr>
    </w:p>
    <w:p w:rsidR="00D81D7B" w:rsidRPr="000B7049" w:rsidRDefault="000B7049" w:rsidP="000B7049">
      <w:pPr>
        <w:pStyle w:val="ListParagraph"/>
        <w:numPr>
          <w:ilvl w:val="0"/>
          <w:numId w:val="2"/>
        </w:numPr>
        <w:tabs>
          <w:tab w:val="left" w:pos="841"/>
        </w:tabs>
        <w:spacing w:before="62"/>
        <w:ind w:right="114"/>
        <w:rPr>
          <w:rFonts w:ascii="Arial" w:eastAsia="Arial" w:hAnsi="Arial" w:cs="Arial"/>
          <w:sz w:val="20"/>
          <w:szCs w:val="20"/>
        </w:rPr>
      </w:pPr>
      <w:r w:rsidRPr="000B7049">
        <w:rPr>
          <w:rFonts w:ascii="Arial"/>
          <w:sz w:val="20"/>
        </w:rPr>
        <w:t xml:space="preserve">Where Coaches feel a Swimmer is not </w:t>
      </w:r>
      <w:r>
        <w:rPr>
          <w:rFonts w:ascii="Arial"/>
          <w:sz w:val="20"/>
        </w:rPr>
        <w:t>acting in accordance with the Dakota Riptide</w:t>
      </w:r>
      <w:r w:rsidRPr="000B7049">
        <w:rPr>
          <w:rFonts w:ascii="Arial"/>
          <w:sz w:val="20"/>
        </w:rPr>
        <w:t xml:space="preserve"> Code of Conduct, they will have the right to exclude the Swimmer for a specified period. The duration of this will be clearly stated. Where the Swimmer continues to misbehave, a formal r</w:t>
      </w:r>
      <w:r w:rsidRPr="000B7049">
        <w:rPr>
          <w:rFonts w:ascii="Arial"/>
          <w:sz w:val="20"/>
        </w:rPr>
        <w:t>ecord of this will be sent to their parents. If this does not improve behavior, the Coach will undertake a formal meeting with the Swimmer and Parents at which a written agreement will be agreed to by all parties. Any further problems which arise during th</w:t>
      </w:r>
      <w:r w:rsidRPr="000B7049">
        <w:rPr>
          <w:rFonts w:ascii="Arial"/>
          <w:sz w:val="20"/>
        </w:rPr>
        <w:t>e time defined in the agreement could lead to the swimmer being asked to leave</w:t>
      </w:r>
      <w:r w:rsidRPr="000B7049">
        <w:rPr>
          <w:rFonts w:ascii="Arial"/>
          <w:spacing w:val="-12"/>
          <w:sz w:val="20"/>
        </w:rPr>
        <w:t xml:space="preserve"> </w:t>
      </w:r>
      <w:r>
        <w:rPr>
          <w:rFonts w:ascii="Arial"/>
          <w:spacing w:val="-12"/>
          <w:sz w:val="20"/>
        </w:rPr>
        <w:t>Dakota Riptide</w:t>
      </w:r>
      <w:r w:rsidRPr="000B7049">
        <w:rPr>
          <w:rFonts w:ascii="Arial"/>
          <w:sz w:val="20"/>
        </w:rPr>
        <w:t>.</w:t>
      </w:r>
    </w:p>
    <w:p w:rsidR="00D81D7B" w:rsidRDefault="00D81D7B" w:rsidP="000B7049">
      <w:pPr>
        <w:rPr>
          <w:rFonts w:ascii="Arial" w:eastAsia="Arial" w:hAnsi="Arial" w:cs="Arial"/>
          <w:sz w:val="26"/>
          <w:szCs w:val="26"/>
        </w:rPr>
      </w:pPr>
    </w:p>
    <w:p w:rsidR="00D81D7B" w:rsidRPr="000B7049" w:rsidRDefault="000B7049" w:rsidP="000B7049">
      <w:pPr>
        <w:pStyle w:val="ListParagraph"/>
        <w:numPr>
          <w:ilvl w:val="0"/>
          <w:numId w:val="2"/>
        </w:numPr>
        <w:tabs>
          <w:tab w:val="left" w:pos="841"/>
        </w:tabs>
        <w:ind w:right="164"/>
        <w:rPr>
          <w:rFonts w:ascii="Arial" w:eastAsia="Arial" w:hAnsi="Arial" w:cs="Arial"/>
          <w:sz w:val="20"/>
          <w:szCs w:val="20"/>
        </w:rPr>
      </w:pPr>
      <w:r w:rsidRPr="000B7049">
        <w:rPr>
          <w:rFonts w:ascii="Arial" w:eastAsia="Arial" w:hAnsi="Arial" w:cs="Arial"/>
          <w:sz w:val="20"/>
          <w:szCs w:val="20"/>
        </w:rPr>
        <w:t>It must be remembered that Coaches’ time spent on trying to maintain discipline and improving behavior is time unavailable to other Swimmers. Where Coaches have a complai</w:t>
      </w:r>
      <w:r w:rsidRPr="000B7049">
        <w:rPr>
          <w:rFonts w:ascii="Arial" w:eastAsia="Arial" w:hAnsi="Arial" w:cs="Arial"/>
          <w:sz w:val="20"/>
          <w:szCs w:val="20"/>
        </w:rPr>
        <w:t>nt against a Parent,</w:t>
      </w:r>
      <w:r w:rsidRPr="000B7049">
        <w:rPr>
          <w:rFonts w:ascii="Arial" w:eastAsia="Arial" w:hAnsi="Arial" w:cs="Arial"/>
          <w:spacing w:val="-3"/>
          <w:sz w:val="20"/>
          <w:szCs w:val="20"/>
        </w:rPr>
        <w:t xml:space="preserve"> </w:t>
      </w:r>
      <w:r w:rsidRPr="000B7049">
        <w:rPr>
          <w:rFonts w:ascii="Arial" w:eastAsia="Arial" w:hAnsi="Arial" w:cs="Arial"/>
          <w:sz w:val="20"/>
          <w:szCs w:val="20"/>
        </w:rPr>
        <w:t>a</w:t>
      </w:r>
      <w:r w:rsidRPr="000B7049">
        <w:rPr>
          <w:rFonts w:ascii="Arial" w:eastAsia="Arial" w:hAnsi="Arial" w:cs="Arial"/>
          <w:spacing w:val="-3"/>
          <w:sz w:val="20"/>
          <w:szCs w:val="20"/>
        </w:rPr>
        <w:t xml:space="preserve"> </w:t>
      </w:r>
      <w:r w:rsidRPr="000B7049">
        <w:rPr>
          <w:rFonts w:ascii="Arial" w:eastAsia="Arial" w:hAnsi="Arial" w:cs="Arial"/>
          <w:sz w:val="20"/>
          <w:szCs w:val="20"/>
        </w:rPr>
        <w:t>meeting</w:t>
      </w:r>
      <w:r w:rsidRPr="000B7049">
        <w:rPr>
          <w:rFonts w:ascii="Arial" w:eastAsia="Arial" w:hAnsi="Arial" w:cs="Arial"/>
          <w:spacing w:val="-3"/>
          <w:sz w:val="20"/>
          <w:szCs w:val="20"/>
        </w:rPr>
        <w:t xml:space="preserve"> </w:t>
      </w:r>
      <w:r w:rsidRPr="000B7049">
        <w:rPr>
          <w:rFonts w:ascii="Arial" w:eastAsia="Arial" w:hAnsi="Arial" w:cs="Arial"/>
          <w:sz w:val="20"/>
          <w:szCs w:val="20"/>
        </w:rPr>
        <w:t>should</w:t>
      </w:r>
      <w:r w:rsidRPr="000B7049">
        <w:rPr>
          <w:rFonts w:ascii="Arial" w:eastAsia="Arial" w:hAnsi="Arial" w:cs="Arial"/>
          <w:spacing w:val="-3"/>
          <w:sz w:val="20"/>
          <w:szCs w:val="20"/>
        </w:rPr>
        <w:t xml:space="preserve"> </w:t>
      </w:r>
      <w:r w:rsidRPr="000B7049">
        <w:rPr>
          <w:rFonts w:ascii="Arial" w:eastAsia="Arial" w:hAnsi="Arial" w:cs="Arial"/>
          <w:sz w:val="20"/>
          <w:szCs w:val="20"/>
        </w:rPr>
        <w:t>be</w:t>
      </w:r>
      <w:r w:rsidRPr="000B7049">
        <w:rPr>
          <w:rFonts w:ascii="Arial" w:eastAsia="Arial" w:hAnsi="Arial" w:cs="Arial"/>
          <w:spacing w:val="-3"/>
          <w:sz w:val="20"/>
          <w:szCs w:val="20"/>
        </w:rPr>
        <w:t xml:space="preserve"> </w:t>
      </w:r>
      <w:r w:rsidRPr="000B7049">
        <w:rPr>
          <w:rFonts w:ascii="Arial" w:eastAsia="Arial" w:hAnsi="Arial" w:cs="Arial"/>
          <w:sz w:val="20"/>
          <w:szCs w:val="20"/>
        </w:rPr>
        <w:t>set</w:t>
      </w:r>
      <w:r w:rsidRPr="000B7049">
        <w:rPr>
          <w:rFonts w:ascii="Arial" w:eastAsia="Arial" w:hAnsi="Arial" w:cs="Arial"/>
          <w:spacing w:val="-3"/>
          <w:sz w:val="20"/>
          <w:szCs w:val="20"/>
        </w:rPr>
        <w:t xml:space="preserve"> </w:t>
      </w:r>
      <w:r w:rsidRPr="000B7049">
        <w:rPr>
          <w:rFonts w:ascii="Arial" w:eastAsia="Arial" w:hAnsi="Arial" w:cs="Arial"/>
          <w:sz w:val="20"/>
          <w:szCs w:val="20"/>
        </w:rPr>
        <w:t>up</w:t>
      </w:r>
      <w:r w:rsidRPr="000B7049">
        <w:rPr>
          <w:rFonts w:ascii="Arial" w:eastAsia="Arial" w:hAnsi="Arial" w:cs="Arial"/>
          <w:spacing w:val="-3"/>
          <w:sz w:val="20"/>
          <w:szCs w:val="20"/>
        </w:rPr>
        <w:t xml:space="preserve"> </w:t>
      </w:r>
      <w:r w:rsidRPr="000B7049">
        <w:rPr>
          <w:rFonts w:ascii="Arial" w:eastAsia="Arial" w:hAnsi="Arial" w:cs="Arial"/>
          <w:sz w:val="20"/>
          <w:szCs w:val="20"/>
        </w:rPr>
        <w:t>as</w:t>
      </w:r>
      <w:r w:rsidRPr="000B7049">
        <w:rPr>
          <w:rFonts w:ascii="Arial" w:eastAsia="Arial" w:hAnsi="Arial" w:cs="Arial"/>
          <w:spacing w:val="-2"/>
          <w:sz w:val="20"/>
          <w:szCs w:val="20"/>
        </w:rPr>
        <w:t xml:space="preserve"> </w:t>
      </w:r>
      <w:r w:rsidRPr="000B7049">
        <w:rPr>
          <w:rFonts w:ascii="Arial" w:eastAsia="Arial" w:hAnsi="Arial" w:cs="Arial"/>
          <w:sz w:val="20"/>
          <w:szCs w:val="20"/>
        </w:rPr>
        <w:t>quickly</w:t>
      </w:r>
      <w:r w:rsidRPr="000B7049">
        <w:rPr>
          <w:rFonts w:ascii="Arial" w:eastAsia="Arial" w:hAnsi="Arial" w:cs="Arial"/>
          <w:spacing w:val="-6"/>
          <w:sz w:val="20"/>
          <w:szCs w:val="20"/>
        </w:rPr>
        <w:t xml:space="preserve"> </w:t>
      </w:r>
      <w:r w:rsidRPr="000B7049">
        <w:rPr>
          <w:rFonts w:ascii="Arial" w:eastAsia="Arial" w:hAnsi="Arial" w:cs="Arial"/>
          <w:sz w:val="20"/>
          <w:szCs w:val="20"/>
        </w:rPr>
        <w:t>as</w:t>
      </w:r>
      <w:r w:rsidRPr="000B7049">
        <w:rPr>
          <w:rFonts w:ascii="Arial" w:eastAsia="Arial" w:hAnsi="Arial" w:cs="Arial"/>
          <w:spacing w:val="-2"/>
          <w:sz w:val="20"/>
          <w:szCs w:val="20"/>
        </w:rPr>
        <w:t xml:space="preserve"> </w:t>
      </w:r>
      <w:r w:rsidRPr="000B7049">
        <w:rPr>
          <w:rFonts w:ascii="Arial" w:eastAsia="Arial" w:hAnsi="Arial" w:cs="Arial"/>
          <w:sz w:val="20"/>
          <w:szCs w:val="20"/>
        </w:rPr>
        <w:t>possible</w:t>
      </w:r>
      <w:r w:rsidRPr="000B7049">
        <w:rPr>
          <w:rFonts w:ascii="Arial" w:eastAsia="Arial" w:hAnsi="Arial" w:cs="Arial"/>
          <w:spacing w:val="-1"/>
          <w:sz w:val="20"/>
          <w:szCs w:val="20"/>
        </w:rPr>
        <w:t xml:space="preserve"> </w:t>
      </w:r>
      <w:r w:rsidRPr="000B7049">
        <w:rPr>
          <w:rFonts w:ascii="Arial" w:eastAsia="Arial" w:hAnsi="Arial" w:cs="Arial"/>
          <w:sz w:val="20"/>
          <w:szCs w:val="20"/>
        </w:rPr>
        <w:t>to</w:t>
      </w:r>
      <w:r w:rsidRPr="000B7049">
        <w:rPr>
          <w:rFonts w:ascii="Arial" w:eastAsia="Arial" w:hAnsi="Arial" w:cs="Arial"/>
          <w:spacing w:val="-3"/>
          <w:sz w:val="20"/>
          <w:szCs w:val="20"/>
        </w:rPr>
        <w:t xml:space="preserve"> </w:t>
      </w:r>
      <w:r w:rsidRPr="000B7049">
        <w:rPr>
          <w:rFonts w:ascii="Arial" w:eastAsia="Arial" w:hAnsi="Arial" w:cs="Arial"/>
          <w:sz w:val="20"/>
          <w:szCs w:val="20"/>
        </w:rPr>
        <w:t>resolve</w:t>
      </w:r>
      <w:r w:rsidRPr="000B7049">
        <w:rPr>
          <w:rFonts w:ascii="Arial" w:eastAsia="Arial" w:hAnsi="Arial" w:cs="Arial"/>
          <w:spacing w:val="-3"/>
          <w:sz w:val="20"/>
          <w:szCs w:val="20"/>
        </w:rPr>
        <w:t xml:space="preserve"> </w:t>
      </w:r>
      <w:r w:rsidRPr="000B7049">
        <w:rPr>
          <w:rFonts w:ascii="Arial" w:eastAsia="Arial" w:hAnsi="Arial" w:cs="Arial"/>
          <w:sz w:val="20"/>
          <w:szCs w:val="20"/>
        </w:rPr>
        <w:t>the</w:t>
      </w:r>
      <w:r w:rsidRPr="000B7049">
        <w:rPr>
          <w:rFonts w:ascii="Arial" w:eastAsia="Arial" w:hAnsi="Arial" w:cs="Arial"/>
          <w:spacing w:val="-3"/>
          <w:sz w:val="20"/>
          <w:szCs w:val="20"/>
        </w:rPr>
        <w:t xml:space="preserve"> </w:t>
      </w:r>
      <w:r w:rsidRPr="000B7049">
        <w:rPr>
          <w:rFonts w:ascii="Arial" w:eastAsia="Arial" w:hAnsi="Arial" w:cs="Arial"/>
          <w:sz w:val="20"/>
          <w:szCs w:val="20"/>
        </w:rPr>
        <w:t>problem.</w:t>
      </w:r>
      <w:r w:rsidRPr="000B7049">
        <w:rPr>
          <w:rFonts w:ascii="Arial" w:eastAsia="Arial" w:hAnsi="Arial" w:cs="Arial"/>
          <w:spacing w:val="-5"/>
          <w:sz w:val="20"/>
          <w:szCs w:val="20"/>
        </w:rPr>
        <w:t xml:space="preserve"> </w:t>
      </w:r>
      <w:r w:rsidRPr="000B7049">
        <w:rPr>
          <w:rFonts w:ascii="Arial" w:eastAsia="Arial" w:hAnsi="Arial" w:cs="Arial"/>
          <w:sz w:val="20"/>
          <w:szCs w:val="20"/>
        </w:rPr>
        <w:t>If</w:t>
      </w:r>
      <w:r w:rsidRPr="000B7049">
        <w:rPr>
          <w:rFonts w:ascii="Arial" w:eastAsia="Arial" w:hAnsi="Arial" w:cs="Arial"/>
          <w:spacing w:val="-1"/>
          <w:sz w:val="20"/>
          <w:szCs w:val="20"/>
        </w:rPr>
        <w:t xml:space="preserve"> </w:t>
      </w:r>
      <w:r w:rsidRPr="000B7049">
        <w:rPr>
          <w:rFonts w:ascii="Arial" w:eastAsia="Arial" w:hAnsi="Arial" w:cs="Arial"/>
          <w:sz w:val="20"/>
          <w:szCs w:val="20"/>
        </w:rPr>
        <w:t>this</w:t>
      </w:r>
      <w:r w:rsidRPr="000B7049">
        <w:rPr>
          <w:rFonts w:ascii="Arial" w:eastAsia="Arial" w:hAnsi="Arial" w:cs="Arial"/>
          <w:spacing w:val="-2"/>
          <w:sz w:val="20"/>
          <w:szCs w:val="20"/>
        </w:rPr>
        <w:t xml:space="preserve"> </w:t>
      </w:r>
      <w:r w:rsidRPr="000B7049">
        <w:rPr>
          <w:rFonts w:ascii="Arial" w:eastAsia="Arial" w:hAnsi="Arial" w:cs="Arial"/>
          <w:sz w:val="20"/>
          <w:szCs w:val="20"/>
        </w:rPr>
        <w:t>does</w:t>
      </w:r>
      <w:r w:rsidRPr="000B7049">
        <w:rPr>
          <w:rFonts w:ascii="Arial" w:eastAsia="Arial" w:hAnsi="Arial" w:cs="Arial"/>
          <w:spacing w:val="1"/>
          <w:sz w:val="20"/>
          <w:szCs w:val="20"/>
        </w:rPr>
        <w:t xml:space="preserve"> </w:t>
      </w:r>
      <w:r w:rsidRPr="000B7049">
        <w:rPr>
          <w:rFonts w:ascii="Arial" w:eastAsia="Arial" w:hAnsi="Arial" w:cs="Arial"/>
          <w:sz w:val="20"/>
          <w:szCs w:val="20"/>
        </w:rPr>
        <w:t>not resolve the problem satisfactorily, a formal meeting will be established as above with both the Head Coach and a</w:t>
      </w:r>
      <w:r>
        <w:rPr>
          <w:rFonts w:ascii="Arial" w:eastAsia="Arial" w:hAnsi="Arial" w:cs="Arial"/>
          <w:sz w:val="20"/>
          <w:szCs w:val="20"/>
        </w:rPr>
        <w:t>nother representative of the Dakota Riptide</w:t>
      </w:r>
      <w:r w:rsidRPr="000B7049">
        <w:rPr>
          <w:rFonts w:ascii="Arial" w:eastAsia="Arial" w:hAnsi="Arial" w:cs="Arial"/>
          <w:spacing w:val="-30"/>
          <w:sz w:val="20"/>
          <w:szCs w:val="20"/>
        </w:rPr>
        <w:t xml:space="preserve"> </w:t>
      </w:r>
      <w:r w:rsidRPr="000B7049">
        <w:rPr>
          <w:rFonts w:ascii="Arial" w:eastAsia="Arial" w:hAnsi="Arial" w:cs="Arial"/>
          <w:sz w:val="20"/>
          <w:szCs w:val="20"/>
        </w:rPr>
        <w:t>Board.</w:t>
      </w:r>
    </w:p>
    <w:p w:rsidR="00D81D7B" w:rsidRDefault="000B7049">
      <w:pPr>
        <w:spacing w:before="149"/>
        <w:ind w:left="119" w:right="47"/>
        <w:rPr>
          <w:rFonts w:ascii="Arial" w:eastAsia="Arial" w:hAnsi="Arial" w:cs="Arial"/>
          <w:sz w:val="20"/>
          <w:szCs w:val="20"/>
        </w:rPr>
      </w:pPr>
      <w:r>
        <w:rPr>
          <w:rFonts w:ascii="Arial"/>
          <w:i/>
          <w:sz w:val="20"/>
        </w:rPr>
        <w:t>I</w:t>
      </w:r>
      <w:r>
        <w:rPr>
          <w:rFonts w:ascii="Arial"/>
          <w:i/>
          <w:sz w:val="20"/>
        </w:rPr>
        <w:t>t is not anticipated that these procedures will be used with any frequency. The aim of all involved in Swimming</w:t>
      </w:r>
      <w:r>
        <w:rPr>
          <w:rFonts w:ascii="Arial"/>
          <w:i/>
          <w:spacing w:val="-3"/>
          <w:sz w:val="20"/>
        </w:rPr>
        <w:t xml:space="preserve"> </w:t>
      </w:r>
      <w:r>
        <w:rPr>
          <w:rFonts w:ascii="Arial"/>
          <w:i/>
          <w:sz w:val="20"/>
        </w:rPr>
        <w:t>is</w:t>
      </w:r>
      <w:r>
        <w:rPr>
          <w:rFonts w:ascii="Arial"/>
          <w:i/>
          <w:spacing w:val="-4"/>
          <w:sz w:val="20"/>
        </w:rPr>
        <w:t xml:space="preserve"> </w:t>
      </w:r>
      <w:r>
        <w:rPr>
          <w:rFonts w:ascii="Arial"/>
          <w:i/>
          <w:sz w:val="20"/>
        </w:rPr>
        <w:t>to</w:t>
      </w:r>
      <w:r>
        <w:rPr>
          <w:rFonts w:ascii="Arial"/>
          <w:i/>
          <w:spacing w:val="-3"/>
          <w:sz w:val="20"/>
        </w:rPr>
        <w:t xml:space="preserve"> </w:t>
      </w:r>
      <w:r>
        <w:rPr>
          <w:rFonts w:ascii="Arial"/>
          <w:i/>
          <w:sz w:val="20"/>
        </w:rPr>
        <w:t>encourage t</w:t>
      </w:r>
      <w:bookmarkStart w:id="1" w:name="_GoBack"/>
      <w:bookmarkEnd w:id="1"/>
      <w:r>
        <w:rPr>
          <w:rFonts w:ascii="Arial"/>
          <w:i/>
          <w:sz w:val="20"/>
        </w:rPr>
        <w:t>he</w:t>
      </w:r>
      <w:r>
        <w:rPr>
          <w:rFonts w:ascii="Arial"/>
          <w:i/>
          <w:spacing w:val="-5"/>
          <w:sz w:val="20"/>
        </w:rPr>
        <w:t xml:space="preserve"> </w:t>
      </w:r>
      <w:r>
        <w:rPr>
          <w:rFonts w:ascii="Arial"/>
          <w:i/>
          <w:sz w:val="20"/>
        </w:rPr>
        <w:t>tripartite</w:t>
      </w:r>
      <w:r>
        <w:rPr>
          <w:rFonts w:ascii="Arial"/>
          <w:i/>
          <w:spacing w:val="-5"/>
          <w:sz w:val="20"/>
        </w:rPr>
        <w:t xml:space="preserve"> </w:t>
      </w:r>
      <w:r>
        <w:rPr>
          <w:rFonts w:ascii="Arial"/>
          <w:i/>
          <w:sz w:val="20"/>
        </w:rPr>
        <w:t>relationship</w:t>
      </w:r>
      <w:r>
        <w:rPr>
          <w:rFonts w:ascii="Arial"/>
          <w:i/>
          <w:spacing w:val="-3"/>
          <w:sz w:val="20"/>
        </w:rPr>
        <w:t xml:space="preserve"> </w:t>
      </w:r>
      <w:r>
        <w:rPr>
          <w:rFonts w:ascii="Arial"/>
          <w:i/>
          <w:sz w:val="20"/>
        </w:rPr>
        <w:t>of</w:t>
      </w:r>
      <w:r>
        <w:rPr>
          <w:rFonts w:ascii="Arial"/>
          <w:i/>
          <w:spacing w:val="-3"/>
          <w:sz w:val="20"/>
        </w:rPr>
        <w:t xml:space="preserve"> </w:t>
      </w:r>
      <w:r>
        <w:rPr>
          <w:rFonts w:ascii="Arial"/>
          <w:i/>
          <w:sz w:val="20"/>
        </w:rPr>
        <w:t>Swimmer,</w:t>
      </w:r>
      <w:r>
        <w:rPr>
          <w:rFonts w:ascii="Arial"/>
          <w:i/>
          <w:spacing w:val="-3"/>
          <w:sz w:val="20"/>
        </w:rPr>
        <w:t xml:space="preserve"> </w:t>
      </w:r>
      <w:r>
        <w:rPr>
          <w:rFonts w:ascii="Arial"/>
          <w:i/>
          <w:sz w:val="20"/>
        </w:rPr>
        <w:t>Coach</w:t>
      </w:r>
      <w:r>
        <w:rPr>
          <w:rFonts w:ascii="Arial"/>
          <w:i/>
          <w:spacing w:val="-3"/>
          <w:sz w:val="20"/>
        </w:rPr>
        <w:t xml:space="preserve"> </w:t>
      </w:r>
      <w:r>
        <w:rPr>
          <w:rFonts w:ascii="Arial"/>
          <w:i/>
          <w:sz w:val="20"/>
        </w:rPr>
        <w:t>and</w:t>
      </w:r>
      <w:r>
        <w:rPr>
          <w:rFonts w:ascii="Arial"/>
          <w:i/>
          <w:spacing w:val="-5"/>
          <w:sz w:val="20"/>
        </w:rPr>
        <w:t xml:space="preserve"> </w:t>
      </w:r>
      <w:r>
        <w:rPr>
          <w:rFonts w:ascii="Arial"/>
          <w:i/>
          <w:sz w:val="20"/>
        </w:rPr>
        <w:t>Parent</w:t>
      </w:r>
      <w:r>
        <w:rPr>
          <w:rFonts w:ascii="Arial"/>
          <w:i/>
          <w:spacing w:val="-5"/>
          <w:sz w:val="20"/>
        </w:rPr>
        <w:t xml:space="preserve"> </w:t>
      </w:r>
      <w:r>
        <w:rPr>
          <w:rFonts w:ascii="Arial"/>
          <w:i/>
          <w:sz w:val="20"/>
        </w:rPr>
        <w:t>working</w:t>
      </w:r>
      <w:r>
        <w:rPr>
          <w:rFonts w:ascii="Arial"/>
          <w:i/>
          <w:spacing w:val="-5"/>
          <w:sz w:val="20"/>
        </w:rPr>
        <w:t xml:space="preserve"> </w:t>
      </w:r>
      <w:r>
        <w:rPr>
          <w:rFonts w:ascii="Arial"/>
          <w:i/>
          <w:sz w:val="20"/>
        </w:rPr>
        <w:t>together</w:t>
      </w:r>
      <w:r>
        <w:rPr>
          <w:rFonts w:ascii="Arial"/>
          <w:i/>
          <w:spacing w:val="-4"/>
          <w:sz w:val="20"/>
        </w:rPr>
        <w:t xml:space="preserve"> </w:t>
      </w:r>
      <w:r>
        <w:rPr>
          <w:rFonts w:ascii="Arial"/>
          <w:i/>
          <w:sz w:val="20"/>
        </w:rPr>
        <w:t xml:space="preserve">to </w:t>
      </w:r>
      <w:r>
        <w:rPr>
          <w:rFonts w:ascii="Arial"/>
          <w:i/>
          <w:sz w:val="20"/>
        </w:rPr>
        <w:t>assist the Swimmer to reach their maximum potential. Sometimes this relationship temporarily breaks down, and everyone must be committed to maturely identifying the cause and then repairing it, in order that the Swimmer can continue effectively. In using t</w:t>
      </w:r>
      <w:r>
        <w:rPr>
          <w:rFonts w:ascii="Arial"/>
          <w:i/>
          <w:sz w:val="20"/>
        </w:rPr>
        <w:t>his procedure, it is expected that Complaints are made in good faith and will not be externally lodged until the procedure has been exhausted. Malicious complaints, if so identified, will not be tolerated and will lead to exclusion on a permanent</w:t>
      </w:r>
      <w:r>
        <w:rPr>
          <w:rFonts w:ascii="Arial"/>
          <w:i/>
          <w:spacing w:val="-37"/>
          <w:sz w:val="20"/>
        </w:rPr>
        <w:t xml:space="preserve"> </w:t>
      </w:r>
      <w:r>
        <w:rPr>
          <w:rFonts w:ascii="Arial"/>
          <w:i/>
          <w:sz w:val="20"/>
        </w:rPr>
        <w:t>basis.</w:t>
      </w:r>
    </w:p>
    <w:sectPr w:rsidR="00D81D7B">
      <w:pgSz w:w="12240" w:h="15840"/>
      <w:pgMar w:top="88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2A3D"/>
    <w:multiLevelType w:val="hybridMultilevel"/>
    <w:tmpl w:val="277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07A18"/>
    <w:multiLevelType w:val="hybridMultilevel"/>
    <w:tmpl w:val="80D276A2"/>
    <w:lvl w:ilvl="0" w:tplc="A57C14F2">
      <w:start w:val="1"/>
      <w:numFmt w:val="bullet"/>
      <w:lvlText w:val=""/>
      <w:lvlJc w:val="left"/>
      <w:pPr>
        <w:ind w:left="840" w:hanging="360"/>
      </w:pPr>
      <w:rPr>
        <w:rFonts w:ascii="Symbol" w:eastAsia="Symbol" w:hAnsi="Symbol" w:hint="default"/>
        <w:w w:val="100"/>
      </w:rPr>
    </w:lvl>
    <w:lvl w:ilvl="1" w:tplc="F7288282">
      <w:start w:val="1"/>
      <w:numFmt w:val="bullet"/>
      <w:lvlText w:val=""/>
      <w:lvlJc w:val="left"/>
      <w:pPr>
        <w:ind w:left="1951" w:hanging="329"/>
      </w:pPr>
      <w:rPr>
        <w:rFonts w:ascii="Symbol" w:eastAsia="Symbol" w:hAnsi="Symbol" w:hint="default"/>
        <w:w w:val="99"/>
        <w:sz w:val="20"/>
        <w:szCs w:val="20"/>
      </w:rPr>
    </w:lvl>
    <w:lvl w:ilvl="2" w:tplc="4B880F0C">
      <w:start w:val="1"/>
      <w:numFmt w:val="bullet"/>
      <w:lvlText w:val="•"/>
      <w:lvlJc w:val="left"/>
      <w:pPr>
        <w:ind w:left="2802" w:hanging="329"/>
      </w:pPr>
      <w:rPr>
        <w:rFonts w:hint="default"/>
      </w:rPr>
    </w:lvl>
    <w:lvl w:ilvl="3" w:tplc="BD2831C8">
      <w:start w:val="1"/>
      <w:numFmt w:val="bullet"/>
      <w:lvlText w:val="•"/>
      <w:lvlJc w:val="left"/>
      <w:pPr>
        <w:ind w:left="3644" w:hanging="329"/>
      </w:pPr>
      <w:rPr>
        <w:rFonts w:hint="default"/>
      </w:rPr>
    </w:lvl>
    <w:lvl w:ilvl="4" w:tplc="22F219E2">
      <w:start w:val="1"/>
      <w:numFmt w:val="bullet"/>
      <w:lvlText w:val="•"/>
      <w:lvlJc w:val="left"/>
      <w:pPr>
        <w:ind w:left="4486" w:hanging="329"/>
      </w:pPr>
      <w:rPr>
        <w:rFonts w:hint="default"/>
      </w:rPr>
    </w:lvl>
    <w:lvl w:ilvl="5" w:tplc="4B9E6696">
      <w:start w:val="1"/>
      <w:numFmt w:val="bullet"/>
      <w:lvlText w:val="•"/>
      <w:lvlJc w:val="left"/>
      <w:pPr>
        <w:ind w:left="5328" w:hanging="329"/>
      </w:pPr>
      <w:rPr>
        <w:rFonts w:hint="default"/>
      </w:rPr>
    </w:lvl>
    <w:lvl w:ilvl="6" w:tplc="FDA2DA98">
      <w:start w:val="1"/>
      <w:numFmt w:val="bullet"/>
      <w:lvlText w:val="•"/>
      <w:lvlJc w:val="left"/>
      <w:pPr>
        <w:ind w:left="6171" w:hanging="329"/>
      </w:pPr>
      <w:rPr>
        <w:rFonts w:hint="default"/>
      </w:rPr>
    </w:lvl>
    <w:lvl w:ilvl="7" w:tplc="9D3A48DA">
      <w:start w:val="1"/>
      <w:numFmt w:val="bullet"/>
      <w:lvlText w:val="•"/>
      <w:lvlJc w:val="left"/>
      <w:pPr>
        <w:ind w:left="7013" w:hanging="329"/>
      </w:pPr>
      <w:rPr>
        <w:rFonts w:hint="default"/>
      </w:rPr>
    </w:lvl>
    <w:lvl w:ilvl="8" w:tplc="218C6AE8">
      <w:start w:val="1"/>
      <w:numFmt w:val="bullet"/>
      <w:lvlText w:val="•"/>
      <w:lvlJc w:val="left"/>
      <w:pPr>
        <w:ind w:left="7855" w:hanging="32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81D7B"/>
    <w:rsid w:val="000B7049"/>
    <w:rsid w:val="00D8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C9FAA-22E4-4C4F-B1DA-FD506631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50"/>
      <w:ind w:left="120"/>
      <w:outlineLvl w:val="0"/>
    </w:pPr>
    <w:rPr>
      <w:rFonts w:ascii="Arial" w:eastAsia="Arial" w:hAnsi="Arial"/>
      <w:b/>
      <w:bCs/>
      <w:sz w:val="21"/>
      <w:szCs w:val="21"/>
    </w:rPr>
  </w:style>
  <w:style w:type="paragraph" w:styleId="Heading2">
    <w:name w:val="heading 2"/>
    <w:basedOn w:val="Normal"/>
    <w:uiPriority w:val="1"/>
    <w:qFormat/>
    <w:pPr>
      <w:ind w:left="839" w:hanging="360"/>
      <w:outlineLvl w:val="1"/>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 Swanson</dc:creator>
  <cp:lastModifiedBy>Eric Grajkowske</cp:lastModifiedBy>
  <cp:revision>2</cp:revision>
  <dcterms:created xsi:type="dcterms:W3CDTF">2021-11-22T07:37:00Z</dcterms:created>
  <dcterms:modified xsi:type="dcterms:W3CDTF">2021-11-22T13:44:00Z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Acrobat PDFMaker 17 for Word</vt:lpwstr>
  </property>
  <property fmtid="{D5CDD505-2E9C-101B-9397-08002B2CF9AE}" pid="4" name="LastSaved">
    <vt:filetime>2021-11-22T00:00:00Z</vt:filetime>
  </property>
</Properties>
</file>