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02" w:rsidRPr="00B94B02" w:rsidRDefault="00B94B02" w:rsidP="00B94B02">
      <w:pPr>
        <w:shd w:val="clear" w:color="auto" w:fill="FFFFFF"/>
        <w:rPr>
          <w:rFonts w:ascii="Arial" w:hAnsi="Arial" w:cs="Times New Roman"/>
          <w:color w:val="222222"/>
          <w:sz w:val="17"/>
          <w:szCs w:val="17"/>
        </w:rPr>
      </w:pPr>
      <w:r w:rsidRPr="00B94B02">
        <w:rPr>
          <w:rFonts w:ascii="Arial" w:hAnsi="Arial" w:cs="Times New Roman"/>
          <w:b/>
          <w:color w:val="333333"/>
          <w:sz w:val="20"/>
          <w:szCs w:val="20"/>
        </w:rPr>
        <w:t>Fundraising</w:t>
      </w:r>
    </w:p>
    <w:p w:rsidR="00B94B02" w:rsidRPr="00B94B02" w:rsidRDefault="00B94B02" w:rsidP="00B94B02">
      <w:pPr>
        <w:shd w:val="clear" w:color="auto" w:fill="FFFFFF"/>
        <w:rPr>
          <w:rFonts w:ascii="Arial" w:hAnsi="Arial" w:cs="Times New Roman"/>
          <w:color w:val="222222"/>
          <w:sz w:val="17"/>
          <w:szCs w:val="17"/>
        </w:rPr>
      </w:pPr>
      <w:r w:rsidRPr="00B94B02">
        <w:rPr>
          <w:rFonts w:ascii="Arial" w:hAnsi="Arial" w:cs="Times New Roman"/>
          <w:color w:val="333333"/>
          <w:sz w:val="20"/>
          <w:szCs w:val="20"/>
        </w:rPr>
        <w:t>MTSC requires each family to fundraise (or otherwise pay) a $300 fundraising fee.  At the beginning of the year, we will offer a USA Swimming Swim-a-Thon where a swimmer can create their own on-line profile and tell friends and family all about their swimming experiences with MTSC.  Friends and family can then make on-line donations to your account to help fulfill your fundraising requirement.  Information available under the fundraising tab once you have created an account and are logged-in.  We offer the Shop with Scrip program to all of our MTSC families as a way to earn fundraised dollars, as well as a Banner Sales advertising program where families can sell a banner to a company to advertise in Hendersonville or Lebanon.  We welcome and will recognize volunteers that will run a fundraiser for the club. </w:t>
      </w:r>
    </w:p>
    <w:p w:rsidR="00B94B02" w:rsidRPr="00B94B02" w:rsidRDefault="00B94B02" w:rsidP="00B94B02">
      <w:pPr>
        <w:shd w:val="clear" w:color="auto" w:fill="FFFFFF"/>
        <w:rPr>
          <w:rFonts w:ascii="Arial" w:hAnsi="Arial" w:cs="Times New Roman"/>
          <w:color w:val="222222"/>
          <w:sz w:val="17"/>
          <w:szCs w:val="17"/>
        </w:rPr>
      </w:pPr>
      <w:r w:rsidRPr="00B94B02">
        <w:rPr>
          <w:rFonts w:ascii="Arial" w:hAnsi="Arial" w:cs="Times New Roman"/>
          <w:color w:val="333333"/>
          <w:sz w:val="20"/>
          <w:szCs w:val="20"/>
        </w:rPr>
        <w:t> </w:t>
      </w:r>
    </w:p>
    <w:p w:rsidR="00B94B02" w:rsidRDefault="00B94B02" w:rsidP="00B94B02">
      <w:pPr>
        <w:shd w:val="clear" w:color="auto" w:fill="FFFFFF"/>
        <w:rPr>
          <w:rFonts w:ascii="Arial" w:hAnsi="Arial" w:cs="Times New Roman"/>
          <w:b/>
          <w:color w:val="333333"/>
          <w:sz w:val="20"/>
          <w:szCs w:val="20"/>
        </w:rPr>
      </w:pPr>
      <w:r w:rsidRPr="00B94B02">
        <w:rPr>
          <w:rFonts w:ascii="Arial" w:hAnsi="Arial" w:cs="Times New Roman"/>
          <w:b/>
          <w:color w:val="333333"/>
          <w:sz w:val="20"/>
          <w:szCs w:val="20"/>
        </w:rPr>
        <w:t>This fundraising fee can be paid in full at the beginning of the season but will be due by March 31</w:t>
      </w:r>
      <w:r w:rsidRPr="00B94B02">
        <w:rPr>
          <w:rFonts w:ascii="Arial" w:hAnsi="Arial" w:cs="Times New Roman"/>
          <w:b/>
          <w:color w:val="333333"/>
          <w:sz w:val="20"/>
          <w:szCs w:val="20"/>
          <w:vertAlign w:val="superscript"/>
        </w:rPr>
        <w:t>st</w:t>
      </w:r>
      <w:r w:rsidRPr="00B94B02">
        <w:rPr>
          <w:rFonts w:ascii="Arial" w:hAnsi="Arial" w:cs="Times New Roman"/>
          <w:b/>
          <w:color w:val="333333"/>
          <w:sz w:val="20"/>
          <w:szCs w:val="20"/>
        </w:rPr>
        <w:t>.  If your swimmer is a graduating senior, the fundraising fee is due January 31</w:t>
      </w:r>
      <w:r w:rsidRPr="00B94B02">
        <w:rPr>
          <w:rFonts w:ascii="Arial" w:hAnsi="Arial" w:cs="Times New Roman"/>
          <w:b/>
          <w:color w:val="333333"/>
          <w:sz w:val="20"/>
          <w:szCs w:val="20"/>
          <w:vertAlign w:val="superscript"/>
        </w:rPr>
        <w:t>st</w:t>
      </w:r>
      <w:r>
        <w:rPr>
          <w:rFonts w:ascii="Arial" w:hAnsi="Arial" w:cs="Times New Roman"/>
          <w:b/>
          <w:color w:val="333333"/>
          <w:sz w:val="20"/>
          <w:szCs w:val="20"/>
        </w:rPr>
        <w:t>.</w:t>
      </w:r>
    </w:p>
    <w:p w:rsidR="00B94B02" w:rsidRDefault="00B94B02" w:rsidP="00B94B02">
      <w:pPr>
        <w:shd w:val="clear" w:color="auto" w:fill="FFFFFF"/>
        <w:rPr>
          <w:rFonts w:ascii="Arial" w:hAnsi="Arial" w:cs="Times New Roman"/>
          <w:b/>
          <w:color w:val="333333"/>
          <w:sz w:val="20"/>
          <w:szCs w:val="20"/>
        </w:rPr>
      </w:pPr>
    </w:p>
    <w:p w:rsidR="00000000" w:rsidRPr="00B94B02" w:rsidRDefault="00B94B02" w:rsidP="00B94B02">
      <w:pPr>
        <w:shd w:val="clear" w:color="auto" w:fill="FFFFFF"/>
        <w:rPr>
          <w:rFonts w:ascii="Arial" w:hAnsi="Arial" w:cs="Times New Roman"/>
          <w:color w:val="222222"/>
          <w:sz w:val="17"/>
          <w:szCs w:val="17"/>
        </w:rPr>
      </w:pPr>
      <w:hyperlink r:id="rId4" w:history="1">
        <w:r w:rsidRPr="00B94B02">
          <w:rPr>
            <w:rStyle w:val="Hyperlink"/>
            <w:rFonts w:ascii="Arial" w:hAnsi="Arial" w:cs="Times New Roman"/>
            <w:b/>
            <w:sz w:val="20"/>
            <w:szCs w:val="20"/>
          </w:rPr>
          <w:t>Click here for the Swim-A-Thon User Guide!</w:t>
        </w:r>
      </w:hyperlink>
    </w:p>
    <w:sectPr w:rsidR="00000000" w:rsidRPr="00B94B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94B02"/>
    <w:rsid w:val="00B94B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eamunify.com/demo-c/__doc__/Event_Fundraising_Acount_Member_User_Guide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Macintosh Word</Application>
  <DocSecurity>0</DocSecurity>
  <Lines>7</Lines>
  <Paragraphs>1</Paragraphs>
  <ScaleCrop>false</ScaleCrop>
  <Company>Griffin Technology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Kelli Novak</cp:lastModifiedBy>
  <cp:revision>1</cp:revision>
  <dcterms:created xsi:type="dcterms:W3CDTF">2018-07-21T00:51:00Z</dcterms:created>
  <dcterms:modified xsi:type="dcterms:W3CDTF">2018-07-21T00:58:00Z</dcterms:modified>
</cp:coreProperties>
</file>