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05/19/2021</w:t>
      </w: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Chris</w:t>
      </w:r>
      <w:r w:rsidR="0046279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W</w:t>
      </w:r>
      <w:r w:rsidR="0046279F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Chris S, R</w:t>
      </w:r>
      <w:r w:rsidR="0046279F">
        <w:rPr>
          <w:rFonts w:ascii="Helvetica" w:eastAsia="Times New Roman" w:hAnsi="Helvetica" w:cs="Helvetica"/>
          <w:color w:val="222222"/>
          <w:sz w:val="20"/>
          <w:szCs w:val="20"/>
        </w:rPr>
        <w:t xml:space="preserve">andy,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Ragan, Jim C, Kellie, John M</w:t>
      </w: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 xml:space="preserve">Officially transition new board members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–</w:t>
      </w: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 xml:space="preserve"> Randy</w:t>
      </w:r>
    </w:p>
    <w:p w:rsidR="000411CD" w:rsidRPr="000411CD" w:rsidRDefault="000411CD" w:rsidP="000411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We have welcomed new members. They are on board as of now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>Approval of April Meeting Minutes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. Motion- Chris S, Chris W</w:t>
      </w: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>Treasurer’s Report - Chris Sheets</w:t>
      </w:r>
    </w:p>
    <w:p w:rsidR="000411CD" w:rsidRDefault="000411CD" w:rsidP="000411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Moderate to good position. PPP loan helps. Not having NFC helps.</w:t>
      </w:r>
    </w:p>
    <w:p w:rsidR="000411CD" w:rsidRDefault="000411CD" w:rsidP="000411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Summer months with little revenue streams, yet no loss of payroll</w:t>
      </w:r>
    </w:p>
    <w:p w:rsidR="00250DF2" w:rsidRPr="00941551" w:rsidRDefault="000411CD" w:rsidP="00861B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>Spoke to Lawson bookkeeping</w:t>
      </w:r>
      <w:r w:rsidR="00941551" w:rsidRPr="00941551">
        <w:rPr>
          <w:rFonts w:ascii="Helvetica" w:eastAsia="Times New Roman" w:hAnsi="Helvetica" w:cs="Helvetica"/>
          <w:color w:val="222222"/>
          <w:sz w:val="20"/>
          <w:szCs w:val="20"/>
        </w:rPr>
        <w:t>- willing to use quick book as it matches up with team unify.</w:t>
      </w:r>
    </w:p>
    <w:p w:rsidR="00250DF2" w:rsidRDefault="00250DF2" w:rsidP="000411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M</w:t>
      </w:r>
      <w:r w:rsidR="009733B4">
        <w:rPr>
          <w:rFonts w:ascii="Helvetica" w:eastAsia="Times New Roman" w:hAnsi="Helvetica" w:cs="Helvetica"/>
          <w:color w:val="222222"/>
          <w:sz w:val="20"/>
          <w:szCs w:val="20"/>
        </w:rPr>
        <w:t>oney M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arket account—move $45k </w:t>
      </w:r>
      <w:r w:rsidR="009733B4">
        <w:rPr>
          <w:rFonts w:ascii="Helvetica" w:eastAsia="Times New Roman" w:hAnsi="Helvetica" w:cs="Helvetica"/>
          <w:color w:val="222222"/>
          <w:sz w:val="20"/>
          <w:szCs w:val="20"/>
        </w:rPr>
        <w:t>from the money market account into the operating account. Possibly close all together.</w:t>
      </w:r>
    </w:p>
    <w:p w:rsidR="00941551" w:rsidRPr="00941551" w:rsidRDefault="00941551" w:rsidP="007111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Structure loan is much lower and we are using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portion of </w:t>
      </w: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>PPP loan to add additional payments once forgiven. Discussed possibility of getting Prime loan to cover remaining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amount</w:t>
      </w: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now that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team has more credit history/payment history to present.</w:t>
      </w:r>
    </w:p>
    <w:p w:rsidR="00250DF2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Use Pinnacle account for savings instead of money market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9733B4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Paying GMCC for leaving structure up. $10k x’s 2.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(May/Sept)</w:t>
      </w:r>
    </w:p>
    <w:p w:rsidR="009733B4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Pay GMCC $3500 to use pool during summer.</w:t>
      </w:r>
    </w:p>
    <w:p w:rsidR="009733B4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September—principal payment of structure and insurance.</w:t>
      </w:r>
    </w:p>
    <w:p w:rsidR="009733B4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Coaches retaining bonus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is due soon.</w:t>
      </w:r>
    </w:p>
    <w:p w:rsidR="009733B4" w:rsidRPr="00250DF2" w:rsidRDefault="009733B4" w:rsidP="00250D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-----Ragan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we received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$164.00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from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blaze fundraiser.</w:t>
      </w:r>
    </w:p>
    <w:p w:rsidR="00250DF2" w:rsidRDefault="00250DF2" w:rsidP="00941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>Jenna</w:t>
      </w:r>
      <w:r w:rsidR="00834406" w:rsidRPr="00941551">
        <w:rPr>
          <w:rFonts w:ascii="Helvetica" w:eastAsia="Times New Roman" w:hAnsi="Helvetica" w:cs="Helvetica"/>
          <w:color w:val="222222"/>
          <w:sz w:val="20"/>
          <w:szCs w:val="20"/>
        </w:rPr>
        <w:t>’</w:t>
      </w: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s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hours going back up? Due to</w:t>
      </w:r>
      <w:r w:rsidRP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email communications, team unify account work.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Other duties completed to fill in gaps of coverage?</w:t>
      </w: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>Bookkeeper update - Chris Sheets</w:t>
      </w:r>
    </w:p>
    <w:p w:rsidR="0046527B" w:rsidRDefault="0046527B" w:rsidP="004652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Lawson- uses quick books</w:t>
      </w:r>
    </w:p>
    <w:p w:rsidR="0046527B" w:rsidRDefault="0046527B" w:rsidP="0046527B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Motion: Chris S and second John M—all agrees.</w:t>
      </w:r>
    </w:p>
    <w:p w:rsidR="0046279F" w:rsidRDefault="0046279F" w:rsidP="0046527B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****** accounting service provided by Lawson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</w:rPr>
        <w:t>etc</w:t>
      </w:r>
      <w:proofErr w:type="spellEnd"/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…*****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put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on team website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?</w:t>
      </w:r>
    </w:p>
    <w:p w:rsidR="0046527B" w:rsidRPr="0046527B" w:rsidRDefault="0046527B" w:rsidP="004652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Whitlock- CPA. –doesn’t use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</w:rPr>
        <w:t>quickbooks</w:t>
      </w:r>
      <w:proofErr w:type="spellEnd"/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, wants to use proprietary application that does not line up with </w:t>
      </w:r>
      <w:proofErr w:type="spellStart"/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teamunify</w:t>
      </w:r>
      <w:proofErr w:type="spellEnd"/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—respectfully decline</w:t>
      </w:r>
      <w:proofErr w:type="gramStart"/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.-</w:t>
      </w:r>
      <w:proofErr w:type="gramEnd"/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all agree.</w:t>
      </w: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>Structure Panel Takedown Update- Randy/Chris Sheets</w:t>
      </w:r>
    </w:p>
    <w:p w:rsidR="0046279F" w:rsidRDefault="0046279F" w:rsidP="004627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Several board members cleaned panels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prior to take down.</w:t>
      </w:r>
    </w:p>
    <w:p w:rsidR="0046279F" w:rsidRDefault="00941551" w:rsidP="004627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M</w:t>
      </w:r>
      <w:r w:rsidR="0046279F">
        <w:rPr>
          <w:rFonts w:ascii="Helvetica" w:eastAsia="Times New Roman" w:hAnsi="Helvetica" w:cs="Helvetica"/>
          <w:color w:val="222222"/>
          <w:sz w:val="20"/>
          <w:szCs w:val="20"/>
        </w:rPr>
        <w:t>ore</w:t>
      </w:r>
      <w:r w:rsidR="0046279F" w:rsidRPr="0046279F">
        <w:rPr>
          <w:rFonts w:ascii="Helvetica" w:eastAsia="Times New Roman" w:hAnsi="Helvetica" w:cs="Helvetica"/>
          <w:color w:val="222222"/>
          <w:sz w:val="20"/>
          <w:szCs w:val="20"/>
        </w:rPr>
        <w:t xml:space="preserve"> helpers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than ever </w:t>
      </w:r>
      <w:r w:rsidR="0046279F" w:rsidRPr="0046279F">
        <w:rPr>
          <w:rFonts w:ascii="Helvetica" w:eastAsia="Times New Roman" w:hAnsi="Helvetica" w:cs="Helvetica"/>
          <w:color w:val="222222"/>
          <w:sz w:val="20"/>
          <w:szCs w:val="20"/>
        </w:rPr>
        <w:t xml:space="preserve">at takedown. Happy to see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parents of younger swimmers get on board</w:t>
      </w:r>
    </w:p>
    <w:p w:rsidR="0046279F" w:rsidRDefault="0046279F" w:rsidP="004627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4 panels left and take over to storage.</w:t>
      </w:r>
    </w:p>
    <w:p w:rsidR="0046279F" w:rsidRDefault="0046279F" w:rsidP="004627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Whitlow—appreciated the gifts- consider some extra $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/gift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in future if feasible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:rsidR="0046279F" w:rsidRPr="0046279F" w:rsidRDefault="0046279F" w:rsidP="004627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Deck heaters are in pool house—need to go to Anderson </w:t>
      </w:r>
    </w:p>
    <w:p w:rsidR="000411CD" w:rsidRP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411CD">
        <w:rPr>
          <w:rFonts w:ascii="Helvetica" w:eastAsia="Times New Roman" w:hAnsi="Helvetica" w:cs="Helvetica"/>
          <w:color w:val="222222"/>
          <w:sz w:val="20"/>
          <w:szCs w:val="20"/>
        </w:rPr>
        <w:t>Review/Approval of proposed Standing Committees – Sally/Randy</w:t>
      </w:r>
    </w:p>
    <w:p w:rsidR="0046279F" w:rsidRDefault="0046279F" w:rsidP="00941551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Tabled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—Sally not available today</w:t>
      </w:r>
      <w:r w:rsidR="005B10DD">
        <w:rPr>
          <w:rFonts w:ascii="Helvetica" w:eastAsia="Times New Roman" w:hAnsi="Helvetica" w:cs="Helvetica"/>
          <w:color w:val="222222"/>
          <w:sz w:val="20"/>
          <w:szCs w:val="20"/>
        </w:rPr>
        <w:t>—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however</w:t>
      </w:r>
      <w:r w:rsidR="005B10DD">
        <w:rPr>
          <w:rFonts w:ascii="Helvetica" w:eastAsia="Times New Roman" w:hAnsi="Helvetica" w:cs="Helvetica"/>
          <w:color w:val="222222"/>
          <w:sz w:val="20"/>
          <w:szCs w:val="20"/>
        </w:rPr>
        <w:t>-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 xml:space="preserve"> Randy and K</w:t>
      </w:r>
      <w:r w:rsidR="005B10DD">
        <w:rPr>
          <w:rFonts w:ascii="Helvetica" w:eastAsia="Times New Roman" w:hAnsi="Helvetica" w:cs="Helvetica"/>
          <w:color w:val="222222"/>
          <w:sz w:val="20"/>
          <w:szCs w:val="20"/>
        </w:rPr>
        <w:t xml:space="preserve">ellie will work with Sally on this </w:t>
      </w:r>
    </w:p>
    <w:p w:rsidR="005B10DD" w:rsidRDefault="005B10D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5B10DD" w:rsidRDefault="005B10D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Chris S- could we move the meetings to GMCC in the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future? This would allow others to listen in and provide more room.</w:t>
      </w: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411CD" w:rsidRDefault="000411CD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MISC—Randy and Chris will keep communication with </w:t>
      </w:r>
      <w:r w:rsidR="00941551">
        <w:rPr>
          <w:rFonts w:ascii="Helvetica" w:eastAsia="Times New Roman" w:hAnsi="Helvetica" w:cs="Helvetica"/>
          <w:color w:val="222222"/>
          <w:sz w:val="20"/>
          <w:szCs w:val="20"/>
        </w:rPr>
        <w:t>W</w:t>
      </w:r>
      <w:r w:rsidR="00834406">
        <w:rPr>
          <w:rFonts w:ascii="Helvetica" w:eastAsia="Times New Roman" w:hAnsi="Helvetica" w:cs="Helvetica"/>
          <w:color w:val="222222"/>
          <w:sz w:val="20"/>
          <w:szCs w:val="20"/>
        </w:rPr>
        <w:t xml:space="preserve">hitlow. Keep that open. </w:t>
      </w: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Thanks you! </w:t>
      </w: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-Huge thank you to Chris Sheets for getting the books back on track, spending countless hours on payroll and working above and beyond for Prime. Thank you.</w:t>
      </w: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-Huge thank you to Chris W for giving us lots of perspective from a coach’s standpoint and his thoughtful insights from the swimming world in general.</w:t>
      </w: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lastRenderedPageBreak/>
        <w:t>-Sally-not present- but we appreciate her stepping up suddenly as our temporary president. We appreciate she will remain on as a non-voting past president to provide us any insight she can.</w:t>
      </w: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Retiring members and John left meeting. John with overlapping meeting. Lina unavailable.</w:t>
      </w:r>
    </w:p>
    <w:p w:rsidR="00834406" w:rsidRDefault="00834406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Randy Jim Ragan Kellie</w:t>
      </w:r>
    </w:p>
    <w:p w:rsidR="00941551" w:rsidRPr="00CF3902" w:rsidRDefault="00941551" w:rsidP="00B4630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F3902">
        <w:rPr>
          <w:rFonts w:ascii="Helvetica" w:eastAsia="Times New Roman" w:hAnsi="Helvetica" w:cs="Helvetica"/>
          <w:color w:val="222222"/>
          <w:sz w:val="20"/>
          <w:szCs w:val="20"/>
        </w:rPr>
        <w:t>Ragan</w:t>
      </w:r>
      <w:r w:rsidR="00CF3902" w:rsidRPr="00CF3902">
        <w:rPr>
          <w:rFonts w:ascii="Helvetica" w:eastAsia="Times New Roman" w:hAnsi="Helvetica" w:cs="Helvetica"/>
          <w:color w:val="222222"/>
          <w:sz w:val="20"/>
          <w:szCs w:val="20"/>
        </w:rPr>
        <w:t xml:space="preserve"> presents that</w:t>
      </w:r>
      <w:r w:rsidR="00CF3902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Pr="00CF3902">
        <w:rPr>
          <w:rFonts w:ascii="Helvetica" w:eastAsia="Times New Roman" w:hAnsi="Helvetica" w:cs="Helvetica"/>
          <w:color w:val="222222"/>
          <w:sz w:val="20"/>
          <w:szCs w:val="20"/>
        </w:rPr>
        <w:t>Prime has never implemented a coach’s code of conduct. Ragan will tweak a USA swimming specific template and have all coaches sign.—all agree</w:t>
      </w:r>
    </w:p>
    <w:p w:rsidR="00941551" w:rsidRDefault="00941551" w:rsidP="009415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Parents and swimmers sign code of conduct upon joining and these were refreshed during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</w:rPr>
        <w:t>Covid</w:t>
      </w:r>
      <w:proofErr w:type="spellEnd"/>
      <w:r>
        <w:rPr>
          <w:rFonts w:ascii="Helvetica" w:eastAsia="Times New Roman" w:hAnsi="Helvetica" w:cs="Helvetica"/>
          <w:color w:val="222222"/>
          <w:sz w:val="20"/>
          <w:szCs w:val="20"/>
        </w:rPr>
        <w:t>–return plan.</w:t>
      </w:r>
    </w:p>
    <w:p w:rsidR="00941551" w:rsidRDefault="00941551" w:rsidP="009415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In the future, parents will be allowed to observe all practices. If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</w:rPr>
        <w:t>Covid</w:t>
      </w:r>
      <w:proofErr w:type="spellEnd"/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concerns are raised again- we may limit the number, but there will always be parents allowed to observe in some way.—all agree.</w:t>
      </w:r>
    </w:p>
    <w:p w:rsidR="00941551" w:rsidRDefault="00941551" w:rsidP="00941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Adjourned</w:t>
      </w:r>
    </w:p>
    <w:p w:rsidR="00CF3902" w:rsidRDefault="00CF3902" w:rsidP="00941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CF3902" w:rsidRPr="00941551" w:rsidRDefault="00CF3902" w:rsidP="00941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Next board meeting: July 8: 5:</w:t>
      </w:r>
      <w:bookmarkStart w:id="0" w:name="_GoBack"/>
      <w:bookmarkEnd w:id="0"/>
      <w:r>
        <w:rPr>
          <w:rFonts w:ascii="Helvetica" w:eastAsia="Times New Roman" w:hAnsi="Helvetica" w:cs="Helvetica"/>
          <w:color w:val="222222"/>
          <w:sz w:val="20"/>
          <w:szCs w:val="20"/>
        </w:rPr>
        <w:t>30pm</w:t>
      </w:r>
    </w:p>
    <w:p w:rsidR="00941551" w:rsidRPr="00941551" w:rsidRDefault="00941551" w:rsidP="009415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41551" w:rsidRDefault="0094155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ab/>
        <w:t>.</w:t>
      </w:r>
    </w:p>
    <w:p w:rsidR="00471CF1" w:rsidRDefault="00471CF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471CF1" w:rsidRDefault="00471CF1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834406" w:rsidRPr="000411CD" w:rsidRDefault="00834406" w:rsidP="000411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39682F" w:rsidRDefault="00CF3902"/>
    <w:sectPr w:rsidR="0039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3D1"/>
    <w:multiLevelType w:val="hybridMultilevel"/>
    <w:tmpl w:val="C72681FA"/>
    <w:lvl w:ilvl="0" w:tplc="8FC61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A6E8E"/>
    <w:multiLevelType w:val="hybridMultilevel"/>
    <w:tmpl w:val="60B4682E"/>
    <w:lvl w:ilvl="0" w:tplc="68B8D2E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330D6"/>
    <w:multiLevelType w:val="hybridMultilevel"/>
    <w:tmpl w:val="CCB2871E"/>
    <w:lvl w:ilvl="0" w:tplc="C1E0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F62FB"/>
    <w:multiLevelType w:val="hybridMultilevel"/>
    <w:tmpl w:val="7DFCCA0A"/>
    <w:lvl w:ilvl="0" w:tplc="BF1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670BA"/>
    <w:multiLevelType w:val="hybridMultilevel"/>
    <w:tmpl w:val="90A81C62"/>
    <w:lvl w:ilvl="0" w:tplc="A96A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D"/>
    <w:rsid w:val="000411CD"/>
    <w:rsid w:val="000D178C"/>
    <w:rsid w:val="00250DF2"/>
    <w:rsid w:val="00386119"/>
    <w:rsid w:val="0046279F"/>
    <w:rsid w:val="0046527B"/>
    <w:rsid w:val="00471CF1"/>
    <w:rsid w:val="005B10DD"/>
    <w:rsid w:val="00834406"/>
    <w:rsid w:val="00941551"/>
    <w:rsid w:val="00950112"/>
    <w:rsid w:val="009733B4"/>
    <w:rsid w:val="00991F7B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4D02-C602-485F-9884-9112DB4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Goff</dc:creator>
  <cp:keywords/>
  <dc:description/>
  <cp:lastModifiedBy>AW Goff</cp:lastModifiedBy>
  <cp:revision>3</cp:revision>
  <dcterms:created xsi:type="dcterms:W3CDTF">2021-05-19T22:02:00Z</dcterms:created>
  <dcterms:modified xsi:type="dcterms:W3CDTF">2021-07-09T17:33:00Z</dcterms:modified>
</cp:coreProperties>
</file>