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50" w:type="dxa"/>
        <w:jc w:val="center"/>
        <w:shd w:val="clear" w:color="auto" w:fill="FFFFFF"/>
        <w:tblCellMar>
          <w:left w:w="0" w:type="dxa"/>
          <w:right w:w="0" w:type="dxa"/>
        </w:tblCellMar>
        <w:tblLook w:val="04A0" w:firstRow="1" w:lastRow="0" w:firstColumn="1" w:lastColumn="0" w:noHBand="0" w:noVBand="1"/>
      </w:tblPr>
      <w:tblGrid>
        <w:gridCol w:w="8250"/>
      </w:tblGrid>
      <w:tr w:rsidR="009009F5" w:rsidRPr="009009F5" w14:paraId="29F39481" w14:textId="77777777" w:rsidTr="009009F5">
        <w:trPr>
          <w:jc w:val="center"/>
        </w:trPr>
        <w:tc>
          <w:tcPr>
            <w:tcW w:w="0" w:type="auto"/>
            <w:shd w:val="clear" w:color="auto" w:fill="FFFFFF"/>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9009F5" w:rsidRPr="009009F5" w14:paraId="1613FC2C" w14:textId="77777777">
              <w:tc>
                <w:tcPr>
                  <w:tcW w:w="0" w:type="auto"/>
                  <w:vAlign w:val="center"/>
                  <w:hideMark/>
                </w:tcPr>
                <w:p w14:paraId="07B06B60" w14:textId="77777777" w:rsidR="009009F5" w:rsidRPr="009009F5" w:rsidRDefault="009009F5" w:rsidP="009009F5">
                  <w:pPr>
                    <w:spacing w:after="0" w:line="240" w:lineRule="auto"/>
                    <w:rPr>
                      <w:rFonts w:ascii="Source Sans Pro" w:eastAsia="Times New Roman" w:hAnsi="Source Sans Pro" w:cs="Times New Roman"/>
                      <w:b/>
                      <w:bCs/>
                      <w:color w:val="2C3E50"/>
                      <w:sz w:val="23"/>
                      <w:szCs w:val="23"/>
                    </w:rPr>
                  </w:pPr>
                  <w:r w:rsidRPr="009009F5">
                    <w:rPr>
                      <w:rFonts w:ascii="Source Sans Pro" w:eastAsia="Times New Roman" w:hAnsi="Source Sans Pro" w:cs="Times New Roman"/>
                      <w:b/>
                      <w:bCs/>
                      <w:color w:val="2C3E50"/>
                      <w:sz w:val="23"/>
                      <w:szCs w:val="23"/>
                    </w:rPr>
                    <w:t>USA Swimming Club Administrators</w:t>
                  </w:r>
                </w:p>
              </w:tc>
            </w:tr>
            <w:tr w:rsidR="009009F5" w:rsidRPr="009009F5" w14:paraId="6AD14696" w14:textId="77777777">
              <w:trPr>
                <w:trHeight w:val="390"/>
              </w:trPr>
              <w:tc>
                <w:tcPr>
                  <w:tcW w:w="0" w:type="auto"/>
                  <w:vAlign w:val="center"/>
                  <w:hideMark/>
                </w:tcPr>
                <w:p w14:paraId="17BDE39A" w14:textId="77777777" w:rsidR="009009F5" w:rsidRPr="009009F5" w:rsidRDefault="009009F5" w:rsidP="009009F5">
                  <w:pPr>
                    <w:spacing w:after="0" w:line="240" w:lineRule="auto"/>
                    <w:rPr>
                      <w:rFonts w:ascii="Times New Roman" w:eastAsia="Times New Roman" w:hAnsi="Times New Roman" w:cs="Times New Roman"/>
                      <w:sz w:val="24"/>
                      <w:szCs w:val="24"/>
                    </w:rPr>
                  </w:pPr>
                  <w:r w:rsidRPr="009009F5">
                    <w:rPr>
                      <w:rFonts w:ascii="Times New Roman" w:eastAsia="Times New Roman" w:hAnsi="Times New Roman" w:cs="Times New Roman"/>
                      <w:sz w:val="24"/>
                      <w:szCs w:val="24"/>
                    </w:rPr>
                    <w:t> </w:t>
                  </w:r>
                </w:p>
              </w:tc>
            </w:tr>
            <w:tr w:rsidR="009009F5" w:rsidRPr="009009F5" w14:paraId="5CA6F9B4" w14:textId="77777777">
              <w:tc>
                <w:tcPr>
                  <w:tcW w:w="0" w:type="auto"/>
                  <w:vAlign w:val="center"/>
                  <w:hideMark/>
                </w:tcPr>
                <w:p w14:paraId="798DD8CE" w14:textId="77777777" w:rsidR="009009F5" w:rsidRPr="009009F5" w:rsidRDefault="009009F5" w:rsidP="009009F5">
                  <w:pPr>
                    <w:spacing w:after="0" w:line="240" w:lineRule="atLeast"/>
                    <w:rPr>
                      <w:rFonts w:ascii="Source Sans Pro" w:eastAsia="Times New Roman" w:hAnsi="Source Sans Pro" w:cs="Times New Roman"/>
                      <w:color w:val="95A5A6"/>
                      <w:sz w:val="20"/>
                      <w:szCs w:val="20"/>
                    </w:rPr>
                  </w:pPr>
                  <w:r w:rsidRPr="009009F5">
                    <w:rPr>
                      <w:rFonts w:ascii="Source Sans Pro" w:eastAsia="Times New Roman" w:hAnsi="Source Sans Pro" w:cs="Times New Roman"/>
                      <w:color w:val="000000"/>
                      <w:sz w:val="20"/>
                      <w:szCs w:val="20"/>
                    </w:rPr>
                    <w:t>Welcome to the launch of SWIMS! SWIMS can be accessed here: </w:t>
                  </w:r>
                  <w:hyperlink r:id="rId5" w:tgtFrame="_blank" w:history="1">
                    <w:r w:rsidRPr="009009F5">
                      <w:rPr>
                        <w:rFonts w:ascii="Calibri" w:eastAsia="Times New Roman" w:hAnsi="Calibri" w:cs="Calibri"/>
                        <w:color w:val="00B3E4"/>
                        <w:u w:val="single"/>
                      </w:rPr>
                      <w:t>SWIMS</w:t>
                    </w:r>
                  </w:hyperlink>
                  <w:r w:rsidRPr="009009F5">
                    <w:rPr>
                      <w:rFonts w:ascii="Calibri" w:eastAsia="Times New Roman" w:hAnsi="Calibri" w:cs="Calibri"/>
                      <w:color w:val="000000"/>
                    </w:rPr>
                    <w:br/>
                  </w:r>
                  <w:r w:rsidRPr="009009F5">
                    <w:rPr>
                      <w:rFonts w:ascii="Calibri" w:eastAsia="Times New Roman" w:hAnsi="Calibri" w:cs="Calibri"/>
                      <w:color w:val="000000"/>
                    </w:rPr>
                    <w:br/>
                  </w:r>
                  <w:r w:rsidRPr="009009F5">
                    <w:rPr>
                      <w:rFonts w:ascii="Source Sans Pro" w:eastAsia="Times New Roman" w:hAnsi="Source Sans Pro" w:cs="Times New Roman"/>
                      <w:b/>
                      <w:bCs/>
                      <w:color w:val="000000"/>
                      <w:sz w:val="20"/>
                      <w:szCs w:val="20"/>
                    </w:rPr>
                    <w:t>Please do not share this link with Members. SWIMS is currently only available to LSC Administrators, Club Administrators, and USA Swimming staff.</w:t>
                  </w:r>
                  <w:r w:rsidRPr="009009F5">
                    <w:rPr>
                      <w:rFonts w:ascii="Source Sans Pro" w:eastAsia="Times New Roman" w:hAnsi="Source Sans Pro" w:cs="Times New Roman"/>
                      <w:color w:val="000000"/>
                      <w:sz w:val="20"/>
                      <w:szCs w:val="20"/>
                    </w:rPr>
                    <w:br/>
                  </w:r>
                  <w:r w:rsidRPr="009009F5">
                    <w:rPr>
                      <w:rFonts w:ascii="Source Sans Pro" w:eastAsia="Times New Roman" w:hAnsi="Source Sans Pro" w:cs="Times New Roman"/>
                      <w:color w:val="000000"/>
                      <w:sz w:val="20"/>
                      <w:szCs w:val="20"/>
                    </w:rPr>
                    <w:br/>
                  </w:r>
                  <w:r w:rsidRPr="009009F5">
                    <w:rPr>
                      <w:rFonts w:ascii="Source Sans Pro" w:eastAsia="Times New Roman" w:hAnsi="Source Sans Pro" w:cs="Times New Roman"/>
                      <w:color w:val="000000"/>
                      <w:sz w:val="20"/>
                      <w:szCs w:val="20"/>
                      <w:u w:val="single"/>
                    </w:rPr>
                    <w:t>When creating your new USA Swimming account, please make sure to use a personal email address. Since the account email will be linked to your individual membership, shared or group email addresses (E.g. </w:t>
                  </w:r>
                  <w:hyperlink r:id="rId6" w:history="1">
                    <w:r w:rsidRPr="009009F5">
                      <w:rPr>
                        <w:rFonts w:ascii="Source Sans Pro" w:eastAsia="Times New Roman" w:hAnsi="Source Sans Pro" w:cs="Times New Roman"/>
                        <w:color w:val="00B3E4"/>
                        <w:sz w:val="20"/>
                        <w:szCs w:val="20"/>
                        <w:u w:val="single"/>
                      </w:rPr>
                      <w:t>headcoach@123swimmingteam.com</w:t>
                    </w:r>
                  </w:hyperlink>
                  <w:r w:rsidRPr="009009F5">
                    <w:rPr>
                      <w:rFonts w:ascii="Source Sans Pro" w:eastAsia="Times New Roman" w:hAnsi="Source Sans Pro" w:cs="Times New Roman"/>
                      <w:color w:val="000000"/>
                      <w:sz w:val="20"/>
                      <w:szCs w:val="20"/>
                      <w:u w:val="single"/>
                    </w:rPr>
                    <w:t>) should not be used.</w:t>
                  </w:r>
                  <w:r w:rsidRPr="009009F5">
                    <w:rPr>
                      <w:rFonts w:ascii="Source Sans Pro" w:eastAsia="Times New Roman" w:hAnsi="Source Sans Pro" w:cs="Times New Roman"/>
                      <w:color w:val="000000"/>
                      <w:sz w:val="20"/>
                      <w:szCs w:val="20"/>
                    </w:rPr>
                    <w:br/>
                  </w:r>
                  <w:r w:rsidRPr="009009F5">
                    <w:rPr>
                      <w:rFonts w:ascii="Source Sans Pro" w:eastAsia="Times New Roman" w:hAnsi="Source Sans Pro" w:cs="Times New Roman"/>
                      <w:color w:val="000000"/>
                      <w:sz w:val="20"/>
                      <w:szCs w:val="20"/>
                    </w:rPr>
                    <w:br/>
                  </w:r>
                  <w:r w:rsidRPr="009009F5">
                    <w:rPr>
                      <w:rFonts w:ascii="Source Sans Pro" w:eastAsia="Times New Roman" w:hAnsi="Source Sans Pro" w:cs="Times New Roman"/>
                      <w:color w:val="000000"/>
                      <w:sz w:val="20"/>
                      <w:szCs w:val="20"/>
                      <w:u w:val="single"/>
                    </w:rPr>
                    <w:t>If you are an existing USA Swimming member, you need to request and utilize your new USA Swimming ID when creating an account and logging in. If you do not receive your new ID via the request process, please reach out to your LSC Admin, as they can find and share your new ID. </w:t>
                  </w:r>
                  <w:r w:rsidRPr="009009F5">
                    <w:rPr>
                      <w:rFonts w:ascii="Source Sans Pro" w:eastAsia="Times New Roman" w:hAnsi="Source Sans Pro" w:cs="Times New Roman"/>
                      <w:color w:val="000000"/>
                      <w:sz w:val="20"/>
                      <w:szCs w:val="20"/>
                    </w:rPr>
                    <w:br/>
                  </w:r>
                  <w:r w:rsidRPr="009009F5">
                    <w:rPr>
                      <w:rFonts w:ascii="Source Sans Pro" w:eastAsia="Times New Roman" w:hAnsi="Source Sans Pro" w:cs="Times New Roman"/>
                      <w:color w:val="000000"/>
                      <w:sz w:val="20"/>
                      <w:szCs w:val="20"/>
                    </w:rPr>
                    <w:br/>
                    <w:t>Before the launch to membership on September 1, please complete the action items below:</w:t>
                  </w:r>
                </w:p>
                <w:p w14:paraId="51C361D4" w14:textId="77777777" w:rsidR="009009F5" w:rsidRPr="009009F5" w:rsidRDefault="009009F5" w:rsidP="009009F5">
                  <w:pPr>
                    <w:numPr>
                      <w:ilvl w:val="0"/>
                      <w:numId w:val="1"/>
                    </w:numPr>
                    <w:spacing w:before="100" w:beforeAutospacing="1" w:after="100" w:afterAutospacing="1" w:line="240" w:lineRule="atLeast"/>
                    <w:rPr>
                      <w:rFonts w:ascii="Source Sans Pro" w:eastAsia="Times New Roman" w:hAnsi="Source Sans Pro" w:cs="Times New Roman"/>
                      <w:color w:val="95A5A6"/>
                      <w:sz w:val="20"/>
                      <w:szCs w:val="20"/>
                    </w:rPr>
                  </w:pPr>
                  <w:r w:rsidRPr="009009F5">
                    <w:rPr>
                      <w:rFonts w:ascii="Source Sans Pro" w:eastAsia="Times New Roman" w:hAnsi="Source Sans Pro" w:cs="Times New Roman"/>
                      <w:color w:val="000000"/>
                      <w:sz w:val="20"/>
                      <w:szCs w:val="20"/>
                    </w:rPr>
                    <w:t>Activate your team management software</w:t>
                  </w:r>
                </w:p>
                <w:p w14:paraId="4F8CD9C2" w14:textId="77777777" w:rsidR="009009F5" w:rsidRPr="009009F5" w:rsidRDefault="009009F5" w:rsidP="009009F5">
                  <w:pPr>
                    <w:numPr>
                      <w:ilvl w:val="1"/>
                      <w:numId w:val="1"/>
                    </w:numPr>
                    <w:spacing w:before="100" w:beforeAutospacing="1" w:after="100" w:afterAutospacing="1" w:line="240" w:lineRule="atLeast"/>
                    <w:rPr>
                      <w:rFonts w:ascii="Source Sans Pro" w:eastAsia="Times New Roman" w:hAnsi="Source Sans Pro" w:cs="Times New Roman"/>
                      <w:color w:val="95A5A6"/>
                      <w:sz w:val="20"/>
                      <w:szCs w:val="20"/>
                    </w:rPr>
                  </w:pPr>
                  <w:r w:rsidRPr="009009F5">
                    <w:rPr>
                      <w:rFonts w:ascii="Source Sans Pro" w:eastAsia="Times New Roman" w:hAnsi="Source Sans Pro" w:cs="Times New Roman"/>
                      <w:color w:val="000000"/>
                      <w:sz w:val="20"/>
                      <w:szCs w:val="20"/>
                    </w:rPr>
                    <w:t>Click </w:t>
                  </w:r>
                  <w:hyperlink r:id="rId7" w:tgtFrame="_blank" w:history="1">
                    <w:r w:rsidRPr="009009F5">
                      <w:rPr>
                        <w:rFonts w:ascii="Calibri" w:eastAsia="Times New Roman" w:hAnsi="Calibri" w:cs="Calibri"/>
                        <w:color w:val="00B3E4"/>
                        <w:u w:val="single"/>
                      </w:rPr>
                      <w:t>here</w:t>
                    </w:r>
                  </w:hyperlink>
                  <w:r w:rsidRPr="009009F5">
                    <w:rPr>
                      <w:rFonts w:ascii="Source Sans Pro" w:eastAsia="Times New Roman" w:hAnsi="Source Sans Pro" w:cs="Times New Roman"/>
                      <w:color w:val="000000"/>
                      <w:sz w:val="20"/>
                      <w:szCs w:val="20"/>
                    </w:rPr>
                    <w:t> for an overview of the process</w:t>
                  </w:r>
                </w:p>
                <w:p w14:paraId="698AB5D9" w14:textId="77777777" w:rsidR="009009F5" w:rsidRPr="009009F5" w:rsidRDefault="009009F5" w:rsidP="009009F5">
                  <w:pPr>
                    <w:numPr>
                      <w:ilvl w:val="1"/>
                      <w:numId w:val="1"/>
                    </w:numPr>
                    <w:spacing w:before="100" w:beforeAutospacing="1" w:after="100" w:afterAutospacing="1" w:line="240" w:lineRule="atLeast"/>
                    <w:rPr>
                      <w:rFonts w:ascii="Source Sans Pro" w:eastAsia="Times New Roman" w:hAnsi="Source Sans Pro" w:cs="Times New Roman"/>
                      <w:color w:val="95A5A6"/>
                      <w:sz w:val="20"/>
                      <w:szCs w:val="20"/>
                    </w:rPr>
                  </w:pPr>
                  <w:r w:rsidRPr="009009F5">
                    <w:rPr>
                      <w:rFonts w:ascii="Source Sans Pro" w:eastAsia="Times New Roman" w:hAnsi="Source Sans Pro" w:cs="Times New Roman"/>
                      <w:b/>
                      <w:bCs/>
                      <w:color w:val="000000"/>
                      <w:sz w:val="20"/>
                      <w:szCs w:val="20"/>
                    </w:rPr>
                    <w:t>Note:</w:t>
                  </w:r>
                  <w:r w:rsidRPr="009009F5">
                    <w:rPr>
                      <w:rFonts w:ascii="Source Sans Pro" w:eastAsia="Times New Roman" w:hAnsi="Source Sans Pro" w:cs="Times New Roman"/>
                      <w:color w:val="000000"/>
                      <w:sz w:val="20"/>
                      <w:szCs w:val="20"/>
                    </w:rPr>
                    <w:t xml:space="preserve"> The following vendors are available for activation: </w:t>
                  </w:r>
                  <w:proofErr w:type="spellStart"/>
                  <w:r w:rsidRPr="009009F5">
                    <w:rPr>
                      <w:rFonts w:ascii="Source Sans Pro" w:eastAsia="Times New Roman" w:hAnsi="Source Sans Pro" w:cs="Times New Roman"/>
                      <w:color w:val="000000"/>
                      <w:sz w:val="20"/>
                      <w:szCs w:val="20"/>
                    </w:rPr>
                    <w:t>TeamUnify</w:t>
                  </w:r>
                  <w:proofErr w:type="spellEnd"/>
                  <w:r w:rsidRPr="009009F5">
                    <w:rPr>
                      <w:rFonts w:ascii="Source Sans Pro" w:eastAsia="Times New Roman" w:hAnsi="Source Sans Pro" w:cs="Times New Roman"/>
                      <w:color w:val="000000"/>
                      <w:sz w:val="20"/>
                      <w:szCs w:val="20"/>
                    </w:rPr>
                    <w:t xml:space="preserve">, </w:t>
                  </w:r>
                  <w:proofErr w:type="spellStart"/>
                  <w:r w:rsidRPr="009009F5">
                    <w:rPr>
                      <w:rFonts w:ascii="Source Sans Pro" w:eastAsia="Times New Roman" w:hAnsi="Source Sans Pro" w:cs="Times New Roman"/>
                      <w:color w:val="000000"/>
                      <w:sz w:val="20"/>
                      <w:szCs w:val="20"/>
                    </w:rPr>
                    <w:t>SwimTopia</w:t>
                  </w:r>
                  <w:proofErr w:type="spellEnd"/>
                  <w:r w:rsidRPr="009009F5">
                    <w:rPr>
                      <w:rFonts w:ascii="Source Sans Pro" w:eastAsia="Times New Roman" w:hAnsi="Source Sans Pro" w:cs="Times New Roman"/>
                      <w:color w:val="000000"/>
                      <w:sz w:val="20"/>
                      <w:szCs w:val="20"/>
                    </w:rPr>
                    <w:t>, and Commit Swimming</w:t>
                  </w:r>
                </w:p>
                <w:p w14:paraId="096F45E3" w14:textId="77777777" w:rsidR="009009F5" w:rsidRPr="009009F5" w:rsidRDefault="009009F5" w:rsidP="009009F5">
                  <w:pPr>
                    <w:numPr>
                      <w:ilvl w:val="1"/>
                      <w:numId w:val="1"/>
                    </w:numPr>
                    <w:spacing w:before="100" w:beforeAutospacing="1" w:after="100" w:afterAutospacing="1" w:line="240" w:lineRule="atLeast"/>
                    <w:rPr>
                      <w:rFonts w:ascii="Source Sans Pro" w:eastAsia="Times New Roman" w:hAnsi="Source Sans Pro" w:cs="Times New Roman"/>
                      <w:color w:val="95A5A6"/>
                      <w:sz w:val="20"/>
                      <w:szCs w:val="20"/>
                    </w:rPr>
                  </w:pPr>
                  <w:r w:rsidRPr="009009F5">
                    <w:rPr>
                      <w:rFonts w:ascii="Source Sans Pro" w:eastAsia="Times New Roman" w:hAnsi="Source Sans Pro" w:cs="Times New Roman"/>
                      <w:b/>
                      <w:bCs/>
                      <w:color w:val="000000"/>
                      <w:sz w:val="20"/>
                      <w:szCs w:val="20"/>
                    </w:rPr>
                    <w:t>Note:</w:t>
                  </w:r>
                  <w:r w:rsidRPr="009009F5">
                    <w:rPr>
                      <w:rFonts w:ascii="Source Sans Pro" w:eastAsia="Times New Roman" w:hAnsi="Source Sans Pro" w:cs="Times New Roman"/>
                      <w:color w:val="000000"/>
                      <w:sz w:val="20"/>
                      <w:szCs w:val="20"/>
                    </w:rPr>
                    <w:t> You may be required to complete additional steps on your team management account to complete the linking process</w:t>
                  </w:r>
                </w:p>
                <w:p w14:paraId="0CD8D934" w14:textId="77777777" w:rsidR="009009F5" w:rsidRPr="009009F5" w:rsidRDefault="009009F5" w:rsidP="009009F5">
                  <w:pPr>
                    <w:numPr>
                      <w:ilvl w:val="0"/>
                      <w:numId w:val="1"/>
                    </w:numPr>
                    <w:spacing w:before="100" w:beforeAutospacing="1" w:after="100" w:afterAutospacing="1" w:line="240" w:lineRule="atLeast"/>
                    <w:rPr>
                      <w:rFonts w:ascii="Source Sans Pro" w:eastAsia="Times New Roman" w:hAnsi="Source Sans Pro" w:cs="Times New Roman"/>
                      <w:color w:val="95A5A6"/>
                      <w:sz w:val="20"/>
                      <w:szCs w:val="20"/>
                    </w:rPr>
                  </w:pPr>
                  <w:r w:rsidRPr="009009F5">
                    <w:rPr>
                      <w:rFonts w:ascii="Source Sans Pro" w:eastAsia="Times New Roman" w:hAnsi="Source Sans Pro" w:cs="Times New Roman"/>
                      <w:color w:val="000000"/>
                      <w:sz w:val="20"/>
                      <w:szCs w:val="20"/>
                    </w:rPr>
                    <w:t>Manage/Establish your club offerings</w:t>
                  </w:r>
                </w:p>
                <w:p w14:paraId="76115B28" w14:textId="77777777" w:rsidR="009009F5" w:rsidRPr="009009F5" w:rsidRDefault="009009F5" w:rsidP="009009F5">
                  <w:pPr>
                    <w:numPr>
                      <w:ilvl w:val="1"/>
                      <w:numId w:val="1"/>
                    </w:numPr>
                    <w:spacing w:before="100" w:beforeAutospacing="1" w:after="100" w:afterAutospacing="1" w:line="240" w:lineRule="atLeast"/>
                    <w:rPr>
                      <w:rFonts w:ascii="Source Sans Pro" w:eastAsia="Times New Roman" w:hAnsi="Source Sans Pro" w:cs="Times New Roman"/>
                      <w:color w:val="95A5A6"/>
                      <w:sz w:val="20"/>
                      <w:szCs w:val="20"/>
                    </w:rPr>
                  </w:pPr>
                  <w:r w:rsidRPr="009009F5">
                    <w:rPr>
                      <w:rFonts w:ascii="Source Sans Pro" w:eastAsia="Times New Roman" w:hAnsi="Source Sans Pro" w:cs="Times New Roman"/>
                      <w:color w:val="000000"/>
                      <w:sz w:val="20"/>
                      <w:szCs w:val="20"/>
                    </w:rPr>
                    <w:t>Click </w:t>
                  </w:r>
                  <w:hyperlink r:id="rId8" w:tgtFrame="_blank" w:history="1">
                    <w:r w:rsidRPr="009009F5">
                      <w:rPr>
                        <w:rFonts w:ascii="Calibri" w:eastAsia="Times New Roman" w:hAnsi="Calibri" w:cs="Calibri"/>
                        <w:color w:val="00B3E4"/>
                        <w:u w:val="single"/>
                      </w:rPr>
                      <w:t>here</w:t>
                    </w:r>
                  </w:hyperlink>
                  <w:r w:rsidRPr="009009F5">
                    <w:rPr>
                      <w:rFonts w:ascii="Source Sans Pro" w:eastAsia="Times New Roman" w:hAnsi="Source Sans Pro" w:cs="Times New Roman"/>
                      <w:color w:val="000000"/>
                      <w:sz w:val="20"/>
                      <w:szCs w:val="20"/>
                    </w:rPr>
                    <w:t> for an overview of the process</w:t>
                  </w:r>
                </w:p>
                <w:p w14:paraId="12E30160" w14:textId="77777777" w:rsidR="009009F5" w:rsidRPr="009009F5" w:rsidRDefault="009009F5" w:rsidP="009009F5">
                  <w:pPr>
                    <w:numPr>
                      <w:ilvl w:val="0"/>
                      <w:numId w:val="1"/>
                    </w:numPr>
                    <w:spacing w:before="100" w:beforeAutospacing="1" w:after="100" w:afterAutospacing="1" w:line="240" w:lineRule="atLeast"/>
                    <w:rPr>
                      <w:rFonts w:ascii="Source Sans Pro" w:eastAsia="Times New Roman" w:hAnsi="Source Sans Pro" w:cs="Times New Roman"/>
                      <w:color w:val="95A5A6"/>
                      <w:sz w:val="20"/>
                      <w:szCs w:val="20"/>
                    </w:rPr>
                  </w:pPr>
                  <w:r w:rsidRPr="009009F5">
                    <w:rPr>
                      <w:rFonts w:ascii="Source Sans Pro" w:eastAsia="Times New Roman" w:hAnsi="Source Sans Pro" w:cs="Times New Roman"/>
                      <w:color w:val="000000"/>
                      <w:sz w:val="20"/>
                      <w:szCs w:val="20"/>
                    </w:rPr>
                    <w:t>Update your Club Staff</w:t>
                  </w:r>
                </w:p>
                <w:p w14:paraId="29B86C76" w14:textId="77777777" w:rsidR="009009F5" w:rsidRPr="009009F5" w:rsidRDefault="009009F5" w:rsidP="009009F5">
                  <w:pPr>
                    <w:numPr>
                      <w:ilvl w:val="1"/>
                      <w:numId w:val="1"/>
                    </w:numPr>
                    <w:spacing w:before="100" w:beforeAutospacing="1" w:after="100" w:afterAutospacing="1" w:line="240" w:lineRule="atLeast"/>
                    <w:rPr>
                      <w:rFonts w:ascii="Source Sans Pro" w:eastAsia="Times New Roman" w:hAnsi="Source Sans Pro" w:cs="Times New Roman"/>
                      <w:color w:val="95A5A6"/>
                      <w:sz w:val="20"/>
                      <w:szCs w:val="20"/>
                    </w:rPr>
                  </w:pPr>
                  <w:r w:rsidRPr="009009F5">
                    <w:rPr>
                      <w:rFonts w:ascii="Source Sans Pro" w:eastAsia="Times New Roman" w:hAnsi="Source Sans Pro" w:cs="Times New Roman"/>
                      <w:color w:val="000000"/>
                      <w:sz w:val="20"/>
                      <w:szCs w:val="20"/>
                    </w:rPr>
                    <w:t>Add/edit staff members and assign the appropriate permissions</w:t>
                  </w:r>
                </w:p>
                <w:p w14:paraId="2325A144" w14:textId="77777777" w:rsidR="009009F5" w:rsidRPr="009009F5" w:rsidRDefault="009009F5" w:rsidP="009009F5">
                  <w:pPr>
                    <w:numPr>
                      <w:ilvl w:val="1"/>
                      <w:numId w:val="1"/>
                    </w:numPr>
                    <w:spacing w:before="100" w:beforeAutospacing="1" w:after="100" w:afterAutospacing="1" w:line="240" w:lineRule="atLeast"/>
                    <w:rPr>
                      <w:rFonts w:ascii="Source Sans Pro" w:eastAsia="Times New Roman" w:hAnsi="Source Sans Pro" w:cs="Times New Roman"/>
                      <w:color w:val="95A5A6"/>
                      <w:sz w:val="20"/>
                      <w:szCs w:val="20"/>
                    </w:rPr>
                  </w:pPr>
                  <w:r w:rsidRPr="009009F5">
                    <w:rPr>
                      <w:rFonts w:ascii="Source Sans Pro" w:eastAsia="Times New Roman" w:hAnsi="Source Sans Pro" w:cs="Times New Roman"/>
                      <w:color w:val="000000"/>
                      <w:sz w:val="20"/>
                      <w:szCs w:val="20"/>
                    </w:rPr>
                    <w:t>To do this please click Club&gt;My Club&gt; Team Management&gt; Staff then edit or add staff members</w:t>
                  </w:r>
                </w:p>
                <w:p w14:paraId="75A88298" w14:textId="77777777" w:rsidR="009009F5" w:rsidRPr="009009F5" w:rsidRDefault="009009F5" w:rsidP="009009F5">
                  <w:pPr>
                    <w:spacing w:after="240" w:line="240" w:lineRule="atLeast"/>
                    <w:rPr>
                      <w:rFonts w:ascii="Source Sans Pro" w:eastAsia="Times New Roman" w:hAnsi="Source Sans Pro" w:cs="Times New Roman"/>
                      <w:color w:val="95A5A6"/>
                      <w:sz w:val="20"/>
                      <w:szCs w:val="20"/>
                    </w:rPr>
                  </w:pPr>
                  <w:r w:rsidRPr="009009F5">
                    <w:rPr>
                      <w:rFonts w:ascii="Source Sans Pro" w:eastAsia="Times New Roman" w:hAnsi="Source Sans Pro" w:cs="Times New Roman"/>
                      <w:color w:val="000000"/>
                      <w:sz w:val="20"/>
                      <w:szCs w:val="20"/>
                    </w:rPr>
                    <w:t>If you do not see “Club” on your top navigation bar, you do not have the appropriate permissions assigned to your account. If you do not have the appropriate access/permissions in SWIMS to complete the tasks above, please contact your LSC. Your LSC Admin can assign and edit permissions for all club users.</w:t>
                  </w:r>
                  <w:r w:rsidRPr="009009F5">
                    <w:rPr>
                      <w:rFonts w:ascii="Source Sans Pro" w:eastAsia="Times New Roman" w:hAnsi="Source Sans Pro" w:cs="Times New Roman"/>
                      <w:color w:val="000000"/>
                      <w:sz w:val="20"/>
                      <w:szCs w:val="20"/>
                    </w:rPr>
                    <w:br/>
                  </w:r>
                  <w:r w:rsidRPr="009009F5">
                    <w:rPr>
                      <w:rFonts w:ascii="Source Sans Pro" w:eastAsia="Times New Roman" w:hAnsi="Source Sans Pro" w:cs="Times New Roman"/>
                      <w:color w:val="000000"/>
                      <w:sz w:val="20"/>
                      <w:szCs w:val="20"/>
                    </w:rPr>
                    <w:br/>
                  </w:r>
                  <w:r w:rsidRPr="009009F5">
                    <w:rPr>
                      <w:rFonts w:ascii="Source Sans Pro" w:eastAsia="Times New Roman" w:hAnsi="Source Sans Pro" w:cs="Times New Roman"/>
                      <w:b/>
                      <w:bCs/>
                      <w:color w:val="000000"/>
                      <w:sz w:val="20"/>
                      <w:szCs w:val="20"/>
                      <w:u w:val="single"/>
                    </w:rPr>
                    <w:t>Note:</w:t>
                  </w:r>
                  <w:r w:rsidRPr="009009F5">
                    <w:rPr>
                      <w:rFonts w:ascii="Source Sans Pro" w:eastAsia="Times New Roman" w:hAnsi="Source Sans Pro" w:cs="Times New Roman"/>
                      <w:color w:val="000000"/>
                      <w:sz w:val="20"/>
                      <w:szCs w:val="20"/>
                      <w:u w:val="single"/>
                    </w:rPr>
                    <w:t> It can take up to an hour for permissions to update on your account. Please wait at least an hour before rechecking. </w:t>
                  </w:r>
                  <w:r w:rsidRPr="009009F5">
                    <w:rPr>
                      <w:rFonts w:ascii="Source Sans Pro" w:eastAsia="Times New Roman" w:hAnsi="Source Sans Pro" w:cs="Times New Roman"/>
                      <w:color w:val="000000"/>
                      <w:sz w:val="20"/>
                      <w:szCs w:val="20"/>
                    </w:rPr>
                    <w:br/>
                  </w:r>
                  <w:r w:rsidRPr="009009F5">
                    <w:rPr>
                      <w:rFonts w:ascii="Source Sans Pro" w:eastAsia="Times New Roman" w:hAnsi="Source Sans Pro" w:cs="Times New Roman"/>
                      <w:color w:val="000000"/>
                      <w:sz w:val="20"/>
                      <w:szCs w:val="20"/>
                    </w:rPr>
                    <w:br/>
                    <w:t>As a reminder, SWIMS resources can be found </w:t>
                  </w:r>
                  <w:hyperlink r:id="rId9" w:tgtFrame="_blank" w:history="1">
                    <w:r w:rsidRPr="009009F5">
                      <w:rPr>
                        <w:rFonts w:ascii="Calibri" w:eastAsia="Times New Roman" w:hAnsi="Calibri" w:cs="Calibri"/>
                        <w:color w:val="00B3E4"/>
                        <w:u w:val="single"/>
                      </w:rPr>
                      <w:t>here</w:t>
                    </w:r>
                  </w:hyperlink>
                  <w:r w:rsidRPr="009009F5">
                    <w:rPr>
                      <w:rFonts w:ascii="Source Sans Pro" w:eastAsia="Times New Roman" w:hAnsi="Source Sans Pro" w:cs="Times New Roman"/>
                      <w:color w:val="000000"/>
                      <w:sz w:val="20"/>
                      <w:szCs w:val="20"/>
                    </w:rPr>
                    <w:t>. Included on that page is a link to SWIMS user guides and documentation. Click </w:t>
                  </w:r>
                  <w:hyperlink r:id="rId10" w:tgtFrame="_blank" w:history="1">
                    <w:r w:rsidRPr="009009F5">
                      <w:rPr>
                        <w:rFonts w:ascii="Calibri" w:eastAsia="Times New Roman" w:hAnsi="Calibri" w:cs="Calibri"/>
                        <w:color w:val="00B3E4"/>
                        <w:u w:val="single"/>
                      </w:rPr>
                      <w:t>here</w:t>
                    </w:r>
                  </w:hyperlink>
                  <w:r w:rsidRPr="009009F5">
                    <w:rPr>
                      <w:rFonts w:ascii="Source Sans Pro" w:eastAsia="Times New Roman" w:hAnsi="Source Sans Pro" w:cs="Times New Roman"/>
                      <w:color w:val="000000"/>
                      <w:sz w:val="20"/>
                      <w:szCs w:val="20"/>
                    </w:rPr>
                    <w:t> to directly access those resources.</w:t>
                  </w:r>
                  <w:r w:rsidRPr="009009F5">
                    <w:rPr>
                      <w:rFonts w:ascii="Source Sans Pro" w:eastAsia="Times New Roman" w:hAnsi="Source Sans Pro" w:cs="Times New Roman"/>
                      <w:color w:val="000000"/>
                      <w:sz w:val="20"/>
                      <w:szCs w:val="20"/>
                    </w:rPr>
                    <w:br/>
                  </w:r>
                  <w:r w:rsidRPr="009009F5">
                    <w:rPr>
                      <w:rFonts w:ascii="Source Sans Pro" w:eastAsia="Times New Roman" w:hAnsi="Source Sans Pro" w:cs="Times New Roman"/>
                      <w:color w:val="000000"/>
                      <w:sz w:val="20"/>
                      <w:szCs w:val="20"/>
                    </w:rPr>
                    <w:br/>
                    <w:t>Please remember that the SWIMS software is still in development until the public launch on September 1. If you have any questions or encounter any issues completing the action items above, please check with your LSC Administrators first. For any remaining questions, report them to </w:t>
                  </w:r>
                  <w:hyperlink r:id="rId11" w:tgtFrame="_blank" w:history="1">
                    <w:r w:rsidRPr="009009F5">
                      <w:rPr>
                        <w:rFonts w:ascii="Calibri" w:eastAsia="Times New Roman" w:hAnsi="Calibri" w:cs="Calibri"/>
                        <w:color w:val="00B3E4"/>
                        <w:u w:val="single"/>
                      </w:rPr>
                      <w:t>support@usaswimming.org</w:t>
                    </w:r>
                  </w:hyperlink>
                  <w:r w:rsidRPr="009009F5">
                    <w:rPr>
                      <w:rFonts w:ascii="Source Sans Pro" w:eastAsia="Times New Roman" w:hAnsi="Source Sans Pro" w:cs="Times New Roman"/>
                      <w:color w:val="000000"/>
                      <w:sz w:val="20"/>
                      <w:szCs w:val="20"/>
                    </w:rPr>
                    <w:t> or call 719-866-4578.</w:t>
                  </w:r>
                  <w:r w:rsidRPr="009009F5">
                    <w:rPr>
                      <w:rFonts w:ascii="Source Sans Pro" w:eastAsia="Times New Roman" w:hAnsi="Source Sans Pro" w:cs="Times New Roman"/>
                      <w:color w:val="000000"/>
                      <w:sz w:val="20"/>
                      <w:szCs w:val="20"/>
                    </w:rPr>
                    <w:br/>
                  </w:r>
                  <w:r w:rsidRPr="009009F5">
                    <w:rPr>
                      <w:rFonts w:ascii="Source Sans Pro" w:eastAsia="Times New Roman" w:hAnsi="Source Sans Pro" w:cs="Times New Roman"/>
                      <w:color w:val="000000"/>
                      <w:sz w:val="20"/>
                      <w:szCs w:val="20"/>
                    </w:rPr>
                    <w:br/>
                    <w:t>Thanks,</w:t>
                  </w:r>
                  <w:r w:rsidRPr="009009F5">
                    <w:rPr>
                      <w:rFonts w:ascii="Source Sans Pro" w:eastAsia="Times New Roman" w:hAnsi="Source Sans Pro" w:cs="Times New Roman"/>
                      <w:color w:val="95A5A6"/>
                      <w:sz w:val="20"/>
                      <w:szCs w:val="20"/>
                    </w:rPr>
                    <w:br/>
                  </w:r>
                  <w:r w:rsidRPr="009009F5">
                    <w:rPr>
                      <w:rFonts w:ascii="Source Sans Pro" w:eastAsia="Times New Roman" w:hAnsi="Source Sans Pro" w:cs="Times New Roman"/>
                      <w:color w:val="000000"/>
                      <w:sz w:val="20"/>
                      <w:szCs w:val="20"/>
                    </w:rPr>
                    <w:t>USA Swimming</w:t>
                  </w:r>
                </w:p>
              </w:tc>
            </w:tr>
            <w:tr w:rsidR="009009F5" w:rsidRPr="009009F5" w14:paraId="2E40CBEF" w14:textId="77777777">
              <w:trPr>
                <w:trHeight w:val="450"/>
              </w:trPr>
              <w:tc>
                <w:tcPr>
                  <w:tcW w:w="0" w:type="auto"/>
                  <w:vAlign w:val="center"/>
                  <w:hideMark/>
                </w:tcPr>
                <w:p w14:paraId="0CC64B3B" w14:textId="77777777" w:rsidR="009009F5" w:rsidRPr="009009F5" w:rsidRDefault="009009F5" w:rsidP="009009F5">
                  <w:pPr>
                    <w:spacing w:after="0" w:line="450" w:lineRule="atLeast"/>
                    <w:rPr>
                      <w:rFonts w:ascii="Times New Roman" w:eastAsia="Times New Roman" w:hAnsi="Times New Roman" w:cs="Times New Roman"/>
                      <w:sz w:val="45"/>
                      <w:szCs w:val="45"/>
                    </w:rPr>
                  </w:pPr>
                  <w:r w:rsidRPr="009009F5">
                    <w:rPr>
                      <w:rFonts w:ascii="Times New Roman" w:eastAsia="Times New Roman" w:hAnsi="Times New Roman" w:cs="Times New Roman"/>
                      <w:sz w:val="45"/>
                      <w:szCs w:val="45"/>
                    </w:rPr>
                    <w:lastRenderedPageBreak/>
                    <w:t> </w:t>
                  </w:r>
                </w:p>
              </w:tc>
            </w:tr>
            <w:tr w:rsidR="009009F5" w:rsidRPr="009009F5" w14:paraId="310C9BE2" w14:textId="77777777">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755"/>
                  </w:tblGrid>
                  <w:tr w:rsidR="009009F5" w:rsidRPr="009009F5" w14:paraId="4F0844DD" w14:textId="77777777">
                    <w:tc>
                      <w:tcPr>
                        <w:tcW w:w="1755" w:type="dxa"/>
                        <w:tcBorders>
                          <w:top w:val="single" w:sz="6" w:space="0" w:color="BA0C2F"/>
                          <w:left w:val="single" w:sz="6" w:space="0" w:color="BA0C2F"/>
                          <w:bottom w:val="single" w:sz="6" w:space="0" w:color="BA0C2F"/>
                          <w:right w:val="single" w:sz="6" w:space="0" w:color="BA0C2F"/>
                        </w:tcBorders>
                        <w:tcMar>
                          <w:top w:w="150" w:type="dxa"/>
                          <w:left w:w="0" w:type="dxa"/>
                          <w:bottom w:w="150" w:type="dxa"/>
                          <w:right w:w="0" w:type="dxa"/>
                        </w:tcMar>
                        <w:vAlign w:val="center"/>
                        <w:hideMark/>
                      </w:tcPr>
                      <w:p w14:paraId="06DC5DD4" w14:textId="77777777" w:rsidR="009009F5" w:rsidRPr="009009F5" w:rsidRDefault="009009F5" w:rsidP="009009F5">
                        <w:pPr>
                          <w:spacing w:after="0" w:line="180" w:lineRule="atLeast"/>
                          <w:jc w:val="center"/>
                          <w:rPr>
                            <w:rFonts w:ascii="Times New Roman" w:eastAsia="Times New Roman" w:hAnsi="Times New Roman" w:cs="Times New Roman"/>
                            <w:b/>
                            <w:bCs/>
                            <w:color w:val="BA0C2F"/>
                            <w:sz w:val="18"/>
                            <w:szCs w:val="18"/>
                          </w:rPr>
                        </w:pPr>
                        <w:hyperlink r:id="rId12" w:tgtFrame="_blank" w:history="1">
                          <w:r w:rsidRPr="009009F5">
                            <w:rPr>
                              <w:rFonts w:ascii="Times New Roman" w:eastAsia="Times New Roman" w:hAnsi="Times New Roman" w:cs="Times New Roman"/>
                              <w:b/>
                              <w:bCs/>
                              <w:color w:val="BA0C2F"/>
                              <w:sz w:val="20"/>
                              <w:szCs w:val="20"/>
                              <w:u w:val="single"/>
                            </w:rPr>
                            <w:t>SWIMS Resources</w:t>
                          </w:r>
                        </w:hyperlink>
                      </w:p>
                    </w:tc>
                  </w:tr>
                </w:tbl>
                <w:p w14:paraId="0B46AAA1" w14:textId="77777777" w:rsidR="009009F5" w:rsidRPr="009009F5" w:rsidRDefault="009009F5" w:rsidP="009009F5">
                  <w:pPr>
                    <w:spacing w:after="0" w:line="240" w:lineRule="auto"/>
                    <w:rPr>
                      <w:rFonts w:ascii="Times New Roman" w:eastAsia="Times New Roman" w:hAnsi="Times New Roman" w:cs="Times New Roman"/>
                      <w:sz w:val="24"/>
                      <w:szCs w:val="24"/>
                    </w:rPr>
                  </w:pPr>
                </w:p>
              </w:tc>
            </w:tr>
            <w:tr w:rsidR="009009F5" w:rsidRPr="009009F5" w14:paraId="6171542B" w14:textId="77777777">
              <w:tc>
                <w:tcPr>
                  <w:tcW w:w="0" w:type="auto"/>
                  <w:vAlign w:val="center"/>
                  <w:hideMark/>
                </w:tcPr>
                <w:p w14:paraId="4BC50C2F" w14:textId="77777777" w:rsidR="009009F5" w:rsidRPr="009009F5" w:rsidRDefault="009009F5" w:rsidP="009009F5">
                  <w:pPr>
                    <w:spacing w:after="0" w:line="240" w:lineRule="auto"/>
                    <w:rPr>
                      <w:rFonts w:ascii="Times New Roman" w:eastAsia="Times New Roman" w:hAnsi="Times New Roman" w:cs="Times New Roman"/>
                      <w:sz w:val="20"/>
                      <w:szCs w:val="20"/>
                    </w:rPr>
                  </w:pPr>
                </w:p>
              </w:tc>
            </w:tr>
          </w:tbl>
          <w:p w14:paraId="53B6E171" w14:textId="77777777" w:rsidR="009009F5" w:rsidRPr="009009F5" w:rsidRDefault="009009F5" w:rsidP="009009F5">
            <w:pPr>
              <w:spacing w:after="0" w:line="240" w:lineRule="auto"/>
              <w:jc w:val="center"/>
              <w:rPr>
                <w:rFonts w:ascii="Arial" w:eastAsia="Times New Roman" w:hAnsi="Arial" w:cs="Arial"/>
                <w:color w:val="000000"/>
                <w:sz w:val="20"/>
                <w:szCs w:val="20"/>
              </w:rPr>
            </w:pPr>
          </w:p>
        </w:tc>
      </w:tr>
    </w:tbl>
    <w:p w14:paraId="0094D449" w14:textId="77777777" w:rsidR="009009F5" w:rsidRPr="009009F5" w:rsidRDefault="009009F5" w:rsidP="009009F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9009F5" w:rsidRPr="009009F5" w14:paraId="76961097" w14:textId="77777777" w:rsidTr="009009F5">
        <w:trPr>
          <w:trHeight w:val="780"/>
        </w:trPr>
        <w:tc>
          <w:tcPr>
            <w:tcW w:w="0" w:type="auto"/>
            <w:shd w:val="clear" w:color="auto" w:fill="FFFFFF"/>
            <w:vAlign w:val="center"/>
            <w:hideMark/>
          </w:tcPr>
          <w:p w14:paraId="68A0A991" w14:textId="77777777" w:rsidR="009009F5" w:rsidRPr="009009F5" w:rsidRDefault="009009F5" w:rsidP="009009F5">
            <w:pPr>
              <w:spacing w:after="0" w:line="240" w:lineRule="auto"/>
              <w:rPr>
                <w:rFonts w:ascii="Arial" w:eastAsia="Times New Roman" w:hAnsi="Arial" w:cs="Arial"/>
                <w:color w:val="000000"/>
                <w:sz w:val="20"/>
                <w:szCs w:val="20"/>
              </w:rPr>
            </w:pPr>
            <w:r w:rsidRPr="009009F5">
              <w:rPr>
                <w:rFonts w:ascii="Arial" w:eastAsia="Times New Roman" w:hAnsi="Arial" w:cs="Arial"/>
                <w:color w:val="000000"/>
                <w:sz w:val="20"/>
                <w:szCs w:val="20"/>
              </w:rPr>
              <w:t> </w:t>
            </w:r>
          </w:p>
        </w:tc>
      </w:tr>
    </w:tbl>
    <w:p w14:paraId="758A7E77" w14:textId="77777777" w:rsidR="009E39B4" w:rsidRDefault="009E39B4"/>
    <w:sectPr w:rsidR="009E3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F292A"/>
    <w:multiLevelType w:val="multilevel"/>
    <w:tmpl w:val="EE780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110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009F5"/>
    <w:rsid w:val="009009F5"/>
    <w:rsid w:val="009E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13E3"/>
  <w15:chartTrackingRefBased/>
  <w15:docId w15:val="{C426162A-C0A5-4A4D-943B-AB81C49B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59784">
      <w:bodyDiv w:val="1"/>
      <w:marLeft w:val="0"/>
      <w:marRight w:val="0"/>
      <w:marTop w:val="0"/>
      <w:marBottom w:val="0"/>
      <w:divBdr>
        <w:top w:val="none" w:sz="0" w:space="0" w:color="auto"/>
        <w:left w:val="none" w:sz="0" w:space="0" w:color="auto"/>
        <w:bottom w:val="none" w:sz="0" w:space="0" w:color="auto"/>
        <w:right w:val="none" w:sz="0" w:space="0" w:color="auto"/>
      </w:divBdr>
      <w:divsChild>
        <w:div w:id="1594165086">
          <w:marLeft w:val="0"/>
          <w:marRight w:val="0"/>
          <w:marTop w:val="0"/>
          <w:marBottom w:val="0"/>
          <w:divBdr>
            <w:top w:val="single" w:sz="12" w:space="0" w:color="B1953A"/>
            <w:left w:val="none" w:sz="0" w:space="0" w:color="auto"/>
            <w:bottom w:val="none" w:sz="0" w:space="0" w:color="auto"/>
            <w:right w:val="none" w:sz="0" w:space="0" w:color="auto"/>
          </w:divBdr>
        </w:div>
        <w:div w:id="444614959">
          <w:marLeft w:val="0"/>
          <w:marRight w:val="0"/>
          <w:marTop w:val="0"/>
          <w:marBottom w:val="0"/>
          <w:divBdr>
            <w:top w:val="none" w:sz="0" w:space="0" w:color="auto"/>
            <w:left w:val="none" w:sz="0" w:space="0" w:color="auto"/>
            <w:bottom w:val="none" w:sz="0" w:space="0" w:color="auto"/>
            <w:right w:val="none" w:sz="0" w:space="0" w:color="auto"/>
          </w:divBdr>
          <w:divsChild>
            <w:div w:id="443354899">
              <w:marLeft w:val="0"/>
              <w:marRight w:val="0"/>
              <w:marTop w:val="0"/>
              <w:marBottom w:val="0"/>
              <w:divBdr>
                <w:top w:val="none" w:sz="0" w:space="0" w:color="auto"/>
                <w:left w:val="none" w:sz="0" w:space="0" w:color="auto"/>
                <w:bottom w:val="none" w:sz="0" w:space="0" w:color="auto"/>
                <w:right w:val="none" w:sz="0" w:space="0" w:color="auto"/>
              </w:divBdr>
            </w:div>
            <w:div w:id="104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ges.usaswimming.org/MjM2LUtDWi00OTUAAAGGTPSCQG-jZh2aGTwlmnESTvssveDw1VTmjzOPPJRqirI_Pa3Y1AoSYJkQzT0PN5JTKlKz5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ges.usaswimming.org/MjM2LUtDWi00OTUAAAGGTPSCQH-PKsUY8f8q4X_bH27BIlt65AF8RWOzkdb0tw07NEIhxOUx40fPiheqBu8XXm13eRk=" TargetMode="External"/><Relationship Id="rId12" Type="http://schemas.openxmlformats.org/officeDocument/2006/relationships/hyperlink" Target="http://pages.usaswimming.org/MjM2LUtDWi00OTUAAAGGTPSCQPyeubENy2O6QwbODtm0hFDwmdRm_xgrgilnuzxGDfgVbGXpmSXozicmetZ50muv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coach@123swimmingteam.com" TargetMode="External"/><Relationship Id="rId11" Type="http://schemas.openxmlformats.org/officeDocument/2006/relationships/hyperlink" Target="http://pages.usaswimming.org/MjM2LUtDWi00OTUAAAGGTPSCQEX1ALthMjKQbLMgc4WEs13aeMUtS7KJdapnuJbn6VfncYCdwIM_apuA4LnNSoUEpZY=" TargetMode="External"/><Relationship Id="rId5" Type="http://schemas.openxmlformats.org/officeDocument/2006/relationships/hyperlink" Target="http://pages.usaswimming.org/MjM2LUtDWi00OTUAAAGGTPSCQOHrkjzEmnMycbOV15X-d_Wd6L__IMX9glBWklpFz3bJKs3kR72xzC2nkE02HOLgCNY=" TargetMode="External"/><Relationship Id="rId10" Type="http://schemas.openxmlformats.org/officeDocument/2006/relationships/hyperlink" Target="http://pages.usaswimming.org/MjM2LUtDWi00OTUAAAGGTPSCQHFCcAjxeh9jNeqqhb4uPXhj8N9zBm4tpoOU5DAzGETJXpY9LPnwxigUCKyM3irYGqk=" TargetMode="External"/><Relationship Id="rId4" Type="http://schemas.openxmlformats.org/officeDocument/2006/relationships/webSettings" Target="webSettings.xml"/><Relationship Id="rId9" Type="http://schemas.openxmlformats.org/officeDocument/2006/relationships/hyperlink" Target="http://pages.usaswimming.org/MjM2LUtDWi00OTUAAAGGTPSCQPyeubENy2O6QwbODtm0hFDwmdRm_xgrgilnuzxGDfgVbGXpmSXozicmetZ50muvAR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Company>HP</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Wathen</dc:creator>
  <cp:keywords/>
  <dc:description/>
  <cp:lastModifiedBy>Dave Wathen</cp:lastModifiedBy>
  <cp:revision>1</cp:revision>
  <dcterms:created xsi:type="dcterms:W3CDTF">2022-08-27T19:16:00Z</dcterms:created>
  <dcterms:modified xsi:type="dcterms:W3CDTF">2022-08-27T19:17:00Z</dcterms:modified>
</cp:coreProperties>
</file>