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5AE1" w14:textId="76900F12" w:rsidR="008A5B92" w:rsidRPr="008A5B92" w:rsidRDefault="00CF55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SCLSC </w:t>
      </w:r>
      <w:r w:rsidR="008A5B92" w:rsidRPr="008A5B92">
        <w:rPr>
          <w:rFonts w:ascii="Times New Roman" w:hAnsi="Times New Roman" w:cs="Times New Roman"/>
          <w:b/>
          <w:bCs/>
          <w:sz w:val="28"/>
          <w:szCs w:val="28"/>
        </w:rPr>
        <w:t xml:space="preserve">Whistle Blower Protection </w:t>
      </w:r>
      <w:r w:rsidR="00CC2065">
        <w:rPr>
          <w:rFonts w:ascii="Times New Roman" w:hAnsi="Times New Roman" w:cs="Times New Roman"/>
          <w:b/>
          <w:bCs/>
          <w:sz w:val="28"/>
          <w:szCs w:val="28"/>
        </w:rPr>
        <w:t>Policy</w:t>
      </w:r>
    </w:p>
    <w:p w14:paraId="52F0D52E" w14:textId="3F31CA3A" w:rsidR="00243E0E" w:rsidRDefault="008A5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Carolina Swimming</w:t>
      </w:r>
      <w:r w:rsidRPr="008A5B92">
        <w:rPr>
          <w:rFonts w:ascii="Times New Roman" w:hAnsi="Times New Roman" w:cs="Times New Roman"/>
          <w:sz w:val="24"/>
          <w:szCs w:val="24"/>
        </w:rPr>
        <w:t xml:space="preserve"> forbids any form of retaliation against individuals for providing truthful information to a law enforcement official relating to actual or potential unlawful conduct. </w:t>
      </w:r>
      <w:r w:rsidR="00AC19A9">
        <w:rPr>
          <w:rFonts w:ascii="Times New Roman" w:hAnsi="Times New Roman" w:cs="Times New Roman"/>
          <w:sz w:val="24"/>
          <w:szCs w:val="24"/>
        </w:rPr>
        <w:t xml:space="preserve"> </w:t>
      </w:r>
      <w:r w:rsidRPr="008A5B92">
        <w:rPr>
          <w:rFonts w:ascii="Times New Roman" w:hAnsi="Times New Roman" w:cs="Times New Roman"/>
          <w:sz w:val="24"/>
          <w:szCs w:val="24"/>
        </w:rPr>
        <w:t xml:space="preserve">Such actions can result in immediate </w:t>
      </w:r>
      <w:r w:rsidR="00283829" w:rsidRPr="00AC19A9">
        <w:rPr>
          <w:rFonts w:ascii="Times New Roman" w:hAnsi="Times New Roman" w:cs="Times New Roman"/>
          <w:sz w:val="24"/>
          <w:szCs w:val="24"/>
        </w:rPr>
        <w:t>expulsion or</w:t>
      </w:r>
      <w:r w:rsidR="00283829">
        <w:rPr>
          <w:rFonts w:ascii="Times New Roman" w:hAnsi="Times New Roman" w:cs="Times New Roman"/>
          <w:sz w:val="24"/>
          <w:szCs w:val="24"/>
        </w:rPr>
        <w:t xml:space="preserve"> </w:t>
      </w:r>
      <w:r w:rsidRPr="008A5B92">
        <w:rPr>
          <w:rFonts w:ascii="Times New Roman" w:hAnsi="Times New Roman" w:cs="Times New Roman"/>
          <w:sz w:val="24"/>
          <w:szCs w:val="24"/>
        </w:rPr>
        <w:t xml:space="preserve">termination. </w:t>
      </w:r>
      <w:r w:rsidR="00AC19A9">
        <w:rPr>
          <w:rFonts w:ascii="Times New Roman" w:hAnsi="Times New Roman" w:cs="Times New Roman"/>
          <w:sz w:val="24"/>
          <w:szCs w:val="24"/>
        </w:rPr>
        <w:t xml:space="preserve"> </w:t>
      </w:r>
      <w:r w:rsidRPr="00AC19A9">
        <w:rPr>
          <w:rFonts w:ascii="Times New Roman" w:hAnsi="Times New Roman" w:cs="Times New Roman"/>
          <w:sz w:val="24"/>
          <w:szCs w:val="24"/>
        </w:rPr>
        <w:t xml:space="preserve">The </w:t>
      </w:r>
      <w:r w:rsidR="009A170E" w:rsidRPr="00AC19A9">
        <w:rPr>
          <w:rFonts w:ascii="Times New Roman" w:hAnsi="Times New Roman" w:cs="Times New Roman"/>
          <w:sz w:val="24"/>
          <w:szCs w:val="24"/>
        </w:rPr>
        <w:t>Board of Directors</w:t>
      </w:r>
      <w:r w:rsidR="009A170E">
        <w:rPr>
          <w:rFonts w:ascii="Times New Roman" w:hAnsi="Times New Roman" w:cs="Times New Roman"/>
          <w:sz w:val="24"/>
          <w:szCs w:val="24"/>
        </w:rPr>
        <w:t xml:space="preserve"> </w:t>
      </w:r>
      <w:r w:rsidRPr="008A5B92">
        <w:rPr>
          <w:rFonts w:ascii="Times New Roman" w:hAnsi="Times New Roman" w:cs="Times New Roman"/>
          <w:sz w:val="24"/>
          <w:szCs w:val="24"/>
        </w:rPr>
        <w:t>will establish procedures for handling complaints, including</w:t>
      </w:r>
      <w:r w:rsidR="00AC19A9">
        <w:rPr>
          <w:rFonts w:ascii="Times New Roman" w:hAnsi="Times New Roman" w:cs="Times New Roman"/>
          <w:sz w:val="24"/>
          <w:szCs w:val="24"/>
        </w:rPr>
        <w:t xml:space="preserve">, but not exclusive to, </w:t>
      </w:r>
      <w:r w:rsidRPr="008A5B92">
        <w:rPr>
          <w:rFonts w:ascii="Times New Roman" w:hAnsi="Times New Roman" w:cs="Times New Roman"/>
          <w:sz w:val="24"/>
          <w:szCs w:val="24"/>
        </w:rPr>
        <w:t xml:space="preserve">anonymous ones </w:t>
      </w:r>
      <w:r w:rsidRPr="00AC19A9">
        <w:rPr>
          <w:rFonts w:ascii="Times New Roman" w:hAnsi="Times New Roman" w:cs="Times New Roman"/>
          <w:sz w:val="24"/>
          <w:szCs w:val="24"/>
        </w:rPr>
        <w:t>about accounting and financial matters.</w:t>
      </w:r>
    </w:p>
    <w:sectPr w:rsidR="0024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92"/>
    <w:rsid w:val="00243E0E"/>
    <w:rsid w:val="00283829"/>
    <w:rsid w:val="00397EA7"/>
    <w:rsid w:val="005C4BE2"/>
    <w:rsid w:val="006519C7"/>
    <w:rsid w:val="0073218C"/>
    <w:rsid w:val="008A5B92"/>
    <w:rsid w:val="00996A07"/>
    <w:rsid w:val="009A170E"/>
    <w:rsid w:val="00AC19A9"/>
    <w:rsid w:val="00CC2065"/>
    <w:rsid w:val="00C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E0F2"/>
  <w15:chartTrackingRefBased/>
  <w15:docId w15:val="{25BB3CA4-7483-49B8-A825-D62CBB99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Dodd</dc:creator>
  <cp:keywords/>
  <dc:description/>
  <cp:lastModifiedBy>Vaughan Dodd</cp:lastModifiedBy>
  <cp:revision>4</cp:revision>
  <dcterms:created xsi:type="dcterms:W3CDTF">2020-11-11T18:57:00Z</dcterms:created>
  <dcterms:modified xsi:type="dcterms:W3CDTF">2020-11-11T19:00:00Z</dcterms:modified>
</cp:coreProperties>
</file>