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2D3E" w14:textId="77777777" w:rsidR="00F57E13" w:rsidRPr="00F57E13" w:rsidRDefault="00F57E13" w:rsidP="00F57E13">
      <w:p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 xml:space="preserve">You can use the follow template in your states for each LSC to notify the membership: </w:t>
      </w:r>
    </w:p>
    <w:p w14:paraId="3D3ED9C1" w14:textId="7C819647" w:rsidR="00F57E13" w:rsidRPr="00F57E13" w:rsidRDefault="00F57E13" w:rsidP="00F57E13">
      <w:p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 </w:t>
      </w:r>
      <w:r w:rsidRPr="00F57E13">
        <w:rPr>
          <w:rFonts w:ascii="Calibri" w:eastAsia="Times New Roman" w:hAnsi="Calibri" w:cs="Calibri"/>
          <w:b/>
          <w:bCs/>
          <w:color w:val="212121"/>
          <w:sz w:val="36"/>
          <w:szCs w:val="36"/>
        </w:rPr>
        <w:t>Concussion Training Required in __________</w:t>
      </w:r>
      <w:proofErr w:type="gramStart"/>
      <w:r w:rsidRPr="00F57E13">
        <w:rPr>
          <w:rFonts w:ascii="Calibri" w:eastAsia="Times New Roman" w:hAnsi="Calibri" w:cs="Calibri"/>
          <w:b/>
          <w:bCs/>
          <w:color w:val="212121"/>
          <w:sz w:val="36"/>
          <w:szCs w:val="36"/>
        </w:rPr>
        <w:t>_</w:t>
      </w:r>
      <w:r w:rsidR="00082CE1">
        <w:rPr>
          <w:rFonts w:ascii="Segoe UI" w:eastAsia="Times New Roman" w:hAnsi="Segoe UI" w:cs="Segoe UI"/>
          <w:color w:val="212121"/>
          <w:sz w:val="23"/>
          <w:szCs w:val="23"/>
        </w:rPr>
        <w:t xml:space="preserve">  </w:t>
      </w:r>
      <w:r w:rsidRPr="00F57E13">
        <w:rPr>
          <w:rFonts w:ascii="Calibri" w:eastAsia="Times New Roman" w:hAnsi="Calibri" w:cs="Calibri"/>
          <w:b/>
          <w:bCs/>
          <w:color w:val="212121"/>
          <w:sz w:val="24"/>
          <w:szCs w:val="24"/>
        </w:rPr>
        <w:t>Date</w:t>
      </w:r>
      <w:proofErr w:type="gramEnd"/>
      <w:r w:rsidRPr="00F57E13">
        <w:rPr>
          <w:rFonts w:ascii="Calibri" w:eastAsia="Times New Roman" w:hAnsi="Calibri" w:cs="Calibri"/>
          <w:b/>
          <w:bCs/>
          <w:color w:val="212121"/>
          <w:sz w:val="24"/>
          <w:szCs w:val="24"/>
        </w:rPr>
        <w:t xml:space="preserve">: </w:t>
      </w:r>
    </w:p>
    <w:p w14:paraId="2F34847A" w14:textId="77777777" w:rsidR="00F57E13" w:rsidRPr="00F57E13" w:rsidRDefault="00F57E13" w:rsidP="00F57E13">
      <w:p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 xml:space="preserve">_______________has modified existing school concussion law to apply the concussion requirements to youth sports organizations in which athletes participate, including swimming. </w:t>
      </w:r>
    </w:p>
    <w:p w14:paraId="0CCAFB1D" w14:textId="77777777" w:rsidR="00F57E13" w:rsidRPr="00F57E13" w:rsidRDefault="00F57E13" w:rsidP="00F57E13">
      <w:pPr>
        <w:numPr>
          <w:ilvl w:val="0"/>
          <w:numId w:val="1"/>
        </w:num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 xml:space="preserve">The law requires that a youth athletic program must immediately remove an athlete from an athletic activity for the remainder of the day, if the athlete is suspected of sustaining a concussion or head </w:t>
      </w:r>
      <w:proofErr w:type="gramStart"/>
      <w:r w:rsidRPr="00F57E13">
        <w:rPr>
          <w:rFonts w:ascii="Calibri" w:eastAsia="Times New Roman" w:hAnsi="Calibri" w:cs="Calibri"/>
          <w:color w:val="212121"/>
        </w:rPr>
        <w:t>injury ,</w:t>
      </w:r>
      <w:proofErr w:type="gramEnd"/>
      <w:r w:rsidRPr="00F57E13">
        <w:rPr>
          <w:rFonts w:ascii="Calibri" w:eastAsia="Times New Roman" w:hAnsi="Calibri" w:cs="Calibri"/>
          <w:color w:val="212121"/>
        </w:rPr>
        <w:t xml:space="preserve"> and prohibit the athlete from returning to the activity until the athlete is evaluated by a licensed health care provider, trained in the management of concussions, and acting within the scope of his or her practice. The athlete must receive written clearance from the licensed health care provider to return to the athletic activity.  If the athlete is diagnosed with a concussion, they must go through a graduated return to play protocol of no less than seven days under the supervision of a licensed health care provider. Youth sports organizations must also notify the parents or guardians of athletes who have been removed from athletic activities due to suspected concussions.</w:t>
      </w:r>
    </w:p>
    <w:p w14:paraId="62104340" w14:textId="77777777" w:rsidR="00F57E13" w:rsidRPr="00F57E13" w:rsidRDefault="00F57E13" w:rsidP="00F57E13">
      <w:pPr>
        <w:numPr>
          <w:ilvl w:val="0"/>
          <w:numId w:val="1"/>
        </w:num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 xml:space="preserve">Coaches and ________________must successfully complete the concussion and head injury education required under the bill at least once either online or in person. The following courses from the Center for Disease Control and Prevention (CDC) or the National Federation of State High School Associations (NFHS) satisfy the requirements. Coaches and administrators must keep evidence of passing these courses to provide to your LSC. </w:t>
      </w:r>
    </w:p>
    <w:p w14:paraId="48A29934" w14:textId="3C6A821E" w:rsidR="00F57E13" w:rsidRPr="00F57E13" w:rsidRDefault="00F57E13" w:rsidP="00F57E13">
      <w:pPr>
        <w:spacing w:after="0" w:line="240" w:lineRule="auto"/>
        <w:rPr>
          <w:rFonts w:ascii="Segoe UI" w:eastAsia="Times New Roman" w:hAnsi="Segoe UI" w:cs="Segoe UI"/>
          <w:color w:val="212121"/>
          <w:sz w:val="23"/>
          <w:szCs w:val="23"/>
        </w:rPr>
      </w:pPr>
      <w:hyperlink r:id="rId5" w:tgtFrame="_blank" w:history="1">
        <w:r w:rsidRPr="00F57E13">
          <w:rPr>
            <w:rFonts w:ascii="Calibri" w:eastAsia="Times New Roman" w:hAnsi="Calibri" w:cs="Calibri"/>
            <w:color w:val="0563C1"/>
            <w:u w:val="single"/>
          </w:rPr>
          <w:t>CDC Concussion Course</w:t>
        </w:r>
      </w:hyperlink>
      <w:r w:rsidR="00082CE1">
        <w:rPr>
          <w:rFonts w:ascii="Calibri" w:eastAsia="Times New Roman" w:hAnsi="Calibri" w:cs="Calibri"/>
          <w:color w:val="212121"/>
        </w:rPr>
        <w:t xml:space="preserve">              </w:t>
      </w:r>
      <w:hyperlink r:id="rId6" w:tgtFrame="_blank" w:history="1">
        <w:r w:rsidRPr="00F57E13">
          <w:rPr>
            <w:rFonts w:ascii="Calibri" w:eastAsia="Times New Roman" w:hAnsi="Calibri" w:cs="Calibri"/>
            <w:color w:val="0563C1"/>
            <w:u w:val="single"/>
          </w:rPr>
          <w:t>NFHS Concussion Course</w:t>
        </w:r>
      </w:hyperlink>
      <w:r w:rsidR="00082CE1">
        <w:rPr>
          <w:rFonts w:ascii="Calibri" w:eastAsia="Times New Roman" w:hAnsi="Calibri" w:cs="Calibri"/>
          <w:color w:val="212121"/>
        </w:rPr>
        <w:t xml:space="preserve">    </w:t>
      </w:r>
    </w:p>
    <w:p w14:paraId="20DC30F7" w14:textId="77777777" w:rsidR="00F57E13" w:rsidRPr="00F57E13" w:rsidRDefault="00F57E13" w:rsidP="00F57E13">
      <w:pPr>
        <w:numPr>
          <w:ilvl w:val="0"/>
          <w:numId w:val="2"/>
        </w:num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Youth sports organizations must also give a concussion and head injury information sheet to each athlete. The Acknowledgment form shall be signed and returned by the athlete and, if the athlete is 17 years of age or younger, shall also be signed by the athlete’s parent or guardian, before the athlete initiates practice or competition. The information sheet and acknowledgement may be sent and returned through an electronic medium including, but not necessarily limited to, fax or electronic mail. The Acknowledgement form is a Word document and you may add your team logo and team name to the form. At some swim meets you may be required to turn in a copy of the Acknowledgement, please be sure to keep a copy with your team.</w:t>
      </w:r>
    </w:p>
    <w:p w14:paraId="0CB38A7E" w14:textId="4DEE11ED" w:rsidR="00F57E13" w:rsidRPr="00F57E13" w:rsidRDefault="00F57E13" w:rsidP="00F57E13">
      <w:pPr>
        <w:spacing w:after="0" w:line="240" w:lineRule="auto"/>
        <w:rPr>
          <w:rFonts w:ascii="Segoe UI" w:eastAsia="Times New Roman" w:hAnsi="Segoe UI" w:cs="Segoe UI"/>
          <w:color w:val="212121"/>
          <w:sz w:val="23"/>
          <w:szCs w:val="23"/>
        </w:rPr>
      </w:pPr>
      <w:hyperlink r:id="rId7" w:tgtFrame="_blank" w:history="1">
        <w:r w:rsidRPr="00F57E13">
          <w:rPr>
            <w:rFonts w:ascii="Calibri" w:eastAsia="Times New Roman" w:hAnsi="Calibri" w:cs="Calibri"/>
            <w:color w:val="0563C1"/>
            <w:u w:val="single"/>
          </w:rPr>
          <w:t>Concussion Information Sheet for Parents and Swimmers</w:t>
        </w:r>
      </w:hyperlink>
      <w:r w:rsidR="00082CE1">
        <w:rPr>
          <w:rFonts w:ascii="Calibri" w:eastAsia="Times New Roman" w:hAnsi="Calibri" w:cs="Calibri"/>
          <w:color w:val="212121"/>
        </w:rPr>
        <w:t xml:space="preserve">   </w:t>
      </w:r>
      <w:hyperlink r:id="rId8" w:tgtFrame="_blank" w:history="1">
        <w:r w:rsidRPr="00F57E13">
          <w:rPr>
            <w:rFonts w:ascii="Calibri" w:eastAsia="Times New Roman" w:hAnsi="Calibri" w:cs="Calibri"/>
            <w:color w:val="0000FF"/>
            <w:u w:val="single"/>
          </w:rPr>
          <w:t>Concussion-information-acknowledgement-general</w:t>
        </w:r>
      </w:hyperlink>
    </w:p>
    <w:p w14:paraId="5ED4CC87" w14:textId="77777777" w:rsidR="00F57E13" w:rsidRPr="00F57E13" w:rsidRDefault="00F57E13" w:rsidP="00F57E13">
      <w:pPr>
        <w:numPr>
          <w:ilvl w:val="0"/>
          <w:numId w:val="3"/>
        </w:num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 xml:space="preserve">USA Swimming has also developed concussion and head injury education materials for coaches and administrators. Attached is a concussion at the pool checklist for coaches, officials, and parents. </w:t>
      </w:r>
    </w:p>
    <w:p w14:paraId="24B73F32" w14:textId="77777777" w:rsidR="00F57E13" w:rsidRPr="00F57E13" w:rsidRDefault="00F57E13" w:rsidP="00F57E13">
      <w:pPr>
        <w:spacing w:after="0" w:line="240" w:lineRule="auto"/>
        <w:rPr>
          <w:rFonts w:ascii="Segoe UI" w:eastAsia="Times New Roman" w:hAnsi="Segoe UI" w:cs="Segoe UI"/>
          <w:color w:val="212121"/>
          <w:sz w:val="23"/>
          <w:szCs w:val="23"/>
        </w:rPr>
      </w:pPr>
      <w:hyperlink r:id="rId9" w:tgtFrame="_blank" w:history="1">
        <w:r w:rsidRPr="00F57E13">
          <w:rPr>
            <w:rFonts w:ascii="Calibri" w:eastAsia="Times New Roman" w:hAnsi="Calibri" w:cs="Calibri"/>
            <w:color w:val="0563C1"/>
            <w:u w:val="single"/>
          </w:rPr>
          <w:t>Concussion at the pool Checklist</w:t>
        </w:r>
      </w:hyperlink>
      <w:r w:rsidRPr="00F57E13">
        <w:rPr>
          <w:rFonts w:ascii="Calibri" w:eastAsia="Times New Roman" w:hAnsi="Calibri" w:cs="Calibri"/>
          <w:color w:val="212121"/>
        </w:rPr>
        <w:t xml:space="preserve"> </w:t>
      </w:r>
    </w:p>
    <w:p w14:paraId="11E7C970" w14:textId="26A3F3F8" w:rsidR="00F57E13" w:rsidRPr="00F57E13" w:rsidRDefault="00F57E13" w:rsidP="00F57E13">
      <w:p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 xml:space="preserve">If you have any questions on this please contact </w:t>
      </w:r>
      <w:hyperlink r:id="rId10" w:tgtFrame="_blank" w:history="1">
        <w:r w:rsidRPr="00F57E13">
          <w:rPr>
            <w:rFonts w:ascii="Calibri" w:eastAsia="Times New Roman" w:hAnsi="Calibri" w:cs="Calibri"/>
            <w:color w:val="0563C1"/>
            <w:u w:val="single"/>
          </w:rPr>
          <w:t>George Ward</w:t>
        </w:r>
      </w:hyperlink>
      <w:r w:rsidRPr="00F57E13">
        <w:rPr>
          <w:rFonts w:ascii="Calibri" w:eastAsia="Times New Roman" w:hAnsi="Calibri" w:cs="Calibri"/>
          <w:color w:val="212121"/>
        </w:rPr>
        <w:t>, Senior Director of Risk Management, USA Swimming  </w:t>
      </w:r>
    </w:p>
    <w:p w14:paraId="7DCED4AE" w14:textId="67367AC1" w:rsidR="00F57E13" w:rsidRPr="00F57E13" w:rsidRDefault="00F57E13" w:rsidP="00F57E13">
      <w:p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Hope this helps.  </w:t>
      </w:r>
    </w:p>
    <w:p w14:paraId="02C2195E" w14:textId="77777777" w:rsidR="00F57E13" w:rsidRPr="00F57E13" w:rsidRDefault="00F57E13" w:rsidP="00F57E13">
      <w:pPr>
        <w:spacing w:after="0" w:line="240" w:lineRule="auto"/>
        <w:rPr>
          <w:rFonts w:ascii="Segoe UI" w:eastAsia="Times New Roman" w:hAnsi="Segoe UI" w:cs="Segoe UI"/>
          <w:color w:val="212121"/>
          <w:sz w:val="23"/>
          <w:szCs w:val="23"/>
        </w:rPr>
      </w:pPr>
      <w:r w:rsidRPr="00F57E13">
        <w:rPr>
          <w:rFonts w:ascii="Calibri" w:eastAsia="Times New Roman" w:hAnsi="Calibri" w:cs="Calibri"/>
          <w:color w:val="212121"/>
        </w:rPr>
        <w:t xml:space="preserve">George M Ward / Senior Director of Risk Management / USA Swimming, Inc. </w:t>
      </w:r>
      <w:hyperlink r:id="rId11" w:tgtFrame="_blank" w:history="1">
        <w:r w:rsidRPr="00F57E13">
          <w:rPr>
            <w:rFonts w:ascii="Calibri" w:eastAsia="Times New Roman" w:hAnsi="Calibri" w:cs="Calibri"/>
            <w:color w:val="0563C1"/>
            <w:u w:val="single"/>
          </w:rPr>
          <w:t>/gward@usaswimming.org</w:t>
        </w:r>
      </w:hyperlink>
      <w:r w:rsidRPr="00F57E13">
        <w:rPr>
          <w:rFonts w:ascii="Calibri" w:eastAsia="Times New Roman" w:hAnsi="Calibri" w:cs="Calibri"/>
          <w:color w:val="212121"/>
        </w:rPr>
        <w:t xml:space="preserve"> / direct:719.866.3464 /cell: 719.216.3382 </w:t>
      </w:r>
    </w:p>
    <w:p w14:paraId="6ACA079D" w14:textId="77777777" w:rsidR="00082CE1" w:rsidRDefault="00F57E13" w:rsidP="00F57E13">
      <w:pPr>
        <w:spacing w:after="0" w:line="240" w:lineRule="auto"/>
        <w:rPr>
          <w:rFonts w:ascii="Calibri" w:eastAsia="Times New Roman" w:hAnsi="Calibri" w:cs="Calibri"/>
          <w:color w:val="212121"/>
        </w:rPr>
      </w:pPr>
      <w:r w:rsidRPr="00F57E13">
        <w:rPr>
          <w:rFonts w:ascii="Calibri" w:eastAsia="Times New Roman" w:hAnsi="Calibri" w:cs="Calibri"/>
          <w:color w:val="212121"/>
        </w:rPr>
        <w:t xml:space="preserve"> Report Accidents: </w:t>
      </w:r>
      <w:hyperlink r:id="rId12" w:tgtFrame="_blank" w:history="1">
        <w:r w:rsidRPr="00F57E13">
          <w:rPr>
            <w:rFonts w:ascii="Calibri" w:eastAsia="Times New Roman" w:hAnsi="Calibri" w:cs="Calibri"/>
            <w:color w:val="0563C1"/>
            <w:u w:val="single"/>
          </w:rPr>
          <w:t>www.usaswimming.org/reportofoccurrence</w:t>
        </w:r>
      </w:hyperlink>
      <w:r w:rsidRPr="00F57E13">
        <w:rPr>
          <w:rFonts w:ascii="Calibri" w:eastAsia="Times New Roman" w:hAnsi="Calibri" w:cs="Calibri"/>
          <w:color w:val="212121"/>
        </w:rPr>
        <w:t> </w:t>
      </w:r>
    </w:p>
    <w:p w14:paraId="0631B6FA" w14:textId="6C53142E" w:rsidR="00F57E13" w:rsidRPr="00F57E13" w:rsidRDefault="00F57E13" w:rsidP="00F57E13">
      <w:pPr>
        <w:spacing w:after="0" w:line="240" w:lineRule="auto"/>
        <w:rPr>
          <w:rFonts w:ascii="Calibri" w:eastAsia="Times New Roman" w:hAnsi="Calibri" w:cs="Calibri"/>
          <w:color w:val="212121"/>
        </w:rPr>
      </w:pPr>
      <w:hyperlink r:id="rId13" w:tgtFrame="_blank" w:history="1">
        <w:r w:rsidRPr="00F57E13">
          <w:rPr>
            <w:rFonts w:ascii="Calibri" w:eastAsia="Times New Roman" w:hAnsi="Calibri" w:cs="Calibri"/>
            <w:color w:val="0563C1"/>
            <w:u w:val="single"/>
          </w:rPr>
          <w:t>www.usaswimming.org/riskmanagement/insurance</w:t>
        </w:r>
      </w:hyperlink>
      <w:r w:rsidRPr="00F57E13">
        <w:rPr>
          <w:rFonts w:ascii="Calibri" w:eastAsia="Times New Roman" w:hAnsi="Calibri" w:cs="Calibri"/>
          <w:color w:val="212121"/>
        </w:rPr>
        <w:t xml:space="preserve">              </w:t>
      </w:r>
    </w:p>
    <w:p w14:paraId="3C453CE8" w14:textId="082EAD0D" w:rsidR="00F24BB1" w:rsidRDefault="00082CE1">
      <w:r w:rsidRPr="00F57E13">
        <w:rPr>
          <w:noProof/>
        </w:rPr>
        <w:drawing>
          <wp:inline distT="0" distB="0" distL="0" distR="0" wp14:anchorId="01B17B75" wp14:editId="740D801C">
            <wp:extent cx="638175" cy="614756"/>
            <wp:effectExtent l="0" t="0" r="0" b="0"/>
            <wp:docPr id="1" name="Picture 1" descr="C:\Users\TomHe\AppData\Local\Microsoft\Windows\INetCache\Content.MSO\D4B4C5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He\AppData\Local\Microsoft\Windows\INetCache\Content.MSO\D4B4C504.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368" cy="621685"/>
                    </a:xfrm>
                    <a:prstGeom prst="rect">
                      <a:avLst/>
                    </a:prstGeom>
                    <a:noFill/>
                    <a:ln>
                      <a:noFill/>
                    </a:ln>
                  </pic:spPr>
                </pic:pic>
              </a:graphicData>
            </a:graphic>
          </wp:inline>
        </w:drawing>
      </w:r>
      <w:bookmarkStart w:id="0" w:name="_GoBack"/>
      <w:bookmarkEnd w:id="0"/>
    </w:p>
    <w:sectPr w:rsidR="00F2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3A01"/>
    <w:multiLevelType w:val="multilevel"/>
    <w:tmpl w:val="EB0E0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655478"/>
    <w:multiLevelType w:val="multilevel"/>
    <w:tmpl w:val="68D8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6580A"/>
    <w:multiLevelType w:val="multilevel"/>
    <w:tmpl w:val="6816A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13"/>
    <w:rsid w:val="00082CE1"/>
    <w:rsid w:val="00F24BB1"/>
    <w:rsid w:val="00F5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EC06"/>
  <w15:chartTrackingRefBased/>
  <w15:docId w15:val="{33220164-7C28-48C0-92F4-E59E3064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70355">
      <w:bodyDiv w:val="1"/>
      <w:marLeft w:val="0"/>
      <w:marRight w:val="0"/>
      <w:marTop w:val="0"/>
      <w:marBottom w:val="0"/>
      <w:divBdr>
        <w:top w:val="none" w:sz="0" w:space="0" w:color="auto"/>
        <w:left w:val="none" w:sz="0" w:space="0" w:color="auto"/>
        <w:bottom w:val="none" w:sz="0" w:space="0" w:color="auto"/>
        <w:right w:val="none" w:sz="0" w:space="0" w:color="auto"/>
      </w:divBdr>
      <w:divsChild>
        <w:div w:id="269046664">
          <w:marLeft w:val="0"/>
          <w:marRight w:val="0"/>
          <w:marTop w:val="0"/>
          <w:marBottom w:val="0"/>
          <w:divBdr>
            <w:top w:val="none" w:sz="0" w:space="0" w:color="auto"/>
            <w:left w:val="none" w:sz="0" w:space="0" w:color="auto"/>
            <w:bottom w:val="none" w:sz="0" w:space="0" w:color="auto"/>
            <w:right w:val="none" w:sz="0" w:space="0" w:color="auto"/>
          </w:divBdr>
          <w:divsChild>
            <w:div w:id="1566063687">
              <w:marLeft w:val="0"/>
              <w:marRight w:val="0"/>
              <w:marTop w:val="0"/>
              <w:marBottom w:val="0"/>
              <w:divBdr>
                <w:top w:val="none" w:sz="0" w:space="0" w:color="auto"/>
                <w:left w:val="none" w:sz="0" w:space="0" w:color="auto"/>
                <w:bottom w:val="none" w:sz="0" w:space="0" w:color="auto"/>
                <w:right w:val="none" w:sz="0" w:space="0" w:color="auto"/>
              </w:divBdr>
              <w:divsChild>
                <w:div w:id="1153329392">
                  <w:marLeft w:val="0"/>
                  <w:marRight w:val="0"/>
                  <w:marTop w:val="0"/>
                  <w:marBottom w:val="0"/>
                  <w:divBdr>
                    <w:top w:val="none" w:sz="0" w:space="0" w:color="auto"/>
                    <w:left w:val="none" w:sz="0" w:space="0" w:color="auto"/>
                    <w:bottom w:val="none" w:sz="0" w:space="0" w:color="auto"/>
                    <w:right w:val="none" w:sz="0" w:space="0" w:color="auto"/>
                  </w:divBdr>
                  <w:divsChild>
                    <w:div w:id="193810279">
                      <w:marLeft w:val="0"/>
                      <w:marRight w:val="0"/>
                      <w:marTop w:val="0"/>
                      <w:marBottom w:val="0"/>
                      <w:divBdr>
                        <w:top w:val="none" w:sz="0" w:space="0" w:color="auto"/>
                        <w:left w:val="none" w:sz="0" w:space="0" w:color="auto"/>
                        <w:bottom w:val="none" w:sz="0" w:space="0" w:color="auto"/>
                        <w:right w:val="none" w:sz="0" w:space="0" w:color="auto"/>
                      </w:divBdr>
                      <w:divsChild>
                        <w:div w:id="1458715285">
                          <w:marLeft w:val="0"/>
                          <w:marRight w:val="0"/>
                          <w:marTop w:val="0"/>
                          <w:marBottom w:val="0"/>
                          <w:divBdr>
                            <w:top w:val="none" w:sz="0" w:space="0" w:color="auto"/>
                            <w:left w:val="none" w:sz="0" w:space="0" w:color="auto"/>
                            <w:bottom w:val="none" w:sz="0" w:space="0" w:color="auto"/>
                            <w:right w:val="none" w:sz="0" w:space="0" w:color="auto"/>
                          </w:divBdr>
                          <w:divsChild>
                            <w:div w:id="1330138230">
                              <w:marLeft w:val="0"/>
                              <w:marRight w:val="0"/>
                              <w:marTop w:val="0"/>
                              <w:marBottom w:val="0"/>
                              <w:divBdr>
                                <w:top w:val="none" w:sz="0" w:space="0" w:color="auto"/>
                                <w:left w:val="none" w:sz="0" w:space="0" w:color="auto"/>
                                <w:bottom w:val="none" w:sz="0" w:space="0" w:color="auto"/>
                                <w:right w:val="none" w:sz="0" w:space="0" w:color="auto"/>
                              </w:divBdr>
                              <w:divsChild>
                                <w:div w:id="1560631121">
                                  <w:marLeft w:val="0"/>
                                  <w:marRight w:val="0"/>
                                  <w:marTop w:val="0"/>
                                  <w:marBottom w:val="0"/>
                                  <w:divBdr>
                                    <w:top w:val="none" w:sz="0" w:space="0" w:color="auto"/>
                                    <w:left w:val="none" w:sz="0" w:space="0" w:color="auto"/>
                                    <w:bottom w:val="none" w:sz="0" w:space="0" w:color="auto"/>
                                    <w:right w:val="none" w:sz="0" w:space="0" w:color="auto"/>
                                  </w:divBdr>
                                  <w:divsChild>
                                    <w:div w:id="1768380755">
                                      <w:marLeft w:val="0"/>
                                      <w:marRight w:val="0"/>
                                      <w:marTop w:val="0"/>
                                      <w:marBottom w:val="0"/>
                                      <w:divBdr>
                                        <w:top w:val="none" w:sz="0" w:space="0" w:color="auto"/>
                                        <w:left w:val="none" w:sz="0" w:space="0" w:color="auto"/>
                                        <w:bottom w:val="none" w:sz="0" w:space="0" w:color="auto"/>
                                        <w:right w:val="none" w:sz="0" w:space="0" w:color="auto"/>
                                      </w:divBdr>
                                      <w:divsChild>
                                        <w:div w:id="1056317982">
                                          <w:marLeft w:val="0"/>
                                          <w:marRight w:val="0"/>
                                          <w:marTop w:val="0"/>
                                          <w:marBottom w:val="0"/>
                                          <w:divBdr>
                                            <w:top w:val="none" w:sz="0" w:space="0" w:color="auto"/>
                                            <w:left w:val="none" w:sz="0" w:space="0" w:color="auto"/>
                                            <w:bottom w:val="none" w:sz="0" w:space="0" w:color="auto"/>
                                            <w:right w:val="none" w:sz="0" w:space="0" w:color="auto"/>
                                          </w:divBdr>
                                          <w:divsChild>
                                            <w:div w:id="1721126575">
                                              <w:marLeft w:val="0"/>
                                              <w:marRight w:val="0"/>
                                              <w:marTop w:val="0"/>
                                              <w:marBottom w:val="0"/>
                                              <w:divBdr>
                                                <w:top w:val="none" w:sz="0" w:space="0" w:color="auto"/>
                                                <w:left w:val="none" w:sz="0" w:space="0" w:color="auto"/>
                                                <w:bottom w:val="none" w:sz="0" w:space="0" w:color="auto"/>
                                                <w:right w:val="none" w:sz="0" w:space="0" w:color="auto"/>
                                              </w:divBdr>
                                              <w:divsChild>
                                                <w:div w:id="1803574314">
                                                  <w:marLeft w:val="0"/>
                                                  <w:marRight w:val="0"/>
                                                  <w:marTop w:val="0"/>
                                                  <w:marBottom w:val="0"/>
                                                  <w:divBdr>
                                                    <w:top w:val="none" w:sz="0" w:space="0" w:color="auto"/>
                                                    <w:left w:val="none" w:sz="0" w:space="0" w:color="auto"/>
                                                    <w:bottom w:val="none" w:sz="0" w:space="0" w:color="auto"/>
                                                    <w:right w:val="none" w:sz="0" w:space="0" w:color="auto"/>
                                                  </w:divBdr>
                                                  <w:divsChild>
                                                    <w:div w:id="1457944791">
                                                      <w:marLeft w:val="0"/>
                                                      <w:marRight w:val="0"/>
                                                      <w:marTop w:val="0"/>
                                                      <w:marBottom w:val="0"/>
                                                      <w:divBdr>
                                                        <w:top w:val="none" w:sz="0" w:space="0" w:color="auto"/>
                                                        <w:left w:val="none" w:sz="0" w:space="0" w:color="auto"/>
                                                        <w:bottom w:val="none" w:sz="0" w:space="0" w:color="auto"/>
                                                        <w:right w:val="none" w:sz="0" w:space="0" w:color="auto"/>
                                                      </w:divBdr>
                                                      <w:divsChild>
                                                        <w:div w:id="222643624">
                                                          <w:marLeft w:val="0"/>
                                                          <w:marRight w:val="0"/>
                                                          <w:marTop w:val="0"/>
                                                          <w:marBottom w:val="0"/>
                                                          <w:divBdr>
                                                            <w:top w:val="none" w:sz="0" w:space="0" w:color="auto"/>
                                                            <w:left w:val="none" w:sz="0" w:space="0" w:color="auto"/>
                                                            <w:bottom w:val="none" w:sz="0" w:space="0" w:color="auto"/>
                                                            <w:right w:val="none" w:sz="0" w:space="0" w:color="auto"/>
                                                          </w:divBdr>
                                                          <w:divsChild>
                                                            <w:div w:id="1450079784">
                                                              <w:marLeft w:val="0"/>
                                                              <w:marRight w:val="0"/>
                                                              <w:marTop w:val="0"/>
                                                              <w:marBottom w:val="0"/>
                                                              <w:divBdr>
                                                                <w:top w:val="none" w:sz="0" w:space="0" w:color="auto"/>
                                                                <w:left w:val="none" w:sz="0" w:space="0" w:color="auto"/>
                                                                <w:bottom w:val="none" w:sz="0" w:space="0" w:color="auto"/>
                                                                <w:right w:val="none" w:sz="0" w:space="0" w:color="auto"/>
                                                              </w:divBdr>
                                                              <w:divsChild>
                                                                <w:div w:id="154341373">
                                                                  <w:marLeft w:val="0"/>
                                                                  <w:marRight w:val="0"/>
                                                                  <w:marTop w:val="0"/>
                                                                  <w:marBottom w:val="0"/>
                                                                  <w:divBdr>
                                                                    <w:top w:val="none" w:sz="0" w:space="0" w:color="auto"/>
                                                                    <w:left w:val="none" w:sz="0" w:space="0" w:color="auto"/>
                                                                    <w:bottom w:val="none" w:sz="0" w:space="0" w:color="auto"/>
                                                                    <w:right w:val="none" w:sz="0" w:space="0" w:color="auto"/>
                                                                  </w:divBdr>
                                                                  <w:divsChild>
                                                                    <w:div w:id="1553422309">
                                                                      <w:marLeft w:val="0"/>
                                                                      <w:marRight w:val="0"/>
                                                                      <w:marTop w:val="0"/>
                                                                      <w:marBottom w:val="0"/>
                                                                      <w:divBdr>
                                                                        <w:top w:val="none" w:sz="0" w:space="0" w:color="auto"/>
                                                                        <w:left w:val="none" w:sz="0" w:space="0" w:color="auto"/>
                                                                        <w:bottom w:val="none" w:sz="0" w:space="0" w:color="auto"/>
                                                                        <w:right w:val="none" w:sz="0" w:space="0" w:color="auto"/>
                                                                      </w:divBdr>
                                                                      <w:divsChild>
                                                                        <w:div w:id="748776021">
                                                                          <w:marLeft w:val="0"/>
                                                                          <w:marRight w:val="0"/>
                                                                          <w:marTop w:val="0"/>
                                                                          <w:marBottom w:val="0"/>
                                                                          <w:divBdr>
                                                                            <w:top w:val="none" w:sz="0" w:space="0" w:color="auto"/>
                                                                            <w:left w:val="none" w:sz="0" w:space="0" w:color="auto"/>
                                                                            <w:bottom w:val="none" w:sz="0" w:space="0" w:color="auto"/>
                                                                            <w:right w:val="none" w:sz="0" w:space="0" w:color="auto"/>
                                                                          </w:divBdr>
                                                                          <w:divsChild>
                                                                            <w:div w:id="203298585">
                                                                              <w:marLeft w:val="0"/>
                                                                              <w:marRight w:val="0"/>
                                                                              <w:marTop w:val="0"/>
                                                                              <w:marBottom w:val="0"/>
                                                                              <w:divBdr>
                                                                                <w:top w:val="none" w:sz="0" w:space="0" w:color="auto"/>
                                                                                <w:left w:val="none" w:sz="0" w:space="0" w:color="auto"/>
                                                                                <w:bottom w:val="none" w:sz="0" w:space="0" w:color="auto"/>
                                                                                <w:right w:val="none" w:sz="0" w:space="0" w:color="auto"/>
                                                                              </w:divBdr>
                                                                              <w:divsChild>
                                                                                <w:div w:id="75325617">
                                                                                  <w:marLeft w:val="0"/>
                                                                                  <w:marRight w:val="0"/>
                                                                                  <w:marTop w:val="0"/>
                                                                                  <w:marBottom w:val="0"/>
                                                                                  <w:divBdr>
                                                                                    <w:top w:val="none" w:sz="0" w:space="0" w:color="auto"/>
                                                                                    <w:left w:val="none" w:sz="0" w:space="0" w:color="auto"/>
                                                                                    <w:bottom w:val="none" w:sz="0" w:space="0" w:color="auto"/>
                                                                                    <w:right w:val="none" w:sz="0" w:space="0" w:color="auto"/>
                                                                                  </w:divBdr>
                                                                                  <w:divsChild>
                                                                                    <w:div w:id="1622684419">
                                                                                      <w:marLeft w:val="0"/>
                                                                                      <w:marRight w:val="0"/>
                                                                                      <w:marTop w:val="0"/>
                                                                                      <w:marBottom w:val="0"/>
                                                                                      <w:divBdr>
                                                                                        <w:top w:val="none" w:sz="0" w:space="0" w:color="auto"/>
                                                                                        <w:left w:val="none" w:sz="0" w:space="0" w:color="auto"/>
                                                                                        <w:bottom w:val="none" w:sz="0" w:space="0" w:color="auto"/>
                                                                                        <w:right w:val="none" w:sz="0" w:space="0" w:color="auto"/>
                                                                                      </w:divBdr>
                                                                                      <w:divsChild>
                                                                                        <w:div w:id="125122990">
                                                                                          <w:marLeft w:val="0"/>
                                                                                          <w:marRight w:val="0"/>
                                                                                          <w:marTop w:val="0"/>
                                                                                          <w:marBottom w:val="0"/>
                                                                                          <w:divBdr>
                                                                                            <w:top w:val="none" w:sz="0" w:space="0" w:color="auto"/>
                                                                                            <w:left w:val="none" w:sz="0" w:space="0" w:color="auto"/>
                                                                                            <w:bottom w:val="none" w:sz="0" w:space="0" w:color="auto"/>
                                                                                            <w:right w:val="none" w:sz="0" w:space="0" w:color="auto"/>
                                                                                          </w:divBdr>
                                                                                          <w:divsChild>
                                                                                            <w:div w:id="342710635">
                                                                                              <w:marLeft w:val="0"/>
                                                                                              <w:marRight w:val="0"/>
                                                                                              <w:marTop w:val="0"/>
                                                                                              <w:marBottom w:val="0"/>
                                                                                              <w:divBdr>
                                                                                                <w:top w:val="none" w:sz="0" w:space="0" w:color="auto"/>
                                                                                                <w:left w:val="none" w:sz="0" w:space="0" w:color="auto"/>
                                                                                                <w:bottom w:val="none" w:sz="0" w:space="0" w:color="auto"/>
                                                                                                <w:right w:val="none" w:sz="0" w:space="0" w:color="auto"/>
                                                                                              </w:divBdr>
                                                                                              <w:divsChild>
                                                                                                <w:div w:id="2096318499">
                                                                                                  <w:marLeft w:val="0"/>
                                                                                                  <w:marRight w:val="0"/>
                                                                                                  <w:marTop w:val="0"/>
                                                                                                  <w:marBottom w:val="0"/>
                                                                                                  <w:divBdr>
                                                                                                    <w:top w:val="none" w:sz="0" w:space="0" w:color="auto"/>
                                                                                                    <w:left w:val="none" w:sz="0" w:space="0" w:color="auto"/>
                                                                                                    <w:bottom w:val="none" w:sz="0" w:space="0" w:color="auto"/>
                                                                                                    <w:right w:val="none" w:sz="0" w:space="0" w:color="auto"/>
                                                                                                  </w:divBdr>
                                                                                                  <w:divsChild>
                                                                                                    <w:div w:id="85735054">
                                                                                                      <w:marLeft w:val="0"/>
                                                                                                      <w:marRight w:val="0"/>
                                                                                                      <w:marTop w:val="0"/>
                                                                                                      <w:marBottom w:val="0"/>
                                                                                                      <w:divBdr>
                                                                                                        <w:top w:val="none" w:sz="0" w:space="0" w:color="auto"/>
                                                                                                        <w:left w:val="none" w:sz="0" w:space="0" w:color="auto"/>
                                                                                                        <w:bottom w:val="none" w:sz="0" w:space="0" w:color="auto"/>
                                                                                                        <w:right w:val="none" w:sz="0" w:space="0" w:color="auto"/>
                                                                                                      </w:divBdr>
                                                                                                      <w:divsChild>
                                                                                                        <w:div w:id="2141067549">
                                                                                                          <w:marLeft w:val="0"/>
                                                                                                          <w:marRight w:val="0"/>
                                                                                                          <w:marTop w:val="0"/>
                                                                                                          <w:marBottom w:val="0"/>
                                                                                                          <w:divBdr>
                                                                                                            <w:top w:val="none" w:sz="0" w:space="0" w:color="auto"/>
                                                                                                            <w:left w:val="none" w:sz="0" w:space="0" w:color="auto"/>
                                                                                                            <w:bottom w:val="none" w:sz="0" w:space="0" w:color="auto"/>
                                                                                                            <w:right w:val="none" w:sz="0" w:space="0" w:color="auto"/>
                                                                                                          </w:divBdr>
                                                                                                          <w:divsChild>
                                                                                                            <w:div w:id="1325931829">
                                                                                                              <w:marLeft w:val="0"/>
                                                                                                              <w:marRight w:val="0"/>
                                                                                                              <w:marTop w:val="0"/>
                                                                                                              <w:marBottom w:val="0"/>
                                                                                                              <w:divBdr>
                                                                                                                <w:top w:val="none" w:sz="0" w:space="0" w:color="auto"/>
                                                                                                                <w:left w:val="none" w:sz="0" w:space="0" w:color="auto"/>
                                                                                                                <w:bottom w:val="none" w:sz="0" w:space="0" w:color="auto"/>
                                                                                                                <w:right w:val="none" w:sz="0" w:space="0" w:color="auto"/>
                                                                                                              </w:divBdr>
                                                                                                              <w:divsChild>
                                                                                                                <w:div w:id="1888058609">
                                                                                                                  <w:marLeft w:val="0"/>
                                                                                                                  <w:marRight w:val="0"/>
                                                                                                                  <w:marTop w:val="0"/>
                                                                                                                  <w:marBottom w:val="0"/>
                                                                                                                  <w:divBdr>
                                                                                                                    <w:top w:val="none" w:sz="0" w:space="0" w:color="auto"/>
                                                                                                                    <w:left w:val="none" w:sz="0" w:space="0" w:color="auto"/>
                                                                                                                    <w:bottom w:val="none" w:sz="0" w:space="0" w:color="auto"/>
                                                                                                                    <w:right w:val="none" w:sz="0" w:space="0" w:color="auto"/>
                                                                                                                  </w:divBdr>
                                                                                                                  <w:divsChild>
                                                                                                                    <w:div w:id="819082313">
                                                                                                                      <w:marLeft w:val="0"/>
                                                                                                                      <w:marRight w:val="0"/>
                                                                                                                      <w:marTop w:val="0"/>
                                                                                                                      <w:marBottom w:val="0"/>
                                                                                                                      <w:divBdr>
                                                                                                                        <w:top w:val="none" w:sz="0" w:space="0" w:color="auto"/>
                                                                                                                        <w:left w:val="none" w:sz="0" w:space="0" w:color="auto"/>
                                                                                                                        <w:bottom w:val="none" w:sz="0" w:space="0" w:color="auto"/>
                                                                                                                        <w:right w:val="none" w:sz="0" w:space="0" w:color="auto"/>
                                                                                                                      </w:divBdr>
                                                                                                                      <w:divsChild>
                                                                                                                        <w:div w:id="312759103">
                                                                                                                          <w:marLeft w:val="0"/>
                                                                                                                          <w:marRight w:val="0"/>
                                                                                                                          <w:marTop w:val="0"/>
                                                                                                                          <w:marBottom w:val="0"/>
                                                                                                                          <w:divBdr>
                                                                                                                            <w:top w:val="none" w:sz="0" w:space="0" w:color="auto"/>
                                                                                                                            <w:left w:val="none" w:sz="0" w:space="0" w:color="auto"/>
                                                                                                                            <w:bottom w:val="none" w:sz="0" w:space="0" w:color="auto"/>
                                                                                                                            <w:right w:val="none" w:sz="0" w:space="0" w:color="auto"/>
                                                                                                                          </w:divBdr>
                                                                                                                          <w:divsChild>
                                                                                                                            <w:div w:id="1936551697">
                                                                                                                              <w:marLeft w:val="0"/>
                                                                                                                              <w:marRight w:val="0"/>
                                                                                                                              <w:marTop w:val="0"/>
                                                                                                                              <w:marBottom w:val="0"/>
                                                                                                                              <w:divBdr>
                                                                                                                                <w:top w:val="none" w:sz="0" w:space="0" w:color="auto"/>
                                                                                                                                <w:left w:val="none" w:sz="0" w:space="0" w:color="auto"/>
                                                                                                                                <w:bottom w:val="none" w:sz="0" w:space="0" w:color="auto"/>
                                                                                                                                <w:right w:val="none" w:sz="0" w:space="0" w:color="auto"/>
                                                                                                                              </w:divBdr>
                                                                                                                              <w:divsChild>
                                                                                                                                <w:div w:id="136847961">
                                                                                                                                  <w:marLeft w:val="0"/>
                                                                                                                                  <w:marRight w:val="0"/>
                                                                                                                                  <w:marTop w:val="0"/>
                                                                                                                                  <w:marBottom w:val="0"/>
                                                                                                                                  <w:divBdr>
                                                                                                                                    <w:top w:val="none" w:sz="0" w:space="0" w:color="auto"/>
                                                                                                                                    <w:left w:val="none" w:sz="0" w:space="0" w:color="auto"/>
                                                                                                                                    <w:bottom w:val="none" w:sz="0" w:space="0" w:color="auto"/>
                                                                                                                                    <w:right w:val="none" w:sz="0" w:space="0" w:color="auto"/>
                                                                                                                                  </w:divBdr>
                                                                                                                                </w:div>
                                                                                                                                <w:div w:id="1031804805">
                                                                                                                                  <w:marLeft w:val="0"/>
                                                                                                                                  <w:marRight w:val="0"/>
                                                                                                                                  <w:marTop w:val="0"/>
                                                                                                                                  <w:marBottom w:val="0"/>
                                                                                                                                  <w:divBdr>
                                                                                                                                    <w:top w:val="none" w:sz="0" w:space="0" w:color="auto"/>
                                                                                                                                    <w:left w:val="none" w:sz="0" w:space="0" w:color="auto"/>
                                                                                                                                    <w:bottom w:val="none" w:sz="0" w:space="0" w:color="auto"/>
                                                                                                                                    <w:right w:val="none" w:sz="0" w:space="0" w:color="auto"/>
                                                                                                                                  </w:divBdr>
                                                                                                                                </w:div>
                                                                                                                                <w:div w:id="1450204415">
                                                                                                                                  <w:marLeft w:val="0"/>
                                                                                                                                  <w:marRight w:val="0"/>
                                                                                                                                  <w:marTop w:val="0"/>
                                                                                                                                  <w:marBottom w:val="0"/>
                                                                                                                                  <w:divBdr>
                                                                                                                                    <w:top w:val="none" w:sz="0" w:space="0" w:color="auto"/>
                                                                                                                                    <w:left w:val="none" w:sz="0" w:space="0" w:color="auto"/>
                                                                                                                                    <w:bottom w:val="none" w:sz="0" w:space="0" w:color="auto"/>
                                                                                                                                    <w:right w:val="none" w:sz="0" w:space="0" w:color="auto"/>
                                                                                                                                  </w:divBdr>
                                                                                                                                </w:div>
                                                                                                                                <w:div w:id="1096751589">
                                                                                                                                  <w:marLeft w:val="0"/>
                                                                                                                                  <w:marRight w:val="0"/>
                                                                                                                                  <w:marTop w:val="0"/>
                                                                                                                                  <w:marBottom w:val="0"/>
                                                                                                                                  <w:divBdr>
                                                                                                                                    <w:top w:val="none" w:sz="0" w:space="0" w:color="auto"/>
                                                                                                                                    <w:left w:val="none" w:sz="0" w:space="0" w:color="auto"/>
                                                                                                                                    <w:bottom w:val="none" w:sz="0" w:space="0" w:color="auto"/>
                                                                                                                                    <w:right w:val="none" w:sz="0" w:space="0" w:color="auto"/>
                                                                                                                                  </w:divBdr>
                                                                                                                                </w:div>
                                                                                                                                <w:div w:id="1730493112">
                                                                                                                                  <w:marLeft w:val="0"/>
                                                                                                                                  <w:marRight w:val="0"/>
                                                                                                                                  <w:marTop w:val="0"/>
                                                                                                                                  <w:marBottom w:val="0"/>
                                                                                                                                  <w:divBdr>
                                                                                                                                    <w:top w:val="none" w:sz="0" w:space="0" w:color="auto"/>
                                                                                                                                    <w:left w:val="none" w:sz="0" w:space="0" w:color="auto"/>
                                                                                                                                    <w:bottom w:val="none" w:sz="0" w:space="0" w:color="auto"/>
                                                                                                                                    <w:right w:val="none" w:sz="0" w:space="0" w:color="auto"/>
                                                                                                                                  </w:divBdr>
                                                                                                                                </w:div>
                                                                                                                                <w:div w:id="209346149">
                                                                                                                                  <w:marLeft w:val="600"/>
                                                                                                                                  <w:marRight w:val="0"/>
                                                                                                                                  <w:marTop w:val="0"/>
                                                                                                                                  <w:marBottom w:val="0"/>
                                                                                                                                  <w:divBdr>
                                                                                                                                    <w:top w:val="none" w:sz="0" w:space="0" w:color="auto"/>
                                                                                                                                    <w:left w:val="none" w:sz="0" w:space="0" w:color="auto"/>
                                                                                                                                    <w:bottom w:val="none" w:sz="0" w:space="0" w:color="auto"/>
                                                                                                                                    <w:right w:val="none" w:sz="0" w:space="0" w:color="auto"/>
                                                                                                                                  </w:divBdr>
                                                                                                                                </w:div>
                                                                                                                                <w:div w:id="1553813360">
                                                                                                                                  <w:marLeft w:val="600"/>
                                                                                                                                  <w:marRight w:val="0"/>
                                                                                                                                  <w:marTop w:val="0"/>
                                                                                                                                  <w:marBottom w:val="0"/>
                                                                                                                                  <w:divBdr>
                                                                                                                                    <w:top w:val="none" w:sz="0" w:space="0" w:color="auto"/>
                                                                                                                                    <w:left w:val="none" w:sz="0" w:space="0" w:color="auto"/>
                                                                                                                                    <w:bottom w:val="none" w:sz="0" w:space="0" w:color="auto"/>
                                                                                                                                    <w:right w:val="none" w:sz="0" w:space="0" w:color="auto"/>
                                                                                                                                  </w:divBdr>
                                                                                                                                </w:div>
                                                                                                                                <w:div w:id="1669017863">
                                                                                                                                  <w:marLeft w:val="600"/>
                                                                                                                                  <w:marRight w:val="0"/>
                                                                                                                                  <w:marTop w:val="0"/>
                                                                                                                                  <w:marBottom w:val="0"/>
                                                                                                                                  <w:divBdr>
                                                                                                                                    <w:top w:val="none" w:sz="0" w:space="0" w:color="auto"/>
                                                                                                                                    <w:left w:val="none" w:sz="0" w:space="0" w:color="auto"/>
                                                                                                                                    <w:bottom w:val="none" w:sz="0" w:space="0" w:color="auto"/>
                                                                                                                                    <w:right w:val="none" w:sz="0" w:space="0" w:color="auto"/>
                                                                                                                                  </w:divBdr>
                                                                                                                                </w:div>
                                                                                                                                <w:div w:id="1960456364">
                                                                                                                                  <w:marLeft w:val="600"/>
                                                                                                                                  <w:marRight w:val="0"/>
                                                                                                                                  <w:marTop w:val="0"/>
                                                                                                                                  <w:marBottom w:val="0"/>
                                                                                                                                  <w:divBdr>
                                                                                                                                    <w:top w:val="none" w:sz="0" w:space="0" w:color="auto"/>
                                                                                                                                    <w:left w:val="none" w:sz="0" w:space="0" w:color="auto"/>
                                                                                                                                    <w:bottom w:val="none" w:sz="0" w:space="0" w:color="auto"/>
                                                                                                                                    <w:right w:val="none" w:sz="0" w:space="0" w:color="auto"/>
                                                                                                                                  </w:divBdr>
                                                                                                                                </w:div>
                                                                                                                                <w:div w:id="1504272226">
                                                                                                                                  <w:marLeft w:val="600"/>
                                                                                                                                  <w:marRight w:val="0"/>
                                                                                                                                  <w:marTop w:val="0"/>
                                                                                                                                  <w:marBottom w:val="0"/>
                                                                                                                                  <w:divBdr>
                                                                                                                                    <w:top w:val="none" w:sz="0" w:space="0" w:color="auto"/>
                                                                                                                                    <w:left w:val="none" w:sz="0" w:space="0" w:color="auto"/>
                                                                                                                                    <w:bottom w:val="none" w:sz="0" w:space="0" w:color="auto"/>
                                                                                                                                    <w:right w:val="none" w:sz="0" w:space="0" w:color="auto"/>
                                                                                                                                  </w:divBdr>
                                                                                                                                </w:div>
                                                                                                                                <w:div w:id="1512985238">
                                                                                                                                  <w:marLeft w:val="0"/>
                                                                                                                                  <w:marRight w:val="0"/>
                                                                                                                                  <w:marTop w:val="0"/>
                                                                                                                                  <w:marBottom w:val="0"/>
                                                                                                                                  <w:divBdr>
                                                                                                                                    <w:top w:val="none" w:sz="0" w:space="0" w:color="auto"/>
                                                                                                                                    <w:left w:val="none" w:sz="0" w:space="0" w:color="auto"/>
                                                                                                                                    <w:bottom w:val="none" w:sz="0" w:space="0" w:color="auto"/>
                                                                                                                                    <w:right w:val="none" w:sz="0" w:space="0" w:color="auto"/>
                                                                                                                                  </w:divBdr>
                                                                                                                                </w:div>
                                                                                                                                <w:div w:id="1679506881">
                                                                                                                                  <w:marLeft w:val="0"/>
                                                                                                                                  <w:marRight w:val="0"/>
                                                                                                                                  <w:marTop w:val="0"/>
                                                                                                                                  <w:marBottom w:val="0"/>
                                                                                                                                  <w:divBdr>
                                                                                                                                    <w:top w:val="none" w:sz="0" w:space="0" w:color="auto"/>
                                                                                                                                    <w:left w:val="none" w:sz="0" w:space="0" w:color="auto"/>
                                                                                                                                    <w:bottom w:val="none" w:sz="0" w:space="0" w:color="auto"/>
                                                                                                                                    <w:right w:val="none" w:sz="0" w:space="0" w:color="auto"/>
                                                                                                                                  </w:divBdr>
                                                                                                                                </w:div>
                                                                                                                                <w:div w:id="576793567">
                                                                                                                                  <w:marLeft w:val="0"/>
                                                                                                                                  <w:marRight w:val="0"/>
                                                                                                                                  <w:marTop w:val="0"/>
                                                                                                                                  <w:marBottom w:val="0"/>
                                                                                                                                  <w:divBdr>
                                                                                                                                    <w:top w:val="none" w:sz="0" w:space="0" w:color="auto"/>
                                                                                                                                    <w:left w:val="none" w:sz="0" w:space="0" w:color="auto"/>
                                                                                                                                    <w:bottom w:val="none" w:sz="0" w:space="0" w:color="auto"/>
                                                                                                                                    <w:right w:val="none" w:sz="0" w:space="0" w:color="auto"/>
                                                                                                                                  </w:divBdr>
                                                                                                                                </w:div>
                                                                                                                                <w:div w:id="203252135">
                                                                                                                                  <w:marLeft w:val="0"/>
                                                                                                                                  <w:marRight w:val="0"/>
                                                                                                                                  <w:marTop w:val="0"/>
                                                                                                                                  <w:marBottom w:val="0"/>
                                                                                                                                  <w:divBdr>
                                                                                                                                    <w:top w:val="none" w:sz="0" w:space="0" w:color="auto"/>
                                                                                                                                    <w:left w:val="none" w:sz="0" w:space="0" w:color="auto"/>
                                                                                                                                    <w:bottom w:val="none" w:sz="0" w:space="0" w:color="auto"/>
                                                                                                                                    <w:right w:val="none" w:sz="0" w:space="0" w:color="auto"/>
                                                                                                                                  </w:divBdr>
                                                                                                                                </w:div>
                                                                                                                                <w:div w:id="1738436908">
                                                                                                                                  <w:marLeft w:val="0"/>
                                                                                                                                  <w:marRight w:val="0"/>
                                                                                                                                  <w:marTop w:val="0"/>
                                                                                                                                  <w:marBottom w:val="0"/>
                                                                                                                                  <w:divBdr>
                                                                                                                                    <w:top w:val="none" w:sz="0" w:space="0" w:color="auto"/>
                                                                                                                                    <w:left w:val="none" w:sz="0" w:space="0" w:color="auto"/>
                                                                                                                                    <w:bottom w:val="none" w:sz="0" w:space="0" w:color="auto"/>
                                                                                                                                    <w:right w:val="none" w:sz="0" w:space="0" w:color="auto"/>
                                                                                                                                  </w:divBdr>
                                                                                                                                </w:div>
                                                                                                                                <w:div w:id="1247114816">
                                                                                                                                  <w:marLeft w:val="0"/>
                                                                                                                                  <w:marRight w:val="0"/>
                                                                                                                                  <w:marTop w:val="0"/>
                                                                                                                                  <w:marBottom w:val="0"/>
                                                                                                                                  <w:divBdr>
                                                                                                                                    <w:top w:val="none" w:sz="0" w:space="0" w:color="auto"/>
                                                                                                                                    <w:left w:val="none" w:sz="0" w:space="0" w:color="auto"/>
                                                                                                                                    <w:bottom w:val="none" w:sz="0" w:space="0" w:color="auto"/>
                                                                                                                                    <w:right w:val="none" w:sz="0" w:space="0" w:color="auto"/>
                                                                                                                                  </w:divBdr>
                                                                                                                                </w:div>
                                                                                                                                <w:div w:id="386495821">
                                                                                                                                  <w:marLeft w:val="0"/>
                                                                                                                                  <w:marRight w:val="0"/>
                                                                                                                                  <w:marTop w:val="0"/>
                                                                                                                                  <w:marBottom w:val="0"/>
                                                                                                                                  <w:divBdr>
                                                                                                                                    <w:top w:val="none" w:sz="0" w:space="0" w:color="auto"/>
                                                                                                                                    <w:left w:val="none" w:sz="0" w:space="0" w:color="auto"/>
                                                                                                                                    <w:bottom w:val="none" w:sz="0" w:space="0" w:color="auto"/>
                                                                                                                                    <w:right w:val="none" w:sz="0" w:space="0" w:color="auto"/>
                                                                                                                                  </w:divBdr>
                                                                                                                                </w:div>
                                                                                                                                <w:div w:id="904146694">
                                                                                                                                  <w:marLeft w:val="0"/>
                                                                                                                                  <w:marRight w:val="0"/>
                                                                                                                                  <w:marTop w:val="0"/>
                                                                                                                                  <w:marBottom w:val="0"/>
                                                                                                                                  <w:divBdr>
                                                                                                                                    <w:top w:val="none" w:sz="0" w:space="0" w:color="auto"/>
                                                                                                                                    <w:left w:val="none" w:sz="0" w:space="0" w:color="auto"/>
                                                                                                                                    <w:bottom w:val="none" w:sz="0" w:space="0" w:color="auto"/>
                                                                                                                                    <w:right w:val="none" w:sz="0" w:space="0" w:color="auto"/>
                                                                                                                                  </w:divBdr>
                                                                                                                                </w:div>
                                                                                                                                <w:div w:id="2126070179">
                                                                                                                                  <w:marLeft w:val="0"/>
                                                                                                                                  <w:marRight w:val="0"/>
                                                                                                                                  <w:marTop w:val="0"/>
                                                                                                                                  <w:marBottom w:val="0"/>
                                                                                                                                  <w:divBdr>
                                                                                                                                    <w:top w:val="none" w:sz="0" w:space="0" w:color="auto"/>
                                                                                                                                    <w:left w:val="none" w:sz="0" w:space="0" w:color="auto"/>
                                                                                                                                    <w:bottom w:val="none" w:sz="0" w:space="0" w:color="auto"/>
                                                                                                                                    <w:right w:val="none" w:sz="0" w:space="0" w:color="auto"/>
                                                                                                                                  </w:divBdr>
                                                                                                                                </w:div>
                                                                                                                                <w:div w:id="815949989">
                                                                                                                                  <w:marLeft w:val="0"/>
                                                                                                                                  <w:marRight w:val="0"/>
                                                                                                                                  <w:marTop w:val="0"/>
                                                                                                                                  <w:marBottom w:val="0"/>
                                                                                                                                  <w:divBdr>
                                                                                                                                    <w:top w:val="none" w:sz="0" w:space="0" w:color="auto"/>
                                                                                                                                    <w:left w:val="none" w:sz="0" w:space="0" w:color="auto"/>
                                                                                                                                    <w:bottom w:val="none" w:sz="0" w:space="0" w:color="auto"/>
                                                                                                                                    <w:right w:val="none" w:sz="0" w:space="0" w:color="auto"/>
                                                                                                                                  </w:divBdr>
                                                                                                                                </w:div>
                                                                                                                                <w:div w:id="9325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usaswimming-my.sharepoint.com%2Fpersonal%2Fgward_usaswimming_org%2FDocuments%2FMyDocuments%2FConcussions%2FConcussion-information-acknowledgement-general.docx%3Fweb%3D1&amp;data=02%7C01%7C%7C74e4da8686a141cc6b7b08d5e06e0407%7C84df9e7fe9f640afb435aaaaaaaaaaaa%7C1%7C0%7C636661686375868900&amp;sdata=DSoMB1apMk%2Ft3x3IBFqXZZoEgOk1aameXtHqRBE48xg%3D&amp;reserved=0" TargetMode="External"/><Relationship Id="rId13" Type="http://schemas.openxmlformats.org/officeDocument/2006/relationships/hyperlink" Target="https://nam02.safelinks.protection.outlook.com/?url=http%3A%2F%2Fwww.usaswimming.org%2Friskmanagement%2Finsurance&amp;data=02%7C01%7C%7C74e4da8686a141cc6b7b08d5e06e0407%7C84df9e7fe9f640afb435aaaaaaaaaaaa%7C1%7C0%7C636661686376025153&amp;sdata=i6SqOeLPrL1BWmPnjOobl9x9BXb%2BYqff7vJ8Mu%2BFeQo%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usaswimming.org%2Fdocs%2Fdefault-source%2Frisk-management%2Fsafety-and-operational-risk%2Fconcussion-info-sheet-for-parents-and-swimmers.pdf%3Fsfvrsn%3D12&amp;data=02%7C01%7C%7C74e4da8686a141cc6b7b08d5e06e0407%7C84df9e7fe9f640afb435aaaaaaaaaaaa%7C1%7C0%7C636661686375868900&amp;sdata=sVtIQDqTzFGr0N9dNAtHS1F9KExq8Y5EdIkiKrvrmA8%3D&amp;reserved=0" TargetMode="External"/><Relationship Id="rId12" Type="http://schemas.openxmlformats.org/officeDocument/2006/relationships/hyperlink" Target="https://nam02.safelinks.protection.outlook.com/?url=http%3A%2F%2Fwww.usaswimming.org%2Freportofoccurrence&amp;data=02%7C01%7C%7C74e4da8686a141cc6b7b08d5e06e0407%7C84df9e7fe9f640afb435aaaaaaaaaaaa%7C1%7C0%7C636661686376025153&amp;sdata=kQbt8gs7Gl2gGNaLIttfaDmp3j%2Facn8NIi6orsiY7WE%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2.safelinks.protection.outlook.com/?url=https%3A%2F%2Fnfhslearn.com%2Fcourses%2F61129%2Fconcussion-in-sports&amp;data=02%7C01%7C%7C74e4da8686a141cc6b7b08d5e06e0407%7C84df9e7fe9f640afb435aaaaaaaaaaaa%7C1%7C0%7C636661686375868900&amp;sdata=VkkWhs%2FBIbc5eUy2EC4iYa7M4sY9Zmn0CZOOZUZjIrU%3D&amp;reserved=0" TargetMode="External"/><Relationship Id="rId11" Type="http://schemas.openxmlformats.org/officeDocument/2006/relationships/hyperlink" Target="mailto:/gward@usaswimming.org" TargetMode="External"/><Relationship Id="rId5" Type="http://schemas.openxmlformats.org/officeDocument/2006/relationships/hyperlink" Target="https://nam02.safelinks.protection.outlook.com/?url=https%3A%2F%2Fwww.cdc.gov%2Fheadsup%2Fyouthsports%2Ftraining%2Findex.html&amp;data=02%7C01%7C%7C74e4da8686a141cc6b7b08d5e06e0407%7C84df9e7fe9f640afb435aaaaaaaaaaaa%7C1%7C0%7C636661686375868900&amp;sdata=KyKNafByh6VN4PULw27I%2BazJyjs8vvu64dO19w7oagA%3D&amp;reserved=0" TargetMode="External"/><Relationship Id="rId15" Type="http://schemas.openxmlformats.org/officeDocument/2006/relationships/fontTable" Target="fontTable.xml"/><Relationship Id="rId10" Type="http://schemas.openxmlformats.org/officeDocument/2006/relationships/hyperlink" Target="mailto:gward@usaswimming.org"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usaswimming.org%2Fdocs%2Fdefault-source%2Frisk-management%2Fsafety-and-operational-risk%2Fpossible-concussion-at-the-pool---checklist.pdf%3Fsfvrsn%3D10&amp;data=02%7C01%7C%7C74e4da8686a141cc6b7b08d5e06e0407%7C84df9e7fe9f640afb435aaaaaaaaaaaa%7C1%7C0%7C636661686375868900&amp;sdata=K%2FdX1wA2mG8dTC5pkB0GWlCGmPjqrFS7cm0h4lOqt6c%3D&amp;reserved=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dc:description/>
  <cp:lastModifiedBy>Tom Healey</cp:lastModifiedBy>
  <cp:revision>2</cp:revision>
  <dcterms:created xsi:type="dcterms:W3CDTF">2018-07-03T14:59:00Z</dcterms:created>
  <dcterms:modified xsi:type="dcterms:W3CDTF">2018-07-03T15:05:00Z</dcterms:modified>
</cp:coreProperties>
</file>