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BAB0E" w14:textId="7562CB40" w:rsidR="006072BF" w:rsidRDefault="00790FCB">
      <w:r>
        <w:t>LSC Summer Board Meeting</w:t>
      </w:r>
    </w:p>
    <w:p w14:paraId="53D137B7" w14:textId="1DE77371" w:rsidR="00790FCB" w:rsidRDefault="00790FCB">
      <w:r>
        <w:t>7-18-19</w:t>
      </w:r>
    </w:p>
    <w:p w14:paraId="53446DB9" w14:textId="03322A7A" w:rsidR="00790FCB" w:rsidRDefault="00790FCB"/>
    <w:p w14:paraId="36943CBF" w14:textId="64EC52C0" w:rsidR="00790FCB" w:rsidRDefault="00354935">
      <w:r>
        <w:t>Attendance:</w:t>
      </w:r>
    </w:p>
    <w:p w14:paraId="10A20045" w14:textId="6C06953B" w:rsidR="00354935" w:rsidRDefault="00354935">
      <w:r>
        <w:t>Colin Faris (XCEL), Ben Davis (HSA), Matt Webber (HSA), Caroline Bentley (MCC), Roger Dalhke (MCC), Chris Coraggio (BSC), Brian Haddad (PCST), Phil Kraus (GPAC), Jeff Dellinger (AUB), Tom Healey, Donna Willamson, Robby Dellinger</w:t>
      </w:r>
      <w:r w:rsidR="00714B44">
        <w:t>, Tyler Kerns (CMSA)</w:t>
      </w:r>
    </w:p>
    <w:p w14:paraId="61D9B43D" w14:textId="77E46F7C" w:rsidR="00354935" w:rsidRDefault="00354935"/>
    <w:p w14:paraId="1195D465" w14:textId="562E1504" w:rsidR="00354935" w:rsidRDefault="00354935">
      <w:r>
        <w:t>Phil Calls Meeting to Order 2:21pm</w:t>
      </w:r>
    </w:p>
    <w:p w14:paraId="40E92D8B" w14:textId="77777777" w:rsidR="00714B44" w:rsidRDefault="00714B44"/>
    <w:p w14:paraId="324A9F63" w14:textId="6581808B" w:rsidR="00354935" w:rsidRDefault="00354935">
      <w:r>
        <w:t>By-Laws, updated &amp; sent to USA Swimming, they sent back “concerns”</w:t>
      </w:r>
    </w:p>
    <w:p w14:paraId="342D3D79" w14:textId="1FB3390C" w:rsidR="00D44D70" w:rsidRDefault="00D44D70">
      <w:r>
        <w:tab/>
        <w:t>Line 118 – Athlete At Large: 1 per team invited</w:t>
      </w:r>
      <w:r w:rsidR="00714B44">
        <w:t xml:space="preserve"> (stated in Line 94)</w:t>
      </w:r>
    </w:p>
    <w:p w14:paraId="48EAAA5A" w14:textId="1534DC89" w:rsidR="00D44D70" w:rsidRDefault="00D44D70">
      <w:r>
        <w:tab/>
        <w:t xml:space="preserve">Line 123 – Committee Chairs/Coordinators </w:t>
      </w:r>
    </w:p>
    <w:p w14:paraId="27FD2C44" w14:textId="44181D4E" w:rsidR="00D44D70" w:rsidRDefault="00D44D70">
      <w:r>
        <w:tab/>
      </w:r>
      <w:r w:rsidR="00714B44">
        <w:t>Line 412 – Consecutive Term: Add Coach Rep</w:t>
      </w:r>
    </w:p>
    <w:p w14:paraId="23823B6A" w14:textId="26773FEA" w:rsidR="00714B44" w:rsidRDefault="00714B44">
      <w:r>
        <w:tab/>
        <w:t>Line 568 – Members: Have 1 member of each Region</w:t>
      </w:r>
    </w:p>
    <w:p w14:paraId="47DBCD66" w14:textId="56639047" w:rsidR="00714B44" w:rsidRDefault="00714B44"/>
    <w:p w14:paraId="44A2E5E9" w14:textId="6F8B12EB" w:rsidR="00714B44" w:rsidRDefault="00714B44">
      <w:r>
        <w:t>P&amp;P – Board will review, next project</w:t>
      </w:r>
    </w:p>
    <w:p w14:paraId="4561B283" w14:textId="7CE544A2" w:rsidR="00714B44" w:rsidRDefault="00714B44"/>
    <w:p w14:paraId="0287065F" w14:textId="433673FA" w:rsidR="001B3034" w:rsidRDefault="001B3034">
      <w:r>
        <w:t>Zone – Open Water did not send full team, did not spend full budgeted amount. Currently 65 applicants for Summer Zones</w:t>
      </w:r>
    </w:p>
    <w:p w14:paraId="1B0C1FAE" w14:textId="3B28123B" w:rsidR="001B3034" w:rsidRDefault="001B3034"/>
    <w:p w14:paraId="534D2E7B" w14:textId="440023C0" w:rsidR="001B3034" w:rsidRDefault="001B3034">
      <w:r>
        <w:t xml:space="preserve">Chris – Sent budget out, looks good. Budgeting for future will be better knowing Flex membership. </w:t>
      </w:r>
    </w:p>
    <w:p w14:paraId="5468437B" w14:textId="3EF1B181" w:rsidR="001B3034" w:rsidRDefault="001B3034"/>
    <w:p w14:paraId="70317DF0" w14:textId="5F849FBA" w:rsidR="00092A2F" w:rsidRDefault="001B3034">
      <w:r>
        <w:t xml:space="preserve">Tyler – Meet size of LC LSC Champs. </w:t>
      </w:r>
      <w:r w:rsidR="00092A2F">
        <w:t xml:space="preserve">7% growth, largest in 11 years besides an Olympic bump. Haddad recommends making changes to meet structure for 2021. </w:t>
      </w:r>
    </w:p>
    <w:p w14:paraId="7DF08A45" w14:textId="0FF561E5" w:rsidR="00F55422" w:rsidRDefault="00F55422"/>
    <w:p w14:paraId="53B94629" w14:textId="78F5CD13" w:rsidR="00F55422" w:rsidRDefault="00F55422">
      <w:r>
        <w:t>MAAPP</w:t>
      </w:r>
      <w:r w:rsidR="004472B1">
        <w:t xml:space="preserve"> –</w:t>
      </w:r>
      <w:r w:rsidR="00CB143B">
        <w:t xml:space="preserve"> </w:t>
      </w:r>
      <w:r w:rsidR="004472B1">
        <w:t>L</w:t>
      </w:r>
      <w:r w:rsidR="00CB143B">
        <w:t>ooking to make it a Registration</w:t>
      </w:r>
      <w:r w:rsidR="004472B1">
        <w:t xml:space="preserve"> check box. 23</w:t>
      </w:r>
      <w:r w:rsidR="004472B1" w:rsidRPr="004472B1">
        <w:rPr>
          <w:vertAlign w:val="superscript"/>
        </w:rPr>
        <w:t>rd</w:t>
      </w:r>
      <w:r w:rsidR="004472B1">
        <w:t xml:space="preserve"> of July is </w:t>
      </w:r>
      <w:r w:rsidR="00DB5045">
        <w:t>deadline of Applicable Adult Training (18&amp;Over Athletes).</w:t>
      </w:r>
      <w:r w:rsidR="0014672C">
        <w:t xml:space="preserve"> </w:t>
      </w:r>
    </w:p>
    <w:p w14:paraId="08C93B55" w14:textId="2AF5CEDF" w:rsidR="00767A42" w:rsidRDefault="00767A42"/>
    <w:p w14:paraId="330E142F" w14:textId="741DC8D4" w:rsidR="00767A42" w:rsidRDefault="009465FA">
      <w:r>
        <w:t>Phil Adjourn at 3:13pm</w:t>
      </w:r>
      <w:bookmarkStart w:id="0" w:name="_GoBack"/>
      <w:bookmarkEnd w:id="0"/>
    </w:p>
    <w:sectPr w:rsidR="00767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CB"/>
    <w:rsid w:val="00092A2F"/>
    <w:rsid w:val="0014672C"/>
    <w:rsid w:val="001B3034"/>
    <w:rsid w:val="00354935"/>
    <w:rsid w:val="003D4BB9"/>
    <w:rsid w:val="004472B1"/>
    <w:rsid w:val="006072BF"/>
    <w:rsid w:val="00714B44"/>
    <w:rsid w:val="00767A42"/>
    <w:rsid w:val="00790FCB"/>
    <w:rsid w:val="0089008D"/>
    <w:rsid w:val="009465FA"/>
    <w:rsid w:val="00B67CC9"/>
    <w:rsid w:val="00CB143B"/>
    <w:rsid w:val="00CC31C5"/>
    <w:rsid w:val="00D44D70"/>
    <w:rsid w:val="00DB5045"/>
    <w:rsid w:val="00F5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1A1B"/>
  <w15:chartTrackingRefBased/>
  <w15:docId w15:val="{4D701F7C-DD29-45FA-8585-83A82D27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Faris</dc:creator>
  <cp:keywords/>
  <dc:description/>
  <cp:lastModifiedBy>Colin Faris</cp:lastModifiedBy>
  <cp:revision>9</cp:revision>
  <dcterms:created xsi:type="dcterms:W3CDTF">2019-07-18T20:04:00Z</dcterms:created>
  <dcterms:modified xsi:type="dcterms:W3CDTF">2019-07-18T20:13:00Z</dcterms:modified>
</cp:coreProperties>
</file>