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4D59" w:rsidRDefault="00B67DC3">
      <w:pPr>
        <w:pStyle w:val="Header"/>
        <w:jc w:val="center"/>
        <w:rPr>
          <w:rFonts w:ascii="Papyrus" w:hAnsi="Papyrus"/>
          <w:b/>
          <w:bCs/>
          <w:sz w:val="4"/>
          <w:szCs w:val="4"/>
        </w:rPr>
      </w:pPr>
      <w:r>
        <w:rPr>
          <w:rFonts w:ascii="Jokerman" w:hAnsi="Jokerman"/>
          <w:b/>
          <w:bCs/>
          <w:noProof/>
          <w:sz w:val="4"/>
          <w:szCs w:val="4"/>
          <w:lang w:eastAsia="en-US"/>
        </w:rPr>
        <w:drawing>
          <wp:inline distT="0" distB="0" distL="0" distR="0">
            <wp:extent cx="2695575" cy="1619250"/>
            <wp:effectExtent l="0" t="0" r="0" b="0"/>
            <wp:docPr id="1" name="Picture 1" descr="Texas Gold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Gold logo 20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5575" cy="1619250"/>
                    </a:xfrm>
                    <a:prstGeom prst="rect">
                      <a:avLst/>
                    </a:prstGeom>
                    <a:noFill/>
                    <a:ln>
                      <a:noFill/>
                    </a:ln>
                  </pic:spPr>
                </pic:pic>
              </a:graphicData>
            </a:graphic>
          </wp:inline>
        </w:drawing>
      </w:r>
    </w:p>
    <w:p w:rsidR="00341517" w:rsidRPr="00341517" w:rsidRDefault="001A378F" w:rsidP="00CB25C9">
      <w:pPr>
        <w:pStyle w:val="Heading1"/>
        <w:rPr>
          <w:rFonts w:ascii="ChocolateBox" w:hAnsi="ChocolateBox"/>
          <w:sz w:val="36"/>
          <w:szCs w:val="56"/>
        </w:rPr>
      </w:pPr>
      <w:r w:rsidRPr="00341517">
        <w:rPr>
          <w:rFonts w:ascii="ChocolateBox" w:hAnsi="ChocolateBox"/>
          <w:sz w:val="36"/>
          <w:szCs w:val="56"/>
        </w:rPr>
        <w:t xml:space="preserve">14 &amp; Under </w:t>
      </w:r>
    </w:p>
    <w:p w:rsidR="00CB25C9" w:rsidRPr="00456B59" w:rsidRDefault="00CB25C9" w:rsidP="00CB25C9">
      <w:pPr>
        <w:pStyle w:val="Heading1"/>
        <w:rPr>
          <w:rFonts w:ascii="ChocolateBox" w:hAnsi="ChocolateBox"/>
          <w:sz w:val="48"/>
          <w:szCs w:val="56"/>
        </w:rPr>
      </w:pPr>
      <w:r w:rsidRPr="00456B59">
        <w:rPr>
          <w:rFonts w:ascii="ChocolateBox" w:hAnsi="ChocolateBox"/>
          <w:sz w:val="48"/>
          <w:szCs w:val="56"/>
        </w:rPr>
        <w:t xml:space="preserve">Best </w:t>
      </w:r>
      <w:r w:rsidR="00840D14" w:rsidRPr="00456B59">
        <w:rPr>
          <w:rFonts w:ascii="ChocolateBox" w:hAnsi="ChocolateBox"/>
          <w:sz w:val="48"/>
          <w:szCs w:val="56"/>
        </w:rPr>
        <w:t xml:space="preserve">Times </w:t>
      </w:r>
      <w:r w:rsidR="00341517">
        <w:rPr>
          <w:rFonts w:ascii="ChocolateBox" w:hAnsi="ChocolateBox"/>
          <w:sz w:val="48"/>
          <w:szCs w:val="56"/>
        </w:rPr>
        <w:t>Turkey</w:t>
      </w:r>
      <w:r w:rsidR="00F86377" w:rsidRPr="00456B59">
        <w:rPr>
          <w:rFonts w:ascii="ChocolateBox" w:hAnsi="ChocolateBox"/>
          <w:sz w:val="48"/>
          <w:szCs w:val="56"/>
        </w:rPr>
        <w:t xml:space="preserve"> Meet</w:t>
      </w:r>
      <w:r w:rsidRPr="00456B59">
        <w:rPr>
          <w:rFonts w:ascii="ChocolateBox" w:hAnsi="ChocolateBox"/>
          <w:sz w:val="48"/>
          <w:szCs w:val="56"/>
        </w:rPr>
        <w:t xml:space="preserve"> </w:t>
      </w:r>
    </w:p>
    <w:p w:rsidR="000C4D59" w:rsidRDefault="000C4D59">
      <w:pPr>
        <w:pStyle w:val="Heading7"/>
      </w:pPr>
      <w:r>
        <w:t xml:space="preserve">At </w:t>
      </w:r>
      <w:r w:rsidR="004824F4">
        <w:t xml:space="preserve">Southwestern University </w:t>
      </w:r>
      <w:r>
        <w:t>in Georgetown, Texas</w:t>
      </w:r>
    </w:p>
    <w:p w:rsidR="000C4D59" w:rsidRDefault="004824F4">
      <w:pPr>
        <w:jc w:val="center"/>
        <w:rPr>
          <w:rFonts w:ascii="Bangle" w:hAnsi="Bangle"/>
          <w:b/>
          <w:sz w:val="32"/>
        </w:rPr>
      </w:pPr>
      <w:r>
        <w:rPr>
          <w:rFonts w:ascii="Bangle" w:hAnsi="Bangle"/>
          <w:b/>
          <w:sz w:val="32"/>
        </w:rPr>
        <w:t>Sunday</w:t>
      </w:r>
      <w:r w:rsidR="000C4D59">
        <w:rPr>
          <w:rFonts w:ascii="Bangle" w:hAnsi="Bangle"/>
          <w:b/>
          <w:sz w:val="32"/>
        </w:rPr>
        <w:t xml:space="preserve">, </w:t>
      </w:r>
      <w:r w:rsidR="00CF6AC6">
        <w:rPr>
          <w:rFonts w:ascii="Bangle" w:hAnsi="Bangle"/>
          <w:b/>
          <w:sz w:val="32"/>
        </w:rPr>
        <w:t xml:space="preserve">November </w:t>
      </w:r>
      <w:r>
        <w:rPr>
          <w:rFonts w:ascii="Bangle" w:hAnsi="Bangle"/>
          <w:b/>
          <w:sz w:val="32"/>
        </w:rPr>
        <w:t>20</w:t>
      </w:r>
      <w:r w:rsidR="00CF6AC6" w:rsidRPr="00CF6AC6">
        <w:rPr>
          <w:rFonts w:ascii="Bangle" w:hAnsi="Bangle"/>
          <w:b/>
          <w:sz w:val="32"/>
          <w:vertAlign w:val="superscript"/>
        </w:rPr>
        <w:t>th</w:t>
      </w:r>
      <w:r w:rsidR="006C6226">
        <w:rPr>
          <w:rFonts w:ascii="Bangle" w:hAnsi="Bangle"/>
          <w:b/>
          <w:sz w:val="32"/>
        </w:rPr>
        <w:t>,</w:t>
      </w:r>
      <w:r w:rsidR="000C4D59">
        <w:rPr>
          <w:rFonts w:ascii="Bangle" w:hAnsi="Bangle"/>
          <w:b/>
          <w:sz w:val="32"/>
        </w:rPr>
        <w:t xml:space="preserve"> 20</w:t>
      </w:r>
      <w:r w:rsidR="00CF6AC6">
        <w:rPr>
          <w:rFonts w:ascii="Bangle" w:hAnsi="Bangle"/>
          <w:b/>
          <w:sz w:val="32"/>
        </w:rPr>
        <w:t>1</w:t>
      </w:r>
      <w:r w:rsidR="00341517">
        <w:rPr>
          <w:rFonts w:ascii="Bangle" w:hAnsi="Bangle"/>
          <w:b/>
          <w:sz w:val="32"/>
        </w:rPr>
        <w:t>1</w:t>
      </w:r>
    </w:p>
    <w:p w:rsidR="000C4D59" w:rsidRDefault="000C4D59">
      <w:pPr>
        <w:jc w:val="center"/>
        <w:rPr>
          <w:rFonts w:ascii="Verdana" w:hAnsi="Verdana" w:cs="Arial"/>
          <w:b/>
          <w:bCs/>
          <w:caps/>
        </w:rPr>
      </w:pPr>
      <w:r>
        <w:rPr>
          <w:rFonts w:ascii="Verdana" w:hAnsi="Verdana" w:cs="Arial"/>
          <w:caps/>
          <w:shd w:val="clear" w:color="auto" w:fill="FFFF00"/>
        </w:rPr>
        <w:t xml:space="preserve">deadline for meet entries is </w:t>
      </w:r>
      <w:r w:rsidR="004824F4">
        <w:rPr>
          <w:rFonts w:ascii="Verdana" w:hAnsi="Verdana" w:cs="Arial"/>
          <w:b/>
          <w:bCs/>
          <w:caps/>
          <w:shd w:val="clear" w:color="auto" w:fill="FFFF00"/>
        </w:rPr>
        <w:t>TUESDAY</w:t>
      </w:r>
      <w:r>
        <w:rPr>
          <w:rFonts w:ascii="Verdana" w:hAnsi="Verdana" w:cs="Arial"/>
          <w:b/>
          <w:bCs/>
          <w:caps/>
          <w:shd w:val="clear" w:color="auto" w:fill="FFFF00"/>
        </w:rPr>
        <w:t xml:space="preserve">, </w:t>
      </w:r>
      <w:r w:rsidR="006C6226">
        <w:rPr>
          <w:rFonts w:ascii="Verdana" w:hAnsi="Verdana" w:cs="Arial"/>
          <w:b/>
          <w:bCs/>
          <w:caps/>
          <w:shd w:val="clear" w:color="auto" w:fill="FFFF00"/>
        </w:rPr>
        <w:t>November</w:t>
      </w:r>
      <w:r>
        <w:rPr>
          <w:rFonts w:ascii="Verdana" w:hAnsi="Verdana" w:cs="Arial"/>
          <w:b/>
          <w:bCs/>
          <w:caps/>
          <w:shd w:val="clear" w:color="auto" w:fill="FFFF00"/>
        </w:rPr>
        <w:t xml:space="preserve"> </w:t>
      </w:r>
      <w:r w:rsidR="004824F4">
        <w:rPr>
          <w:rFonts w:ascii="Verdana" w:hAnsi="Verdana" w:cs="Arial"/>
          <w:b/>
          <w:bCs/>
          <w:caps/>
          <w:shd w:val="clear" w:color="auto" w:fill="FFFF00"/>
        </w:rPr>
        <w:t>8</w:t>
      </w:r>
      <w:r>
        <w:rPr>
          <w:rFonts w:ascii="Verdana" w:hAnsi="Verdana" w:cs="Arial"/>
          <w:b/>
          <w:bCs/>
          <w:caps/>
          <w:shd w:val="clear" w:color="auto" w:fill="FFFF00"/>
          <w:vertAlign w:val="superscript"/>
        </w:rPr>
        <w:t>th</w:t>
      </w:r>
      <w:r>
        <w:rPr>
          <w:rFonts w:ascii="Verdana" w:hAnsi="Verdana" w:cs="Arial"/>
          <w:b/>
          <w:bCs/>
          <w:caps/>
          <w:shd w:val="clear" w:color="auto" w:fill="FFFF00"/>
        </w:rPr>
        <w:t>, 20</w:t>
      </w:r>
      <w:r w:rsidR="00CF6AC6">
        <w:rPr>
          <w:rFonts w:ascii="Verdana" w:hAnsi="Verdana" w:cs="Arial"/>
          <w:b/>
          <w:bCs/>
          <w:caps/>
          <w:shd w:val="clear" w:color="auto" w:fill="FFFF00"/>
        </w:rPr>
        <w:t>1</w:t>
      </w:r>
      <w:r w:rsidR="00341517">
        <w:rPr>
          <w:rFonts w:ascii="Verdana" w:hAnsi="Verdana" w:cs="Arial"/>
          <w:b/>
          <w:bCs/>
          <w:caps/>
          <w:shd w:val="clear" w:color="auto" w:fill="FFFF00"/>
        </w:rPr>
        <w:t>1</w:t>
      </w:r>
      <w:r>
        <w:rPr>
          <w:rFonts w:ascii="Verdana" w:hAnsi="Verdana" w:cs="Arial"/>
          <w:b/>
          <w:bCs/>
          <w:caps/>
          <w:shd w:val="clear" w:color="auto" w:fill="FFFF00"/>
        </w:rPr>
        <w:t xml:space="preserve">, </w:t>
      </w:r>
      <w:r w:rsidR="006C6226">
        <w:rPr>
          <w:rFonts w:ascii="Verdana" w:hAnsi="Verdana" w:cs="Arial"/>
          <w:b/>
          <w:bCs/>
          <w:caps/>
          <w:shd w:val="clear" w:color="auto" w:fill="FFFF00"/>
        </w:rPr>
        <w:t>8</w:t>
      </w:r>
      <w:r>
        <w:rPr>
          <w:rFonts w:ascii="Verdana" w:hAnsi="Verdana" w:cs="Arial"/>
          <w:b/>
          <w:bCs/>
          <w:caps/>
          <w:shd w:val="clear" w:color="auto" w:fill="FFFF00"/>
        </w:rPr>
        <w:t>:00 PM.</w:t>
      </w:r>
      <w:r>
        <w:rPr>
          <w:rFonts w:ascii="Verdana" w:hAnsi="Verdana" w:cs="Arial"/>
          <w:b/>
          <w:bCs/>
          <w:caps/>
        </w:rPr>
        <w:t xml:space="preserve">  </w:t>
      </w:r>
    </w:p>
    <w:p w:rsidR="000C4D59" w:rsidRPr="00456B59" w:rsidRDefault="000C4D59">
      <w:pPr>
        <w:jc w:val="center"/>
        <w:rPr>
          <w:rFonts w:ascii="Arial" w:hAnsi="Arial" w:cs="Arial"/>
          <w:b/>
          <w:sz w:val="8"/>
        </w:rPr>
      </w:pPr>
    </w:p>
    <w:p w:rsidR="00341517" w:rsidRDefault="00341517" w:rsidP="00341517">
      <w:pPr>
        <w:rPr>
          <w:rFonts w:ascii="Verdana" w:hAnsi="Verdana" w:cs="Arial"/>
          <w:color w:val="000000"/>
        </w:rPr>
      </w:pPr>
      <w:r>
        <w:rPr>
          <w:rFonts w:ascii="Verdana" w:hAnsi="Verdana" w:cs="Arial"/>
        </w:rPr>
        <w:t xml:space="preserve">Texas Gold Swimming would like to invite you to join us at the </w:t>
      </w:r>
      <w:r w:rsidR="004824F4">
        <w:rPr>
          <w:rFonts w:ascii="Verdana" w:hAnsi="Verdana" w:cs="Arial"/>
          <w:b/>
          <w:color w:val="FF0000"/>
        </w:rPr>
        <w:t xml:space="preserve">Walzel Natatorium at Southwestern </w:t>
      </w:r>
      <w:r w:rsidR="005A61B2">
        <w:rPr>
          <w:rFonts w:ascii="Verdana" w:hAnsi="Verdana" w:cs="Arial"/>
          <w:b/>
          <w:color w:val="FF0000"/>
        </w:rPr>
        <w:t>University</w:t>
      </w:r>
      <w:r>
        <w:rPr>
          <w:rFonts w:ascii="Verdana" w:hAnsi="Verdana" w:cs="Arial"/>
        </w:rPr>
        <w:t xml:space="preserve"> to compete in our short course unclassified.  This meet is open all 14 and under 2011 and 2012 USAS registered swimmers.  This meet is sanctioned by South Texas Swimming </w:t>
      </w:r>
      <w:r>
        <w:rPr>
          <w:rFonts w:ascii="Verdana" w:hAnsi="Verdana" w:cs="Arial"/>
          <w:b/>
          <w:bCs/>
        </w:rPr>
        <w:t>(</w:t>
      </w:r>
      <w:r w:rsidRPr="00476901">
        <w:rPr>
          <w:rFonts w:ascii="Arial Rounded MT Bold" w:hAnsi="Arial Rounded MT Bold"/>
          <w:color w:val="000000"/>
          <w:sz w:val="24"/>
          <w:u w:val="single"/>
        </w:rPr>
        <w:t>ST-1</w:t>
      </w:r>
      <w:r>
        <w:rPr>
          <w:rFonts w:ascii="Arial Rounded MT Bold" w:hAnsi="Arial Rounded MT Bold"/>
          <w:color w:val="000000"/>
          <w:sz w:val="24"/>
          <w:u w:val="single"/>
        </w:rPr>
        <w:t>1</w:t>
      </w:r>
      <w:r w:rsidRPr="00476901">
        <w:rPr>
          <w:rFonts w:ascii="Arial Rounded MT Bold" w:hAnsi="Arial Rounded MT Bold"/>
          <w:color w:val="000000"/>
          <w:sz w:val="24"/>
          <w:u w:val="single"/>
        </w:rPr>
        <w:t>-</w:t>
      </w:r>
      <w:r w:rsidR="004C2A99">
        <w:rPr>
          <w:rFonts w:ascii="Arial Rounded MT Bold" w:hAnsi="Arial Rounded MT Bold"/>
          <w:color w:val="000000"/>
          <w:sz w:val="24"/>
          <w:u w:val="single"/>
        </w:rPr>
        <w:t>84</w:t>
      </w:r>
      <w:r w:rsidR="00B67DC3" w:rsidRPr="00B67DC3">
        <w:rPr>
          <w:rFonts w:ascii="Arial Rounded MT Bold" w:hAnsi="Arial Rounded MT Bold"/>
          <w:color w:val="000000"/>
          <w:sz w:val="24"/>
          <w:u w:val="single"/>
        </w:rPr>
        <w:t>http://stswim.org/forms/Unattached_Unaccompanied_Racing_Start_Certification_Checklist.pdf</w:t>
      </w:r>
      <w:bookmarkStart w:id="0" w:name="_GoBack"/>
      <w:bookmarkEnd w:id="0"/>
      <w:r>
        <w:rPr>
          <w:rFonts w:ascii="Verdana" w:hAnsi="Verdana" w:cs="Arial"/>
          <w:b/>
          <w:bCs/>
        </w:rPr>
        <w:t>)</w:t>
      </w:r>
      <w:r>
        <w:rPr>
          <w:rFonts w:ascii="Verdana" w:hAnsi="Verdana" w:cs="Arial"/>
        </w:rPr>
        <w:t xml:space="preserve"> and t</w:t>
      </w:r>
      <w:r>
        <w:rPr>
          <w:rFonts w:ascii="Verdana" w:hAnsi="Verdana" w:cs="Arial"/>
          <w:color w:val="000000"/>
        </w:rPr>
        <w:t>he most current USA Swimming Rules and any relevant sections of the STSI Handbook will apply.</w:t>
      </w:r>
    </w:p>
    <w:p w:rsidR="000C4D59" w:rsidRPr="00456B59" w:rsidRDefault="000C4D59">
      <w:pPr>
        <w:pStyle w:val="Header"/>
        <w:tabs>
          <w:tab w:val="clear" w:pos="4320"/>
          <w:tab w:val="clear" w:pos="8640"/>
        </w:tabs>
        <w:rPr>
          <w:rFonts w:ascii="Verdana" w:hAnsi="Verdana" w:cs="Arial"/>
          <w:sz w:val="8"/>
        </w:rPr>
      </w:pPr>
    </w:p>
    <w:p w:rsidR="004824F4" w:rsidRDefault="004824F4" w:rsidP="004824F4">
      <w:pPr>
        <w:suppressAutoHyphens w:val="0"/>
        <w:autoSpaceDE w:val="0"/>
        <w:autoSpaceDN w:val="0"/>
        <w:adjustRightInd w:val="0"/>
        <w:rPr>
          <w:rFonts w:ascii="Verdana" w:hAnsi="Verdana" w:cs="Verdana"/>
          <w:b/>
          <w:bCs/>
          <w:lang w:eastAsia="en-US"/>
        </w:rPr>
      </w:pPr>
      <w:r>
        <w:rPr>
          <w:rFonts w:ascii="Verdana" w:hAnsi="Verdana" w:cs="Verdana"/>
          <w:b/>
          <w:bCs/>
          <w:lang w:eastAsia="en-US"/>
        </w:rPr>
        <w:t>FACILITY</w:t>
      </w:r>
    </w:p>
    <w:p w:rsidR="004E50B7" w:rsidRDefault="004824F4" w:rsidP="005A61B2">
      <w:pPr>
        <w:suppressAutoHyphens w:val="0"/>
        <w:autoSpaceDE w:val="0"/>
        <w:autoSpaceDN w:val="0"/>
        <w:adjustRightInd w:val="0"/>
        <w:ind w:firstLine="720"/>
        <w:rPr>
          <w:rFonts w:ascii="Verdana" w:hAnsi="Verdana" w:cs="Verdana"/>
          <w:iCs/>
          <w:lang w:eastAsia="en-US"/>
        </w:rPr>
      </w:pPr>
      <w:r>
        <w:rPr>
          <w:rFonts w:ascii="Verdana" w:hAnsi="Verdana" w:cs="Verdana"/>
          <w:lang w:eastAsia="en-US"/>
        </w:rPr>
        <w:t>The Southwestern University Walzel Swim Center is a 6-lane 25yd indoor pool with</w:t>
      </w:r>
      <w:r w:rsidR="005A61B2">
        <w:rPr>
          <w:rFonts w:ascii="Verdana" w:hAnsi="Verdana" w:cs="Verdana"/>
          <w:lang w:eastAsia="en-US"/>
        </w:rPr>
        <w:t xml:space="preserve"> </w:t>
      </w:r>
      <w:r>
        <w:rPr>
          <w:rFonts w:ascii="Verdana" w:hAnsi="Verdana" w:cs="Verdana"/>
          <w:lang w:eastAsia="en-US"/>
        </w:rPr>
        <w:t xml:space="preserve">stadium seating. </w:t>
      </w:r>
      <w:r w:rsidR="004E50B7" w:rsidRPr="004E50B7">
        <w:rPr>
          <w:rFonts w:ascii="Verdana" w:hAnsi="Verdana" w:cs="Verdana"/>
          <w:b/>
          <w:color w:val="FF0000"/>
          <w:lang w:eastAsia="en-US"/>
        </w:rPr>
        <w:t xml:space="preserve">The stairwells and hallway behind the stadium seating must be kept clear at all times.  </w:t>
      </w:r>
      <w:r w:rsidR="004E50B7">
        <w:rPr>
          <w:rFonts w:ascii="Verdana" w:hAnsi="Verdana" w:cs="Verdana"/>
          <w:iCs/>
          <w:lang w:eastAsia="en-US"/>
        </w:rPr>
        <w:t xml:space="preserve">You are welcome to bring to pop-up tents and chairs for outdoor seating.  </w:t>
      </w:r>
    </w:p>
    <w:p w:rsidR="004824F4" w:rsidRPr="004E50B7" w:rsidRDefault="004824F4" w:rsidP="005A61B2">
      <w:pPr>
        <w:suppressAutoHyphens w:val="0"/>
        <w:autoSpaceDE w:val="0"/>
        <w:autoSpaceDN w:val="0"/>
        <w:adjustRightInd w:val="0"/>
        <w:ind w:firstLine="720"/>
        <w:rPr>
          <w:rFonts w:ascii="Verdana" w:hAnsi="Verdana" w:cs="Verdana"/>
          <w:iCs/>
          <w:lang w:eastAsia="en-US"/>
        </w:rPr>
      </w:pPr>
      <w:r>
        <w:rPr>
          <w:rFonts w:ascii="Verdana" w:hAnsi="Verdana" w:cs="Verdana"/>
          <w:lang w:eastAsia="en-US"/>
        </w:rPr>
        <w:t>A fully automatic Colorado Timing System with a six-line readout display will be</w:t>
      </w:r>
      <w:r w:rsidR="005A61B2">
        <w:rPr>
          <w:rFonts w:ascii="Verdana" w:hAnsi="Verdana" w:cs="Verdana"/>
          <w:lang w:eastAsia="en-US"/>
        </w:rPr>
        <w:t xml:space="preserve"> </w:t>
      </w:r>
      <w:r>
        <w:rPr>
          <w:rFonts w:ascii="Verdana" w:hAnsi="Verdana" w:cs="Verdana"/>
          <w:lang w:eastAsia="en-US"/>
        </w:rPr>
        <w:t>used. The starting block end is 4 foot deep with a 12 foot deep turn end. Locker rooms are</w:t>
      </w:r>
      <w:r w:rsidR="005A61B2">
        <w:rPr>
          <w:rFonts w:ascii="Verdana" w:hAnsi="Verdana" w:cs="Verdana"/>
          <w:lang w:eastAsia="en-US"/>
        </w:rPr>
        <w:t xml:space="preserve"> </w:t>
      </w:r>
      <w:r>
        <w:rPr>
          <w:rFonts w:ascii="Verdana" w:hAnsi="Verdana" w:cs="Verdana"/>
          <w:lang w:eastAsia="en-US"/>
        </w:rPr>
        <w:t xml:space="preserve">available for athletes. </w:t>
      </w:r>
      <w:r>
        <w:rPr>
          <w:rFonts w:ascii="Verdana" w:hAnsi="Verdana" w:cs="Verdana"/>
          <w:i/>
          <w:iCs/>
          <w:lang w:eastAsia="en-US"/>
        </w:rPr>
        <w:t>Parents will NOT be allowed on pool deck during the course of the meet,</w:t>
      </w:r>
      <w:r w:rsidR="005A61B2">
        <w:rPr>
          <w:rFonts w:ascii="Verdana" w:hAnsi="Verdana" w:cs="Verdana"/>
          <w:i/>
          <w:iCs/>
          <w:lang w:eastAsia="en-US"/>
        </w:rPr>
        <w:t xml:space="preserve"> </w:t>
      </w:r>
      <w:r>
        <w:rPr>
          <w:rFonts w:ascii="Verdana" w:hAnsi="Verdana" w:cs="Verdana"/>
          <w:i/>
          <w:iCs/>
          <w:lang w:eastAsia="en-US"/>
        </w:rPr>
        <w:t xml:space="preserve">with the </w:t>
      </w:r>
      <w:proofErr w:type="gramStart"/>
      <w:r>
        <w:rPr>
          <w:rFonts w:ascii="Verdana" w:hAnsi="Verdana" w:cs="Verdana"/>
          <w:i/>
          <w:iCs/>
          <w:lang w:eastAsia="en-US"/>
        </w:rPr>
        <w:t>exception</w:t>
      </w:r>
      <w:proofErr w:type="gramEnd"/>
      <w:r>
        <w:rPr>
          <w:rFonts w:ascii="Verdana" w:hAnsi="Verdana" w:cs="Verdana"/>
          <w:i/>
          <w:iCs/>
          <w:lang w:eastAsia="en-US"/>
        </w:rPr>
        <w:t xml:space="preserve"> of volunteers.</w:t>
      </w:r>
      <w:r w:rsidR="004E50B7">
        <w:rPr>
          <w:rFonts w:ascii="Verdana" w:hAnsi="Verdana" w:cs="Verdana"/>
          <w:i/>
          <w:iCs/>
          <w:lang w:eastAsia="en-US"/>
        </w:rPr>
        <w:t xml:space="preserve"> </w:t>
      </w:r>
      <w:r w:rsidR="004E50B7">
        <w:rPr>
          <w:rFonts w:ascii="Verdana" w:hAnsi="Verdana" w:cs="Verdana"/>
          <w:iCs/>
          <w:lang w:eastAsia="en-US"/>
        </w:rPr>
        <w:t xml:space="preserve">   </w:t>
      </w:r>
    </w:p>
    <w:p w:rsidR="004824F4" w:rsidRDefault="004824F4" w:rsidP="004824F4">
      <w:pPr>
        <w:pBdr>
          <w:top w:val="double" w:sz="4" w:space="1" w:color="auto"/>
          <w:left w:val="double" w:sz="4" w:space="4" w:color="auto"/>
          <w:bottom w:val="double" w:sz="4" w:space="1" w:color="auto"/>
          <w:right w:val="double" w:sz="4" w:space="4" w:color="auto"/>
        </w:pBdr>
        <w:suppressAutoHyphens w:val="0"/>
        <w:autoSpaceDE w:val="0"/>
        <w:autoSpaceDN w:val="0"/>
        <w:adjustRightInd w:val="0"/>
        <w:rPr>
          <w:rFonts w:ascii="Verdana" w:hAnsi="Verdana" w:cs="Verdana"/>
          <w:lang w:eastAsia="en-US"/>
        </w:rPr>
      </w:pPr>
      <w:r>
        <w:rPr>
          <w:rFonts w:ascii="Verdana" w:hAnsi="Verdana" w:cs="Verdana"/>
          <w:lang w:eastAsia="en-US"/>
        </w:rPr>
        <w:t>To reach Southwestern University take I-35 to Georgetown and take exit #261/Route 29</w:t>
      </w:r>
    </w:p>
    <w:p w:rsidR="004824F4" w:rsidRDefault="004824F4" w:rsidP="004824F4">
      <w:pPr>
        <w:pBdr>
          <w:top w:val="double" w:sz="4" w:space="1" w:color="auto"/>
          <w:left w:val="double" w:sz="4" w:space="4" w:color="auto"/>
          <w:bottom w:val="double" w:sz="4" w:space="1" w:color="auto"/>
          <w:right w:val="double" w:sz="4" w:space="4" w:color="auto"/>
        </w:pBdr>
        <w:suppressAutoHyphens w:val="0"/>
        <w:autoSpaceDE w:val="0"/>
        <w:autoSpaceDN w:val="0"/>
        <w:adjustRightInd w:val="0"/>
        <w:rPr>
          <w:rFonts w:ascii="Verdana" w:hAnsi="Verdana" w:cs="Verdana"/>
          <w:lang w:eastAsia="en-US"/>
        </w:rPr>
      </w:pPr>
      <w:r>
        <w:rPr>
          <w:rFonts w:ascii="Verdana" w:hAnsi="Verdana" w:cs="Verdana"/>
          <w:lang w:eastAsia="en-US"/>
        </w:rPr>
        <w:t>(University Avenue). Go east on 29, approximately 2 miles. Turn left onto Southwestern Blvd.</w:t>
      </w:r>
    </w:p>
    <w:p w:rsidR="004824F4" w:rsidRDefault="004824F4" w:rsidP="004824F4">
      <w:pPr>
        <w:pBdr>
          <w:top w:val="double" w:sz="4" w:space="1" w:color="auto"/>
          <w:left w:val="double" w:sz="4" w:space="4" w:color="auto"/>
          <w:bottom w:val="double" w:sz="4" w:space="1" w:color="auto"/>
          <w:right w:val="double" w:sz="4" w:space="4" w:color="auto"/>
        </w:pBdr>
        <w:suppressAutoHyphens w:val="0"/>
        <w:autoSpaceDE w:val="0"/>
        <w:autoSpaceDN w:val="0"/>
        <w:adjustRightInd w:val="0"/>
        <w:rPr>
          <w:rFonts w:ascii="Verdana" w:hAnsi="Verdana" w:cs="Verdana"/>
          <w:lang w:eastAsia="en-US"/>
        </w:rPr>
      </w:pPr>
      <w:r>
        <w:rPr>
          <w:rFonts w:ascii="Verdana" w:hAnsi="Verdana" w:cs="Verdana"/>
          <w:lang w:eastAsia="en-US"/>
        </w:rPr>
        <w:t xml:space="preserve">The Robertson Center is on the left side of Southwestern Blvd past the stop sign, </w:t>
      </w:r>
      <w:r w:rsidR="004E50B7">
        <w:rPr>
          <w:rFonts w:ascii="Verdana" w:hAnsi="Verdana" w:cs="Verdana"/>
          <w:lang w:eastAsia="en-US"/>
        </w:rPr>
        <w:t xml:space="preserve">across from the music building, </w:t>
      </w:r>
      <w:r>
        <w:rPr>
          <w:rFonts w:ascii="Verdana" w:hAnsi="Verdana" w:cs="Verdana"/>
          <w:lang w:eastAsia="en-US"/>
        </w:rPr>
        <w:t>up the hill</w:t>
      </w:r>
      <w:r w:rsidR="004E50B7">
        <w:rPr>
          <w:rFonts w:ascii="Verdana" w:hAnsi="Verdana" w:cs="Verdana"/>
          <w:lang w:eastAsia="en-US"/>
        </w:rPr>
        <w:t xml:space="preserve">.  </w:t>
      </w:r>
      <w:r>
        <w:rPr>
          <w:rFonts w:ascii="Verdana" w:hAnsi="Verdana" w:cs="Verdana"/>
          <w:lang w:eastAsia="en-US"/>
        </w:rPr>
        <w:t>Park anywhere in campus parking spaces or along roads near the</w:t>
      </w:r>
    </w:p>
    <w:p w:rsidR="004824F4" w:rsidRDefault="004824F4" w:rsidP="004824F4">
      <w:pPr>
        <w:pBdr>
          <w:top w:val="double" w:sz="4" w:space="1" w:color="auto"/>
          <w:left w:val="double" w:sz="4" w:space="4" w:color="auto"/>
          <w:bottom w:val="double" w:sz="4" w:space="1" w:color="auto"/>
          <w:right w:val="double" w:sz="4" w:space="4" w:color="auto"/>
        </w:pBdr>
        <w:suppressAutoHyphens w:val="0"/>
        <w:autoSpaceDE w:val="0"/>
        <w:autoSpaceDN w:val="0"/>
        <w:adjustRightInd w:val="0"/>
        <w:rPr>
          <w:rFonts w:ascii="Verdana" w:hAnsi="Verdana" w:cs="Verdana"/>
          <w:lang w:eastAsia="en-US"/>
        </w:rPr>
      </w:pPr>
      <w:proofErr w:type="gramStart"/>
      <w:r>
        <w:rPr>
          <w:rFonts w:ascii="Verdana" w:hAnsi="Verdana" w:cs="Verdana"/>
          <w:lang w:eastAsia="en-US"/>
        </w:rPr>
        <w:t>swim</w:t>
      </w:r>
      <w:proofErr w:type="gramEnd"/>
      <w:r>
        <w:rPr>
          <w:rFonts w:ascii="Verdana" w:hAnsi="Verdana" w:cs="Verdana"/>
          <w:lang w:eastAsia="en-US"/>
        </w:rPr>
        <w:t xml:space="preserve"> center not designated for faculty/staff/disabled. To enter the pool, enter the main entrance</w:t>
      </w:r>
    </w:p>
    <w:p w:rsidR="004824F4" w:rsidRDefault="004824F4" w:rsidP="004824F4">
      <w:pPr>
        <w:pBdr>
          <w:top w:val="double" w:sz="4" w:space="1" w:color="auto"/>
          <w:left w:val="double" w:sz="4" w:space="4" w:color="auto"/>
          <w:bottom w:val="double" w:sz="4" w:space="1" w:color="auto"/>
          <w:right w:val="double" w:sz="4" w:space="4" w:color="auto"/>
        </w:pBdr>
        <w:suppressAutoHyphens w:val="0"/>
        <w:autoSpaceDE w:val="0"/>
        <w:autoSpaceDN w:val="0"/>
        <w:adjustRightInd w:val="0"/>
        <w:rPr>
          <w:rFonts w:ascii="Verdana" w:hAnsi="Verdana" w:cs="Verdana"/>
          <w:lang w:eastAsia="en-US"/>
        </w:rPr>
      </w:pPr>
      <w:proofErr w:type="gramStart"/>
      <w:r>
        <w:rPr>
          <w:rFonts w:ascii="Verdana" w:hAnsi="Verdana" w:cs="Verdana"/>
          <w:lang w:eastAsia="en-US"/>
        </w:rPr>
        <w:t>to</w:t>
      </w:r>
      <w:proofErr w:type="gramEnd"/>
      <w:r>
        <w:rPr>
          <w:rFonts w:ascii="Verdana" w:hAnsi="Verdana" w:cs="Verdana"/>
          <w:lang w:eastAsia="en-US"/>
        </w:rPr>
        <w:t xml:space="preserve"> Robertson Center, which faces toward campus, or prior to the start of the meet, go through the patio doors (north of the main entrance), which leads directly to the pool. </w:t>
      </w:r>
    </w:p>
    <w:p w:rsidR="004824F4" w:rsidRDefault="004824F4" w:rsidP="004824F4">
      <w:pPr>
        <w:pBdr>
          <w:top w:val="double" w:sz="4" w:space="1" w:color="auto"/>
          <w:left w:val="double" w:sz="4" w:space="4" w:color="auto"/>
          <w:bottom w:val="double" w:sz="4" w:space="1" w:color="auto"/>
          <w:right w:val="double" w:sz="4" w:space="4" w:color="auto"/>
        </w:pBdr>
        <w:suppressAutoHyphens w:val="0"/>
        <w:autoSpaceDE w:val="0"/>
        <w:autoSpaceDN w:val="0"/>
        <w:adjustRightInd w:val="0"/>
        <w:rPr>
          <w:rFonts w:ascii="Verdana" w:hAnsi="Verdana" w:cs="Verdana"/>
          <w:lang w:eastAsia="en-US"/>
        </w:rPr>
      </w:pPr>
      <w:r>
        <w:rPr>
          <w:rFonts w:ascii="Verdana" w:hAnsi="Verdana" w:cs="Verdana"/>
          <w:lang w:eastAsia="en-US"/>
        </w:rPr>
        <w:t>Natatorium phone number: (512) 863-1384</w:t>
      </w:r>
    </w:p>
    <w:p w:rsidR="004824F4" w:rsidRPr="00752588" w:rsidRDefault="004824F4" w:rsidP="004824F4">
      <w:pPr>
        <w:suppressAutoHyphens w:val="0"/>
        <w:autoSpaceDE w:val="0"/>
        <w:autoSpaceDN w:val="0"/>
        <w:adjustRightInd w:val="0"/>
        <w:rPr>
          <w:rFonts w:ascii="Verdana" w:hAnsi="Verdana" w:cs="Verdana"/>
          <w:sz w:val="8"/>
          <w:lang w:eastAsia="en-US"/>
        </w:rPr>
      </w:pPr>
    </w:p>
    <w:p w:rsidR="000C4D59" w:rsidRDefault="000C4D59">
      <w:pPr>
        <w:pStyle w:val="Heading3"/>
        <w:rPr>
          <w:rFonts w:ascii="Verdana" w:hAnsi="Verdana" w:cs="Arial"/>
        </w:rPr>
      </w:pPr>
      <w:r>
        <w:rPr>
          <w:rFonts w:ascii="Verdana" w:hAnsi="Verdana" w:cs="Arial"/>
        </w:rPr>
        <w:t>ELIGIBILITY</w:t>
      </w:r>
    </w:p>
    <w:p w:rsidR="000C4D59" w:rsidRDefault="000C4D59">
      <w:pPr>
        <w:rPr>
          <w:rFonts w:ascii="Verdana" w:hAnsi="Verdana" w:cs="Arial"/>
          <w:color w:val="000000"/>
        </w:rPr>
      </w:pPr>
      <w:r>
        <w:rPr>
          <w:rFonts w:ascii="Verdana" w:hAnsi="Verdana" w:cs="Arial"/>
        </w:rPr>
        <w:tab/>
      </w:r>
      <w:r>
        <w:rPr>
          <w:rFonts w:ascii="Verdana" w:hAnsi="Verdana" w:cs="Arial"/>
          <w:bCs/>
          <w:color w:val="000000"/>
        </w:rPr>
        <w:t>A</w:t>
      </w:r>
      <w:r>
        <w:rPr>
          <w:rFonts w:ascii="Verdana" w:hAnsi="Verdana" w:cs="Arial"/>
          <w:color w:val="000000"/>
        </w:rPr>
        <w:t xml:space="preserve">ll swimmers, coaches, and officials participating in this competition must be </w:t>
      </w:r>
      <w:r>
        <w:rPr>
          <w:rFonts w:ascii="Verdana" w:hAnsi="Verdana" w:cs="Arial"/>
          <w:color w:val="000000"/>
          <w:u w:val="single"/>
        </w:rPr>
        <w:t>currently</w:t>
      </w:r>
      <w:r>
        <w:rPr>
          <w:rFonts w:ascii="Verdana" w:hAnsi="Verdana" w:cs="Arial"/>
          <w:color w:val="000000"/>
        </w:rPr>
        <w:t xml:space="preserve"> registered with USA Swimming.  </w:t>
      </w:r>
      <w:r>
        <w:rPr>
          <w:rFonts w:ascii="Verdana" w:hAnsi="Verdana"/>
          <w:bCs/>
          <w:color w:val="000000"/>
        </w:rPr>
        <w:t>A</w:t>
      </w:r>
      <w:r>
        <w:rPr>
          <w:rFonts w:ascii="Verdana" w:hAnsi="Verdana" w:cs="Arial"/>
          <w:color w:val="000000"/>
        </w:rPr>
        <w:t xml:space="preserve">ll should also be prepared to present their USA Swimming ID Card as proof of their registration to the Meet Director or designee at any time swimmers who choose to late enter, </w:t>
      </w:r>
      <w:r w:rsidR="009C54AB">
        <w:rPr>
          <w:rFonts w:ascii="Verdana" w:hAnsi="Verdana" w:cs="Arial"/>
          <w:color w:val="000000"/>
        </w:rPr>
        <w:t>or need</w:t>
      </w:r>
      <w:r>
        <w:rPr>
          <w:rFonts w:ascii="Verdana" w:hAnsi="Verdana" w:cs="Arial"/>
          <w:color w:val="000000"/>
        </w:rPr>
        <w:t xml:space="preserve"> to be entered because of clerical errors by the entering team or the meet host; will be required to present their USA Swimming ID Card or accomplish a USA Swimming Registration Form and pay the necessary fees prior to being allowed to compete.</w:t>
      </w:r>
    </w:p>
    <w:p w:rsidR="000C4D59" w:rsidRDefault="000C4D59">
      <w:pPr>
        <w:rPr>
          <w:rFonts w:ascii="Verdana" w:hAnsi="Verdana" w:cs="Arial"/>
          <w:color w:val="000000"/>
        </w:rPr>
      </w:pPr>
      <w:r>
        <w:rPr>
          <w:rFonts w:ascii="Verdana" w:hAnsi="Verdana" w:cs="Arial"/>
          <w:bCs/>
          <w:color w:val="000000"/>
        </w:rPr>
        <w:t>-N</w:t>
      </w:r>
      <w:r>
        <w:rPr>
          <w:rFonts w:ascii="Verdana" w:hAnsi="Verdana" w:cs="Arial"/>
          <w:color w:val="000000"/>
        </w:rPr>
        <w:t>ational and LSC Regulations do not allow for any exceptions to these policies.</w:t>
      </w:r>
    </w:p>
    <w:p w:rsidR="000C4D59" w:rsidRPr="00456B59" w:rsidRDefault="000C4D59">
      <w:pPr>
        <w:rPr>
          <w:rFonts w:ascii="Verdana" w:hAnsi="Verdana" w:cs="Arial"/>
          <w:sz w:val="8"/>
        </w:rPr>
      </w:pPr>
    </w:p>
    <w:p w:rsidR="00C05322" w:rsidRDefault="00C05322" w:rsidP="00C05322">
      <w:pPr>
        <w:pStyle w:val="Heading3"/>
        <w:rPr>
          <w:rFonts w:ascii="Verdana" w:hAnsi="Verdana" w:cs="Arial"/>
        </w:rPr>
      </w:pPr>
      <w:r>
        <w:rPr>
          <w:rFonts w:ascii="Verdana" w:hAnsi="Verdana" w:cs="Arial"/>
        </w:rPr>
        <w:t>AWARDS</w:t>
      </w:r>
    </w:p>
    <w:p w:rsidR="00C05322" w:rsidRDefault="00C05322" w:rsidP="00C05322">
      <w:pPr>
        <w:rPr>
          <w:rFonts w:ascii="Verdana" w:hAnsi="Verdana" w:cs="Arial"/>
        </w:rPr>
      </w:pPr>
      <w:r>
        <w:rPr>
          <w:rFonts w:ascii="Verdana" w:hAnsi="Verdana" w:cs="Arial"/>
        </w:rPr>
        <w:tab/>
        <w:t xml:space="preserve">MEDALS will be awarded to all swimmers achieving a best time in an event.  </w:t>
      </w:r>
      <w:r w:rsidR="00341517">
        <w:rPr>
          <w:rFonts w:ascii="Verdana" w:hAnsi="Verdana" w:cs="Arial"/>
        </w:rPr>
        <w:t>A</w:t>
      </w:r>
      <w:r>
        <w:rPr>
          <w:rFonts w:ascii="Verdana" w:hAnsi="Verdana" w:cs="Arial"/>
        </w:rPr>
        <w:t xml:space="preserve">ll </w:t>
      </w:r>
      <w:r w:rsidR="00341517">
        <w:rPr>
          <w:rFonts w:ascii="Verdana" w:hAnsi="Verdana" w:cs="Arial"/>
        </w:rPr>
        <w:t xml:space="preserve">entry </w:t>
      </w:r>
      <w:r>
        <w:rPr>
          <w:rFonts w:ascii="Verdana" w:hAnsi="Verdana" w:cs="Arial"/>
        </w:rPr>
        <w:t xml:space="preserve">times must be in the SWIMS database in order to be recognized as a best time.  </w:t>
      </w:r>
      <w:r w:rsidR="00CF6AC6">
        <w:rPr>
          <w:rFonts w:ascii="Verdana" w:hAnsi="Verdana" w:cs="Arial"/>
        </w:rPr>
        <w:t xml:space="preserve">Swimmers’ most recent times must be submitted.  </w:t>
      </w:r>
      <w:r>
        <w:rPr>
          <w:rFonts w:ascii="Verdana" w:hAnsi="Verdana" w:cs="Arial"/>
        </w:rPr>
        <w:t xml:space="preserve">First time swims </w:t>
      </w:r>
      <w:r w:rsidRPr="00AC72FD">
        <w:rPr>
          <w:rFonts w:ascii="Verdana" w:hAnsi="Verdana" w:cs="Arial"/>
          <w:i/>
        </w:rPr>
        <w:t>will</w:t>
      </w:r>
      <w:r>
        <w:rPr>
          <w:rFonts w:ascii="Verdana" w:hAnsi="Verdana" w:cs="Arial"/>
        </w:rPr>
        <w:t xml:space="preserve"> be eligible for an award</w:t>
      </w:r>
      <w:r w:rsidR="00AC72FD">
        <w:rPr>
          <w:rFonts w:ascii="Verdana" w:hAnsi="Verdana" w:cs="Arial"/>
        </w:rPr>
        <w:t>, however, will not count toward the team’s time improvement percentage</w:t>
      </w:r>
      <w:r>
        <w:rPr>
          <w:rFonts w:ascii="Verdana" w:hAnsi="Verdana" w:cs="Arial"/>
        </w:rPr>
        <w:t xml:space="preserve">.  A team trophy will be awarded to the team earning the highest </w:t>
      </w:r>
      <w:r w:rsidRPr="00C05322">
        <w:rPr>
          <w:rFonts w:ascii="Verdana" w:hAnsi="Verdana" w:cs="Arial"/>
          <w:i/>
        </w:rPr>
        <w:t>percentage</w:t>
      </w:r>
      <w:r>
        <w:rPr>
          <w:rFonts w:ascii="Verdana" w:hAnsi="Verdana" w:cs="Arial"/>
        </w:rPr>
        <w:t xml:space="preserve"> of best times</w:t>
      </w:r>
      <w:r w:rsidR="00CF6AC6">
        <w:rPr>
          <w:rFonts w:ascii="Verdana" w:hAnsi="Verdana" w:cs="Arial"/>
        </w:rPr>
        <w:t xml:space="preserve">, as reported </w:t>
      </w:r>
      <w:r w:rsidR="00341517">
        <w:rPr>
          <w:rFonts w:ascii="Verdana" w:hAnsi="Verdana" w:cs="Arial"/>
        </w:rPr>
        <w:t xml:space="preserve">in Meet Summary </w:t>
      </w:r>
      <w:r w:rsidR="00CF6AC6">
        <w:rPr>
          <w:rFonts w:ascii="Verdana" w:hAnsi="Verdana" w:cs="Arial"/>
        </w:rPr>
        <w:t>by Meet Manager</w:t>
      </w:r>
      <w:r>
        <w:rPr>
          <w:rFonts w:ascii="Verdana" w:hAnsi="Verdana" w:cs="Arial"/>
        </w:rPr>
        <w:t>.  In order for a team to be eligible</w:t>
      </w:r>
      <w:r w:rsidR="00CF6AC6">
        <w:rPr>
          <w:rFonts w:ascii="Verdana" w:hAnsi="Verdana" w:cs="Arial"/>
        </w:rPr>
        <w:t xml:space="preserve"> </w:t>
      </w:r>
      <w:r>
        <w:rPr>
          <w:rFonts w:ascii="Verdana" w:hAnsi="Verdana" w:cs="Arial"/>
        </w:rPr>
        <w:t xml:space="preserve">for the trophy, that team must have a minimum of 10 athletes representing that team. </w:t>
      </w:r>
    </w:p>
    <w:p w:rsidR="00C05322" w:rsidRPr="00456B59" w:rsidRDefault="00C05322">
      <w:pPr>
        <w:pStyle w:val="Heading6"/>
        <w:rPr>
          <w:rFonts w:ascii="Verdana" w:hAnsi="Verdana"/>
          <w:sz w:val="8"/>
        </w:rPr>
      </w:pPr>
    </w:p>
    <w:p w:rsidR="000C4D59" w:rsidRDefault="000C4D59">
      <w:pPr>
        <w:pStyle w:val="Heading6"/>
        <w:rPr>
          <w:rFonts w:ascii="Verdana" w:hAnsi="Verdana"/>
        </w:rPr>
      </w:pPr>
      <w:r>
        <w:rPr>
          <w:rFonts w:ascii="Verdana" w:hAnsi="Verdana"/>
        </w:rPr>
        <w:t>MEET FORMAT</w:t>
      </w:r>
    </w:p>
    <w:p w:rsidR="000C4D59" w:rsidRDefault="000C4D59">
      <w:pPr>
        <w:rPr>
          <w:rFonts w:ascii="Verdana" w:hAnsi="Verdana"/>
        </w:rPr>
      </w:pPr>
      <w:r>
        <w:rPr>
          <w:rFonts w:ascii="Verdana" w:hAnsi="Verdana"/>
        </w:rPr>
        <w:tab/>
        <w:t xml:space="preserve">All events are timed finals.  Events will be swum slowest to fastest.  25’s will start at the </w:t>
      </w:r>
      <w:r w:rsidR="00341517">
        <w:rPr>
          <w:rFonts w:ascii="Verdana" w:hAnsi="Verdana"/>
        </w:rPr>
        <w:t>non-block</w:t>
      </w:r>
      <w:r w:rsidR="00746EA5">
        <w:rPr>
          <w:rFonts w:ascii="Verdana" w:hAnsi="Verdana"/>
        </w:rPr>
        <w:t xml:space="preserve"> (deep)</w:t>
      </w:r>
      <w:r w:rsidR="00341517">
        <w:rPr>
          <w:rFonts w:ascii="Verdana" w:hAnsi="Verdana"/>
        </w:rPr>
        <w:t xml:space="preserve"> end</w:t>
      </w:r>
      <w:r w:rsidR="00107AA1">
        <w:rPr>
          <w:rFonts w:ascii="Verdana" w:hAnsi="Verdana"/>
        </w:rPr>
        <w:t xml:space="preserve"> of the pool. </w:t>
      </w:r>
      <w:r w:rsidR="004E50B7">
        <w:rPr>
          <w:rFonts w:ascii="Verdana" w:hAnsi="Verdana"/>
        </w:rPr>
        <w:t>The 500 will be swum fastest to slowest, alternating girls then boys.  Boys and girls may be combined.</w:t>
      </w:r>
    </w:p>
    <w:p w:rsidR="000C4D59" w:rsidRDefault="00840D14" w:rsidP="001A378F">
      <w:pPr>
        <w:rPr>
          <w:rFonts w:ascii="Verdana" w:hAnsi="Verdana"/>
        </w:rPr>
      </w:pPr>
      <w:r>
        <w:rPr>
          <w:rFonts w:ascii="Verdana" w:hAnsi="Verdana"/>
        </w:rPr>
        <w:tab/>
      </w:r>
    </w:p>
    <w:p w:rsidR="000C4D59" w:rsidRDefault="000C4D59">
      <w:pPr>
        <w:pStyle w:val="Heading6"/>
        <w:rPr>
          <w:rFonts w:ascii="Verdana" w:hAnsi="Verdana"/>
        </w:rPr>
      </w:pPr>
      <w:r>
        <w:rPr>
          <w:rFonts w:ascii="Verdana" w:hAnsi="Verdana"/>
        </w:rPr>
        <w:t>DECK ENTRIES</w:t>
      </w:r>
    </w:p>
    <w:p w:rsidR="000C4D59" w:rsidRDefault="000C4D59">
      <w:pPr>
        <w:ind w:firstLine="720"/>
        <w:rPr>
          <w:rFonts w:ascii="Verdana" w:hAnsi="Verdana" w:cs="Arial"/>
        </w:rPr>
      </w:pPr>
      <w:r>
        <w:rPr>
          <w:rFonts w:ascii="Verdana" w:hAnsi="Verdana" w:cs="Arial"/>
        </w:rPr>
        <w:t xml:space="preserve">Deck entries will be accepted until 30 minutes before the start of each session.  Deck entry fees must be paid at the time of entry.  </w:t>
      </w:r>
      <w:r w:rsidR="00B22E41">
        <w:rPr>
          <w:rFonts w:ascii="Verdana" w:hAnsi="Verdana" w:cs="Arial"/>
        </w:rPr>
        <w:t xml:space="preserve">All deck entries will be entered with </w:t>
      </w:r>
      <w:r w:rsidR="00F000D9">
        <w:rPr>
          <w:rFonts w:ascii="Verdana" w:hAnsi="Verdana" w:cs="Arial"/>
        </w:rPr>
        <w:t xml:space="preserve">their best time as indicated in SWIMS database, or as a “NT,” no time, and will be placed </w:t>
      </w:r>
      <w:r w:rsidR="00B22E41">
        <w:rPr>
          <w:rFonts w:ascii="Verdana" w:hAnsi="Verdana" w:cs="Arial"/>
        </w:rPr>
        <w:t xml:space="preserve">in the first heat of the event, or where space is available.  </w:t>
      </w:r>
      <w:r>
        <w:rPr>
          <w:rFonts w:ascii="Verdana" w:hAnsi="Verdana" w:cs="Arial"/>
        </w:rPr>
        <w:t xml:space="preserve">Deck entries are discouraged and </w:t>
      </w:r>
      <w:r>
        <w:rPr>
          <w:rFonts w:ascii="Verdana" w:hAnsi="Verdana" w:cs="Arial"/>
          <w:i/>
          <w:iCs/>
        </w:rPr>
        <w:t>no new heats will be created</w:t>
      </w:r>
      <w:r>
        <w:rPr>
          <w:rFonts w:ascii="Verdana" w:hAnsi="Verdana" w:cs="Arial"/>
          <w:b/>
          <w:bCs/>
          <w:i/>
          <w:iCs/>
        </w:rPr>
        <w:t xml:space="preserve">.  </w:t>
      </w:r>
      <w:r>
        <w:rPr>
          <w:rFonts w:ascii="Verdana" w:hAnsi="Verdana" w:cs="Arial"/>
        </w:rPr>
        <w:t>Swimmers not previously entered in the meet must present their USA registration card at Clerk of Course, no exceptions.</w:t>
      </w:r>
    </w:p>
    <w:p w:rsidR="000C4D59" w:rsidRPr="00456B59" w:rsidRDefault="000C4D59">
      <w:pPr>
        <w:rPr>
          <w:sz w:val="8"/>
        </w:rPr>
      </w:pPr>
    </w:p>
    <w:p w:rsidR="000C4D59" w:rsidRDefault="000C4D59">
      <w:pPr>
        <w:pStyle w:val="Heading4"/>
        <w:rPr>
          <w:rFonts w:ascii="Verdana" w:hAnsi="Verdana"/>
        </w:rPr>
      </w:pPr>
      <w:r>
        <w:rPr>
          <w:rFonts w:ascii="Verdana" w:hAnsi="Verdana"/>
        </w:rPr>
        <w:t>MEET ENTRIES</w:t>
      </w:r>
    </w:p>
    <w:p w:rsidR="00AD684E" w:rsidRDefault="000C4D59" w:rsidP="00AC72FD">
      <w:pPr>
        <w:pStyle w:val="Header"/>
        <w:jc w:val="both"/>
        <w:rPr>
          <w:rFonts w:ascii="Verdana" w:hAnsi="Verdana" w:cs="Arial"/>
          <w:b/>
          <w:i/>
          <w:color w:val="FF0000"/>
          <w:sz w:val="18"/>
        </w:rPr>
      </w:pPr>
      <w:r>
        <w:rPr>
          <w:rFonts w:ascii="Verdana" w:hAnsi="Verdana" w:cs="Arial"/>
        </w:rPr>
        <w:t xml:space="preserve">Swimmers may compete in a </w:t>
      </w:r>
      <w:r>
        <w:rPr>
          <w:rFonts w:ascii="Verdana" w:hAnsi="Verdana" w:cs="Arial"/>
          <w:b/>
          <w:bCs/>
          <w:u w:val="single"/>
        </w:rPr>
        <w:t>maximum of 5 individual events per day.</w:t>
      </w:r>
      <w:r>
        <w:rPr>
          <w:rFonts w:ascii="Verdana" w:hAnsi="Verdana" w:cs="Arial"/>
        </w:rPr>
        <w:t xml:space="preserve">  </w:t>
      </w:r>
      <w:r w:rsidR="00C05322">
        <w:rPr>
          <w:rFonts w:ascii="Verdana" w:hAnsi="Verdana" w:cs="Arial"/>
        </w:rPr>
        <w:t xml:space="preserve">Entry times must be submitted with a </w:t>
      </w:r>
      <w:r w:rsidR="00C05322" w:rsidRPr="00456B59">
        <w:rPr>
          <w:rFonts w:ascii="Verdana" w:hAnsi="Verdana" w:cs="Arial"/>
          <w:b/>
          <w:i/>
          <w:color w:val="FF0000"/>
        </w:rPr>
        <w:t>proof of time report</w:t>
      </w:r>
      <w:r w:rsidR="00C05322">
        <w:rPr>
          <w:rFonts w:ascii="Verdana" w:hAnsi="Verdana" w:cs="Arial"/>
        </w:rPr>
        <w:t>.  If the entry is a first time swim,</w:t>
      </w:r>
      <w:r w:rsidR="00F000D9">
        <w:rPr>
          <w:rFonts w:ascii="Verdana" w:hAnsi="Verdana" w:cs="Arial"/>
        </w:rPr>
        <w:t xml:space="preserve"> that entry must be entered as</w:t>
      </w:r>
      <w:r w:rsidR="00C05322">
        <w:rPr>
          <w:rFonts w:ascii="Verdana" w:hAnsi="Verdana" w:cs="Arial"/>
        </w:rPr>
        <w:t xml:space="preserve"> “NT” or no time</w:t>
      </w:r>
      <w:r>
        <w:rPr>
          <w:rFonts w:ascii="Verdana" w:hAnsi="Verdana" w:cs="Arial"/>
        </w:rPr>
        <w:t xml:space="preserve">.  </w:t>
      </w:r>
      <w:r w:rsidR="00F000D9" w:rsidRPr="00AC72FD">
        <w:rPr>
          <w:rFonts w:ascii="Verdana" w:hAnsi="Verdana" w:cs="Arial"/>
          <w:b/>
          <w:i/>
          <w:color w:val="FF0000"/>
          <w:sz w:val="18"/>
        </w:rPr>
        <w:t>Entries without a proof of time will be entered as “NT.”</w:t>
      </w:r>
      <w:r w:rsidR="00AC72FD">
        <w:rPr>
          <w:rFonts w:ascii="Verdana" w:hAnsi="Verdana" w:cs="Arial"/>
          <w:b/>
          <w:i/>
          <w:color w:val="FF0000"/>
          <w:sz w:val="18"/>
        </w:rPr>
        <w:t xml:space="preserve">  </w:t>
      </w:r>
    </w:p>
    <w:p w:rsidR="00AC72FD" w:rsidRDefault="00AD684E" w:rsidP="00AD684E">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ind w:left="1080" w:right="1206"/>
        <w:jc w:val="center"/>
        <w:rPr>
          <w:rFonts w:ascii="Verdana" w:hAnsi="Verdana" w:cs="Arial"/>
          <w:sz w:val="18"/>
        </w:rPr>
      </w:pPr>
      <w:r w:rsidRPr="00AD684E">
        <w:rPr>
          <w:rFonts w:ascii="Verdana" w:hAnsi="Verdana" w:cs="Arial"/>
          <w:b/>
          <w:sz w:val="18"/>
        </w:rPr>
        <w:t>All entry times must be current.  Updates to your entry times must be submitted by Tuesday, October 25</w:t>
      </w:r>
      <w:r w:rsidRPr="00AD684E">
        <w:rPr>
          <w:rFonts w:ascii="Verdana" w:hAnsi="Verdana" w:cs="Arial"/>
          <w:b/>
          <w:sz w:val="18"/>
          <w:vertAlign w:val="superscript"/>
        </w:rPr>
        <w:t>th</w:t>
      </w:r>
      <w:r w:rsidRPr="00AD684E">
        <w:rPr>
          <w:rFonts w:ascii="Verdana" w:hAnsi="Verdana" w:cs="Arial"/>
          <w:b/>
          <w:sz w:val="18"/>
        </w:rPr>
        <w:t>.</w:t>
      </w:r>
    </w:p>
    <w:p w:rsidR="00AD684E" w:rsidRPr="00AD684E" w:rsidRDefault="00AD684E" w:rsidP="00AC72FD">
      <w:pPr>
        <w:pStyle w:val="Header"/>
        <w:jc w:val="both"/>
        <w:rPr>
          <w:rFonts w:ascii="Verdana" w:hAnsi="Verdana" w:cs="Arial"/>
          <w:sz w:val="18"/>
        </w:rPr>
      </w:pPr>
    </w:p>
    <w:p w:rsidR="00AC72FD" w:rsidRDefault="00AC72FD" w:rsidP="00AC72FD">
      <w:pPr>
        <w:pStyle w:val="Header"/>
        <w:jc w:val="both"/>
        <w:rPr>
          <w:rFonts w:ascii="Verdana" w:hAnsi="Verdana"/>
          <w:i/>
        </w:rPr>
      </w:pPr>
      <w:r w:rsidRPr="00B96693">
        <w:rPr>
          <w:rFonts w:ascii="Verdana" w:hAnsi="Verdana"/>
          <w:b/>
          <w:i/>
          <w:color w:val="FF0000"/>
          <w:highlight w:val="yellow"/>
          <w:u w:val="single"/>
        </w:rPr>
        <w:t>ALL PARTICIPANTS</w:t>
      </w:r>
      <w:r w:rsidRPr="00B96693">
        <w:rPr>
          <w:rFonts w:ascii="Verdana" w:hAnsi="Verdana"/>
          <w:b/>
          <w:i/>
          <w:color w:val="FF0000"/>
          <w:highlight w:val="yellow"/>
        </w:rPr>
        <w:t xml:space="preserve"> ARE REQUIRED TO SUBMIT </w:t>
      </w:r>
      <w:r>
        <w:rPr>
          <w:rFonts w:ascii="Verdana" w:hAnsi="Verdana"/>
          <w:b/>
          <w:i/>
          <w:color w:val="FF0000"/>
          <w:highlight w:val="yellow"/>
        </w:rPr>
        <w:t>A</w:t>
      </w:r>
      <w:r w:rsidRPr="00B96693">
        <w:rPr>
          <w:rFonts w:ascii="Verdana" w:hAnsi="Verdana"/>
          <w:b/>
          <w:i/>
          <w:color w:val="FF0000"/>
          <w:highlight w:val="yellow"/>
        </w:rPr>
        <w:t xml:space="preserve"> COMPLETED </w:t>
      </w:r>
      <w:r>
        <w:rPr>
          <w:rFonts w:ascii="Verdana" w:hAnsi="Verdana"/>
          <w:b/>
          <w:i/>
          <w:color w:val="FF0000"/>
          <w:highlight w:val="yellow"/>
        </w:rPr>
        <w:t xml:space="preserve">ASSUMPTION OF RISK </w:t>
      </w:r>
      <w:r w:rsidRPr="00B96693">
        <w:rPr>
          <w:rFonts w:ascii="Verdana" w:hAnsi="Verdana"/>
          <w:b/>
          <w:i/>
          <w:color w:val="FF0000"/>
          <w:highlight w:val="yellow"/>
        </w:rPr>
        <w:t>FORM PRIOR TO SWIMMING</w:t>
      </w:r>
      <w:r>
        <w:rPr>
          <w:rFonts w:ascii="Verdana" w:hAnsi="Verdana"/>
          <w:b/>
          <w:i/>
          <w:color w:val="FF0000"/>
        </w:rPr>
        <w:t xml:space="preserve">.  </w:t>
      </w:r>
      <w:r w:rsidRPr="00AC72FD">
        <w:rPr>
          <w:rFonts w:ascii="Verdana" w:hAnsi="Verdana"/>
          <w:b/>
        </w:rPr>
        <w:t xml:space="preserve">If this form was submitted for </w:t>
      </w:r>
      <w:r w:rsidR="00575DF0">
        <w:rPr>
          <w:rFonts w:ascii="Verdana" w:hAnsi="Verdana"/>
          <w:b/>
        </w:rPr>
        <w:t xml:space="preserve">a </w:t>
      </w:r>
      <w:r w:rsidRPr="00AC72FD">
        <w:rPr>
          <w:rFonts w:ascii="Verdana" w:hAnsi="Verdana"/>
          <w:b/>
        </w:rPr>
        <w:t xml:space="preserve">previous competition </w:t>
      </w:r>
      <w:r w:rsidRPr="00AC72FD">
        <w:rPr>
          <w:rFonts w:ascii="Verdana" w:hAnsi="Verdana"/>
          <w:b/>
          <w:u w:val="single"/>
        </w:rPr>
        <w:t>this season,</w:t>
      </w:r>
      <w:r w:rsidRPr="00AC72FD">
        <w:rPr>
          <w:rFonts w:ascii="Verdana" w:hAnsi="Verdana"/>
          <w:b/>
        </w:rPr>
        <w:t xml:space="preserve"> you will NOT need to submit an additional form.</w:t>
      </w:r>
      <w:r>
        <w:rPr>
          <w:rFonts w:ascii="Verdana" w:hAnsi="Verdana"/>
          <w:b/>
          <w:i/>
        </w:rPr>
        <w:t xml:space="preserve">  </w:t>
      </w:r>
      <w:r>
        <w:rPr>
          <w:rFonts w:ascii="Verdana" w:hAnsi="Verdana"/>
        </w:rPr>
        <w:t>Th</w:t>
      </w:r>
      <w:r w:rsidRPr="00B96693">
        <w:rPr>
          <w:rFonts w:ascii="Verdana" w:hAnsi="Verdana"/>
        </w:rPr>
        <w:t>is form is required by Southwestern University</w:t>
      </w:r>
      <w:r>
        <w:rPr>
          <w:rFonts w:ascii="Verdana" w:hAnsi="Verdana"/>
        </w:rPr>
        <w:t xml:space="preserve"> and is valid June 2011 through July 2012</w:t>
      </w:r>
      <w:r w:rsidRPr="00B96693">
        <w:rPr>
          <w:rFonts w:ascii="Verdana" w:hAnsi="Verdana"/>
        </w:rPr>
        <w:t xml:space="preserve">.  Athletes who have not submitted </w:t>
      </w:r>
      <w:r>
        <w:rPr>
          <w:rFonts w:ascii="Verdana" w:hAnsi="Verdana"/>
        </w:rPr>
        <w:t xml:space="preserve">a </w:t>
      </w:r>
      <w:r w:rsidRPr="00B96693">
        <w:rPr>
          <w:rFonts w:ascii="Verdana" w:hAnsi="Verdana"/>
        </w:rPr>
        <w:t xml:space="preserve">completed form will </w:t>
      </w:r>
      <w:r>
        <w:rPr>
          <w:rFonts w:ascii="Verdana" w:hAnsi="Verdana"/>
        </w:rPr>
        <w:t>not be permitted in the pool</w:t>
      </w:r>
      <w:r w:rsidRPr="00B96693">
        <w:rPr>
          <w:rFonts w:ascii="Verdana" w:hAnsi="Verdana"/>
        </w:rPr>
        <w:t>.  You may bring this form with you the day of the meet.  Forms will be available at the Check</w:t>
      </w:r>
      <w:r w:rsidR="00575DF0">
        <w:rPr>
          <w:rFonts w:ascii="Verdana" w:hAnsi="Verdana"/>
        </w:rPr>
        <w:t>-</w:t>
      </w:r>
      <w:r w:rsidRPr="00B96693">
        <w:rPr>
          <w:rFonts w:ascii="Verdana" w:hAnsi="Verdana"/>
        </w:rPr>
        <w:t>In Desk.</w:t>
      </w:r>
    </w:p>
    <w:p w:rsidR="000C4D59" w:rsidRPr="00456B59" w:rsidRDefault="000C4D59">
      <w:pPr>
        <w:pStyle w:val="Heading6"/>
        <w:rPr>
          <w:rFonts w:ascii="Verdana" w:hAnsi="Verdana"/>
          <w:b w:val="0"/>
          <w:bCs w:val="0"/>
          <w:sz w:val="8"/>
        </w:rPr>
      </w:pPr>
    </w:p>
    <w:p w:rsidR="00341517" w:rsidRDefault="00341517" w:rsidP="00341517">
      <w:pPr>
        <w:pStyle w:val="Heading6"/>
        <w:rPr>
          <w:rFonts w:ascii="Verdana" w:hAnsi="Verdana"/>
        </w:rPr>
      </w:pPr>
      <w:r>
        <w:rPr>
          <w:rFonts w:ascii="Verdana" w:hAnsi="Verdana"/>
        </w:rPr>
        <w:t>MEET ENTRY FEES</w:t>
      </w:r>
    </w:p>
    <w:p w:rsidR="00341517" w:rsidRDefault="00341517" w:rsidP="00341517">
      <w:pPr>
        <w:rPr>
          <w:rFonts w:ascii="Verdana" w:hAnsi="Verdana" w:cs="Arial"/>
        </w:rPr>
      </w:pPr>
      <w:r>
        <w:tab/>
      </w:r>
      <w:r>
        <w:rPr>
          <w:rFonts w:ascii="Verdana" w:hAnsi="Verdana" w:cs="Arial"/>
        </w:rPr>
        <w:t xml:space="preserve">Entry fees are </w:t>
      </w:r>
      <w:r>
        <w:rPr>
          <w:rFonts w:ascii="Verdana" w:hAnsi="Verdana" w:cs="Arial"/>
          <w:b/>
          <w:bCs/>
        </w:rPr>
        <w:t xml:space="preserve">$6.50 per event, </w:t>
      </w:r>
      <w:r>
        <w:rPr>
          <w:rFonts w:ascii="Verdana" w:hAnsi="Verdana" w:cs="Arial"/>
        </w:rPr>
        <w:t xml:space="preserve">which includes the $1.25 South Texas SPLASH fee.  Deck entry fees are </w:t>
      </w:r>
      <w:r>
        <w:rPr>
          <w:rFonts w:ascii="Verdana" w:hAnsi="Verdana" w:cs="Arial"/>
          <w:b/>
        </w:rPr>
        <w:t>$15.00 per event</w:t>
      </w:r>
      <w:r>
        <w:rPr>
          <w:rFonts w:ascii="Verdana" w:hAnsi="Verdana" w:cs="Arial"/>
        </w:rPr>
        <w:t xml:space="preserve">, which includes the $1.25 South Texas SPLASH fee.  </w:t>
      </w:r>
    </w:p>
    <w:p w:rsidR="00341517" w:rsidRPr="00FE6203" w:rsidRDefault="00341517" w:rsidP="00341517">
      <w:pPr>
        <w:jc w:val="center"/>
        <w:rPr>
          <w:rFonts w:ascii="Verdana" w:hAnsi="Verdana" w:cs="Arial"/>
          <w:b/>
          <w:i/>
          <w:iCs/>
          <w:bdr w:val="triple" w:sz="4" w:space="0" w:color="auto"/>
        </w:rPr>
      </w:pPr>
      <w:r w:rsidRPr="00FE6203">
        <w:rPr>
          <w:rFonts w:ascii="Verdana" w:hAnsi="Verdana" w:cs="Arial"/>
          <w:i/>
          <w:iCs/>
          <w:highlight w:val="yellow"/>
          <w:bdr w:val="triple" w:sz="4" w:space="0" w:color="auto"/>
        </w:rPr>
        <w:t>Checks made payable to</w:t>
      </w:r>
      <w:r w:rsidR="00AD684E">
        <w:rPr>
          <w:rFonts w:ascii="Verdana" w:hAnsi="Verdana" w:cs="Arial"/>
          <w:i/>
          <w:iCs/>
          <w:sz w:val="32"/>
          <w:highlight w:val="yellow"/>
          <w:bdr w:val="triple" w:sz="4" w:space="0" w:color="auto"/>
        </w:rPr>
        <w:t>:</w:t>
      </w:r>
      <w:r w:rsidRPr="00FE6203">
        <w:rPr>
          <w:rFonts w:ascii="Verdana" w:hAnsi="Verdana" w:cs="Arial"/>
          <w:i/>
          <w:iCs/>
          <w:highlight w:val="yellow"/>
          <w:bdr w:val="triple" w:sz="4" w:space="0" w:color="auto"/>
        </w:rPr>
        <w:t xml:space="preserve">  </w:t>
      </w:r>
      <w:r w:rsidRPr="00FE6203">
        <w:rPr>
          <w:rFonts w:ascii="Verdana" w:hAnsi="Verdana" w:cs="Arial"/>
          <w:b/>
          <w:i/>
          <w:iCs/>
          <w:highlight w:val="yellow"/>
          <w:bdr w:val="triple" w:sz="4" w:space="0" w:color="auto"/>
          <w:shd w:val="clear" w:color="auto" w:fill="FFFF00"/>
        </w:rPr>
        <w:t>Panther Aquatic Club</w:t>
      </w:r>
    </w:p>
    <w:p w:rsidR="00341517" w:rsidRDefault="00341517" w:rsidP="00341517">
      <w:pPr>
        <w:rPr>
          <w:rFonts w:ascii="Verdana" w:hAnsi="Verdana" w:cs="Arial"/>
          <w:b/>
          <w:bCs/>
          <w:i/>
          <w:iCs/>
        </w:rPr>
      </w:pPr>
    </w:p>
    <w:p w:rsidR="00733A24" w:rsidRDefault="00341517" w:rsidP="00341517">
      <w:pPr>
        <w:pBdr>
          <w:top w:val="single" w:sz="4" w:space="1" w:color="auto"/>
          <w:left w:val="single" w:sz="4" w:space="4" w:color="auto"/>
          <w:bottom w:val="single" w:sz="4" w:space="1" w:color="auto"/>
          <w:right w:val="single" w:sz="4" w:space="4" w:color="auto"/>
        </w:pBdr>
        <w:shd w:val="clear" w:color="auto" w:fill="00FF00"/>
        <w:rPr>
          <w:rFonts w:ascii="Verdana" w:hAnsi="Verdana" w:cs="Arial"/>
          <w:b/>
          <w:bCs/>
          <w:i/>
          <w:iCs/>
          <w:highlight w:val="green"/>
        </w:rPr>
      </w:pPr>
      <w:r>
        <w:rPr>
          <w:rFonts w:ascii="Verdana" w:hAnsi="Verdana" w:cs="Arial"/>
          <w:b/>
          <w:bCs/>
          <w:i/>
          <w:iCs/>
        </w:rPr>
        <w:t>We will accept team entries</w:t>
      </w:r>
      <w:r>
        <w:rPr>
          <w:rFonts w:ascii="Verdana" w:hAnsi="Verdana" w:cs="Arial"/>
          <w:b/>
          <w:bCs/>
          <w:i/>
          <w:iCs/>
          <w:u w:val="single"/>
        </w:rPr>
        <w:t xml:space="preserve"> in the order in which they are received</w:t>
      </w:r>
      <w:r>
        <w:rPr>
          <w:rFonts w:ascii="Verdana" w:hAnsi="Verdana" w:cs="Arial"/>
          <w:b/>
          <w:bCs/>
          <w:i/>
          <w:iCs/>
        </w:rPr>
        <w:t xml:space="preserve">, and refuse entries when we reach maximum capacity in order to comply with the USA Swimming 4-hour time limitation and facility limitations.  It is highly recommended that you submit your entries </w:t>
      </w:r>
      <w:r>
        <w:rPr>
          <w:rFonts w:ascii="Verdana" w:hAnsi="Verdana" w:cs="Arial"/>
          <w:b/>
          <w:bCs/>
          <w:i/>
          <w:iCs/>
          <w:u w:val="single"/>
        </w:rPr>
        <w:t>early</w:t>
      </w:r>
      <w:r>
        <w:rPr>
          <w:rFonts w:ascii="Verdana" w:hAnsi="Verdana" w:cs="Arial"/>
          <w:b/>
          <w:bCs/>
          <w:i/>
          <w:iCs/>
        </w:rPr>
        <w:t xml:space="preserve"> in order to ensure participation, </w:t>
      </w:r>
      <w:r w:rsidRPr="00394F4F">
        <w:rPr>
          <w:rFonts w:ascii="Verdana" w:hAnsi="Verdana" w:cs="Arial"/>
          <w:b/>
          <w:bCs/>
          <w:i/>
          <w:iCs/>
        </w:rPr>
        <w:t>as</w:t>
      </w:r>
      <w:r>
        <w:rPr>
          <w:rFonts w:ascii="Verdana" w:hAnsi="Verdana" w:cs="Arial"/>
          <w:b/>
          <w:bCs/>
          <w:i/>
          <w:iCs/>
          <w:highlight w:val="green"/>
        </w:rPr>
        <w:t xml:space="preserve"> this facility’s maximum capacity is </w:t>
      </w:r>
    </w:p>
    <w:p w:rsidR="00341517" w:rsidRDefault="00606AB3" w:rsidP="00341517">
      <w:pPr>
        <w:pBdr>
          <w:top w:val="single" w:sz="4" w:space="1" w:color="auto"/>
          <w:left w:val="single" w:sz="4" w:space="4" w:color="auto"/>
          <w:bottom w:val="single" w:sz="4" w:space="1" w:color="auto"/>
          <w:right w:val="single" w:sz="4" w:space="4" w:color="auto"/>
        </w:pBdr>
        <w:shd w:val="clear" w:color="auto" w:fill="00FF00"/>
        <w:rPr>
          <w:rFonts w:ascii="Verdana" w:hAnsi="Verdana" w:cs="Arial"/>
          <w:b/>
          <w:bCs/>
          <w:i/>
          <w:iCs/>
        </w:rPr>
      </w:pPr>
      <w:proofErr w:type="gramStart"/>
      <w:r>
        <w:rPr>
          <w:rFonts w:ascii="Verdana" w:hAnsi="Verdana" w:cs="Arial"/>
          <w:b/>
          <w:bCs/>
          <w:i/>
          <w:iCs/>
          <w:color w:val="FF0000"/>
          <w:highlight w:val="green"/>
        </w:rPr>
        <w:t>200</w:t>
      </w:r>
      <w:r w:rsidR="00341517" w:rsidRPr="00394F4F">
        <w:rPr>
          <w:rFonts w:ascii="Verdana" w:hAnsi="Verdana" w:cs="Arial"/>
          <w:b/>
          <w:bCs/>
          <w:i/>
          <w:iCs/>
          <w:highlight w:val="green"/>
        </w:rPr>
        <w:t xml:space="preserve"> swimmers per session</w:t>
      </w:r>
      <w:r w:rsidR="00341517">
        <w:rPr>
          <w:rFonts w:ascii="Verdana" w:hAnsi="Verdana" w:cs="Arial"/>
          <w:b/>
          <w:bCs/>
          <w:i/>
          <w:iCs/>
        </w:rPr>
        <w:t>.</w:t>
      </w:r>
      <w:proofErr w:type="gramEnd"/>
      <w:r w:rsidR="00341517">
        <w:rPr>
          <w:rFonts w:ascii="Verdana" w:hAnsi="Verdana" w:cs="Arial"/>
          <w:b/>
          <w:bCs/>
          <w:i/>
          <w:iCs/>
        </w:rPr>
        <w:t xml:space="preserve">  </w:t>
      </w:r>
    </w:p>
    <w:p w:rsidR="000C4D59" w:rsidRPr="00456B59" w:rsidRDefault="000C4D59">
      <w:pPr>
        <w:rPr>
          <w:rFonts w:ascii="Verdana" w:hAnsi="Verdana" w:cs="Arial"/>
          <w:sz w:val="8"/>
        </w:rPr>
      </w:pPr>
    </w:p>
    <w:p w:rsidR="00A569F2" w:rsidRDefault="00A569F2" w:rsidP="00A569F2">
      <w:pPr>
        <w:rPr>
          <w:rFonts w:ascii="Verdana" w:hAnsi="Verdana" w:cs="Arial"/>
          <w:b/>
          <w:bCs/>
        </w:rPr>
      </w:pPr>
      <w:r>
        <w:rPr>
          <w:rFonts w:ascii="Verdana" w:hAnsi="Verdana" w:cs="Arial"/>
          <w:b/>
          <w:bCs/>
        </w:rPr>
        <w:t>E-Mail Entries</w:t>
      </w:r>
      <w:r w:rsidR="00746EA5">
        <w:rPr>
          <w:rFonts w:ascii="Verdana" w:hAnsi="Verdana" w:cs="Arial"/>
          <w:b/>
          <w:bCs/>
        </w:rPr>
        <w:t xml:space="preserve"> (</w:t>
      </w:r>
      <w:r w:rsidR="00AC72FD">
        <w:rPr>
          <w:rFonts w:ascii="Verdana" w:hAnsi="Verdana" w:cs="Arial"/>
          <w:b/>
          <w:bCs/>
        </w:rPr>
        <w:t xml:space="preserve">Required for </w:t>
      </w:r>
      <w:r w:rsidR="00746EA5">
        <w:rPr>
          <w:rFonts w:ascii="Verdana" w:hAnsi="Verdana" w:cs="Arial"/>
          <w:b/>
          <w:bCs/>
        </w:rPr>
        <w:t>Teams with 10+ Athletes)</w:t>
      </w:r>
      <w:r>
        <w:rPr>
          <w:rFonts w:ascii="Verdana" w:hAnsi="Verdana" w:cs="Arial"/>
          <w:b/>
          <w:bCs/>
        </w:rPr>
        <w:t>:</w:t>
      </w:r>
    </w:p>
    <w:p w:rsidR="00A569F2" w:rsidRDefault="00A569F2" w:rsidP="00341517">
      <w:pPr>
        <w:numPr>
          <w:ilvl w:val="0"/>
          <w:numId w:val="13"/>
        </w:numPr>
        <w:jc w:val="both"/>
        <w:rPr>
          <w:rFonts w:ascii="Verdana" w:hAnsi="Verdana"/>
          <w:bCs/>
          <w:i/>
          <w:color w:val="000000"/>
          <w:u w:val="single"/>
        </w:rPr>
      </w:pPr>
      <w:r>
        <w:rPr>
          <w:rFonts w:ascii="Verdana" w:hAnsi="Verdana"/>
          <w:bCs/>
          <w:color w:val="000000"/>
        </w:rPr>
        <w:t xml:space="preserve">Entries in Hy-Tek Format only, must be sent to:  </w:t>
      </w:r>
      <w:r>
        <w:rPr>
          <w:rFonts w:ascii="Verdana" w:hAnsi="Verdana"/>
          <w:bCs/>
          <w:i/>
          <w:color w:val="000000"/>
          <w:u w:val="single"/>
        </w:rPr>
        <w:t>dale@swimgeorgetown.com</w:t>
      </w:r>
    </w:p>
    <w:p w:rsidR="00A569F2" w:rsidRDefault="00A569F2" w:rsidP="00341517">
      <w:pPr>
        <w:numPr>
          <w:ilvl w:val="0"/>
          <w:numId w:val="13"/>
        </w:numPr>
        <w:jc w:val="both"/>
        <w:rPr>
          <w:rFonts w:ascii="Verdana" w:hAnsi="Verdana"/>
          <w:bCs/>
          <w:color w:val="000000"/>
        </w:rPr>
      </w:pPr>
      <w:r>
        <w:rPr>
          <w:rFonts w:ascii="Verdana" w:hAnsi="Verdana"/>
          <w:bCs/>
          <w:color w:val="000000"/>
        </w:rPr>
        <w:t>The Hy-Tek Entry File must be renamed to clearly identify the entering team, shorter is better.</w:t>
      </w:r>
    </w:p>
    <w:p w:rsidR="00A569F2" w:rsidRDefault="00A569F2" w:rsidP="00341517">
      <w:pPr>
        <w:numPr>
          <w:ilvl w:val="0"/>
          <w:numId w:val="13"/>
        </w:numPr>
        <w:jc w:val="both"/>
        <w:rPr>
          <w:rFonts w:ascii="Verdana" w:hAnsi="Verdana"/>
          <w:bCs/>
          <w:color w:val="000000"/>
        </w:rPr>
      </w:pPr>
      <w:r>
        <w:rPr>
          <w:rFonts w:ascii="Verdana" w:hAnsi="Verdana"/>
          <w:bCs/>
          <w:color w:val="000000"/>
        </w:rPr>
        <w:t xml:space="preserve">Athletes WILL NOT </w:t>
      </w:r>
      <w:proofErr w:type="gramStart"/>
      <w:r>
        <w:rPr>
          <w:rFonts w:ascii="Verdana" w:hAnsi="Verdana"/>
          <w:bCs/>
          <w:color w:val="000000"/>
        </w:rPr>
        <w:t>be</w:t>
      </w:r>
      <w:proofErr w:type="gramEnd"/>
      <w:r>
        <w:rPr>
          <w:rFonts w:ascii="Verdana" w:hAnsi="Verdana"/>
          <w:bCs/>
          <w:color w:val="000000"/>
        </w:rPr>
        <w:t xml:space="preserve"> entered into Meet Manager if the </w:t>
      </w:r>
      <w:r w:rsidRPr="001A378F">
        <w:rPr>
          <w:rFonts w:ascii="Verdana" w:hAnsi="Verdana"/>
          <w:b/>
          <w:bCs/>
          <w:color w:val="FF0000"/>
        </w:rPr>
        <w:t>Meet Entry Report</w:t>
      </w:r>
      <w:r w:rsidR="00341517">
        <w:rPr>
          <w:rFonts w:ascii="Verdana" w:hAnsi="Verdana"/>
          <w:b/>
          <w:bCs/>
          <w:color w:val="FF0000"/>
        </w:rPr>
        <w:t>,</w:t>
      </w:r>
      <w:r w:rsidR="001A378F">
        <w:rPr>
          <w:rFonts w:ascii="Verdana" w:hAnsi="Verdana"/>
          <w:bCs/>
          <w:color w:val="000000"/>
        </w:rPr>
        <w:t xml:space="preserve"> </w:t>
      </w:r>
      <w:r w:rsidR="00575DF0">
        <w:rPr>
          <w:rFonts w:ascii="Verdana" w:hAnsi="Verdana"/>
          <w:bCs/>
          <w:color w:val="000000"/>
        </w:rPr>
        <w:t xml:space="preserve">           </w:t>
      </w:r>
      <w:r w:rsidR="001A378F">
        <w:rPr>
          <w:rFonts w:ascii="Verdana" w:hAnsi="Verdana"/>
          <w:bCs/>
          <w:color w:val="000000"/>
        </w:rPr>
        <w:t>including</w:t>
      </w:r>
      <w:r>
        <w:rPr>
          <w:rFonts w:ascii="Verdana" w:hAnsi="Verdana"/>
          <w:bCs/>
          <w:color w:val="000000"/>
        </w:rPr>
        <w:t xml:space="preserve"> </w:t>
      </w:r>
      <w:r w:rsidRPr="001A378F">
        <w:rPr>
          <w:rFonts w:ascii="Verdana" w:hAnsi="Verdana"/>
          <w:b/>
          <w:bCs/>
          <w:color w:val="FF0000"/>
        </w:rPr>
        <w:t>Proof of Time</w:t>
      </w:r>
      <w:r w:rsidR="00341517">
        <w:rPr>
          <w:rFonts w:ascii="Verdana" w:hAnsi="Verdana"/>
          <w:b/>
          <w:bCs/>
          <w:color w:val="FF0000"/>
        </w:rPr>
        <w:t>,</w:t>
      </w:r>
      <w:r>
        <w:rPr>
          <w:rFonts w:ascii="Verdana" w:hAnsi="Verdana"/>
          <w:bCs/>
          <w:color w:val="000000"/>
        </w:rPr>
        <w:t xml:space="preserve"> </w:t>
      </w:r>
      <w:r w:rsidRPr="00BC6AF5">
        <w:rPr>
          <w:rFonts w:ascii="Verdana" w:hAnsi="Verdana"/>
          <w:bCs/>
          <w:i/>
          <w:color w:val="000000"/>
          <w:u w:val="single"/>
        </w:rPr>
        <w:t xml:space="preserve">by athlete name </w:t>
      </w:r>
      <w:r>
        <w:rPr>
          <w:rFonts w:ascii="Verdana" w:hAnsi="Verdana"/>
          <w:bCs/>
          <w:color w:val="000000"/>
        </w:rPr>
        <w:t>is not received.</w:t>
      </w:r>
      <w:r w:rsidR="00341517">
        <w:rPr>
          <w:rFonts w:ascii="Verdana" w:hAnsi="Verdana"/>
          <w:bCs/>
          <w:color w:val="000000"/>
        </w:rPr>
        <w:t xml:space="preserve">  </w:t>
      </w:r>
    </w:p>
    <w:p w:rsidR="00A569F2" w:rsidRDefault="00A569F2" w:rsidP="00341517">
      <w:pPr>
        <w:numPr>
          <w:ilvl w:val="0"/>
          <w:numId w:val="13"/>
        </w:numPr>
        <w:jc w:val="both"/>
        <w:rPr>
          <w:rFonts w:ascii="Verdana" w:hAnsi="Verdana"/>
          <w:color w:val="000000"/>
        </w:rPr>
      </w:pPr>
      <w:r>
        <w:rPr>
          <w:rFonts w:ascii="Verdana" w:hAnsi="Verdana"/>
          <w:color w:val="000000"/>
        </w:rPr>
        <w:t xml:space="preserve">Athletes WILL NOT </w:t>
      </w:r>
      <w:proofErr w:type="gramStart"/>
      <w:r>
        <w:rPr>
          <w:rFonts w:ascii="Verdana" w:hAnsi="Verdana"/>
          <w:color w:val="000000"/>
        </w:rPr>
        <w:t>be</w:t>
      </w:r>
      <w:proofErr w:type="gramEnd"/>
      <w:r>
        <w:rPr>
          <w:rFonts w:ascii="Verdana" w:hAnsi="Verdana"/>
          <w:color w:val="000000"/>
        </w:rPr>
        <w:t xml:space="preserve"> permitted to compete in the meet until satisfactory fee payment arrangements have been made with the Meet Director or her / his designee.</w:t>
      </w:r>
    </w:p>
    <w:p w:rsidR="00746EA5" w:rsidRPr="00746EA5" w:rsidRDefault="00746EA5" w:rsidP="00746EA5">
      <w:pPr>
        <w:pStyle w:val="NormalVerdana"/>
        <w:numPr>
          <w:ilvl w:val="0"/>
          <w:numId w:val="0"/>
        </w:numPr>
        <w:ind w:left="-342"/>
        <w:rPr>
          <w:b w:val="0"/>
          <w:i/>
          <w:sz w:val="12"/>
        </w:rPr>
      </w:pPr>
    </w:p>
    <w:p w:rsidR="00746EA5" w:rsidRDefault="00746EA5" w:rsidP="00746EA5">
      <w:pPr>
        <w:rPr>
          <w:rFonts w:ascii="Verdana" w:hAnsi="Verdana" w:cs="Arial"/>
          <w:b/>
          <w:bCs/>
        </w:rPr>
      </w:pPr>
      <w:r>
        <w:rPr>
          <w:rFonts w:ascii="Verdana" w:hAnsi="Verdana" w:cs="Arial"/>
          <w:b/>
          <w:bCs/>
        </w:rPr>
        <w:t>E-Mail Entries (</w:t>
      </w:r>
      <w:r w:rsidR="00575DF0">
        <w:rPr>
          <w:rFonts w:ascii="Verdana" w:hAnsi="Verdana" w:cs="Arial"/>
          <w:b/>
          <w:bCs/>
        </w:rPr>
        <w:t xml:space="preserve">Optional for </w:t>
      </w:r>
      <w:r>
        <w:rPr>
          <w:rFonts w:ascii="Verdana" w:hAnsi="Verdana" w:cs="Arial"/>
          <w:b/>
          <w:bCs/>
        </w:rPr>
        <w:t>Individual athletes or Teams with 9 or less athletes):</w:t>
      </w:r>
    </w:p>
    <w:p w:rsidR="00746EA5" w:rsidRPr="00746EA5" w:rsidRDefault="00746EA5" w:rsidP="00746EA5">
      <w:pPr>
        <w:numPr>
          <w:ilvl w:val="0"/>
          <w:numId w:val="14"/>
        </w:numPr>
        <w:rPr>
          <w:rFonts w:ascii="Verdana" w:hAnsi="Verdana" w:cs="Arial"/>
          <w:b/>
          <w:bCs/>
        </w:rPr>
      </w:pPr>
      <w:r>
        <w:rPr>
          <w:rFonts w:ascii="Verdana" w:hAnsi="Verdana" w:cs="Arial"/>
          <w:bCs/>
        </w:rPr>
        <w:t>Email the full name of each athlete, gender, and date of birth and/or USA ID number.</w:t>
      </w:r>
    </w:p>
    <w:p w:rsidR="00746EA5" w:rsidRPr="00746EA5" w:rsidRDefault="00746EA5" w:rsidP="00746EA5">
      <w:pPr>
        <w:numPr>
          <w:ilvl w:val="0"/>
          <w:numId w:val="14"/>
        </w:numPr>
        <w:rPr>
          <w:rFonts w:ascii="Verdana" w:hAnsi="Verdana" w:cs="Arial"/>
          <w:b/>
          <w:bCs/>
        </w:rPr>
      </w:pPr>
      <w:r>
        <w:rPr>
          <w:rFonts w:ascii="Verdana" w:hAnsi="Verdana" w:cs="Arial"/>
          <w:bCs/>
        </w:rPr>
        <w:t>Include the team the athlete is affiliated with, or indicate the athlete is “Unattached”</w:t>
      </w:r>
    </w:p>
    <w:p w:rsidR="00746EA5" w:rsidRPr="00746EA5" w:rsidRDefault="00746EA5" w:rsidP="00746EA5">
      <w:pPr>
        <w:numPr>
          <w:ilvl w:val="0"/>
          <w:numId w:val="14"/>
        </w:numPr>
        <w:rPr>
          <w:rFonts w:ascii="Verdana" w:hAnsi="Verdana" w:cs="Arial"/>
          <w:b/>
          <w:bCs/>
        </w:rPr>
      </w:pPr>
      <w:r>
        <w:rPr>
          <w:rFonts w:ascii="Verdana" w:hAnsi="Verdana" w:cs="Arial"/>
          <w:bCs/>
        </w:rPr>
        <w:t>Include the LSC the athlete is registered with (ST for South Texas)</w:t>
      </w:r>
    </w:p>
    <w:p w:rsidR="00746EA5" w:rsidRPr="00746EA5" w:rsidRDefault="00746EA5" w:rsidP="00746EA5">
      <w:pPr>
        <w:numPr>
          <w:ilvl w:val="0"/>
          <w:numId w:val="14"/>
        </w:numPr>
        <w:rPr>
          <w:rFonts w:ascii="Verdana" w:hAnsi="Verdana" w:cs="Arial"/>
          <w:b/>
          <w:bCs/>
        </w:rPr>
      </w:pPr>
      <w:r>
        <w:rPr>
          <w:rFonts w:ascii="Verdana" w:hAnsi="Verdana" w:cs="Arial"/>
          <w:bCs/>
        </w:rPr>
        <w:t>Include the event numbers and event names, and seed times.  “NT” for no time</w:t>
      </w:r>
    </w:p>
    <w:p w:rsidR="00746EA5" w:rsidRPr="00746EA5" w:rsidRDefault="00746EA5" w:rsidP="00746EA5">
      <w:pPr>
        <w:numPr>
          <w:ilvl w:val="0"/>
          <w:numId w:val="14"/>
        </w:numPr>
        <w:rPr>
          <w:i/>
        </w:rPr>
      </w:pPr>
      <w:r w:rsidRPr="00746EA5">
        <w:rPr>
          <w:rFonts w:ascii="Verdana" w:hAnsi="Verdana" w:cs="Arial"/>
        </w:rPr>
        <w:t>Include an email address for correspondence</w:t>
      </w:r>
    </w:p>
    <w:p w:rsidR="00746EA5" w:rsidRPr="00746EA5" w:rsidRDefault="00746EA5" w:rsidP="00746EA5">
      <w:pPr>
        <w:pStyle w:val="NormalVerdana"/>
        <w:numPr>
          <w:ilvl w:val="0"/>
          <w:numId w:val="0"/>
        </w:numPr>
        <w:ind w:left="432"/>
        <w:rPr>
          <w:b w:val="0"/>
          <w:i/>
          <w:sz w:val="12"/>
        </w:rPr>
      </w:pPr>
    </w:p>
    <w:p w:rsidR="00746EA5" w:rsidRDefault="00746EA5" w:rsidP="00746EA5">
      <w:pPr>
        <w:pStyle w:val="NormalVerdana"/>
        <w:numPr>
          <w:ilvl w:val="0"/>
          <w:numId w:val="0"/>
        </w:numPr>
        <w:ind w:left="432"/>
        <w:rPr>
          <w:b w:val="0"/>
          <w:i/>
        </w:rPr>
      </w:pPr>
      <w:r>
        <w:rPr>
          <w:b w:val="0"/>
          <w:i/>
        </w:rPr>
        <w:t>A confirmation email will be sent to you within 24 hours.  If you do not receive one, then your entries have not been officially received.</w:t>
      </w:r>
    </w:p>
    <w:p w:rsidR="000C4D59" w:rsidRPr="00746EA5" w:rsidRDefault="000C4D59">
      <w:pPr>
        <w:rPr>
          <w:rFonts w:ascii="Verdana" w:hAnsi="Verdana" w:cs="Arial"/>
          <w:sz w:val="12"/>
        </w:rPr>
      </w:pPr>
    </w:p>
    <w:p w:rsidR="000C4D59" w:rsidRDefault="000C4D59">
      <w:pPr>
        <w:rPr>
          <w:rFonts w:ascii="Verdana" w:hAnsi="Verdana" w:cs="Arial"/>
          <w:b/>
          <w:bCs/>
        </w:rPr>
      </w:pPr>
      <w:r>
        <w:rPr>
          <w:rFonts w:ascii="Verdana" w:hAnsi="Verdana" w:cs="Arial"/>
          <w:b/>
          <w:bCs/>
        </w:rPr>
        <w:t>Mailed Entries:</w:t>
      </w:r>
    </w:p>
    <w:p w:rsidR="000C4D59" w:rsidRDefault="000C4D59">
      <w:pPr>
        <w:ind w:left="720"/>
        <w:rPr>
          <w:rFonts w:ascii="Verdana" w:hAnsi="Verdana" w:cs="Arial"/>
        </w:rPr>
      </w:pPr>
      <w:r>
        <w:rPr>
          <w:rFonts w:ascii="Verdana" w:hAnsi="Verdana" w:cs="Arial"/>
        </w:rPr>
        <w:t xml:space="preserve">It is strongly recommended that you </w:t>
      </w:r>
      <w:r>
        <w:rPr>
          <w:rFonts w:ascii="Verdana" w:hAnsi="Verdana" w:cs="Arial"/>
          <w:b/>
          <w:bCs/>
        </w:rPr>
        <w:t>DO NOT</w:t>
      </w:r>
      <w:r>
        <w:rPr>
          <w:rFonts w:ascii="Verdana" w:hAnsi="Verdana" w:cs="Arial"/>
        </w:rPr>
        <w:t xml:space="preserve"> use the US Postal Service (registered, certified or regular mail).  Overnight or express mail or its equivalent is recommended and must clearly indicate proof of mailing date and </w:t>
      </w:r>
      <w:r>
        <w:rPr>
          <w:rFonts w:ascii="Verdana" w:hAnsi="Verdana" w:cs="Arial"/>
          <w:b/>
          <w:bCs/>
        </w:rPr>
        <w:t>waiver of signature</w:t>
      </w:r>
      <w:r>
        <w:rPr>
          <w:rFonts w:ascii="Verdana" w:hAnsi="Verdana" w:cs="Arial"/>
        </w:rPr>
        <w:t xml:space="preserve"> signed so that the packet may be left at the entry chair's address without a signature of receipt.</w:t>
      </w:r>
    </w:p>
    <w:p w:rsidR="000C4D59" w:rsidRDefault="000C4D59">
      <w:pPr>
        <w:ind w:left="2160" w:hanging="1440"/>
        <w:jc w:val="both"/>
        <w:rPr>
          <w:rFonts w:ascii="Verdana" w:hAnsi="Verdana" w:cs="Arial"/>
        </w:rPr>
      </w:pPr>
      <w:r>
        <w:rPr>
          <w:rFonts w:ascii="Verdana" w:hAnsi="Verdana" w:cs="Arial"/>
          <w:u w:val="single"/>
        </w:rPr>
        <w:lastRenderedPageBreak/>
        <w:t>Submit entries to</w:t>
      </w:r>
      <w:r>
        <w:rPr>
          <w:rFonts w:ascii="Verdana" w:hAnsi="Verdana" w:cs="Arial"/>
        </w:rPr>
        <w:t>:</w:t>
      </w:r>
      <w:r>
        <w:rPr>
          <w:rFonts w:ascii="Verdana" w:hAnsi="Verdana" w:cs="Arial"/>
        </w:rPr>
        <w:tab/>
      </w:r>
      <w:r w:rsidR="00341517">
        <w:rPr>
          <w:rFonts w:ascii="Verdana" w:hAnsi="Verdana" w:cs="Arial"/>
        </w:rPr>
        <w:t>Texas Gold Swimming</w:t>
      </w:r>
    </w:p>
    <w:p w:rsidR="000C4D59" w:rsidRDefault="000C4D59">
      <w:pPr>
        <w:ind w:left="2160"/>
        <w:jc w:val="both"/>
        <w:rPr>
          <w:rFonts w:ascii="Verdana" w:hAnsi="Verdana" w:cs="Arial"/>
        </w:rPr>
      </w:pPr>
      <w:r>
        <w:rPr>
          <w:rFonts w:ascii="Verdana" w:hAnsi="Verdana" w:cs="Arial"/>
        </w:rPr>
        <w:tab/>
        <w:t>1005A S. Mays</w:t>
      </w:r>
    </w:p>
    <w:p w:rsidR="000C4D59" w:rsidRDefault="00BF3530">
      <w:pPr>
        <w:ind w:left="2160" w:hanging="2160"/>
        <w:jc w:val="both"/>
        <w:rPr>
          <w:rFonts w:ascii="Verdana" w:hAnsi="Verdana" w:cs="Arial"/>
        </w:rPr>
      </w:pPr>
      <w:r>
        <w:rPr>
          <w:rFonts w:ascii="Verdana" w:hAnsi="Verdana" w:cs="Arial"/>
        </w:rPr>
        <w:tab/>
      </w:r>
      <w:r>
        <w:rPr>
          <w:rFonts w:ascii="Verdana" w:hAnsi="Verdana" w:cs="Arial"/>
        </w:rPr>
        <w:tab/>
      </w:r>
      <w:r w:rsidR="000C4D59">
        <w:rPr>
          <w:rFonts w:ascii="Verdana" w:hAnsi="Verdana" w:cs="Arial"/>
        </w:rPr>
        <w:t>Round Rock, Texas 78664</w:t>
      </w:r>
    </w:p>
    <w:p w:rsidR="000C4D59" w:rsidRDefault="000C4D59">
      <w:pPr>
        <w:ind w:left="2160" w:firstLine="720"/>
        <w:rPr>
          <w:rFonts w:ascii="Verdana" w:hAnsi="Verdana" w:cs="Arial"/>
          <w:color w:val="0000FF"/>
          <w:u w:val="single"/>
        </w:rPr>
      </w:pPr>
      <w:r>
        <w:rPr>
          <w:rFonts w:ascii="Verdana" w:hAnsi="Verdana" w:cs="Arial"/>
          <w:color w:val="0000FF"/>
          <w:u w:val="single"/>
        </w:rPr>
        <w:t>dale@swimgeorgetown.com</w:t>
      </w:r>
    </w:p>
    <w:p w:rsidR="000C4D59" w:rsidRDefault="000C4D59">
      <w:pPr>
        <w:pStyle w:val="Heading3"/>
        <w:rPr>
          <w:rFonts w:ascii="Verdana" w:hAnsi="Verdana" w:cs="Arial"/>
        </w:rPr>
      </w:pPr>
      <w:r>
        <w:rPr>
          <w:rFonts w:ascii="Verdana" w:hAnsi="Verdana" w:cs="Arial"/>
        </w:rPr>
        <w:t>SCRATCH RULES</w:t>
      </w:r>
    </w:p>
    <w:p w:rsidR="000C4D59" w:rsidRDefault="000C4D59">
      <w:pPr>
        <w:pStyle w:val="Heading3"/>
        <w:rPr>
          <w:rFonts w:ascii="Verdana" w:hAnsi="Verdana" w:cs="Arial"/>
          <w:b w:val="0"/>
        </w:rPr>
      </w:pPr>
      <w:r>
        <w:rPr>
          <w:rFonts w:ascii="Verdana" w:hAnsi="Verdana" w:cs="Arial"/>
          <w:b w:val="0"/>
        </w:rPr>
        <w:tab/>
        <w:t>All scratches are encouraged to be emailed to the meet director prior to the meet, or notify the meet director the day of the meet.  There are no penalties for failing to scratch.</w:t>
      </w:r>
    </w:p>
    <w:p w:rsidR="00FE36F3" w:rsidRDefault="00FE36F3" w:rsidP="00FE36F3"/>
    <w:p w:rsidR="00FE36F3" w:rsidRDefault="00FE36F3" w:rsidP="00FE36F3">
      <w:pPr>
        <w:pStyle w:val="Heading3"/>
        <w:rPr>
          <w:rFonts w:ascii="Verdana" w:hAnsi="Verdana" w:cs="Arial"/>
        </w:rPr>
      </w:pPr>
      <w:r>
        <w:rPr>
          <w:rFonts w:ascii="Verdana" w:hAnsi="Verdana" w:cs="Arial"/>
        </w:rPr>
        <w:t>CHECK IN</w:t>
      </w:r>
    </w:p>
    <w:p w:rsidR="00FE36F3" w:rsidRDefault="00FE36F3" w:rsidP="00FE36F3">
      <w:pPr>
        <w:pStyle w:val="Heading3"/>
        <w:rPr>
          <w:rFonts w:ascii="Verdana" w:hAnsi="Verdana" w:cs="Arial"/>
          <w:b w:val="0"/>
        </w:rPr>
      </w:pPr>
      <w:r>
        <w:rPr>
          <w:rFonts w:ascii="Verdana" w:hAnsi="Verdana" w:cs="Arial"/>
          <w:b w:val="0"/>
        </w:rPr>
        <w:tab/>
        <w:t>Positive check in for the 500 free in Session II will be due</w:t>
      </w:r>
      <w:r w:rsidR="00746EA5">
        <w:rPr>
          <w:rFonts w:ascii="Verdana" w:hAnsi="Verdana" w:cs="Arial"/>
          <w:b w:val="0"/>
        </w:rPr>
        <w:t xml:space="preserve"> 2 hours </w:t>
      </w:r>
      <w:r>
        <w:rPr>
          <w:rFonts w:ascii="Verdana" w:hAnsi="Verdana" w:cs="Arial"/>
          <w:b w:val="0"/>
        </w:rPr>
        <w:t xml:space="preserve">prior to the start of the </w:t>
      </w:r>
      <w:r w:rsidR="00746EA5">
        <w:rPr>
          <w:rFonts w:ascii="Verdana" w:hAnsi="Verdana" w:cs="Arial"/>
          <w:b w:val="0"/>
        </w:rPr>
        <w:t>event</w:t>
      </w:r>
      <w:r>
        <w:rPr>
          <w:rFonts w:ascii="Verdana" w:hAnsi="Verdana" w:cs="Arial"/>
          <w:b w:val="0"/>
        </w:rPr>
        <w:t>.  The specific deadline will be announced the day of the meet.</w:t>
      </w:r>
    </w:p>
    <w:p w:rsidR="00746EA5" w:rsidRDefault="00746EA5" w:rsidP="00CB25C9">
      <w:pPr>
        <w:rPr>
          <w:rFonts w:ascii="Verdana" w:hAnsi="Verdana" w:cs="Arial"/>
          <w:b/>
        </w:rPr>
      </w:pPr>
    </w:p>
    <w:p w:rsidR="00CB25C9" w:rsidRDefault="00CB25C9" w:rsidP="00CB25C9">
      <w:pPr>
        <w:rPr>
          <w:rFonts w:ascii="Verdana" w:hAnsi="Verdana" w:cs="Arial"/>
          <w:b/>
        </w:rPr>
      </w:pPr>
      <w:r>
        <w:rPr>
          <w:rFonts w:ascii="Verdana" w:hAnsi="Verdana" w:cs="Arial"/>
          <w:b/>
        </w:rPr>
        <w:t>MEET REFEREE</w:t>
      </w:r>
      <w:r>
        <w:rPr>
          <w:rFonts w:ascii="Verdana" w:hAnsi="Verdana" w:cs="Arial"/>
          <w:b/>
        </w:rPr>
        <w:tab/>
      </w:r>
      <w:r>
        <w:rPr>
          <w:rFonts w:ascii="Verdana" w:hAnsi="Verdana" w:cs="Arial"/>
          <w:b/>
        </w:rPr>
        <w:tab/>
        <w:t xml:space="preserve">   MEET DIRECTO</w:t>
      </w:r>
      <w:r w:rsidR="00840D14">
        <w:rPr>
          <w:rFonts w:ascii="Verdana" w:hAnsi="Verdana" w:cs="Arial"/>
          <w:b/>
        </w:rPr>
        <w:t>R/ENTRY CHAIR</w:t>
      </w:r>
      <w:r>
        <w:rPr>
          <w:rFonts w:ascii="Verdana" w:hAnsi="Verdana" w:cs="Arial"/>
        </w:rPr>
        <w:tab/>
      </w:r>
      <w:r>
        <w:rPr>
          <w:rFonts w:ascii="Verdana" w:hAnsi="Verdana" w:cs="Arial"/>
          <w:b/>
        </w:rPr>
        <w:t>MEET COACH</w:t>
      </w:r>
    </w:p>
    <w:p w:rsidR="00CB25C9" w:rsidRDefault="00AD684E" w:rsidP="00AD684E">
      <w:pPr>
        <w:tabs>
          <w:tab w:val="left" w:pos="3060"/>
        </w:tabs>
        <w:rPr>
          <w:rFonts w:ascii="Verdana" w:hAnsi="Verdana" w:cs="Arial"/>
        </w:rPr>
      </w:pPr>
      <w:r>
        <w:rPr>
          <w:rFonts w:ascii="Verdana" w:hAnsi="Verdana" w:cs="Arial"/>
        </w:rPr>
        <w:t>Roland Smits</w:t>
      </w:r>
      <w:r>
        <w:rPr>
          <w:rFonts w:ascii="Verdana" w:hAnsi="Verdana" w:cs="Arial"/>
        </w:rPr>
        <w:tab/>
      </w:r>
      <w:r w:rsidR="00CB25C9">
        <w:rPr>
          <w:rFonts w:ascii="Verdana" w:hAnsi="Verdana" w:cs="Arial"/>
        </w:rPr>
        <w:t>Dale Huggins</w:t>
      </w:r>
      <w:r w:rsidR="00CB25C9">
        <w:rPr>
          <w:rFonts w:ascii="Verdana" w:hAnsi="Verdana" w:cs="Arial"/>
        </w:rPr>
        <w:tab/>
      </w:r>
      <w:r w:rsidR="00CB25C9">
        <w:rPr>
          <w:rFonts w:ascii="Verdana" w:hAnsi="Verdana" w:cs="Arial"/>
        </w:rPr>
        <w:tab/>
      </w:r>
      <w:r w:rsidR="00CB25C9">
        <w:rPr>
          <w:rFonts w:ascii="Verdana" w:hAnsi="Verdana" w:cs="Arial"/>
        </w:rPr>
        <w:tab/>
      </w:r>
      <w:r w:rsidR="00CB25C9">
        <w:rPr>
          <w:rFonts w:ascii="Verdana" w:hAnsi="Verdana" w:cs="Arial"/>
        </w:rPr>
        <w:tab/>
      </w:r>
      <w:r w:rsidR="00D64BA4">
        <w:rPr>
          <w:rFonts w:ascii="Verdana" w:hAnsi="Verdana" w:cs="Arial"/>
        </w:rPr>
        <w:t>Ben Cumnock-Francois</w:t>
      </w:r>
    </w:p>
    <w:p w:rsidR="00CB25C9" w:rsidRDefault="00575DF0" w:rsidP="00CB25C9">
      <w:pPr>
        <w:pStyle w:val="Header"/>
        <w:tabs>
          <w:tab w:val="clear" w:pos="4320"/>
          <w:tab w:val="clear" w:pos="8640"/>
        </w:tabs>
        <w:rPr>
          <w:rFonts w:ascii="Verdana" w:hAnsi="Verdana" w:cs="Arial"/>
        </w:rPr>
      </w:pPr>
      <w:r>
        <w:rPr>
          <w:rFonts w:ascii="Verdana" w:hAnsi="Verdana" w:cs="Arial"/>
        </w:rPr>
        <w:tab/>
      </w:r>
      <w:r>
        <w:rPr>
          <w:rFonts w:ascii="Verdana" w:hAnsi="Verdana" w:cs="Arial"/>
        </w:rPr>
        <w:tab/>
      </w:r>
      <w:r w:rsidR="00CB25C9">
        <w:rPr>
          <w:rFonts w:ascii="Verdana" w:hAnsi="Verdana" w:cs="Arial"/>
        </w:rPr>
        <w:tab/>
      </w:r>
      <w:r w:rsidR="00CB25C9">
        <w:rPr>
          <w:rFonts w:ascii="Verdana" w:hAnsi="Verdana" w:cs="Arial"/>
        </w:rPr>
        <w:tab/>
        <w:t xml:space="preserve">   </w:t>
      </w:r>
      <w:r w:rsidR="00D54F69">
        <w:rPr>
          <w:rFonts w:ascii="Verdana" w:hAnsi="Verdana" w:cs="Arial"/>
        </w:rPr>
        <w:t>1005A S. Mays</w:t>
      </w:r>
      <w:r w:rsidR="00D54F69">
        <w:rPr>
          <w:rFonts w:ascii="Verdana" w:hAnsi="Verdana" w:cs="Arial"/>
        </w:rPr>
        <w:tab/>
      </w:r>
      <w:r w:rsidR="00D54F69">
        <w:rPr>
          <w:rFonts w:ascii="Verdana" w:hAnsi="Verdana" w:cs="Arial"/>
        </w:rPr>
        <w:tab/>
      </w:r>
      <w:r w:rsidR="00D54F69">
        <w:rPr>
          <w:rFonts w:ascii="Verdana" w:hAnsi="Verdana" w:cs="Arial"/>
        </w:rPr>
        <w:tab/>
      </w:r>
      <w:r w:rsidR="00D54F69">
        <w:rPr>
          <w:rFonts w:ascii="Verdana" w:hAnsi="Verdana" w:cs="Arial"/>
        </w:rPr>
        <w:tab/>
        <w:t>1005A S. Mays</w:t>
      </w:r>
    </w:p>
    <w:p w:rsidR="00CB25C9" w:rsidRDefault="00575DF0" w:rsidP="00575DF0">
      <w:pPr>
        <w:pStyle w:val="Header"/>
        <w:tabs>
          <w:tab w:val="clear" w:pos="4320"/>
          <w:tab w:val="clear" w:pos="8640"/>
          <w:tab w:val="left" w:pos="3060"/>
        </w:tabs>
        <w:rPr>
          <w:rFonts w:ascii="Verdana" w:hAnsi="Verdana" w:cs="Arial"/>
        </w:rPr>
      </w:pPr>
      <w:r>
        <w:rPr>
          <w:rFonts w:ascii="Verdana" w:hAnsi="Verdana" w:cs="Arial"/>
        </w:rPr>
        <w:t>Pflugerville</w:t>
      </w:r>
      <w:r w:rsidR="00D64BA4">
        <w:rPr>
          <w:rFonts w:ascii="Verdana" w:hAnsi="Verdana" w:cs="Arial"/>
        </w:rPr>
        <w:t>, Texas</w:t>
      </w:r>
      <w:r w:rsidR="00023B72">
        <w:rPr>
          <w:rFonts w:ascii="Verdana" w:hAnsi="Verdana" w:cs="Arial"/>
        </w:rPr>
        <w:tab/>
      </w:r>
      <w:r w:rsidR="00D54F69">
        <w:rPr>
          <w:rFonts w:ascii="Verdana" w:hAnsi="Verdana" w:cs="Arial"/>
        </w:rPr>
        <w:t xml:space="preserve">Round Rock, </w:t>
      </w:r>
      <w:proofErr w:type="gramStart"/>
      <w:r w:rsidR="00D54F69">
        <w:rPr>
          <w:rFonts w:ascii="Verdana" w:hAnsi="Verdana" w:cs="Arial"/>
        </w:rPr>
        <w:t>TX  78664</w:t>
      </w:r>
      <w:r w:rsidR="00D54F69">
        <w:rPr>
          <w:rFonts w:ascii="Verdana" w:hAnsi="Verdana" w:cs="Arial"/>
        </w:rPr>
        <w:tab/>
      </w:r>
      <w:r w:rsidR="00D54F69">
        <w:rPr>
          <w:rFonts w:ascii="Verdana" w:hAnsi="Verdana" w:cs="Arial"/>
        </w:rPr>
        <w:tab/>
      </w:r>
      <w:r w:rsidR="00D54F69">
        <w:rPr>
          <w:rFonts w:ascii="Verdana" w:hAnsi="Verdana" w:cs="Arial"/>
        </w:rPr>
        <w:tab/>
        <w:t>Round Rock</w:t>
      </w:r>
      <w:proofErr w:type="gramEnd"/>
      <w:r w:rsidR="00D54F69">
        <w:rPr>
          <w:rFonts w:ascii="Verdana" w:hAnsi="Verdana" w:cs="Arial"/>
        </w:rPr>
        <w:t xml:space="preserve">, TX </w:t>
      </w:r>
    </w:p>
    <w:p w:rsidR="00CB25C9" w:rsidRDefault="00D64BA4" w:rsidP="00CB25C9">
      <w:pPr>
        <w:pStyle w:val="Header"/>
        <w:tabs>
          <w:tab w:val="clear" w:pos="4320"/>
          <w:tab w:val="clear" w:pos="8640"/>
        </w:tabs>
        <w:rPr>
          <w:rFonts w:ascii="Verdana" w:hAnsi="Verdana" w:cs="Arial"/>
        </w:rPr>
      </w:pPr>
      <w:r w:rsidRPr="00D64BA4">
        <w:rPr>
          <w:rFonts w:ascii="Verdana" w:hAnsi="Verdana" w:cs="Arial"/>
        </w:rPr>
        <w:t>512-</w:t>
      </w:r>
      <w:r w:rsidR="00575DF0">
        <w:rPr>
          <w:rFonts w:ascii="Verdana" w:hAnsi="Verdana" w:cs="Arial"/>
        </w:rPr>
        <w:t>415-7314</w:t>
      </w:r>
      <w:r>
        <w:rPr>
          <w:rFonts w:ascii="Verdana" w:hAnsi="Verdana" w:cs="Arial"/>
        </w:rPr>
        <w:tab/>
      </w:r>
      <w:r w:rsidR="00CB25C9">
        <w:rPr>
          <w:rFonts w:ascii="Verdana" w:hAnsi="Verdana" w:cs="Arial"/>
        </w:rPr>
        <w:tab/>
        <w:t xml:space="preserve">   </w:t>
      </w:r>
      <w:r w:rsidR="00D54F69">
        <w:rPr>
          <w:rFonts w:ascii="Verdana" w:hAnsi="Verdana" w:cs="Arial"/>
        </w:rPr>
        <w:t>512-671-7296</w:t>
      </w:r>
      <w:r w:rsidR="00D54F69">
        <w:rPr>
          <w:rFonts w:ascii="Verdana" w:hAnsi="Verdana" w:cs="Arial"/>
        </w:rPr>
        <w:tab/>
      </w:r>
      <w:r w:rsidR="00D54F69">
        <w:rPr>
          <w:rFonts w:ascii="Verdana" w:hAnsi="Verdana" w:cs="Arial"/>
        </w:rPr>
        <w:tab/>
      </w:r>
      <w:r w:rsidR="00D54F69">
        <w:rPr>
          <w:rFonts w:ascii="Verdana" w:hAnsi="Verdana" w:cs="Arial"/>
        </w:rPr>
        <w:tab/>
      </w:r>
      <w:r w:rsidR="00D54F69">
        <w:rPr>
          <w:rFonts w:ascii="Verdana" w:hAnsi="Verdana" w:cs="Arial"/>
        </w:rPr>
        <w:tab/>
        <w:t>512-671-7296</w:t>
      </w:r>
      <w:r w:rsidR="00D54F69">
        <w:rPr>
          <w:rFonts w:ascii="Verdana" w:hAnsi="Verdana" w:cs="Arial"/>
        </w:rPr>
        <w:tab/>
      </w:r>
    </w:p>
    <w:p w:rsidR="00654BA9" w:rsidRDefault="00575DF0" w:rsidP="00456B59">
      <w:pPr>
        <w:tabs>
          <w:tab w:val="left" w:pos="3060"/>
        </w:tabs>
        <w:rPr>
          <w:rFonts w:ascii="Verdana" w:hAnsi="Verdana"/>
        </w:rPr>
      </w:pPr>
      <w:hyperlink r:id="rId7" w:history="1">
        <w:r w:rsidRPr="008C1794">
          <w:rPr>
            <w:rStyle w:val="Hyperlink"/>
            <w:rFonts w:ascii="Verdana" w:hAnsi="Verdana" w:cs="Arial"/>
          </w:rPr>
          <w:t>roland@patriotdetection.com</w:t>
        </w:r>
      </w:hyperlink>
      <w:r w:rsidR="00D64BA4">
        <w:rPr>
          <w:rFonts w:ascii="Verdana" w:hAnsi="Verdana" w:cs="Arial"/>
        </w:rPr>
        <w:t xml:space="preserve"> </w:t>
      </w:r>
      <w:r w:rsidR="00CB25C9">
        <w:rPr>
          <w:rFonts w:ascii="Verdana" w:hAnsi="Verdana" w:cs="Arial"/>
        </w:rPr>
        <w:tab/>
      </w:r>
      <w:r w:rsidR="00F86377">
        <w:rPr>
          <w:rFonts w:ascii="Verdana" w:hAnsi="Verdana" w:cs="Arial"/>
        </w:rPr>
        <w:fldChar w:fldCharType="begin"/>
      </w:r>
      <w:r w:rsidR="00F86377">
        <w:rPr>
          <w:rFonts w:ascii="Verdana" w:hAnsi="Verdana" w:cs="Arial"/>
        </w:rPr>
        <w:instrText xml:space="preserve"> HYPERLINK "mailto:</w:instrText>
      </w:r>
      <w:r w:rsidR="00F86377" w:rsidRPr="00F86377">
        <w:rPr>
          <w:rFonts w:ascii="Verdana" w:hAnsi="Verdana" w:cs="Arial"/>
        </w:rPr>
        <w:instrText>dale@swimgeorgetown.com</w:instrText>
      </w:r>
      <w:r w:rsidR="00F86377">
        <w:rPr>
          <w:rFonts w:ascii="Verdana" w:hAnsi="Verdana" w:cs="Arial"/>
        </w:rPr>
        <w:instrText xml:space="preserve">" </w:instrText>
      </w:r>
      <w:r w:rsidR="00F86377" w:rsidRPr="000B207D">
        <w:rPr>
          <w:rFonts w:ascii="Verdana" w:hAnsi="Verdana" w:cs="Arial"/>
        </w:rPr>
      </w:r>
      <w:r w:rsidR="00F86377">
        <w:rPr>
          <w:rFonts w:ascii="Verdana" w:hAnsi="Verdana" w:cs="Arial"/>
        </w:rPr>
        <w:fldChar w:fldCharType="separate"/>
      </w:r>
      <w:r w:rsidR="00F86377" w:rsidRPr="000B207D">
        <w:rPr>
          <w:rStyle w:val="Hyperlink"/>
          <w:rFonts w:ascii="Verdana" w:hAnsi="Verdana" w:cs="Arial"/>
        </w:rPr>
        <w:t>dale@swimgeorgetown.com</w:t>
      </w:r>
      <w:r w:rsidR="00F86377">
        <w:rPr>
          <w:rFonts w:ascii="Verdana" w:hAnsi="Verdana" w:cs="Arial"/>
        </w:rPr>
        <w:fldChar w:fldCharType="end"/>
      </w:r>
      <w:r w:rsidR="00CB25C9">
        <w:rPr>
          <w:rFonts w:ascii="Verdana" w:hAnsi="Verdana" w:cs="Arial"/>
        </w:rPr>
        <w:t xml:space="preserve">  </w:t>
      </w:r>
      <w:r w:rsidR="00CB25C9">
        <w:rPr>
          <w:rFonts w:ascii="Verdana" w:hAnsi="Verdana" w:cs="Arial"/>
        </w:rPr>
        <w:tab/>
      </w:r>
      <w:r w:rsidR="00F86377">
        <w:rPr>
          <w:rFonts w:ascii="Verdana" w:hAnsi="Verdana" w:cs="Arial"/>
        </w:rPr>
        <w:tab/>
      </w:r>
      <w:hyperlink r:id="rId8" w:history="1">
        <w:r w:rsidR="00D64BA4" w:rsidRPr="00C1759E">
          <w:rPr>
            <w:rStyle w:val="Hyperlink"/>
            <w:rFonts w:ascii="Arial" w:hAnsi="Arial" w:cs="Arial"/>
          </w:rPr>
          <w:t>ben@swimgeorgetown.com</w:t>
        </w:r>
      </w:hyperlink>
    </w:p>
    <w:p w:rsidR="00456B59" w:rsidRPr="00D70762" w:rsidRDefault="00456B59">
      <w:pPr>
        <w:autoSpaceDE w:val="0"/>
        <w:rPr>
          <w:rFonts w:ascii="Verdana" w:hAnsi="Verdana" w:cs="Tahoma-Bold"/>
          <w:b/>
          <w:bCs/>
          <w:sz w:val="18"/>
        </w:rPr>
      </w:pPr>
    </w:p>
    <w:p w:rsidR="000C4D59" w:rsidRDefault="000C4D59">
      <w:pPr>
        <w:autoSpaceDE w:val="0"/>
        <w:rPr>
          <w:rFonts w:ascii="Verdana" w:hAnsi="Verdana" w:cs="Tahoma-Bold"/>
          <w:b/>
          <w:bCs/>
        </w:rPr>
      </w:pPr>
      <w:r>
        <w:rPr>
          <w:rFonts w:ascii="Verdana" w:hAnsi="Verdana" w:cs="Tahoma-Bold"/>
          <w:b/>
          <w:bCs/>
        </w:rPr>
        <w:t>POOL MEASUREMENT</w:t>
      </w:r>
    </w:p>
    <w:p w:rsidR="000C4D59" w:rsidRDefault="000C4D59" w:rsidP="0032247B">
      <w:pPr>
        <w:autoSpaceDE w:val="0"/>
        <w:ind w:left="720" w:hanging="60"/>
        <w:rPr>
          <w:rFonts w:ascii="Verdana" w:hAnsi="Verdana" w:cs="Tahoma-Bold"/>
          <w:bCs/>
        </w:rPr>
      </w:pPr>
      <w:r>
        <w:rPr>
          <w:rFonts w:ascii="Verdana" w:hAnsi="Verdana" w:cs="Tahoma-Bold"/>
          <w:bCs/>
        </w:rPr>
        <w:t>The competition course has not been certified in accordance</w:t>
      </w:r>
      <w:r w:rsidR="0032247B">
        <w:rPr>
          <w:rFonts w:ascii="Verdana" w:hAnsi="Verdana" w:cs="Tahoma-Bold"/>
          <w:bCs/>
        </w:rPr>
        <w:t xml:space="preserve"> </w:t>
      </w:r>
      <w:r>
        <w:rPr>
          <w:rFonts w:ascii="Verdana" w:hAnsi="Verdana" w:cs="Tahoma-Bold"/>
          <w:bCs/>
        </w:rPr>
        <w:t xml:space="preserve">with </w:t>
      </w:r>
      <w:proofErr w:type="gramStart"/>
      <w:r>
        <w:rPr>
          <w:rFonts w:ascii="Verdana" w:hAnsi="Verdana" w:cs="Tahoma-Bold"/>
          <w:bCs/>
        </w:rPr>
        <w:t>104.2.2C(</w:t>
      </w:r>
      <w:proofErr w:type="gramEnd"/>
      <w:r>
        <w:rPr>
          <w:rFonts w:ascii="Verdana" w:hAnsi="Verdana" w:cs="Tahoma-Bold"/>
          <w:bCs/>
        </w:rPr>
        <w:t>4).</w:t>
      </w:r>
      <w:r w:rsidR="00456148">
        <w:rPr>
          <w:rFonts w:ascii="Verdana" w:hAnsi="Verdana" w:cs="Tahoma-Bold"/>
          <w:bCs/>
        </w:rPr>
        <w:t xml:space="preserve">  </w:t>
      </w:r>
      <w:r>
        <w:rPr>
          <w:rFonts w:ascii="Verdana" w:hAnsi="Verdana" w:cs="Tahoma-Bold"/>
          <w:bCs/>
        </w:rPr>
        <w:t>If a swimmer expects to, or does break a record, please inform meet</w:t>
      </w:r>
      <w:r w:rsidR="0032247B">
        <w:rPr>
          <w:rFonts w:ascii="Verdana" w:hAnsi="Verdana" w:cs="Tahoma-Bold"/>
          <w:bCs/>
        </w:rPr>
        <w:t xml:space="preserve"> </w:t>
      </w:r>
      <w:r>
        <w:rPr>
          <w:rFonts w:ascii="Verdana" w:hAnsi="Verdana" w:cs="Tahoma-Bold"/>
          <w:bCs/>
        </w:rPr>
        <w:t>director or referee.</w:t>
      </w:r>
      <w:r w:rsidR="00456148">
        <w:rPr>
          <w:rFonts w:ascii="Verdana" w:hAnsi="Verdana" w:cs="Tahoma-Bold"/>
          <w:bCs/>
        </w:rPr>
        <w:t xml:space="preserve"> </w:t>
      </w:r>
      <w:r>
        <w:rPr>
          <w:rFonts w:ascii="Verdana" w:hAnsi="Verdana" w:cs="Tahoma-Bold"/>
          <w:bCs/>
        </w:rPr>
        <w:t xml:space="preserve"> </w:t>
      </w:r>
    </w:p>
    <w:p w:rsidR="00FE36F3" w:rsidRDefault="00FE36F3">
      <w:pPr>
        <w:rPr>
          <w:rFonts w:ascii="Verdana" w:hAnsi="Verdana" w:cs="Arial Bold+FPEF"/>
          <w:b/>
          <w:bCs/>
        </w:rPr>
      </w:pPr>
    </w:p>
    <w:p w:rsidR="000C4D59" w:rsidRDefault="000C4D59">
      <w:pPr>
        <w:rPr>
          <w:rFonts w:ascii="Verdana" w:hAnsi="Verdana" w:cs="Arial Bold+FPEF"/>
          <w:b/>
          <w:bCs/>
        </w:rPr>
      </w:pPr>
      <w:r>
        <w:rPr>
          <w:rFonts w:ascii="Verdana" w:hAnsi="Verdana" w:cs="Arial Bold+FPEF"/>
          <w:b/>
          <w:bCs/>
        </w:rPr>
        <w:t>CELL PHONE RESTRICTIONS</w:t>
      </w:r>
    </w:p>
    <w:p w:rsidR="000C4D59" w:rsidRDefault="000C4D59" w:rsidP="00575DF0">
      <w:pPr>
        <w:autoSpaceDE w:val="0"/>
        <w:ind w:firstLine="630"/>
        <w:rPr>
          <w:rFonts w:ascii="Verdana" w:hAnsi="Verdana" w:cs="Arial+FPEF"/>
          <w:color w:val="000000"/>
        </w:rPr>
      </w:pPr>
      <w:r>
        <w:rPr>
          <w:rFonts w:ascii="Verdana" w:hAnsi="Verdana" w:cs="Arial+FPEF"/>
        </w:rPr>
        <w:t>The presence and/or use of cell phones</w:t>
      </w:r>
      <w:r w:rsidR="00840D14">
        <w:rPr>
          <w:rFonts w:ascii="Verdana" w:hAnsi="Verdana" w:cs="Arial+FPEF"/>
        </w:rPr>
        <w:t>, and any other equipment capable of producing photographic or video images,</w:t>
      </w:r>
      <w:r>
        <w:rPr>
          <w:rFonts w:ascii="Verdana" w:hAnsi="Verdana" w:cs="Arial+FPEF"/>
        </w:rPr>
        <w:t xml:space="preserve"> in locker rooms is strictly and specifically prohibited at all times.</w:t>
      </w:r>
      <w:r>
        <w:rPr>
          <w:rFonts w:ascii="Verdana" w:eastAsia="PMingLiU" w:hAnsi="Verdana" w:cs="PMingLiU"/>
        </w:rPr>
        <w:t xml:space="preserve"> </w:t>
      </w:r>
      <w:r>
        <w:rPr>
          <w:rFonts w:ascii="Verdana" w:hAnsi="Verdana" w:cs="Arial+FPEF"/>
        </w:rPr>
        <w:t>There are no exceptions to this prohibition.</w:t>
      </w:r>
      <w:r>
        <w:rPr>
          <w:rFonts w:ascii="Verdana" w:eastAsia="PMingLiU" w:hAnsi="Verdana" w:cs="PMingLiU"/>
          <w:color w:val="000000"/>
        </w:rPr>
        <w:t xml:space="preserve">  </w:t>
      </w:r>
      <w:r>
        <w:rPr>
          <w:rFonts w:ascii="Verdana" w:hAnsi="Verdana" w:cs="Arial+FPEF"/>
          <w:color w:val="000000"/>
        </w:rPr>
        <w:t>Violators are subject to disqualification from the meet and disbarment from the facility.</w:t>
      </w:r>
    </w:p>
    <w:p w:rsidR="00333466" w:rsidRDefault="00333466">
      <w:pPr>
        <w:autoSpaceDE w:val="0"/>
        <w:ind w:left="690"/>
        <w:rPr>
          <w:rFonts w:ascii="Verdana" w:hAnsi="Verdana" w:cs="Arial+FPEF"/>
          <w:color w:val="000000"/>
        </w:rPr>
      </w:pPr>
    </w:p>
    <w:p w:rsidR="00BC34DE" w:rsidRDefault="00BC34DE" w:rsidP="00BC34DE">
      <w:pPr>
        <w:rPr>
          <w:rFonts w:ascii="Verdana" w:hAnsi="Verdana" w:cs="Arial"/>
          <w:b/>
        </w:rPr>
      </w:pPr>
      <w:r>
        <w:rPr>
          <w:rFonts w:ascii="Verdana" w:hAnsi="Verdana" w:cs="Arial"/>
          <w:b/>
        </w:rPr>
        <w:t>SWIMMERS WITH SPECIAL NEEDS</w:t>
      </w:r>
    </w:p>
    <w:p w:rsidR="00BC34DE" w:rsidRDefault="00BC34DE" w:rsidP="00BC34DE">
      <w:pPr>
        <w:ind w:firstLine="720"/>
        <w:rPr>
          <w:rFonts w:ascii="Verdana" w:hAnsi="Verdana" w:cs="Arial"/>
          <w:color w:val="000000"/>
        </w:rPr>
      </w:pPr>
      <w:r>
        <w:rPr>
          <w:rFonts w:ascii="Verdana" w:hAnsi="Verdana" w:cs="Arial"/>
          <w:color w:val="000000"/>
        </w:rPr>
        <w:t xml:space="preserve">Please notify the meet director, Dale Huggins, in advance of this event with the name and age of any member on your team who needs assistance to enter the building.  We will make reasonable accommodations for swimmers coaches, or spectators who wish to enter and use our facility.  </w:t>
      </w:r>
      <w:r>
        <w:rPr>
          <w:rFonts w:ascii="Verdana" w:hAnsi="Verdana"/>
          <w:color w:val="000000"/>
        </w:rPr>
        <w:t xml:space="preserve">In any meet sanctioned or approved by South Texas Swimming, Inc., which may include one or more swimmers with visual, hearing, mental, or physical disabilities; the judging of such competitors shall be in strict accordance with the current USA Swimming Rules and Regulations, i. e., Article 105.  </w:t>
      </w:r>
      <w:r>
        <w:rPr>
          <w:rFonts w:ascii="Verdana" w:hAnsi="Verdana" w:cs="Arial"/>
          <w:color w:val="000000"/>
        </w:rPr>
        <w:t xml:space="preserve">A disability is defined as a </w:t>
      </w:r>
      <w:r>
        <w:rPr>
          <w:rFonts w:ascii="Verdana" w:hAnsi="Verdana" w:cs="Arial"/>
          <w:color w:val="000000"/>
          <w:u w:val="single"/>
        </w:rPr>
        <w:t>PERMANENT</w:t>
      </w:r>
      <w:r>
        <w:rPr>
          <w:rFonts w:ascii="Verdana" w:hAnsi="Verdana" w:cs="Arial"/>
          <w:color w:val="000000"/>
        </w:rPr>
        <w:t xml:space="preserve"> physical or mental impairment that substantially limits one or more major life activities.  Coaches and / or athletes must notify the Meet Referee before the event begins is they are to be considered to be judged under Article 105 of the USA Swimming Rules and Regulations.</w:t>
      </w:r>
    </w:p>
    <w:p w:rsidR="00333466" w:rsidRDefault="00333466">
      <w:pPr>
        <w:ind w:left="885"/>
        <w:rPr>
          <w:rFonts w:ascii="Verdana" w:hAnsi="Verdana" w:cs="Arial"/>
          <w:color w:val="000000"/>
        </w:rPr>
      </w:pPr>
    </w:p>
    <w:p w:rsidR="00BC34DE" w:rsidRDefault="00BC34DE" w:rsidP="00BC34DE">
      <w:pPr>
        <w:rPr>
          <w:rFonts w:ascii="Verdana" w:hAnsi="Verdana" w:cs="Arial"/>
          <w:b/>
          <w:color w:val="000000"/>
        </w:rPr>
      </w:pPr>
      <w:r>
        <w:rPr>
          <w:rFonts w:ascii="Verdana" w:hAnsi="Verdana" w:cs="Arial"/>
          <w:b/>
          <w:color w:val="000000"/>
        </w:rPr>
        <w:t>RACING START PROFICIENCY</w:t>
      </w:r>
    </w:p>
    <w:p w:rsidR="00BC34DE" w:rsidRPr="00A477C5" w:rsidRDefault="00BC34DE" w:rsidP="00BC34DE">
      <w:pPr>
        <w:ind w:firstLine="720"/>
        <w:rPr>
          <w:rFonts w:ascii="Verdana" w:hAnsi="Verdana" w:cs="Arial"/>
          <w:color w:val="000000"/>
        </w:rPr>
      </w:pPr>
      <w:r w:rsidRPr="00A477C5">
        <w:rPr>
          <w:rFonts w:ascii="Verdana" w:hAnsi="Verdana" w:cs="Arial"/>
          <w:color w:val="000000"/>
        </w:rPr>
        <w:t xml:space="preserve">Swimmers entered in this meet must be certified by a </w:t>
      </w:r>
      <w:r w:rsidRPr="00A477C5">
        <w:rPr>
          <w:rStyle w:val="yshortcuts"/>
          <w:rFonts w:ascii="Verdana" w:hAnsi="Verdana" w:cs="Arial"/>
          <w:color w:val="000000"/>
        </w:rPr>
        <w:t>USA Swimming</w:t>
      </w:r>
      <w:r w:rsidRPr="00A477C5">
        <w:rPr>
          <w:rFonts w:ascii="Verdana" w:hAnsi="Verdana" w:cs="Arial"/>
          <w:color w:val="000000"/>
        </w:rPr>
        <w:t xml:space="preserve"> member coach as being proficient in performing a ra</w:t>
      </w:r>
      <w:r w:rsidRPr="00A477C5">
        <w:rPr>
          <w:rFonts w:ascii="Verdana" w:hAnsi="Verdana" w:cs="Arial"/>
          <w:color w:val="000000"/>
        </w:rPr>
        <w:t>c</w:t>
      </w:r>
      <w:r w:rsidRPr="00A477C5">
        <w:rPr>
          <w:rFonts w:ascii="Verdana" w:hAnsi="Verdana" w:cs="Arial"/>
          <w:color w:val="000000"/>
        </w:rPr>
        <w:t>ing start or must start each race from within the water.</w:t>
      </w:r>
      <w:r>
        <w:rPr>
          <w:rFonts w:ascii="Verdana" w:hAnsi="Verdana" w:cs="Arial"/>
          <w:color w:val="000000"/>
        </w:rPr>
        <w:t xml:space="preserve">  </w:t>
      </w:r>
      <w:r w:rsidRPr="00A477C5">
        <w:rPr>
          <w:rFonts w:ascii="Verdana" w:hAnsi="Verdana" w:cs="Arial"/>
          <w:color w:val="000000"/>
        </w:rPr>
        <w:t>When unaccompanied by a member-coach, it is the responsibility of the swimmer or the swimmer’s legal guardian to e</w:t>
      </w:r>
      <w:r w:rsidRPr="00A477C5">
        <w:rPr>
          <w:rFonts w:ascii="Verdana" w:hAnsi="Verdana" w:cs="Arial"/>
          <w:color w:val="000000"/>
        </w:rPr>
        <w:t>n</w:t>
      </w:r>
      <w:r w:rsidRPr="00A477C5">
        <w:rPr>
          <w:rFonts w:ascii="Verdana" w:hAnsi="Verdana" w:cs="Arial"/>
          <w:color w:val="000000"/>
        </w:rPr>
        <w:t>sure compliance with this requirement.</w:t>
      </w:r>
    </w:p>
    <w:p w:rsidR="00D54F69" w:rsidRDefault="00D54F69">
      <w:pPr>
        <w:pStyle w:val="Heading3"/>
        <w:rPr>
          <w:rFonts w:ascii="Verdana" w:hAnsi="Verdana" w:cs="Arial"/>
        </w:rPr>
      </w:pPr>
    </w:p>
    <w:p w:rsidR="00BC34DE" w:rsidRDefault="00BC34DE" w:rsidP="00BC34DE">
      <w:pPr>
        <w:pStyle w:val="Heading3"/>
        <w:rPr>
          <w:rFonts w:ascii="Verdana" w:hAnsi="Verdana" w:cs="Arial"/>
        </w:rPr>
      </w:pPr>
      <w:r>
        <w:rPr>
          <w:rFonts w:ascii="Verdana" w:hAnsi="Verdana" w:cs="Arial"/>
        </w:rPr>
        <w:t>LIABILITY STATEMENT</w:t>
      </w:r>
    </w:p>
    <w:p w:rsidR="00BC34DE" w:rsidRDefault="00BC34DE" w:rsidP="00BC34DE">
      <w:pPr>
        <w:rPr>
          <w:rFonts w:ascii="Verdana" w:hAnsi="Verdana" w:cs="Arial"/>
          <w:color w:val="000000"/>
        </w:rPr>
      </w:pPr>
      <w:r>
        <w:rPr>
          <w:rFonts w:ascii="Verdana" w:hAnsi="Verdana" w:cs="Arial"/>
        </w:rPr>
        <w:tab/>
      </w:r>
      <w:r>
        <w:rPr>
          <w:rFonts w:ascii="Verdana" w:hAnsi="Verdana" w:cs="Arial"/>
          <w:color w:val="000000"/>
        </w:rPr>
        <w:t>In granting a sanction for this meet, it is understood and agreed that USA Swimming, Inc., South Texas Swimming, Inc. (STSI), Texas Gold Swimming, Pan</w:t>
      </w:r>
      <w:r w:rsidR="00E75ED5">
        <w:rPr>
          <w:rFonts w:ascii="Verdana" w:hAnsi="Verdana" w:cs="Arial"/>
          <w:color w:val="000000"/>
        </w:rPr>
        <w:t>ther Aquatic</w:t>
      </w:r>
      <w:r>
        <w:rPr>
          <w:rFonts w:ascii="Verdana" w:hAnsi="Verdana" w:cs="Arial"/>
          <w:color w:val="000000"/>
        </w:rPr>
        <w:t xml:space="preserve"> Club, </w:t>
      </w:r>
      <w:r w:rsidR="00575DF0">
        <w:rPr>
          <w:rFonts w:ascii="Verdana" w:hAnsi="Verdana" w:cs="Arial"/>
          <w:color w:val="000000"/>
        </w:rPr>
        <w:t xml:space="preserve">Southwestern University </w:t>
      </w:r>
      <w:r>
        <w:rPr>
          <w:rFonts w:ascii="Verdana" w:hAnsi="Verdana" w:cs="Arial"/>
          <w:color w:val="000000"/>
        </w:rPr>
        <w:t>and all volunteers and meet officials shall be free from any liabilities or claims for damage arising by reason(s) of injuries to anyone during the conduct of this meet.</w:t>
      </w:r>
    </w:p>
    <w:p w:rsidR="00456148" w:rsidRDefault="00456148">
      <w:pPr>
        <w:pStyle w:val="Heading3"/>
        <w:rPr>
          <w:rFonts w:ascii="Verdana" w:hAnsi="Verdana" w:cs="Arial"/>
        </w:rPr>
      </w:pPr>
    </w:p>
    <w:p w:rsidR="00BC34DE" w:rsidRDefault="00BC34DE" w:rsidP="00BC34DE">
      <w:pPr>
        <w:pStyle w:val="Heading3"/>
        <w:rPr>
          <w:rFonts w:ascii="Verdana" w:hAnsi="Verdana" w:cs="Arial"/>
        </w:rPr>
      </w:pPr>
      <w:r>
        <w:rPr>
          <w:rFonts w:ascii="Verdana" w:hAnsi="Verdana" w:cs="Arial"/>
        </w:rPr>
        <w:t>MEET SCHEDULE</w:t>
      </w:r>
    </w:p>
    <w:p w:rsidR="00BC34DE" w:rsidRDefault="00BC34DE" w:rsidP="00BC34DE">
      <w:pPr>
        <w:rPr>
          <w:rFonts w:ascii="Verdana" w:hAnsi="Verdana" w:cs="Arial"/>
        </w:rPr>
      </w:pPr>
      <w:r>
        <w:rPr>
          <w:rFonts w:ascii="Verdana" w:hAnsi="Verdana" w:cs="Arial"/>
          <w:b/>
        </w:rPr>
        <w:tab/>
      </w:r>
      <w:r w:rsidRPr="00E4543D">
        <w:rPr>
          <w:rFonts w:ascii="Verdana" w:hAnsi="Verdana" w:cs="Arial"/>
        </w:rPr>
        <w:t>We are currently scheduling the meet to run as two session</w:t>
      </w:r>
      <w:r>
        <w:rPr>
          <w:rFonts w:ascii="Verdana" w:hAnsi="Verdana" w:cs="Arial"/>
        </w:rPr>
        <w:t>s; a 9</w:t>
      </w:r>
      <w:r w:rsidRPr="00E4543D">
        <w:rPr>
          <w:rFonts w:ascii="Verdana" w:hAnsi="Verdana" w:cs="Arial"/>
        </w:rPr>
        <w:t xml:space="preserve"> &amp; </w:t>
      </w:r>
      <w:proofErr w:type="gramStart"/>
      <w:r w:rsidRPr="00E4543D">
        <w:rPr>
          <w:rFonts w:ascii="Verdana" w:hAnsi="Verdana" w:cs="Arial"/>
        </w:rPr>
        <w:t>Under</w:t>
      </w:r>
      <w:proofErr w:type="gramEnd"/>
      <w:r w:rsidRPr="00E4543D">
        <w:rPr>
          <w:rFonts w:ascii="Verdana" w:hAnsi="Verdana" w:cs="Arial"/>
        </w:rPr>
        <w:t xml:space="preserve"> session</w:t>
      </w:r>
      <w:r>
        <w:rPr>
          <w:rFonts w:ascii="Verdana" w:hAnsi="Verdana" w:cs="Arial"/>
        </w:rPr>
        <w:t xml:space="preserve"> to run in the morning, then an 10-14</w:t>
      </w:r>
      <w:r w:rsidRPr="00E4543D">
        <w:rPr>
          <w:rFonts w:ascii="Verdana" w:hAnsi="Verdana" w:cs="Arial"/>
        </w:rPr>
        <w:t xml:space="preserve"> session</w:t>
      </w:r>
      <w:r>
        <w:rPr>
          <w:rFonts w:ascii="Verdana" w:hAnsi="Verdana" w:cs="Arial"/>
        </w:rPr>
        <w:t xml:space="preserve"> to run in the afternoon</w:t>
      </w:r>
      <w:r w:rsidRPr="00E4543D">
        <w:rPr>
          <w:rFonts w:ascii="Verdana" w:hAnsi="Verdana" w:cs="Arial"/>
        </w:rPr>
        <w:t>.</w:t>
      </w:r>
      <w:r>
        <w:rPr>
          <w:rFonts w:ascii="Verdana" w:hAnsi="Verdana" w:cs="Arial"/>
          <w:b/>
        </w:rPr>
        <w:t xml:space="preserve"> </w:t>
      </w:r>
      <w:r w:rsidRPr="00021A2E">
        <w:rPr>
          <w:rFonts w:ascii="Verdana" w:hAnsi="Verdana" w:cs="Arial"/>
        </w:rPr>
        <w:t xml:space="preserve"> </w:t>
      </w:r>
      <w:r>
        <w:rPr>
          <w:rFonts w:ascii="Verdana" w:hAnsi="Verdana" w:cs="Arial"/>
        </w:rPr>
        <w:t>We reserve the right to change the session age groups to even out the numbers for both sessions, or to consolidate both sessions into a single session.</w:t>
      </w:r>
    </w:p>
    <w:p w:rsidR="00BC34DE" w:rsidRDefault="00BC34DE" w:rsidP="00BC34DE">
      <w:pPr>
        <w:ind w:firstLine="720"/>
        <w:rPr>
          <w:rFonts w:ascii="Verdana" w:hAnsi="Verdana" w:cs="Arial"/>
          <w:b/>
        </w:rPr>
      </w:pPr>
      <w:r>
        <w:rPr>
          <w:rFonts w:ascii="Verdana" w:hAnsi="Verdana" w:cs="Arial"/>
        </w:rPr>
        <w:t xml:space="preserve">As the meet stands now, Session I warm-ups will begin at 8:30AM, meet will begin at 10:00AM.  Session II warm-ups will begin immediately after the conclusion of Session I.  </w:t>
      </w:r>
      <w:r w:rsidRPr="00456148">
        <w:rPr>
          <w:rFonts w:ascii="Verdana" w:hAnsi="Verdana" w:cs="Arial"/>
          <w:b/>
        </w:rPr>
        <w:t>Lane assignments and actual warm-up</w:t>
      </w:r>
      <w:r>
        <w:rPr>
          <w:rFonts w:ascii="Verdana" w:hAnsi="Verdana" w:cs="Arial"/>
          <w:b/>
        </w:rPr>
        <w:t>/meet start</w:t>
      </w:r>
      <w:r w:rsidRPr="00456148">
        <w:rPr>
          <w:rFonts w:ascii="Verdana" w:hAnsi="Verdana" w:cs="Arial"/>
          <w:b/>
        </w:rPr>
        <w:t xml:space="preserve"> </w:t>
      </w:r>
      <w:r>
        <w:rPr>
          <w:rFonts w:ascii="Verdana" w:hAnsi="Verdana" w:cs="Arial"/>
          <w:b/>
        </w:rPr>
        <w:t>schedule</w:t>
      </w:r>
      <w:r w:rsidRPr="00456148">
        <w:rPr>
          <w:rFonts w:ascii="Verdana" w:hAnsi="Verdana" w:cs="Arial"/>
          <w:b/>
        </w:rPr>
        <w:t xml:space="preserve"> </w:t>
      </w:r>
      <w:r>
        <w:rPr>
          <w:rFonts w:ascii="Verdana" w:hAnsi="Verdana" w:cs="Arial"/>
          <w:b/>
        </w:rPr>
        <w:t xml:space="preserve">for both sessions </w:t>
      </w:r>
      <w:r w:rsidRPr="00456148">
        <w:rPr>
          <w:rFonts w:ascii="Verdana" w:hAnsi="Verdana" w:cs="Arial"/>
          <w:b/>
        </w:rPr>
        <w:t xml:space="preserve">will </w:t>
      </w:r>
      <w:r>
        <w:rPr>
          <w:rFonts w:ascii="Verdana" w:hAnsi="Verdana" w:cs="Arial"/>
          <w:b/>
        </w:rPr>
        <w:t xml:space="preserve">be </w:t>
      </w:r>
      <w:r w:rsidRPr="00456148">
        <w:rPr>
          <w:rFonts w:ascii="Verdana" w:hAnsi="Verdana" w:cs="Arial"/>
          <w:b/>
        </w:rPr>
        <w:t xml:space="preserve">emailed </w:t>
      </w:r>
      <w:r w:rsidRPr="00456148">
        <w:rPr>
          <w:rFonts w:ascii="Verdana" w:hAnsi="Verdana" w:cs="Arial"/>
          <w:b/>
        </w:rPr>
        <w:lastRenderedPageBreak/>
        <w:t xml:space="preserve">to </w:t>
      </w:r>
      <w:r>
        <w:rPr>
          <w:rFonts w:ascii="Verdana" w:hAnsi="Verdana" w:cs="Arial"/>
          <w:b/>
        </w:rPr>
        <w:t>entry chairs</w:t>
      </w:r>
      <w:r w:rsidRPr="00456148">
        <w:rPr>
          <w:rFonts w:ascii="Verdana" w:hAnsi="Verdana" w:cs="Arial"/>
          <w:b/>
        </w:rPr>
        <w:t xml:space="preserve"> the week of the meet</w:t>
      </w:r>
      <w:r>
        <w:rPr>
          <w:rFonts w:ascii="Verdana" w:hAnsi="Verdana" w:cs="Arial"/>
          <w:b/>
        </w:rPr>
        <w:t xml:space="preserve"> after the estimated timelines have been established</w:t>
      </w:r>
      <w:r w:rsidRPr="00456148">
        <w:rPr>
          <w:rFonts w:ascii="Verdana" w:hAnsi="Verdana" w:cs="Arial"/>
          <w:b/>
        </w:rPr>
        <w:t xml:space="preserve">.  </w:t>
      </w:r>
    </w:p>
    <w:p w:rsidR="00923D4C" w:rsidRPr="00923D4C" w:rsidRDefault="00923D4C" w:rsidP="00923D4C"/>
    <w:p w:rsidR="000C4D59" w:rsidRDefault="000C4D59">
      <w:pPr>
        <w:pStyle w:val="Heading3"/>
        <w:rPr>
          <w:rFonts w:ascii="Verdana" w:hAnsi="Verdana" w:cs="Arial"/>
        </w:rPr>
      </w:pPr>
      <w:r>
        <w:rPr>
          <w:rFonts w:ascii="Verdana" w:hAnsi="Verdana" w:cs="Arial"/>
        </w:rPr>
        <w:t>TIMERS &amp; OFFICIALS</w:t>
      </w:r>
    </w:p>
    <w:p w:rsidR="000C4D59" w:rsidRDefault="000C4D59" w:rsidP="00D64BA4">
      <w:pPr>
        <w:ind w:firstLine="720"/>
        <w:rPr>
          <w:rFonts w:ascii="Verdana" w:hAnsi="Verdana" w:cs="Arial"/>
          <w:color w:val="000000"/>
        </w:rPr>
      </w:pPr>
      <w:r>
        <w:rPr>
          <w:rFonts w:ascii="Verdana" w:hAnsi="Verdana" w:cs="Arial"/>
          <w:color w:val="000000"/>
        </w:rPr>
        <w:t>The host team will attempt to provide backup timers for this meet</w:t>
      </w:r>
      <w:r w:rsidR="00D64BA4">
        <w:rPr>
          <w:rFonts w:ascii="Verdana" w:hAnsi="Verdana" w:cs="Arial"/>
          <w:color w:val="000000"/>
        </w:rPr>
        <w:t xml:space="preserve">.  </w:t>
      </w:r>
      <w:r>
        <w:rPr>
          <w:rFonts w:ascii="Verdana" w:hAnsi="Verdana"/>
          <w:color w:val="000000"/>
        </w:rPr>
        <w:t>Volunteers will no doubt be needed</w:t>
      </w:r>
      <w:r w:rsidR="00D64BA4">
        <w:rPr>
          <w:rFonts w:ascii="Verdana" w:hAnsi="Verdana"/>
          <w:color w:val="000000"/>
        </w:rPr>
        <w:t xml:space="preserve">.  </w:t>
      </w:r>
      <w:r>
        <w:rPr>
          <w:rFonts w:ascii="Verdana" w:hAnsi="Verdana" w:cs="Arial"/>
          <w:color w:val="000000"/>
        </w:rPr>
        <w:t xml:space="preserve">All </w:t>
      </w:r>
      <w:r>
        <w:rPr>
          <w:rFonts w:ascii="Verdana" w:hAnsi="Verdana" w:cs="Arial"/>
          <w:color w:val="000000"/>
          <w:u w:val="single"/>
        </w:rPr>
        <w:t>currently</w:t>
      </w:r>
      <w:r>
        <w:rPr>
          <w:rFonts w:ascii="Verdana" w:hAnsi="Verdana" w:cs="Arial"/>
          <w:color w:val="000000"/>
        </w:rPr>
        <w:t xml:space="preserve"> certified and in-training USA Swimming officials are cordially invited to participate</w:t>
      </w:r>
      <w:r w:rsidR="00D64BA4">
        <w:rPr>
          <w:rFonts w:ascii="Verdana" w:hAnsi="Verdana" w:cs="Arial"/>
          <w:color w:val="000000"/>
        </w:rPr>
        <w:t xml:space="preserve">.  </w:t>
      </w:r>
      <w:r>
        <w:rPr>
          <w:rFonts w:ascii="Verdana" w:hAnsi="Verdana"/>
          <w:bCs/>
          <w:color w:val="000000"/>
        </w:rPr>
        <w:t>USA Swimming Rules and Regulations require that officials prominently display their USA Swimming and LSC credentials while on deck as an official</w:t>
      </w:r>
      <w:r w:rsidR="00D64BA4">
        <w:rPr>
          <w:rFonts w:ascii="Verdana" w:hAnsi="Verdana"/>
          <w:bCs/>
          <w:color w:val="000000"/>
        </w:rPr>
        <w:t xml:space="preserve">.  </w:t>
      </w:r>
      <w:r>
        <w:rPr>
          <w:rFonts w:ascii="Verdana" w:hAnsi="Verdana"/>
          <w:bCs/>
          <w:color w:val="000000"/>
        </w:rPr>
        <w:t>The wearing of name tags is strongly encouraged</w:t>
      </w:r>
      <w:r w:rsidR="00D64BA4">
        <w:rPr>
          <w:rFonts w:ascii="Verdana" w:hAnsi="Verdana"/>
          <w:bCs/>
          <w:color w:val="000000"/>
        </w:rPr>
        <w:t xml:space="preserve">.  </w:t>
      </w:r>
      <w:r>
        <w:rPr>
          <w:rFonts w:ascii="Verdana" w:hAnsi="Verdana" w:cs="Arial"/>
          <w:color w:val="000000"/>
        </w:rPr>
        <w:t xml:space="preserve">Please check-in with the Meet Referee not later than Friday, </w:t>
      </w:r>
      <w:r w:rsidR="00D64BA4">
        <w:rPr>
          <w:rFonts w:ascii="Verdana" w:hAnsi="Verdana" w:cs="Arial"/>
          <w:color w:val="000000"/>
        </w:rPr>
        <w:t>November 19</w:t>
      </w:r>
      <w:r w:rsidR="00D64BA4" w:rsidRPr="00D64BA4">
        <w:rPr>
          <w:rFonts w:ascii="Verdana" w:hAnsi="Verdana" w:cs="Arial"/>
          <w:color w:val="000000"/>
          <w:vertAlign w:val="superscript"/>
        </w:rPr>
        <w:t>th</w:t>
      </w:r>
      <w:r>
        <w:rPr>
          <w:rFonts w:ascii="Verdana" w:hAnsi="Verdana" w:cs="Arial"/>
          <w:color w:val="000000"/>
        </w:rPr>
        <w:t>.</w:t>
      </w:r>
    </w:p>
    <w:p w:rsidR="00AC72FD" w:rsidRDefault="00AC72FD" w:rsidP="00BC34DE">
      <w:pPr>
        <w:autoSpaceDE w:val="0"/>
        <w:autoSpaceDN w:val="0"/>
        <w:adjustRightInd w:val="0"/>
        <w:jc w:val="both"/>
        <w:rPr>
          <w:rFonts w:ascii="Verdana" w:hAnsi="Verdana" w:cs="Arial"/>
          <w:b/>
          <w:color w:val="000000"/>
        </w:rPr>
      </w:pPr>
    </w:p>
    <w:p w:rsidR="00BC34DE" w:rsidRDefault="00BC34DE" w:rsidP="00BC34DE">
      <w:pPr>
        <w:autoSpaceDE w:val="0"/>
        <w:autoSpaceDN w:val="0"/>
        <w:adjustRightInd w:val="0"/>
        <w:jc w:val="both"/>
        <w:rPr>
          <w:rFonts w:ascii="Verdana" w:hAnsi="Verdana" w:cs="Arial"/>
          <w:b/>
          <w:color w:val="000000"/>
        </w:rPr>
      </w:pPr>
      <w:r>
        <w:rPr>
          <w:rFonts w:ascii="Verdana" w:hAnsi="Verdana" w:cs="Arial"/>
          <w:b/>
          <w:color w:val="000000"/>
        </w:rPr>
        <w:t>SWIMMER PHOTOGRAPHS</w:t>
      </w:r>
      <w:r w:rsidRPr="00A477C5">
        <w:rPr>
          <w:rFonts w:ascii="Verdana" w:hAnsi="Verdana" w:cs="Arial"/>
          <w:b/>
          <w:color w:val="000000"/>
        </w:rPr>
        <w:tab/>
      </w:r>
    </w:p>
    <w:p w:rsidR="00BC34DE" w:rsidRDefault="00BC34DE" w:rsidP="00BC34DE">
      <w:pPr>
        <w:autoSpaceDE w:val="0"/>
        <w:autoSpaceDN w:val="0"/>
        <w:adjustRightInd w:val="0"/>
        <w:ind w:firstLine="720"/>
        <w:jc w:val="both"/>
        <w:rPr>
          <w:rFonts w:ascii="Verdana" w:hAnsi="Verdana" w:cs="Arial"/>
          <w:color w:val="000000"/>
        </w:rPr>
      </w:pPr>
      <w:r w:rsidRPr="00A477C5">
        <w:rPr>
          <w:rFonts w:ascii="Verdana" w:hAnsi="Verdana" w:cs="Arial"/>
          <w:color w:val="000000"/>
        </w:rPr>
        <w:t xml:space="preserve">There </w:t>
      </w:r>
      <w:r w:rsidRPr="00A477C5">
        <w:rPr>
          <w:rFonts w:ascii="Verdana" w:hAnsi="Verdana" w:cs="Arial"/>
          <w:color w:val="000000"/>
          <w:u w:val="single"/>
        </w:rPr>
        <w:t>may</w:t>
      </w:r>
      <w:r w:rsidRPr="00A477C5">
        <w:rPr>
          <w:rFonts w:ascii="Verdana" w:hAnsi="Verdana" w:cs="Arial"/>
          <w:color w:val="000000"/>
        </w:rPr>
        <w:t xml:space="preserve"> be one or more photographers on deck at this meet.</w:t>
      </w:r>
      <w:r>
        <w:rPr>
          <w:rFonts w:ascii="Verdana" w:hAnsi="Verdana" w:cs="Arial"/>
          <w:color w:val="000000"/>
        </w:rPr>
        <w:t xml:space="preserve"> </w:t>
      </w:r>
      <w:r w:rsidRPr="00A477C5">
        <w:rPr>
          <w:rFonts w:ascii="Verdana" w:hAnsi="Verdana" w:cs="Arial"/>
          <w:color w:val="000000"/>
        </w:rPr>
        <w:t xml:space="preserve">In the event photographers are on deck, parents or guardians of swimmers under the age of 18 who do not wish to have photographs of their athletes taken, are required to contact the Meet Director </w:t>
      </w:r>
      <w:r w:rsidRPr="00A477C5">
        <w:rPr>
          <w:rFonts w:ascii="Verdana" w:hAnsi="Verdana" w:cs="Arial"/>
          <w:color w:val="000000"/>
          <w:u w:val="single"/>
        </w:rPr>
        <w:t>prior</w:t>
      </w:r>
      <w:r w:rsidRPr="00A477C5">
        <w:rPr>
          <w:rFonts w:ascii="Verdana" w:hAnsi="Verdana" w:cs="Arial"/>
          <w:color w:val="000000"/>
        </w:rPr>
        <w:t xml:space="preserve"> to the begi</w:t>
      </w:r>
      <w:r w:rsidRPr="00A477C5">
        <w:rPr>
          <w:rFonts w:ascii="Verdana" w:hAnsi="Verdana" w:cs="Arial"/>
          <w:color w:val="000000"/>
        </w:rPr>
        <w:t>n</w:t>
      </w:r>
      <w:r w:rsidRPr="00A477C5">
        <w:rPr>
          <w:rFonts w:ascii="Verdana" w:hAnsi="Verdana" w:cs="Arial"/>
          <w:color w:val="000000"/>
        </w:rPr>
        <w:t>ning of competition.</w:t>
      </w:r>
    </w:p>
    <w:p w:rsidR="000C4D59" w:rsidRDefault="000C4D59">
      <w:pPr>
        <w:ind w:left="735"/>
        <w:rPr>
          <w:rFonts w:ascii="Verdana" w:hAnsi="Verdana" w:cs="Arial"/>
          <w:color w:val="000000"/>
        </w:rPr>
      </w:pPr>
    </w:p>
    <w:p w:rsidR="000C4D59" w:rsidRDefault="000C4D59">
      <w:pPr>
        <w:pStyle w:val="Heading3"/>
        <w:rPr>
          <w:rFonts w:ascii="Verdana" w:hAnsi="Verdana" w:cs="Arial"/>
          <w:bCs/>
        </w:rPr>
      </w:pPr>
      <w:r>
        <w:rPr>
          <w:rFonts w:ascii="Verdana" w:hAnsi="Verdana" w:cs="Arial"/>
          <w:bCs/>
        </w:rPr>
        <w:t>SWIM GEAR</w:t>
      </w:r>
    </w:p>
    <w:p w:rsidR="000C4D59" w:rsidRDefault="000C4D59">
      <w:pPr>
        <w:rPr>
          <w:rFonts w:ascii="Verdana" w:hAnsi="Verdana" w:cs="Arial"/>
        </w:rPr>
      </w:pPr>
      <w:r>
        <w:rPr>
          <w:rFonts w:ascii="Verdana" w:hAnsi="Verdana" w:cs="Arial"/>
        </w:rPr>
        <w:tab/>
      </w:r>
      <w:r>
        <w:rPr>
          <w:rFonts w:ascii="Verdana" w:hAnsi="Verdana" w:cs="Arial"/>
          <w:b/>
          <w:bCs/>
        </w:rPr>
        <w:t xml:space="preserve">Lane Four </w:t>
      </w:r>
      <w:r w:rsidR="00B22E41">
        <w:rPr>
          <w:rFonts w:ascii="Verdana" w:hAnsi="Verdana" w:cs="Arial"/>
          <w:b/>
          <w:bCs/>
        </w:rPr>
        <w:t>Swim Shop</w:t>
      </w:r>
      <w:r>
        <w:rPr>
          <w:rFonts w:ascii="Verdana" w:hAnsi="Verdana" w:cs="Arial"/>
          <w:b/>
          <w:bCs/>
        </w:rPr>
        <w:t xml:space="preserve"> </w:t>
      </w:r>
      <w:r>
        <w:rPr>
          <w:rFonts w:ascii="Verdana" w:hAnsi="Verdana" w:cs="Arial"/>
        </w:rPr>
        <w:t>will be available onsite for equipment and swim gear purchases.</w:t>
      </w:r>
    </w:p>
    <w:p w:rsidR="000C4D59" w:rsidRDefault="000C4D59"/>
    <w:p w:rsidR="000C4D59" w:rsidRDefault="000C4D59">
      <w:pPr>
        <w:rPr>
          <w:rFonts w:ascii="Verdana" w:hAnsi="Verdana" w:cs="Arial"/>
          <w:b/>
          <w:bCs/>
          <w:color w:val="000000"/>
        </w:rPr>
      </w:pPr>
      <w:r>
        <w:rPr>
          <w:rFonts w:ascii="Verdana" w:hAnsi="Verdana" w:cs="Arial"/>
          <w:b/>
          <w:bCs/>
          <w:color w:val="000000"/>
        </w:rPr>
        <w:t>HEAT SHEETS</w:t>
      </w:r>
    </w:p>
    <w:p w:rsidR="000C4D59" w:rsidRDefault="000C4D59">
      <w:pPr>
        <w:rPr>
          <w:rFonts w:ascii="Verdana" w:hAnsi="Verdana" w:cs="Arial"/>
          <w:color w:val="000000"/>
        </w:rPr>
      </w:pPr>
      <w:r>
        <w:rPr>
          <w:rFonts w:ascii="Verdana" w:hAnsi="Verdana" w:cs="Arial"/>
          <w:b/>
          <w:bCs/>
          <w:color w:val="000000"/>
        </w:rPr>
        <w:tab/>
      </w:r>
      <w:r>
        <w:rPr>
          <w:rFonts w:ascii="Verdana" w:hAnsi="Verdana" w:cs="Arial"/>
          <w:color w:val="000000"/>
        </w:rPr>
        <w:t>Heat Sheets will be available at the concession stand for $2</w:t>
      </w:r>
      <w:r w:rsidR="00595F88">
        <w:rPr>
          <w:rFonts w:ascii="Verdana" w:hAnsi="Verdana" w:cs="Arial"/>
          <w:color w:val="000000"/>
        </w:rPr>
        <w:t xml:space="preserve"> for each session</w:t>
      </w:r>
      <w:r>
        <w:rPr>
          <w:rFonts w:ascii="Verdana" w:hAnsi="Verdana" w:cs="Arial"/>
          <w:color w:val="000000"/>
        </w:rPr>
        <w:t>.</w:t>
      </w:r>
    </w:p>
    <w:p w:rsidR="00FE36F3" w:rsidRDefault="00FE36F3" w:rsidP="00BC34DE">
      <w:pPr>
        <w:pStyle w:val="Heading1"/>
        <w:rPr>
          <w:rFonts w:ascii="ChocolateBox" w:hAnsi="ChocolateBox"/>
          <w:sz w:val="12"/>
          <w:szCs w:val="56"/>
        </w:rPr>
      </w:pPr>
    </w:p>
    <w:p w:rsidR="00FE36F3" w:rsidRPr="00FE36F3" w:rsidRDefault="00FE36F3" w:rsidP="00FE36F3"/>
    <w:p w:rsidR="00AC72FD" w:rsidRDefault="00B67DC3" w:rsidP="00BC34DE">
      <w:pPr>
        <w:pStyle w:val="Heading1"/>
        <w:rPr>
          <w:rFonts w:ascii="ChocolateBox" w:hAnsi="ChocolateBox"/>
          <w:sz w:val="24"/>
          <w:szCs w:val="56"/>
        </w:rPr>
      </w:pPr>
      <w:r>
        <w:rPr>
          <w:rFonts w:ascii="ChocolateBox" w:hAnsi="ChocolateBox"/>
          <w:noProof/>
          <w:sz w:val="24"/>
          <w:szCs w:val="56"/>
          <w:lang w:eastAsia="en-US"/>
        </w:rPr>
        <w:drawing>
          <wp:inline distT="0" distB="0" distL="0" distR="0">
            <wp:extent cx="6305550" cy="3810000"/>
            <wp:effectExtent l="0" t="0" r="0" b="0"/>
            <wp:docPr id="2" name="Picture 2" descr="Texas Gold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Gold logo 20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5550" cy="3810000"/>
                    </a:xfrm>
                    <a:prstGeom prst="rect">
                      <a:avLst/>
                    </a:prstGeom>
                    <a:noFill/>
                    <a:ln>
                      <a:noFill/>
                    </a:ln>
                  </pic:spPr>
                </pic:pic>
              </a:graphicData>
            </a:graphic>
          </wp:inline>
        </w:drawing>
      </w:r>
    </w:p>
    <w:p w:rsidR="00923D4C" w:rsidRDefault="00923D4C" w:rsidP="00923D4C"/>
    <w:p w:rsidR="00005852" w:rsidRDefault="00005852" w:rsidP="00923D4C"/>
    <w:p w:rsidR="00005852" w:rsidRDefault="00005852" w:rsidP="00923D4C"/>
    <w:p w:rsidR="00005852" w:rsidRDefault="00005852" w:rsidP="00923D4C"/>
    <w:p w:rsidR="00005852" w:rsidRDefault="00005852" w:rsidP="00923D4C"/>
    <w:p w:rsidR="00005852" w:rsidRDefault="00005852" w:rsidP="00923D4C"/>
    <w:p w:rsidR="00005852" w:rsidRDefault="00005852" w:rsidP="00923D4C"/>
    <w:p w:rsidR="00005852" w:rsidRDefault="00005852" w:rsidP="00923D4C"/>
    <w:p w:rsidR="00005852" w:rsidRDefault="00005852" w:rsidP="00923D4C"/>
    <w:p w:rsidR="00005852" w:rsidRDefault="00005852" w:rsidP="00923D4C"/>
    <w:p w:rsidR="00005852" w:rsidRDefault="00005852" w:rsidP="00923D4C"/>
    <w:p w:rsidR="00005852" w:rsidRDefault="00005852" w:rsidP="00923D4C"/>
    <w:p w:rsidR="00923D4C" w:rsidRPr="00923D4C" w:rsidRDefault="00923D4C" w:rsidP="00923D4C"/>
    <w:p w:rsidR="00AC72FD" w:rsidRPr="00AC72FD" w:rsidRDefault="00AC72FD" w:rsidP="00AC72FD"/>
    <w:p w:rsidR="00D54F69" w:rsidRPr="00BC34DE" w:rsidRDefault="00BC34DE" w:rsidP="00BC34DE">
      <w:pPr>
        <w:pStyle w:val="Heading1"/>
        <w:rPr>
          <w:rFonts w:ascii="Verdana" w:hAnsi="Verdana" w:cs="Arial"/>
          <w:b w:val="0"/>
          <w:sz w:val="4"/>
          <w:szCs w:val="28"/>
        </w:rPr>
      </w:pPr>
      <w:r w:rsidRPr="00BC34DE">
        <w:rPr>
          <w:rFonts w:ascii="ChocolateBox" w:hAnsi="ChocolateBox"/>
          <w:sz w:val="36"/>
          <w:szCs w:val="56"/>
        </w:rPr>
        <w:lastRenderedPageBreak/>
        <w:t xml:space="preserve">Best Times Turkey Meet </w:t>
      </w:r>
    </w:p>
    <w:p w:rsidR="00717557" w:rsidRPr="00BC34DE" w:rsidRDefault="00AC72FD" w:rsidP="00717557">
      <w:pPr>
        <w:jc w:val="center"/>
        <w:rPr>
          <w:rFonts w:ascii="Verdana" w:hAnsi="Verdana" w:cs="Arial"/>
          <w:b/>
          <w:szCs w:val="28"/>
        </w:rPr>
      </w:pPr>
      <w:r>
        <w:rPr>
          <w:rFonts w:ascii="Verdana" w:hAnsi="Verdana" w:cs="Arial"/>
          <w:b/>
          <w:szCs w:val="28"/>
        </w:rPr>
        <w:t>Sunday</w:t>
      </w:r>
      <w:r w:rsidR="00717557" w:rsidRPr="00BC34DE">
        <w:rPr>
          <w:rFonts w:ascii="Verdana" w:hAnsi="Verdana" w:cs="Arial"/>
          <w:b/>
          <w:szCs w:val="28"/>
        </w:rPr>
        <w:t xml:space="preserve">, </w:t>
      </w:r>
      <w:r w:rsidR="001101A3" w:rsidRPr="00BC34DE">
        <w:rPr>
          <w:rFonts w:ascii="Verdana" w:hAnsi="Verdana" w:cs="Arial"/>
          <w:b/>
          <w:szCs w:val="28"/>
        </w:rPr>
        <w:t xml:space="preserve">November </w:t>
      </w:r>
      <w:r>
        <w:rPr>
          <w:rFonts w:ascii="Verdana" w:hAnsi="Verdana" w:cs="Arial"/>
          <w:b/>
          <w:szCs w:val="28"/>
        </w:rPr>
        <w:t>20</w:t>
      </w:r>
      <w:r w:rsidR="001101A3" w:rsidRPr="00BC34DE">
        <w:rPr>
          <w:rFonts w:ascii="Verdana" w:hAnsi="Verdana" w:cs="Arial"/>
          <w:b/>
          <w:szCs w:val="28"/>
          <w:vertAlign w:val="superscript"/>
        </w:rPr>
        <w:t>th</w:t>
      </w:r>
      <w:r w:rsidR="00717557" w:rsidRPr="00BC34DE">
        <w:rPr>
          <w:rFonts w:ascii="Verdana" w:hAnsi="Verdana" w:cs="Arial"/>
          <w:b/>
          <w:szCs w:val="28"/>
        </w:rPr>
        <w:t>, 20</w:t>
      </w:r>
      <w:r w:rsidR="001101A3" w:rsidRPr="00BC34DE">
        <w:rPr>
          <w:rFonts w:ascii="Verdana" w:hAnsi="Verdana" w:cs="Arial"/>
          <w:b/>
          <w:szCs w:val="28"/>
        </w:rPr>
        <w:t>1</w:t>
      </w:r>
      <w:r w:rsidR="00BC34DE" w:rsidRPr="00BC34DE">
        <w:rPr>
          <w:rFonts w:ascii="Verdana" w:hAnsi="Verdana" w:cs="Arial"/>
          <w:b/>
          <w:szCs w:val="28"/>
        </w:rPr>
        <w:t>1</w:t>
      </w:r>
    </w:p>
    <w:p w:rsidR="00717557" w:rsidRPr="00D70762" w:rsidRDefault="00717557" w:rsidP="00717557">
      <w:pPr>
        <w:pStyle w:val="Heading8"/>
        <w:rPr>
          <w:bCs w:val="0"/>
          <w:color w:val="FF0000"/>
          <w:sz w:val="18"/>
          <w:szCs w:val="24"/>
        </w:rPr>
      </w:pPr>
      <w:r w:rsidRPr="00BC34DE">
        <w:rPr>
          <w:bCs w:val="0"/>
          <w:sz w:val="18"/>
          <w:szCs w:val="24"/>
        </w:rPr>
        <w:t xml:space="preserve">Warm-ups begin at </w:t>
      </w:r>
      <w:r w:rsidR="00BC34DE" w:rsidRPr="00BC34DE">
        <w:rPr>
          <w:bCs w:val="0"/>
          <w:sz w:val="18"/>
          <w:szCs w:val="24"/>
        </w:rPr>
        <w:t>8:30</w:t>
      </w:r>
      <w:r w:rsidRPr="00BC34DE">
        <w:rPr>
          <w:bCs w:val="0"/>
          <w:sz w:val="18"/>
          <w:szCs w:val="24"/>
        </w:rPr>
        <w:t>AM.  Meet starts 10</w:t>
      </w:r>
      <w:r w:rsidR="00E75ED5">
        <w:rPr>
          <w:bCs w:val="0"/>
          <w:sz w:val="18"/>
          <w:szCs w:val="24"/>
        </w:rPr>
        <w:t>:0</w:t>
      </w:r>
      <w:r w:rsidRPr="00BC34DE">
        <w:rPr>
          <w:bCs w:val="0"/>
          <w:sz w:val="18"/>
          <w:szCs w:val="24"/>
        </w:rPr>
        <w:t>0 AM</w:t>
      </w:r>
      <w:r w:rsidR="00D70762">
        <w:rPr>
          <w:bCs w:val="0"/>
          <w:color w:val="FF0000"/>
          <w:sz w:val="18"/>
          <w:szCs w:val="24"/>
        </w:rPr>
        <w:t>*</w:t>
      </w:r>
    </w:p>
    <w:tbl>
      <w:tblPr>
        <w:tblW w:w="0" w:type="auto"/>
        <w:jc w:val="center"/>
        <w:tblInd w:w="15" w:type="dxa"/>
        <w:tblLayout w:type="fixed"/>
        <w:tblCellMar>
          <w:top w:w="15" w:type="dxa"/>
          <w:left w:w="15" w:type="dxa"/>
          <w:right w:w="15" w:type="dxa"/>
        </w:tblCellMar>
        <w:tblLook w:val="0000" w:firstRow="0" w:lastRow="0" w:firstColumn="0" w:lastColumn="0" w:noHBand="0" w:noVBand="0"/>
      </w:tblPr>
      <w:tblGrid>
        <w:gridCol w:w="1380"/>
        <w:gridCol w:w="2500"/>
        <w:gridCol w:w="1352"/>
        <w:gridCol w:w="30"/>
      </w:tblGrid>
      <w:tr w:rsidR="00BC34DE" w:rsidTr="00005852">
        <w:trPr>
          <w:trHeight w:val="330"/>
          <w:jc w:val="center"/>
        </w:trPr>
        <w:tc>
          <w:tcPr>
            <w:tcW w:w="1380" w:type="dxa"/>
            <w:tcBorders>
              <w:top w:val="single" w:sz="8" w:space="0" w:color="000000"/>
              <w:left w:val="single" w:sz="8" w:space="0" w:color="000000"/>
            </w:tcBorders>
            <w:vAlign w:val="bottom"/>
          </w:tcPr>
          <w:p w:rsidR="00BC34DE" w:rsidRDefault="00BC34DE" w:rsidP="00005852">
            <w:pPr>
              <w:snapToGrid w:val="0"/>
              <w:jc w:val="center"/>
              <w:rPr>
                <w:rFonts w:ascii="Verdana" w:hAnsi="Verdana" w:cs="Arial"/>
                <w:b/>
                <w:bCs/>
              </w:rPr>
            </w:pPr>
            <w:r>
              <w:rPr>
                <w:rFonts w:ascii="Verdana" w:hAnsi="Verdana" w:cs="Arial"/>
                <w:b/>
                <w:bCs/>
              </w:rPr>
              <w:t>Girls</w:t>
            </w:r>
          </w:p>
        </w:tc>
        <w:tc>
          <w:tcPr>
            <w:tcW w:w="2500" w:type="dxa"/>
            <w:tcBorders>
              <w:top w:val="single" w:sz="8" w:space="0" w:color="000000"/>
              <w:left w:val="single" w:sz="8" w:space="0" w:color="000000"/>
              <w:bottom w:val="single" w:sz="8" w:space="0" w:color="000000"/>
            </w:tcBorders>
            <w:vAlign w:val="bottom"/>
          </w:tcPr>
          <w:p w:rsidR="00BC34DE" w:rsidRDefault="00BC34DE" w:rsidP="00005852">
            <w:pPr>
              <w:snapToGrid w:val="0"/>
              <w:jc w:val="center"/>
              <w:rPr>
                <w:rFonts w:ascii="Verdana" w:hAnsi="Verdana"/>
                <w:b/>
                <w:bCs/>
              </w:rPr>
            </w:pPr>
            <w:r>
              <w:rPr>
                <w:rFonts w:ascii="Verdana" w:hAnsi="Verdana"/>
                <w:b/>
                <w:bCs/>
              </w:rPr>
              <w:t>Session I</w:t>
            </w:r>
          </w:p>
          <w:p w:rsidR="00BC34DE" w:rsidRDefault="00BC34DE" w:rsidP="00005852">
            <w:pPr>
              <w:snapToGrid w:val="0"/>
              <w:jc w:val="center"/>
            </w:pPr>
            <w:r>
              <w:rPr>
                <w:rFonts w:ascii="Verdana" w:hAnsi="Verdana"/>
                <w:b/>
                <w:bCs/>
              </w:rPr>
              <w:t>9 &amp; Unders</w:t>
            </w:r>
            <w:r w:rsidR="00FE36F3">
              <w:rPr>
                <w:rFonts w:ascii="Verdana" w:hAnsi="Verdana"/>
                <w:b/>
                <w:bCs/>
                <w:color w:val="FF0000"/>
              </w:rPr>
              <w:t>*</w:t>
            </w:r>
            <w:r>
              <w:t xml:space="preserve"> </w:t>
            </w:r>
          </w:p>
        </w:tc>
        <w:tc>
          <w:tcPr>
            <w:tcW w:w="1382" w:type="dxa"/>
            <w:gridSpan w:val="2"/>
            <w:tcBorders>
              <w:top w:val="single" w:sz="8" w:space="0" w:color="000000"/>
              <w:left w:val="single" w:sz="8" w:space="0" w:color="000000"/>
              <w:right w:val="single" w:sz="8" w:space="0" w:color="000000"/>
            </w:tcBorders>
            <w:vAlign w:val="bottom"/>
          </w:tcPr>
          <w:p w:rsidR="00BC34DE" w:rsidRDefault="00BC34DE" w:rsidP="00005852">
            <w:pPr>
              <w:snapToGrid w:val="0"/>
              <w:jc w:val="center"/>
              <w:rPr>
                <w:rFonts w:ascii="Verdana" w:hAnsi="Verdana" w:cs="Arial"/>
                <w:b/>
                <w:bCs/>
              </w:rPr>
            </w:pPr>
            <w:r>
              <w:rPr>
                <w:rFonts w:ascii="Verdana" w:hAnsi="Verdana" w:cs="Arial"/>
                <w:b/>
                <w:bCs/>
              </w:rPr>
              <w:t>Boys</w:t>
            </w:r>
          </w:p>
        </w:tc>
      </w:tr>
      <w:tr w:rsidR="00BC34DE" w:rsidTr="00005852">
        <w:trPr>
          <w:trHeight w:val="330"/>
          <w:jc w:val="center"/>
        </w:trPr>
        <w:tc>
          <w:tcPr>
            <w:tcW w:w="1380" w:type="dxa"/>
            <w:tcBorders>
              <w:left w:val="single" w:sz="8" w:space="0" w:color="000000"/>
              <w:bottom w:val="single" w:sz="4" w:space="0" w:color="000000"/>
            </w:tcBorders>
            <w:vAlign w:val="bottom"/>
          </w:tcPr>
          <w:p w:rsidR="00BC34DE" w:rsidRDefault="00BC34DE" w:rsidP="00005852">
            <w:pPr>
              <w:snapToGrid w:val="0"/>
              <w:jc w:val="center"/>
              <w:rPr>
                <w:rFonts w:ascii="Verdana" w:hAnsi="Verdana" w:cs="Arial"/>
                <w:b/>
                <w:bCs/>
              </w:rPr>
            </w:pPr>
            <w:r>
              <w:rPr>
                <w:rFonts w:ascii="Verdana" w:hAnsi="Verdana" w:cs="Arial"/>
                <w:b/>
                <w:bCs/>
              </w:rPr>
              <w:t>Event #</w:t>
            </w:r>
          </w:p>
        </w:tc>
        <w:tc>
          <w:tcPr>
            <w:tcW w:w="2500" w:type="dxa"/>
            <w:tcBorders>
              <w:left w:val="single" w:sz="8" w:space="0" w:color="000000"/>
              <w:bottom w:val="single" w:sz="4" w:space="0" w:color="000000"/>
            </w:tcBorders>
            <w:vAlign w:val="bottom"/>
          </w:tcPr>
          <w:p w:rsidR="00BC34DE" w:rsidRDefault="00BC34DE" w:rsidP="00005852">
            <w:pPr>
              <w:snapToGrid w:val="0"/>
              <w:jc w:val="center"/>
              <w:rPr>
                <w:rFonts w:ascii="Verdana" w:hAnsi="Verdana" w:cs="Arial"/>
                <w:b/>
                <w:bCs/>
              </w:rPr>
            </w:pPr>
            <w:r>
              <w:rPr>
                <w:rFonts w:ascii="Verdana" w:hAnsi="Verdana" w:cs="Arial"/>
                <w:b/>
                <w:bCs/>
              </w:rPr>
              <w:t>Event (YARDS)</w:t>
            </w:r>
          </w:p>
        </w:tc>
        <w:tc>
          <w:tcPr>
            <w:tcW w:w="1382" w:type="dxa"/>
            <w:gridSpan w:val="2"/>
            <w:tcBorders>
              <w:left w:val="single" w:sz="8" w:space="0" w:color="000000"/>
              <w:bottom w:val="single" w:sz="4" w:space="0" w:color="000000"/>
              <w:right w:val="single" w:sz="8" w:space="0" w:color="000000"/>
            </w:tcBorders>
            <w:vAlign w:val="bottom"/>
          </w:tcPr>
          <w:p w:rsidR="00BC34DE" w:rsidRDefault="00BC34DE" w:rsidP="00005852">
            <w:pPr>
              <w:snapToGrid w:val="0"/>
              <w:jc w:val="center"/>
              <w:rPr>
                <w:rFonts w:ascii="Verdana" w:hAnsi="Verdana" w:cs="Arial"/>
                <w:b/>
                <w:bCs/>
              </w:rPr>
            </w:pPr>
            <w:r>
              <w:rPr>
                <w:rFonts w:ascii="Verdana" w:hAnsi="Verdana" w:cs="Arial"/>
                <w:b/>
                <w:bCs/>
              </w:rPr>
              <w:t>Event #</w:t>
            </w:r>
          </w:p>
        </w:tc>
      </w:tr>
      <w:tr w:rsidR="00BC34DE" w:rsidTr="00005852">
        <w:trPr>
          <w:gridAfter w:val="1"/>
          <w:wAfter w:w="30" w:type="dxa"/>
          <w:trHeight w:val="330"/>
          <w:jc w:val="center"/>
        </w:trPr>
        <w:tc>
          <w:tcPr>
            <w:tcW w:w="138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1</w:t>
            </w:r>
          </w:p>
        </w:tc>
        <w:tc>
          <w:tcPr>
            <w:tcW w:w="250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25 Freestyle</w:t>
            </w:r>
          </w:p>
        </w:tc>
        <w:tc>
          <w:tcPr>
            <w:tcW w:w="1352" w:type="dxa"/>
            <w:tcBorders>
              <w:top w:val="single" w:sz="4" w:space="0" w:color="000000"/>
              <w:left w:val="single" w:sz="4" w:space="0" w:color="000000"/>
              <w:bottom w:val="single" w:sz="4" w:space="0" w:color="000000"/>
              <w:right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2</w:t>
            </w:r>
          </w:p>
        </w:tc>
      </w:tr>
      <w:tr w:rsidR="00BC34DE" w:rsidTr="00005852">
        <w:trPr>
          <w:gridAfter w:val="1"/>
          <w:wAfter w:w="30" w:type="dxa"/>
          <w:trHeight w:val="330"/>
          <w:jc w:val="center"/>
        </w:trPr>
        <w:tc>
          <w:tcPr>
            <w:tcW w:w="138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3</w:t>
            </w:r>
          </w:p>
        </w:tc>
        <w:tc>
          <w:tcPr>
            <w:tcW w:w="250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200 Individual Medley</w:t>
            </w:r>
          </w:p>
        </w:tc>
        <w:tc>
          <w:tcPr>
            <w:tcW w:w="1352" w:type="dxa"/>
            <w:tcBorders>
              <w:top w:val="single" w:sz="4" w:space="0" w:color="000000"/>
              <w:left w:val="single" w:sz="4" w:space="0" w:color="000000"/>
              <w:bottom w:val="single" w:sz="4" w:space="0" w:color="000000"/>
              <w:right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4</w:t>
            </w:r>
          </w:p>
        </w:tc>
      </w:tr>
      <w:tr w:rsidR="00BC34DE" w:rsidTr="00005852">
        <w:trPr>
          <w:gridAfter w:val="1"/>
          <w:wAfter w:w="30" w:type="dxa"/>
          <w:trHeight w:val="330"/>
          <w:jc w:val="center"/>
        </w:trPr>
        <w:tc>
          <w:tcPr>
            <w:tcW w:w="1380" w:type="dxa"/>
            <w:tcBorders>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5</w:t>
            </w:r>
          </w:p>
        </w:tc>
        <w:tc>
          <w:tcPr>
            <w:tcW w:w="2500" w:type="dxa"/>
            <w:tcBorders>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 xml:space="preserve">50 Freestyle </w:t>
            </w:r>
          </w:p>
        </w:tc>
        <w:tc>
          <w:tcPr>
            <w:tcW w:w="1352" w:type="dxa"/>
            <w:tcBorders>
              <w:left w:val="single" w:sz="4" w:space="0" w:color="000000"/>
              <w:bottom w:val="single" w:sz="4" w:space="0" w:color="000000"/>
              <w:right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6</w:t>
            </w:r>
          </w:p>
        </w:tc>
      </w:tr>
      <w:tr w:rsidR="00BC34DE" w:rsidTr="00005852">
        <w:trPr>
          <w:gridAfter w:val="1"/>
          <w:wAfter w:w="30" w:type="dxa"/>
          <w:trHeight w:val="330"/>
          <w:jc w:val="center"/>
        </w:trPr>
        <w:tc>
          <w:tcPr>
            <w:tcW w:w="1380" w:type="dxa"/>
            <w:tcBorders>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7</w:t>
            </w:r>
          </w:p>
        </w:tc>
        <w:tc>
          <w:tcPr>
            <w:tcW w:w="2500" w:type="dxa"/>
            <w:tcBorders>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25 Backstroke</w:t>
            </w:r>
          </w:p>
        </w:tc>
        <w:tc>
          <w:tcPr>
            <w:tcW w:w="1352" w:type="dxa"/>
            <w:tcBorders>
              <w:left w:val="single" w:sz="4" w:space="0" w:color="000000"/>
              <w:bottom w:val="single" w:sz="4" w:space="0" w:color="000000"/>
              <w:right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8</w:t>
            </w:r>
          </w:p>
        </w:tc>
      </w:tr>
      <w:tr w:rsidR="00BC34DE" w:rsidTr="00005852">
        <w:trPr>
          <w:gridAfter w:val="1"/>
          <w:wAfter w:w="30" w:type="dxa"/>
          <w:trHeight w:val="330"/>
          <w:jc w:val="center"/>
        </w:trPr>
        <w:tc>
          <w:tcPr>
            <w:tcW w:w="1380" w:type="dxa"/>
            <w:tcBorders>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9</w:t>
            </w:r>
          </w:p>
        </w:tc>
        <w:tc>
          <w:tcPr>
            <w:tcW w:w="2500" w:type="dxa"/>
            <w:tcBorders>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 xml:space="preserve">100 Backstroke </w:t>
            </w:r>
          </w:p>
        </w:tc>
        <w:tc>
          <w:tcPr>
            <w:tcW w:w="1352" w:type="dxa"/>
            <w:tcBorders>
              <w:left w:val="single" w:sz="4" w:space="0" w:color="000000"/>
              <w:bottom w:val="single" w:sz="4" w:space="0" w:color="000000"/>
              <w:right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10</w:t>
            </w:r>
          </w:p>
        </w:tc>
      </w:tr>
      <w:tr w:rsidR="00BC34DE" w:rsidTr="00005852">
        <w:trPr>
          <w:gridAfter w:val="1"/>
          <w:wAfter w:w="30" w:type="dxa"/>
          <w:trHeight w:val="330"/>
          <w:jc w:val="center"/>
        </w:trPr>
        <w:tc>
          <w:tcPr>
            <w:tcW w:w="138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11</w:t>
            </w:r>
          </w:p>
        </w:tc>
        <w:tc>
          <w:tcPr>
            <w:tcW w:w="250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25 Butterfly</w:t>
            </w:r>
          </w:p>
        </w:tc>
        <w:tc>
          <w:tcPr>
            <w:tcW w:w="1352" w:type="dxa"/>
            <w:tcBorders>
              <w:top w:val="single" w:sz="4" w:space="0" w:color="000000"/>
              <w:left w:val="single" w:sz="4" w:space="0" w:color="000000"/>
              <w:bottom w:val="single" w:sz="4" w:space="0" w:color="000000"/>
              <w:right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12</w:t>
            </w:r>
          </w:p>
        </w:tc>
      </w:tr>
      <w:tr w:rsidR="00BC34DE" w:rsidTr="00005852">
        <w:trPr>
          <w:gridAfter w:val="1"/>
          <w:wAfter w:w="30" w:type="dxa"/>
          <w:trHeight w:val="330"/>
          <w:jc w:val="center"/>
        </w:trPr>
        <w:tc>
          <w:tcPr>
            <w:tcW w:w="138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13</w:t>
            </w:r>
          </w:p>
        </w:tc>
        <w:tc>
          <w:tcPr>
            <w:tcW w:w="250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50 Breaststroke</w:t>
            </w:r>
          </w:p>
        </w:tc>
        <w:tc>
          <w:tcPr>
            <w:tcW w:w="1352" w:type="dxa"/>
            <w:tcBorders>
              <w:top w:val="single" w:sz="4" w:space="0" w:color="000000"/>
              <w:left w:val="single" w:sz="4" w:space="0" w:color="000000"/>
              <w:bottom w:val="single" w:sz="4" w:space="0" w:color="000000"/>
              <w:right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14</w:t>
            </w:r>
          </w:p>
        </w:tc>
      </w:tr>
      <w:tr w:rsidR="00BC34DE" w:rsidTr="00005852">
        <w:trPr>
          <w:gridAfter w:val="1"/>
          <w:wAfter w:w="30" w:type="dxa"/>
          <w:trHeight w:val="330"/>
          <w:jc w:val="center"/>
        </w:trPr>
        <w:tc>
          <w:tcPr>
            <w:tcW w:w="138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15</w:t>
            </w:r>
          </w:p>
        </w:tc>
        <w:tc>
          <w:tcPr>
            <w:tcW w:w="250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 xml:space="preserve">100 Butterfly </w:t>
            </w:r>
          </w:p>
        </w:tc>
        <w:tc>
          <w:tcPr>
            <w:tcW w:w="1352" w:type="dxa"/>
            <w:tcBorders>
              <w:top w:val="single" w:sz="4" w:space="0" w:color="000000"/>
              <w:left w:val="single" w:sz="4" w:space="0" w:color="000000"/>
              <w:bottom w:val="single" w:sz="4" w:space="0" w:color="000000"/>
              <w:right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16</w:t>
            </w:r>
          </w:p>
        </w:tc>
      </w:tr>
      <w:tr w:rsidR="00BC34DE" w:rsidTr="00005852">
        <w:trPr>
          <w:gridAfter w:val="1"/>
          <w:wAfter w:w="30" w:type="dxa"/>
          <w:trHeight w:val="330"/>
          <w:jc w:val="center"/>
        </w:trPr>
        <w:tc>
          <w:tcPr>
            <w:tcW w:w="138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17</w:t>
            </w:r>
          </w:p>
        </w:tc>
        <w:tc>
          <w:tcPr>
            <w:tcW w:w="250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25 Breaststroke</w:t>
            </w:r>
          </w:p>
        </w:tc>
        <w:tc>
          <w:tcPr>
            <w:tcW w:w="1352" w:type="dxa"/>
            <w:tcBorders>
              <w:top w:val="single" w:sz="4" w:space="0" w:color="000000"/>
              <w:left w:val="single" w:sz="4" w:space="0" w:color="000000"/>
              <w:bottom w:val="single" w:sz="4" w:space="0" w:color="000000"/>
              <w:right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18</w:t>
            </w:r>
          </w:p>
        </w:tc>
      </w:tr>
      <w:tr w:rsidR="00BC34DE" w:rsidTr="00005852">
        <w:trPr>
          <w:gridAfter w:val="1"/>
          <w:wAfter w:w="30" w:type="dxa"/>
          <w:trHeight w:val="330"/>
          <w:jc w:val="center"/>
        </w:trPr>
        <w:tc>
          <w:tcPr>
            <w:tcW w:w="138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19</w:t>
            </w:r>
          </w:p>
        </w:tc>
        <w:tc>
          <w:tcPr>
            <w:tcW w:w="250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100 Breaststroke</w:t>
            </w:r>
          </w:p>
        </w:tc>
        <w:tc>
          <w:tcPr>
            <w:tcW w:w="1352" w:type="dxa"/>
            <w:tcBorders>
              <w:top w:val="single" w:sz="4" w:space="0" w:color="000000"/>
              <w:left w:val="single" w:sz="4" w:space="0" w:color="000000"/>
              <w:bottom w:val="single" w:sz="4" w:space="0" w:color="000000"/>
              <w:right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20</w:t>
            </w:r>
          </w:p>
        </w:tc>
      </w:tr>
      <w:tr w:rsidR="00BC34DE" w:rsidTr="00005852">
        <w:trPr>
          <w:gridAfter w:val="1"/>
          <w:wAfter w:w="30" w:type="dxa"/>
          <w:trHeight w:val="330"/>
          <w:jc w:val="center"/>
        </w:trPr>
        <w:tc>
          <w:tcPr>
            <w:tcW w:w="1380" w:type="dxa"/>
            <w:tcBorders>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21</w:t>
            </w:r>
          </w:p>
        </w:tc>
        <w:tc>
          <w:tcPr>
            <w:tcW w:w="250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50 Backstroke</w:t>
            </w:r>
          </w:p>
        </w:tc>
        <w:tc>
          <w:tcPr>
            <w:tcW w:w="1352" w:type="dxa"/>
            <w:tcBorders>
              <w:left w:val="single" w:sz="4" w:space="0" w:color="000000"/>
              <w:bottom w:val="single" w:sz="4" w:space="0" w:color="000000"/>
              <w:right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22</w:t>
            </w:r>
          </w:p>
        </w:tc>
      </w:tr>
      <w:tr w:rsidR="00BC34DE" w:rsidTr="00005852">
        <w:trPr>
          <w:gridAfter w:val="1"/>
          <w:wAfter w:w="30" w:type="dxa"/>
          <w:trHeight w:val="330"/>
          <w:jc w:val="center"/>
        </w:trPr>
        <w:tc>
          <w:tcPr>
            <w:tcW w:w="138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23</w:t>
            </w:r>
          </w:p>
        </w:tc>
        <w:tc>
          <w:tcPr>
            <w:tcW w:w="2500" w:type="dxa"/>
            <w:tcBorders>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100 Freestyle</w:t>
            </w:r>
          </w:p>
        </w:tc>
        <w:tc>
          <w:tcPr>
            <w:tcW w:w="1352" w:type="dxa"/>
            <w:tcBorders>
              <w:top w:val="single" w:sz="4" w:space="0" w:color="000000"/>
              <w:left w:val="single" w:sz="4" w:space="0" w:color="000000"/>
              <w:bottom w:val="single" w:sz="4" w:space="0" w:color="000000"/>
              <w:right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24</w:t>
            </w:r>
          </w:p>
        </w:tc>
      </w:tr>
      <w:tr w:rsidR="00BC34DE" w:rsidTr="00005852">
        <w:trPr>
          <w:gridAfter w:val="1"/>
          <w:wAfter w:w="30" w:type="dxa"/>
          <w:trHeight w:val="330"/>
          <w:jc w:val="center"/>
        </w:trPr>
        <w:tc>
          <w:tcPr>
            <w:tcW w:w="138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25</w:t>
            </w:r>
          </w:p>
        </w:tc>
        <w:tc>
          <w:tcPr>
            <w:tcW w:w="250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50 Butterfly</w:t>
            </w:r>
          </w:p>
        </w:tc>
        <w:tc>
          <w:tcPr>
            <w:tcW w:w="1352" w:type="dxa"/>
            <w:tcBorders>
              <w:top w:val="single" w:sz="4" w:space="0" w:color="000000"/>
              <w:left w:val="single" w:sz="4" w:space="0" w:color="000000"/>
              <w:bottom w:val="single" w:sz="4" w:space="0" w:color="000000"/>
              <w:right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26</w:t>
            </w:r>
          </w:p>
        </w:tc>
      </w:tr>
      <w:tr w:rsidR="00BC34DE" w:rsidTr="00005852">
        <w:trPr>
          <w:gridAfter w:val="1"/>
          <w:wAfter w:w="30" w:type="dxa"/>
          <w:trHeight w:val="330"/>
          <w:jc w:val="center"/>
        </w:trPr>
        <w:tc>
          <w:tcPr>
            <w:tcW w:w="138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27</w:t>
            </w:r>
          </w:p>
        </w:tc>
        <w:tc>
          <w:tcPr>
            <w:tcW w:w="250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100 Individual Medley</w:t>
            </w:r>
          </w:p>
        </w:tc>
        <w:tc>
          <w:tcPr>
            <w:tcW w:w="1352" w:type="dxa"/>
            <w:tcBorders>
              <w:top w:val="single" w:sz="4" w:space="0" w:color="000000"/>
              <w:left w:val="single" w:sz="4" w:space="0" w:color="000000"/>
              <w:bottom w:val="single" w:sz="4" w:space="0" w:color="000000"/>
              <w:right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28</w:t>
            </w:r>
          </w:p>
        </w:tc>
      </w:tr>
      <w:tr w:rsidR="00BC34DE" w:rsidTr="00005852">
        <w:trPr>
          <w:gridAfter w:val="1"/>
          <w:wAfter w:w="30" w:type="dxa"/>
          <w:trHeight w:val="330"/>
          <w:jc w:val="center"/>
        </w:trPr>
        <w:tc>
          <w:tcPr>
            <w:tcW w:w="1380" w:type="dxa"/>
            <w:tcBorders>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29</w:t>
            </w:r>
          </w:p>
        </w:tc>
        <w:tc>
          <w:tcPr>
            <w:tcW w:w="2500" w:type="dxa"/>
            <w:tcBorders>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200 Freestyle</w:t>
            </w:r>
          </w:p>
        </w:tc>
        <w:tc>
          <w:tcPr>
            <w:tcW w:w="1352" w:type="dxa"/>
            <w:tcBorders>
              <w:left w:val="single" w:sz="4" w:space="0" w:color="000000"/>
              <w:bottom w:val="single" w:sz="4" w:space="0" w:color="000000"/>
              <w:right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30</w:t>
            </w:r>
          </w:p>
        </w:tc>
      </w:tr>
    </w:tbl>
    <w:p w:rsidR="00BC34DE" w:rsidRPr="00E4543D" w:rsidRDefault="00BC34DE" w:rsidP="00BC34DE">
      <w:pPr>
        <w:pStyle w:val="Heading8"/>
        <w:rPr>
          <w:bCs w:val="0"/>
          <w:sz w:val="20"/>
        </w:rPr>
      </w:pPr>
      <w:r w:rsidRPr="00E4543D">
        <w:rPr>
          <w:bCs w:val="0"/>
          <w:sz w:val="20"/>
        </w:rPr>
        <w:t>Session II</w:t>
      </w:r>
      <w:r>
        <w:rPr>
          <w:bCs w:val="0"/>
          <w:sz w:val="20"/>
        </w:rPr>
        <w:t>:</w:t>
      </w:r>
      <w:r w:rsidRPr="00E4543D">
        <w:rPr>
          <w:bCs w:val="0"/>
          <w:sz w:val="20"/>
        </w:rPr>
        <w:t xml:space="preserve"> </w:t>
      </w:r>
      <w:r>
        <w:rPr>
          <w:bCs w:val="0"/>
          <w:sz w:val="20"/>
        </w:rPr>
        <w:t xml:space="preserve">Ages </w:t>
      </w:r>
      <w:r w:rsidRPr="00E4543D">
        <w:rPr>
          <w:bCs w:val="0"/>
          <w:sz w:val="20"/>
        </w:rPr>
        <w:t>1</w:t>
      </w:r>
      <w:r>
        <w:rPr>
          <w:bCs w:val="0"/>
          <w:sz w:val="20"/>
        </w:rPr>
        <w:t>0-14</w:t>
      </w:r>
      <w:r w:rsidRPr="00E4543D">
        <w:rPr>
          <w:bCs w:val="0"/>
          <w:color w:val="FF0000"/>
          <w:sz w:val="20"/>
        </w:rPr>
        <w:t>*</w:t>
      </w:r>
    </w:p>
    <w:p w:rsidR="00BC34DE" w:rsidRPr="00E4543D" w:rsidRDefault="00BC34DE" w:rsidP="00BC34DE">
      <w:pPr>
        <w:pStyle w:val="Heading8"/>
        <w:rPr>
          <w:bCs w:val="0"/>
          <w:sz w:val="20"/>
        </w:rPr>
      </w:pPr>
      <w:r w:rsidRPr="00E4543D">
        <w:rPr>
          <w:bCs w:val="0"/>
          <w:sz w:val="20"/>
        </w:rPr>
        <w:t xml:space="preserve">Warm-ups begin at 1:00PM.  Meet starts </w:t>
      </w:r>
      <w:r w:rsidR="00E75ED5">
        <w:rPr>
          <w:bCs w:val="0"/>
          <w:sz w:val="20"/>
        </w:rPr>
        <w:t>2:</w:t>
      </w:r>
      <w:r w:rsidR="00AC72FD">
        <w:rPr>
          <w:bCs w:val="0"/>
          <w:sz w:val="20"/>
        </w:rPr>
        <w:t>3</w:t>
      </w:r>
      <w:r w:rsidR="00E75ED5">
        <w:rPr>
          <w:bCs w:val="0"/>
          <w:sz w:val="20"/>
        </w:rPr>
        <w:t>0</w:t>
      </w:r>
      <w:r w:rsidRPr="00E4543D">
        <w:rPr>
          <w:bCs w:val="0"/>
          <w:sz w:val="20"/>
        </w:rPr>
        <w:t>PM</w:t>
      </w:r>
      <w:r w:rsidRPr="00E4543D">
        <w:rPr>
          <w:bCs w:val="0"/>
          <w:color w:val="FF0000"/>
          <w:sz w:val="20"/>
        </w:rPr>
        <w:t>*</w:t>
      </w:r>
      <w:r w:rsidRPr="00E4543D">
        <w:rPr>
          <w:bCs w:val="0"/>
          <w:sz w:val="20"/>
        </w:rPr>
        <w:t>.</w:t>
      </w:r>
    </w:p>
    <w:p w:rsidR="00BC34DE" w:rsidRPr="00E4543D" w:rsidRDefault="00BC34DE" w:rsidP="00BC34DE">
      <w:pPr>
        <w:jc w:val="center"/>
        <w:rPr>
          <w:rFonts w:ascii="Arial" w:hAnsi="Arial" w:cs="Arial"/>
          <w:sz w:val="10"/>
        </w:rPr>
      </w:pPr>
    </w:p>
    <w:tbl>
      <w:tblPr>
        <w:tblW w:w="0" w:type="auto"/>
        <w:jc w:val="center"/>
        <w:tblInd w:w="15" w:type="dxa"/>
        <w:tblLayout w:type="fixed"/>
        <w:tblCellMar>
          <w:top w:w="15" w:type="dxa"/>
          <w:left w:w="15" w:type="dxa"/>
          <w:right w:w="15" w:type="dxa"/>
        </w:tblCellMar>
        <w:tblLook w:val="0000" w:firstRow="0" w:lastRow="0" w:firstColumn="0" w:lastColumn="0" w:noHBand="0" w:noVBand="0"/>
      </w:tblPr>
      <w:tblGrid>
        <w:gridCol w:w="1380"/>
        <w:gridCol w:w="2500"/>
        <w:gridCol w:w="1352"/>
        <w:gridCol w:w="30"/>
      </w:tblGrid>
      <w:tr w:rsidR="00BC34DE" w:rsidTr="00005852">
        <w:trPr>
          <w:trHeight w:val="330"/>
          <w:jc w:val="center"/>
        </w:trPr>
        <w:tc>
          <w:tcPr>
            <w:tcW w:w="1380" w:type="dxa"/>
            <w:tcBorders>
              <w:top w:val="single" w:sz="8" w:space="0" w:color="000000"/>
              <w:left w:val="single" w:sz="8" w:space="0" w:color="000000"/>
            </w:tcBorders>
            <w:vAlign w:val="bottom"/>
          </w:tcPr>
          <w:p w:rsidR="00BC34DE" w:rsidRDefault="00BC34DE" w:rsidP="00005852">
            <w:pPr>
              <w:snapToGrid w:val="0"/>
              <w:jc w:val="center"/>
              <w:rPr>
                <w:rFonts w:ascii="Verdana" w:hAnsi="Verdana" w:cs="Arial"/>
                <w:b/>
                <w:bCs/>
              </w:rPr>
            </w:pPr>
            <w:r>
              <w:rPr>
                <w:rFonts w:ascii="Verdana" w:hAnsi="Verdana" w:cs="Arial"/>
                <w:b/>
                <w:bCs/>
              </w:rPr>
              <w:t>Girls</w:t>
            </w:r>
          </w:p>
        </w:tc>
        <w:tc>
          <w:tcPr>
            <w:tcW w:w="2500" w:type="dxa"/>
            <w:tcBorders>
              <w:top w:val="single" w:sz="8" w:space="0" w:color="000000"/>
              <w:left w:val="single" w:sz="8" w:space="0" w:color="000000"/>
              <w:bottom w:val="single" w:sz="8" w:space="0" w:color="000000"/>
            </w:tcBorders>
            <w:vAlign w:val="bottom"/>
          </w:tcPr>
          <w:p w:rsidR="00BC34DE" w:rsidRPr="00AD684E" w:rsidRDefault="00BC34DE" w:rsidP="00005852">
            <w:pPr>
              <w:snapToGrid w:val="0"/>
              <w:jc w:val="center"/>
              <w:rPr>
                <w:rFonts w:ascii="Verdana" w:hAnsi="Verdana"/>
                <w:b/>
                <w:bCs/>
                <w:sz w:val="18"/>
              </w:rPr>
            </w:pPr>
            <w:r w:rsidRPr="00AD684E">
              <w:rPr>
                <w:rFonts w:ascii="Verdana" w:hAnsi="Verdana"/>
                <w:b/>
                <w:bCs/>
                <w:sz w:val="18"/>
              </w:rPr>
              <w:t>Session II</w:t>
            </w:r>
          </w:p>
          <w:p w:rsidR="00BC34DE" w:rsidRDefault="00BC34DE" w:rsidP="00005852">
            <w:pPr>
              <w:snapToGrid w:val="0"/>
              <w:jc w:val="center"/>
            </w:pPr>
            <w:r w:rsidRPr="00AD684E">
              <w:rPr>
                <w:rFonts w:ascii="Verdana" w:hAnsi="Verdana"/>
                <w:b/>
                <w:bCs/>
                <w:sz w:val="18"/>
              </w:rPr>
              <w:t>Ages 10 -14</w:t>
            </w:r>
          </w:p>
        </w:tc>
        <w:tc>
          <w:tcPr>
            <w:tcW w:w="1382" w:type="dxa"/>
            <w:gridSpan w:val="2"/>
            <w:tcBorders>
              <w:top w:val="single" w:sz="8" w:space="0" w:color="000000"/>
              <w:left w:val="single" w:sz="8" w:space="0" w:color="000000"/>
              <w:right w:val="single" w:sz="8" w:space="0" w:color="000000"/>
            </w:tcBorders>
            <w:vAlign w:val="bottom"/>
          </w:tcPr>
          <w:p w:rsidR="00BC34DE" w:rsidRDefault="00BC34DE" w:rsidP="00005852">
            <w:pPr>
              <w:snapToGrid w:val="0"/>
              <w:jc w:val="center"/>
              <w:rPr>
                <w:rFonts w:ascii="Verdana" w:hAnsi="Verdana" w:cs="Arial"/>
                <w:b/>
                <w:bCs/>
              </w:rPr>
            </w:pPr>
            <w:r>
              <w:rPr>
                <w:rFonts w:ascii="Verdana" w:hAnsi="Verdana" w:cs="Arial"/>
                <w:b/>
                <w:bCs/>
              </w:rPr>
              <w:t>Boys</w:t>
            </w:r>
          </w:p>
        </w:tc>
      </w:tr>
      <w:tr w:rsidR="00BC34DE" w:rsidTr="00005852">
        <w:trPr>
          <w:trHeight w:val="330"/>
          <w:jc w:val="center"/>
        </w:trPr>
        <w:tc>
          <w:tcPr>
            <w:tcW w:w="1380" w:type="dxa"/>
            <w:tcBorders>
              <w:left w:val="single" w:sz="8" w:space="0" w:color="000000"/>
              <w:bottom w:val="single" w:sz="4" w:space="0" w:color="000000"/>
            </w:tcBorders>
            <w:vAlign w:val="bottom"/>
          </w:tcPr>
          <w:p w:rsidR="00BC34DE" w:rsidRDefault="00BC34DE" w:rsidP="00005852">
            <w:pPr>
              <w:snapToGrid w:val="0"/>
              <w:jc w:val="center"/>
              <w:rPr>
                <w:rFonts w:ascii="Verdana" w:hAnsi="Verdana" w:cs="Arial"/>
                <w:b/>
                <w:bCs/>
              </w:rPr>
            </w:pPr>
            <w:r>
              <w:rPr>
                <w:rFonts w:ascii="Verdana" w:hAnsi="Verdana" w:cs="Arial"/>
                <w:b/>
                <w:bCs/>
              </w:rPr>
              <w:t>Event #</w:t>
            </w:r>
          </w:p>
        </w:tc>
        <w:tc>
          <w:tcPr>
            <w:tcW w:w="2500" w:type="dxa"/>
            <w:tcBorders>
              <w:left w:val="single" w:sz="8" w:space="0" w:color="000000"/>
              <w:bottom w:val="single" w:sz="4" w:space="0" w:color="000000"/>
            </w:tcBorders>
            <w:vAlign w:val="bottom"/>
          </w:tcPr>
          <w:p w:rsidR="00BC34DE" w:rsidRDefault="00BC34DE" w:rsidP="00005852">
            <w:pPr>
              <w:snapToGrid w:val="0"/>
              <w:jc w:val="center"/>
              <w:rPr>
                <w:rFonts w:ascii="Verdana" w:hAnsi="Verdana" w:cs="Arial"/>
                <w:b/>
                <w:bCs/>
              </w:rPr>
            </w:pPr>
            <w:r w:rsidRPr="00AD684E">
              <w:rPr>
                <w:rFonts w:ascii="Verdana" w:hAnsi="Verdana" w:cs="Arial"/>
                <w:b/>
                <w:bCs/>
                <w:sz w:val="18"/>
              </w:rPr>
              <w:t>Event (YARDS)</w:t>
            </w:r>
          </w:p>
        </w:tc>
        <w:tc>
          <w:tcPr>
            <w:tcW w:w="1382" w:type="dxa"/>
            <w:gridSpan w:val="2"/>
            <w:tcBorders>
              <w:left w:val="single" w:sz="8" w:space="0" w:color="000000"/>
              <w:bottom w:val="single" w:sz="4" w:space="0" w:color="000000"/>
              <w:right w:val="single" w:sz="8" w:space="0" w:color="000000"/>
            </w:tcBorders>
            <w:vAlign w:val="bottom"/>
          </w:tcPr>
          <w:p w:rsidR="00BC34DE" w:rsidRDefault="00BC34DE" w:rsidP="00005852">
            <w:pPr>
              <w:snapToGrid w:val="0"/>
              <w:jc w:val="center"/>
              <w:rPr>
                <w:rFonts w:ascii="Verdana" w:hAnsi="Verdana" w:cs="Arial"/>
                <w:b/>
                <w:bCs/>
              </w:rPr>
            </w:pPr>
            <w:r>
              <w:rPr>
                <w:rFonts w:ascii="Verdana" w:hAnsi="Verdana" w:cs="Arial"/>
                <w:b/>
                <w:bCs/>
              </w:rPr>
              <w:t>Event #</w:t>
            </w:r>
          </w:p>
        </w:tc>
      </w:tr>
      <w:tr w:rsidR="00BC34DE" w:rsidTr="00005852">
        <w:trPr>
          <w:gridAfter w:val="1"/>
          <w:wAfter w:w="30" w:type="dxa"/>
          <w:trHeight w:val="330"/>
          <w:jc w:val="center"/>
        </w:trPr>
        <w:tc>
          <w:tcPr>
            <w:tcW w:w="138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31</w:t>
            </w:r>
          </w:p>
        </w:tc>
        <w:tc>
          <w:tcPr>
            <w:tcW w:w="250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50 Freestyle</w:t>
            </w:r>
          </w:p>
        </w:tc>
        <w:tc>
          <w:tcPr>
            <w:tcW w:w="1352" w:type="dxa"/>
            <w:tcBorders>
              <w:top w:val="single" w:sz="4" w:space="0" w:color="000000"/>
              <w:left w:val="single" w:sz="4" w:space="0" w:color="000000"/>
              <w:bottom w:val="single" w:sz="4" w:space="0" w:color="000000"/>
              <w:right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32</w:t>
            </w:r>
          </w:p>
        </w:tc>
      </w:tr>
      <w:tr w:rsidR="00BC34DE" w:rsidTr="00005852">
        <w:trPr>
          <w:gridAfter w:val="1"/>
          <w:wAfter w:w="30" w:type="dxa"/>
          <w:trHeight w:val="330"/>
          <w:jc w:val="center"/>
        </w:trPr>
        <w:tc>
          <w:tcPr>
            <w:tcW w:w="138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33</w:t>
            </w:r>
          </w:p>
        </w:tc>
        <w:tc>
          <w:tcPr>
            <w:tcW w:w="250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200 Individual Medley</w:t>
            </w:r>
          </w:p>
        </w:tc>
        <w:tc>
          <w:tcPr>
            <w:tcW w:w="1352" w:type="dxa"/>
            <w:tcBorders>
              <w:top w:val="single" w:sz="4" w:space="0" w:color="000000"/>
              <w:left w:val="single" w:sz="4" w:space="0" w:color="000000"/>
              <w:bottom w:val="single" w:sz="4" w:space="0" w:color="000000"/>
              <w:right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34</w:t>
            </w:r>
          </w:p>
        </w:tc>
      </w:tr>
      <w:tr w:rsidR="00BC34DE" w:rsidTr="00005852">
        <w:trPr>
          <w:gridAfter w:val="1"/>
          <w:wAfter w:w="30" w:type="dxa"/>
          <w:trHeight w:val="330"/>
          <w:jc w:val="center"/>
        </w:trPr>
        <w:tc>
          <w:tcPr>
            <w:tcW w:w="1380" w:type="dxa"/>
            <w:tcBorders>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35</w:t>
            </w:r>
          </w:p>
        </w:tc>
        <w:tc>
          <w:tcPr>
            <w:tcW w:w="2500" w:type="dxa"/>
            <w:tcBorders>
              <w:left w:val="single" w:sz="4" w:space="0" w:color="000000"/>
              <w:bottom w:val="single" w:sz="4" w:space="0" w:color="000000"/>
            </w:tcBorders>
            <w:vAlign w:val="bottom"/>
          </w:tcPr>
          <w:p w:rsidR="00BC34DE" w:rsidRDefault="00BC34DE" w:rsidP="00BC34DE">
            <w:pPr>
              <w:snapToGrid w:val="0"/>
              <w:jc w:val="center"/>
              <w:rPr>
                <w:rFonts w:ascii="Verdana" w:hAnsi="Verdana" w:cs="Arial"/>
              </w:rPr>
            </w:pPr>
            <w:r>
              <w:rPr>
                <w:rFonts w:ascii="Verdana" w:hAnsi="Verdana" w:cs="Arial"/>
              </w:rPr>
              <w:t xml:space="preserve">100 Backstroke </w:t>
            </w:r>
          </w:p>
        </w:tc>
        <w:tc>
          <w:tcPr>
            <w:tcW w:w="1352" w:type="dxa"/>
            <w:tcBorders>
              <w:left w:val="single" w:sz="4" w:space="0" w:color="000000"/>
              <w:bottom w:val="single" w:sz="4" w:space="0" w:color="000000"/>
              <w:right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36</w:t>
            </w:r>
          </w:p>
        </w:tc>
      </w:tr>
      <w:tr w:rsidR="00BC34DE" w:rsidTr="00005852">
        <w:trPr>
          <w:gridAfter w:val="1"/>
          <w:wAfter w:w="30" w:type="dxa"/>
          <w:trHeight w:val="330"/>
          <w:jc w:val="center"/>
        </w:trPr>
        <w:tc>
          <w:tcPr>
            <w:tcW w:w="1380" w:type="dxa"/>
            <w:tcBorders>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37</w:t>
            </w:r>
          </w:p>
        </w:tc>
        <w:tc>
          <w:tcPr>
            <w:tcW w:w="2500" w:type="dxa"/>
            <w:tcBorders>
              <w:left w:val="single" w:sz="4" w:space="0" w:color="000000"/>
              <w:bottom w:val="single" w:sz="4" w:space="0" w:color="000000"/>
            </w:tcBorders>
            <w:vAlign w:val="bottom"/>
          </w:tcPr>
          <w:p w:rsidR="00BC34DE" w:rsidRDefault="00BC34DE" w:rsidP="00E75ED5">
            <w:pPr>
              <w:snapToGrid w:val="0"/>
              <w:jc w:val="center"/>
              <w:rPr>
                <w:rFonts w:ascii="Verdana" w:hAnsi="Verdana" w:cs="Arial"/>
              </w:rPr>
            </w:pPr>
            <w:r>
              <w:rPr>
                <w:rFonts w:ascii="Verdana" w:hAnsi="Verdana" w:cs="Arial"/>
              </w:rPr>
              <w:t xml:space="preserve">50 </w:t>
            </w:r>
            <w:r w:rsidR="00E75ED5">
              <w:rPr>
                <w:rFonts w:ascii="Verdana" w:hAnsi="Verdana" w:cs="Arial"/>
              </w:rPr>
              <w:t>Breaststroke</w:t>
            </w:r>
          </w:p>
        </w:tc>
        <w:tc>
          <w:tcPr>
            <w:tcW w:w="1352" w:type="dxa"/>
            <w:tcBorders>
              <w:left w:val="single" w:sz="4" w:space="0" w:color="000000"/>
              <w:bottom w:val="single" w:sz="4" w:space="0" w:color="000000"/>
              <w:right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38</w:t>
            </w:r>
          </w:p>
        </w:tc>
      </w:tr>
      <w:tr w:rsidR="00BC34DE" w:rsidTr="00005852">
        <w:trPr>
          <w:gridAfter w:val="1"/>
          <w:wAfter w:w="30" w:type="dxa"/>
          <w:trHeight w:val="330"/>
          <w:jc w:val="center"/>
        </w:trPr>
        <w:tc>
          <w:tcPr>
            <w:tcW w:w="1380" w:type="dxa"/>
            <w:tcBorders>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39</w:t>
            </w:r>
          </w:p>
        </w:tc>
        <w:tc>
          <w:tcPr>
            <w:tcW w:w="2500" w:type="dxa"/>
            <w:tcBorders>
              <w:left w:val="single" w:sz="4" w:space="0" w:color="000000"/>
              <w:bottom w:val="single" w:sz="4" w:space="0" w:color="000000"/>
            </w:tcBorders>
            <w:vAlign w:val="bottom"/>
          </w:tcPr>
          <w:p w:rsidR="00BC34DE" w:rsidRDefault="00BC34DE" w:rsidP="00BC34DE">
            <w:pPr>
              <w:snapToGrid w:val="0"/>
              <w:jc w:val="center"/>
              <w:rPr>
                <w:rFonts w:ascii="Verdana" w:hAnsi="Verdana" w:cs="Arial"/>
              </w:rPr>
            </w:pPr>
            <w:r>
              <w:rPr>
                <w:rFonts w:ascii="Verdana" w:hAnsi="Verdana" w:cs="Arial"/>
              </w:rPr>
              <w:t xml:space="preserve">200 Freestyle </w:t>
            </w:r>
          </w:p>
        </w:tc>
        <w:tc>
          <w:tcPr>
            <w:tcW w:w="1352" w:type="dxa"/>
            <w:tcBorders>
              <w:left w:val="single" w:sz="4" w:space="0" w:color="000000"/>
              <w:bottom w:val="single" w:sz="4" w:space="0" w:color="000000"/>
              <w:right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40</w:t>
            </w:r>
          </w:p>
        </w:tc>
      </w:tr>
      <w:tr w:rsidR="00BC34DE" w:rsidTr="00005852">
        <w:trPr>
          <w:gridAfter w:val="1"/>
          <w:wAfter w:w="30" w:type="dxa"/>
          <w:trHeight w:val="330"/>
          <w:jc w:val="center"/>
        </w:trPr>
        <w:tc>
          <w:tcPr>
            <w:tcW w:w="138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41</w:t>
            </w:r>
          </w:p>
        </w:tc>
        <w:tc>
          <w:tcPr>
            <w:tcW w:w="250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100 Butterfly</w:t>
            </w:r>
          </w:p>
        </w:tc>
        <w:tc>
          <w:tcPr>
            <w:tcW w:w="1352" w:type="dxa"/>
            <w:tcBorders>
              <w:top w:val="single" w:sz="4" w:space="0" w:color="000000"/>
              <w:left w:val="single" w:sz="4" w:space="0" w:color="000000"/>
              <w:bottom w:val="single" w:sz="4" w:space="0" w:color="000000"/>
              <w:right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42</w:t>
            </w:r>
          </w:p>
        </w:tc>
      </w:tr>
      <w:tr w:rsidR="00BC34DE" w:rsidTr="00005852">
        <w:trPr>
          <w:gridAfter w:val="1"/>
          <w:wAfter w:w="30" w:type="dxa"/>
          <w:trHeight w:val="330"/>
          <w:jc w:val="center"/>
        </w:trPr>
        <w:tc>
          <w:tcPr>
            <w:tcW w:w="138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43</w:t>
            </w:r>
          </w:p>
        </w:tc>
        <w:tc>
          <w:tcPr>
            <w:tcW w:w="2500" w:type="dxa"/>
            <w:tcBorders>
              <w:top w:val="single" w:sz="4" w:space="0" w:color="000000"/>
              <w:left w:val="single" w:sz="4" w:space="0" w:color="000000"/>
              <w:bottom w:val="single" w:sz="4" w:space="0" w:color="000000"/>
            </w:tcBorders>
            <w:vAlign w:val="bottom"/>
          </w:tcPr>
          <w:p w:rsidR="00BC34DE" w:rsidRDefault="00BC34DE" w:rsidP="00E75ED5">
            <w:pPr>
              <w:snapToGrid w:val="0"/>
              <w:jc w:val="center"/>
              <w:rPr>
                <w:rFonts w:ascii="Verdana" w:hAnsi="Verdana" w:cs="Arial"/>
              </w:rPr>
            </w:pPr>
            <w:r>
              <w:rPr>
                <w:rFonts w:ascii="Verdana" w:hAnsi="Verdana" w:cs="Arial"/>
              </w:rPr>
              <w:t xml:space="preserve">50 </w:t>
            </w:r>
            <w:r w:rsidR="00E75ED5">
              <w:rPr>
                <w:rFonts w:ascii="Verdana" w:hAnsi="Verdana" w:cs="Arial"/>
              </w:rPr>
              <w:t>Backstroke</w:t>
            </w:r>
          </w:p>
        </w:tc>
        <w:tc>
          <w:tcPr>
            <w:tcW w:w="1352" w:type="dxa"/>
            <w:tcBorders>
              <w:top w:val="single" w:sz="4" w:space="0" w:color="000000"/>
              <w:left w:val="single" w:sz="4" w:space="0" w:color="000000"/>
              <w:bottom w:val="single" w:sz="4" w:space="0" w:color="000000"/>
              <w:right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44</w:t>
            </w:r>
          </w:p>
        </w:tc>
      </w:tr>
      <w:tr w:rsidR="00BC34DE" w:rsidTr="00005852">
        <w:trPr>
          <w:gridAfter w:val="1"/>
          <w:wAfter w:w="30" w:type="dxa"/>
          <w:trHeight w:val="330"/>
          <w:jc w:val="center"/>
        </w:trPr>
        <w:tc>
          <w:tcPr>
            <w:tcW w:w="138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45</w:t>
            </w:r>
          </w:p>
        </w:tc>
        <w:tc>
          <w:tcPr>
            <w:tcW w:w="2500" w:type="dxa"/>
            <w:tcBorders>
              <w:top w:val="single" w:sz="4" w:space="0" w:color="000000"/>
              <w:left w:val="single" w:sz="4" w:space="0" w:color="000000"/>
              <w:bottom w:val="single" w:sz="4" w:space="0" w:color="000000"/>
            </w:tcBorders>
            <w:vAlign w:val="bottom"/>
          </w:tcPr>
          <w:p w:rsidR="00BC34DE" w:rsidRDefault="00BC34DE" w:rsidP="00E75ED5">
            <w:pPr>
              <w:snapToGrid w:val="0"/>
              <w:jc w:val="center"/>
              <w:rPr>
                <w:rFonts w:ascii="Verdana" w:hAnsi="Verdana" w:cs="Arial"/>
              </w:rPr>
            </w:pPr>
            <w:r>
              <w:rPr>
                <w:rFonts w:ascii="Verdana" w:hAnsi="Verdana" w:cs="Arial"/>
              </w:rPr>
              <w:t xml:space="preserve">200 </w:t>
            </w:r>
            <w:r w:rsidR="00E75ED5">
              <w:rPr>
                <w:rFonts w:ascii="Verdana" w:hAnsi="Verdana" w:cs="Arial"/>
              </w:rPr>
              <w:t>Breaststroke</w:t>
            </w:r>
            <w:r>
              <w:rPr>
                <w:rFonts w:ascii="Verdana" w:hAnsi="Verdana" w:cs="Arial"/>
              </w:rPr>
              <w:t xml:space="preserve"> </w:t>
            </w:r>
          </w:p>
        </w:tc>
        <w:tc>
          <w:tcPr>
            <w:tcW w:w="1352" w:type="dxa"/>
            <w:tcBorders>
              <w:top w:val="single" w:sz="4" w:space="0" w:color="000000"/>
              <w:left w:val="single" w:sz="4" w:space="0" w:color="000000"/>
              <w:bottom w:val="single" w:sz="4" w:space="0" w:color="000000"/>
              <w:right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46</w:t>
            </w:r>
          </w:p>
        </w:tc>
      </w:tr>
      <w:tr w:rsidR="00BC34DE" w:rsidTr="00005852">
        <w:trPr>
          <w:gridAfter w:val="1"/>
          <w:wAfter w:w="30" w:type="dxa"/>
          <w:trHeight w:val="330"/>
          <w:jc w:val="center"/>
        </w:trPr>
        <w:tc>
          <w:tcPr>
            <w:tcW w:w="138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47</w:t>
            </w:r>
          </w:p>
        </w:tc>
        <w:tc>
          <w:tcPr>
            <w:tcW w:w="2500" w:type="dxa"/>
            <w:tcBorders>
              <w:top w:val="single" w:sz="4" w:space="0" w:color="000000"/>
              <w:left w:val="single" w:sz="4" w:space="0" w:color="000000"/>
              <w:bottom w:val="single" w:sz="4" w:space="0" w:color="000000"/>
            </w:tcBorders>
            <w:vAlign w:val="bottom"/>
          </w:tcPr>
          <w:p w:rsidR="00BC34DE" w:rsidRDefault="00BC34DE" w:rsidP="00BC34DE">
            <w:pPr>
              <w:snapToGrid w:val="0"/>
              <w:jc w:val="center"/>
              <w:rPr>
                <w:rFonts w:ascii="Verdana" w:hAnsi="Verdana" w:cs="Arial"/>
              </w:rPr>
            </w:pPr>
            <w:r>
              <w:rPr>
                <w:rFonts w:ascii="Verdana" w:hAnsi="Verdana" w:cs="Arial"/>
              </w:rPr>
              <w:t>100 Freestyle</w:t>
            </w:r>
          </w:p>
        </w:tc>
        <w:tc>
          <w:tcPr>
            <w:tcW w:w="1352" w:type="dxa"/>
            <w:tcBorders>
              <w:top w:val="single" w:sz="4" w:space="0" w:color="000000"/>
              <w:left w:val="single" w:sz="4" w:space="0" w:color="000000"/>
              <w:bottom w:val="single" w:sz="4" w:space="0" w:color="000000"/>
              <w:right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48</w:t>
            </w:r>
          </w:p>
        </w:tc>
      </w:tr>
      <w:tr w:rsidR="00BC34DE" w:rsidTr="00005852">
        <w:trPr>
          <w:gridAfter w:val="1"/>
          <w:wAfter w:w="30" w:type="dxa"/>
          <w:trHeight w:val="330"/>
          <w:jc w:val="center"/>
        </w:trPr>
        <w:tc>
          <w:tcPr>
            <w:tcW w:w="138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49</w:t>
            </w:r>
          </w:p>
        </w:tc>
        <w:tc>
          <w:tcPr>
            <w:tcW w:w="2500" w:type="dxa"/>
            <w:tcBorders>
              <w:top w:val="single" w:sz="4" w:space="0" w:color="000000"/>
              <w:left w:val="single" w:sz="4" w:space="0" w:color="000000"/>
              <w:bottom w:val="single" w:sz="4" w:space="0" w:color="000000"/>
            </w:tcBorders>
            <w:vAlign w:val="bottom"/>
          </w:tcPr>
          <w:p w:rsidR="00BC34DE" w:rsidRDefault="00BC34DE" w:rsidP="00E75ED5">
            <w:pPr>
              <w:snapToGrid w:val="0"/>
              <w:jc w:val="center"/>
              <w:rPr>
                <w:rFonts w:ascii="Verdana" w:hAnsi="Verdana" w:cs="Arial"/>
              </w:rPr>
            </w:pPr>
            <w:r>
              <w:rPr>
                <w:rFonts w:ascii="Verdana" w:hAnsi="Verdana" w:cs="Arial"/>
              </w:rPr>
              <w:t xml:space="preserve">50 </w:t>
            </w:r>
            <w:r w:rsidR="00E75ED5">
              <w:rPr>
                <w:rFonts w:ascii="Verdana" w:hAnsi="Verdana" w:cs="Arial"/>
              </w:rPr>
              <w:t>Butterfly</w:t>
            </w:r>
          </w:p>
        </w:tc>
        <w:tc>
          <w:tcPr>
            <w:tcW w:w="1352" w:type="dxa"/>
            <w:tcBorders>
              <w:top w:val="single" w:sz="4" w:space="0" w:color="000000"/>
              <w:left w:val="single" w:sz="4" w:space="0" w:color="000000"/>
              <w:bottom w:val="single" w:sz="4" w:space="0" w:color="000000"/>
              <w:right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50</w:t>
            </w:r>
          </w:p>
        </w:tc>
      </w:tr>
      <w:tr w:rsidR="00BC34DE" w:rsidTr="00005852">
        <w:trPr>
          <w:gridAfter w:val="1"/>
          <w:wAfter w:w="30" w:type="dxa"/>
          <w:trHeight w:val="330"/>
          <w:jc w:val="center"/>
        </w:trPr>
        <w:tc>
          <w:tcPr>
            <w:tcW w:w="1380" w:type="dxa"/>
            <w:tcBorders>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51</w:t>
            </w:r>
          </w:p>
        </w:tc>
        <w:tc>
          <w:tcPr>
            <w:tcW w:w="2500" w:type="dxa"/>
            <w:tcBorders>
              <w:top w:val="single" w:sz="4" w:space="0" w:color="000000"/>
              <w:left w:val="single" w:sz="4" w:space="0" w:color="000000"/>
              <w:bottom w:val="single" w:sz="4" w:space="0" w:color="000000"/>
            </w:tcBorders>
            <w:vAlign w:val="bottom"/>
          </w:tcPr>
          <w:p w:rsidR="00BC34DE" w:rsidRDefault="00E75ED5" w:rsidP="00005852">
            <w:pPr>
              <w:snapToGrid w:val="0"/>
              <w:jc w:val="center"/>
              <w:rPr>
                <w:rFonts w:ascii="Verdana" w:hAnsi="Verdana" w:cs="Arial"/>
              </w:rPr>
            </w:pPr>
            <w:r>
              <w:rPr>
                <w:rFonts w:ascii="Verdana" w:hAnsi="Verdana" w:cs="Arial"/>
              </w:rPr>
              <w:t>200</w:t>
            </w:r>
            <w:r w:rsidR="00BC34DE">
              <w:rPr>
                <w:rFonts w:ascii="Verdana" w:hAnsi="Verdana" w:cs="Arial"/>
              </w:rPr>
              <w:t xml:space="preserve"> Backstroke</w:t>
            </w:r>
          </w:p>
        </w:tc>
        <w:tc>
          <w:tcPr>
            <w:tcW w:w="1352" w:type="dxa"/>
            <w:tcBorders>
              <w:left w:val="single" w:sz="4" w:space="0" w:color="000000"/>
              <w:bottom w:val="single" w:sz="4" w:space="0" w:color="000000"/>
              <w:right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52</w:t>
            </w:r>
          </w:p>
        </w:tc>
      </w:tr>
      <w:tr w:rsidR="00BC34DE" w:rsidTr="00005852">
        <w:trPr>
          <w:gridAfter w:val="1"/>
          <w:wAfter w:w="30" w:type="dxa"/>
          <w:trHeight w:val="330"/>
          <w:jc w:val="center"/>
        </w:trPr>
        <w:tc>
          <w:tcPr>
            <w:tcW w:w="138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53</w:t>
            </w:r>
          </w:p>
        </w:tc>
        <w:tc>
          <w:tcPr>
            <w:tcW w:w="2500" w:type="dxa"/>
            <w:tcBorders>
              <w:left w:val="single" w:sz="4" w:space="0" w:color="000000"/>
              <w:bottom w:val="single" w:sz="4" w:space="0" w:color="000000"/>
            </w:tcBorders>
            <w:vAlign w:val="bottom"/>
          </w:tcPr>
          <w:p w:rsidR="00BC34DE" w:rsidRDefault="00BC34DE" w:rsidP="00E75ED5">
            <w:pPr>
              <w:snapToGrid w:val="0"/>
              <w:jc w:val="center"/>
              <w:rPr>
                <w:rFonts w:ascii="Verdana" w:hAnsi="Verdana" w:cs="Arial"/>
              </w:rPr>
            </w:pPr>
            <w:r>
              <w:rPr>
                <w:rFonts w:ascii="Verdana" w:hAnsi="Verdana" w:cs="Arial"/>
              </w:rPr>
              <w:t xml:space="preserve">100 </w:t>
            </w:r>
            <w:r w:rsidR="00E75ED5">
              <w:rPr>
                <w:rFonts w:ascii="Verdana" w:hAnsi="Verdana" w:cs="Arial"/>
              </w:rPr>
              <w:t>Breaststroke</w:t>
            </w:r>
          </w:p>
        </w:tc>
        <w:tc>
          <w:tcPr>
            <w:tcW w:w="1352" w:type="dxa"/>
            <w:tcBorders>
              <w:top w:val="single" w:sz="4" w:space="0" w:color="000000"/>
              <w:left w:val="single" w:sz="4" w:space="0" w:color="000000"/>
              <w:bottom w:val="single" w:sz="4" w:space="0" w:color="000000"/>
              <w:right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54</w:t>
            </w:r>
          </w:p>
        </w:tc>
      </w:tr>
      <w:tr w:rsidR="00BC34DE" w:rsidTr="00005852">
        <w:trPr>
          <w:gridAfter w:val="1"/>
          <w:wAfter w:w="30" w:type="dxa"/>
          <w:trHeight w:val="330"/>
          <w:jc w:val="center"/>
        </w:trPr>
        <w:tc>
          <w:tcPr>
            <w:tcW w:w="138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55</w:t>
            </w:r>
          </w:p>
        </w:tc>
        <w:tc>
          <w:tcPr>
            <w:tcW w:w="2500" w:type="dxa"/>
            <w:tcBorders>
              <w:top w:val="single" w:sz="4" w:space="0" w:color="000000"/>
              <w:left w:val="single" w:sz="4" w:space="0" w:color="000000"/>
              <w:bottom w:val="single" w:sz="4" w:space="0" w:color="000000"/>
            </w:tcBorders>
            <w:vAlign w:val="bottom"/>
          </w:tcPr>
          <w:p w:rsidR="00BC34DE" w:rsidRDefault="00E75ED5" w:rsidP="00005852">
            <w:pPr>
              <w:snapToGrid w:val="0"/>
              <w:jc w:val="center"/>
              <w:rPr>
                <w:rFonts w:ascii="Verdana" w:hAnsi="Verdana" w:cs="Arial"/>
              </w:rPr>
            </w:pPr>
            <w:r>
              <w:rPr>
                <w:rFonts w:ascii="Verdana" w:hAnsi="Verdana" w:cs="Arial"/>
              </w:rPr>
              <w:t>200 Butterfly</w:t>
            </w:r>
          </w:p>
        </w:tc>
        <w:tc>
          <w:tcPr>
            <w:tcW w:w="1352" w:type="dxa"/>
            <w:tcBorders>
              <w:top w:val="single" w:sz="4" w:space="0" w:color="000000"/>
              <w:left w:val="single" w:sz="4" w:space="0" w:color="000000"/>
              <w:bottom w:val="single" w:sz="4" w:space="0" w:color="000000"/>
              <w:right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56</w:t>
            </w:r>
          </w:p>
        </w:tc>
      </w:tr>
      <w:tr w:rsidR="00BC34DE" w:rsidTr="00005852">
        <w:trPr>
          <w:gridAfter w:val="1"/>
          <w:wAfter w:w="30" w:type="dxa"/>
          <w:trHeight w:val="330"/>
          <w:jc w:val="center"/>
        </w:trPr>
        <w:tc>
          <w:tcPr>
            <w:tcW w:w="1380" w:type="dxa"/>
            <w:tcBorders>
              <w:top w:val="single" w:sz="4" w:space="0" w:color="000000"/>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57</w:t>
            </w:r>
          </w:p>
        </w:tc>
        <w:tc>
          <w:tcPr>
            <w:tcW w:w="2500" w:type="dxa"/>
            <w:tcBorders>
              <w:top w:val="single" w:sz="4" w:space="0" w:color="000000"/>
              <w:left w:val="single" w:sz="4" w:space="0" w:color="000000"/>
              <w:bottom w:val="single" w:sz="4" w:space="0" w:color="000000"/>
            </w:tcBorders>
            <w:vAlign w:val="bottom"/>
          </w:tcPr>
          <w:p w:rsidR="00BC34DE" w:rsidRDefault="00E75ED5" w:rsidP="00005852">
            <w:pPr>
              <w:snapToGrid w:val="0"/>
              <w:jc w:val="center"/>
              <w:rPr>
                <w:rFonts w:ascii="Verdana" w:hAnsi="Verdana" w:cs="Arial"/>
              </w:rPr>
            </w:pPr>
            <w:r>
              <w:rPr>
                <w:rFonts w:ascii="Verdana" w:hAnsi="Verdana" w:cs="Arial"/>
              </w:rPr>
              <w:t>1</w:t>
            </w:r>
            <w:r w:rsidR="00BC34DE">
              <w:rPr>
                <w:rFonts w:ascii="Verdana" w:hAnsi="Verdana" w:cs="Arial"/>
              </w:rPr>
              <w:t>00 Individual Medley</w:t>
            </w:r>
          </w:p>
        </w:tc>
        <w:tc>
          <w:tcPr>
            <w:tcW w:w="1352" w:type="dxa"/>
            <w:tcBorders>
              <w:top w:val="single" w:sz="4" w:space="0" w:color="000000"/>
              <w:left w:val="single" w:sz="4" w:space="0" w:color="000000"/>
              <w:bottom w:val="single" w:sz="4" w:space="0" w:color="000000"/>
              <w:right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58</w:t>
            </w:r>
          </w:p>
        </w:tc>
      </w:tr>
      <w:tr w:rsidR="00AD684E" w:rsidTr="00005852">
        <w:trPr>
          <w:gridAfter w:val="1"/>
          <w:wAfter w:w="30" w:type="dxa"/>
          <w:trHeight w:val="330"/>
          <w:jc w:val="center"/>
        </w:trPr>
        <w:tc>
          <w:tcPr>
            <w:tcW w:w="1380" w:type="dxa"/>
            <w:tcBorders>
              <w:left w:val="single" w:sz="4" w:space="0" w:color="000000"/>
              <w:bottom w:val="single" w:sz="4" w:space="0" w:color="000000"/>
            </w:tcBorders>
            <w:vAlign w:val="bottom"/>
          </w:tcPr>
          <w:p w:rsidR="00AD684E" w:rsidRDefault="00AD684E" w:rsidP="00005852">
            <w:pPr>
              <w:snapToGrid w:val="0"/>
              <w:jc w:val="center"/>
              <w:rPr>
                <w:rFonts w:ascii="Verdana" w:hAnsi="Verdana" w:cs="Arial"/>
              </w:rPr>
            </w:pPr>
          </w:p>
        </w:tc>
        <w:tc>
          <w:tcPr>
            <w:tcW w:w="2500" w:type="dxa"/>
            <w:tcBorders>
              <w:left w:val="single" w:sz="4" w:space="0" w:color="000000"/>
              <w:bottom w:val="single" w:sz="4" w:space="0" w:color="000000"/>
            </w:tcBorders>
            <w:vAlign w:val="bottom"/>
          </w:tcPr>
          <w:p w:rsidR="00AD684E" w:rsidRPr="00AD684E" w:rsidRDefault="00AD684E" w:rsidP="00575DF0">
            <w:pPr>
              <w:snapToGrid w:val="0"/>
              <w:jc w:val="center"/>
              <w:rPr>
                <w:rFonts w:ascii="Verdana" w:hAnsi="Verdana" w:cs="Arial"/>
                <w:i/>
              </w:rPr>
            </w:pPr>
            <w:r w:rsidRPr="00AD684E">
              <w:rPr>
                <w:rFonts w:ascii="Verdana" w:hAnsi="Verdana" w:cs="Arial"/>
                <w:i/>
              </w:rPr>
              <w:t>1</w:t>
            </w:r>
            <w:r w:rsidR="00575DF0">
              <w:rPr>
                <w:rFonts w:ascii="Verdana" w:hAnsi="Verdana" w:cs="Arial"/>
                <w:i/>
              </w:rPr>
              <w:t>0</w:t>
            </w:r>
            <w:r w:rsidRPr="00AD684E">
              <w:rPr>
                <w:rFonts w:ascii="Verdana" w:hAnsi="Verdana" w:cs="Arial"/>
                <w:i/>
              </w:rPr>
              <w:t xml:space="preserve"> minute break</w:t>
            </w:r>
          </w:p>
        </w:tc>
        <w:tc>
          <w:tcPr>
            <w:tcW w:w="1352" w:type="dxa"/>
            <w:tcBorders>
              <w:left w:val="single" w:sz="4" w:space="0" w:color="000000"/>
              <w:bottom w:val="single" w:sz="4" w:space="0" w:color="000000"/>
              <w:right w:val="single" w:sz="4" w:space="0" w:color="000000"/>
            </w:tcBorders>
            <w:vAlign w:val="bottom"/>
          </w:tcPr>
          <w:p w:rsidR="00AD684E" w:rsidRDefault="00AD684E" w:rsidP="00005852">
            <w:pPr>
              <w:snapToGrid w:val="0"/>
              <w:jc w:val="center"/>
              <w:rPr>
                <w:rFonts w:ascii="Verdana" w:hAnsi="Verdana" w:cs="Arial"/>
              </w:rPr>
            </w:pPr>
          </w:p>
        </w:tc>
      </w:tr>
      <w:tr w:rsidR="00BC34DE" w:rsidTr="00005852">
        <w:trPr>
          <w:gridAfter w:val="1"/>
          <w:wAfter w:w="30" w:type="dxa"/>
          <w:trHeight w:val="330"/>
          <w:jc w:val="center"/>
        </w:trPr>
        <w:tc>
          <w:tcPr>
            <w:tcW w:w="1380" w:type="dxa"/>
            <w:tcBorders>
              <w:left w:val="single" w:sz="4" w:space="0" w:color="000000"/>
              <w:bottom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59</w:t>
            </w:r>
          </w:p>
        </w:tc>
        <w:tc>
          <w:tcPr>
            <w:tcW w:w="2500" w:type="dxa"/>
            <w:tcBorders>
              <w:left w:val="single" w:sz="4" w:space="0" w:color="000000"/>
              <w:bottom w:val="single" w:sz="4" w:space="0" w:color="000000"/>
            </w:tcBorders>
            <w:vAlign w:val="bottom"/>
          </w:tcPr>
          <w:p w:rsidR="00BC34DE" w:rsidRDefault="00E75ED5" w:rsidP="00005852">
            <w:pPr>
              <w:snapToGrid w:val="0"/>
              <w:jc w:val="center"/>
              <w:rPr>
                <w:rFonts w:ascii="Verdana" w:hAnsi="Verdana" w:cs="Arial"/>
              </w:rPr>
            </w:pPr>
            <w:r>
              <w:rPr>
                <w:rFonts w:ascii="Verdana" w:hAnsi="Verdana" w:cs="Arial"/>
              </w:rPr>
              <w:t>5</w:t>
            </w:r>
            <w:r w:rsidR="00BC34DE">
              <w:rPr>
                <w:rFonts w:ascii="Verdana" w:hAnsi="Verdana" w:cs="Arial"/>
              </w:rPr>
              <w:t>00 Freestyle</w:t>
            </w:r>
            <w:r w:rsidR="00FE36F3" w:rsidRPr="00FE36F3">
              <w:rPr>
                <w:rFonts w:ascii="Verdana" w:hAnsi="Verdana" w:cs="Arial"/>
                <w:color w:val="FF0000"/>
              </w:rPr>
              <w:t>**</w:t>
            </w:r>
          </w:p>
        </w:tc>
        <w:tc>
          <w:tcPr>
            <w:tcW w:w="1352" w:type="dxa"/>
            <w:tcBorders>
              <w:left w:val="single" w:sz="4" w:space="0" w:color="000000"/>
              <w:bottom w:val="single" w:sz="4" w:space="0" w:color="000000"/>
              <w:right w:val="single" w:sz="4" w:space="0" w:color="000000"/>
            </w:tcBorders>
            <w:vAlign w:val="bottom"/>
          </w:tcPr>
          <w:p w:rsidR="00BC34DE" w:rsidRDefault="00BC34DE" w:rsidP="00005852">
            <w:pPr>
              <w:snapToGrid w:val="0"/>
              <w:jc w:val="center"/>
              <w:rPr>
                <w:rFonts w:ascii="Verdana" w:hAnsi="Verdana" w:cs="Arial"/>
              </w:rPr>
            </w:pPr>
            <w:r>
              <w:rPr>
                <w:rFonts w:ascii="Verdana" w:hAnsi="Verdana" w:cs="Arial"/>
              </w:rPr>
              <w:t>60</w:t>
            </w:r>
          </w:p>
        </w:tc>
      </w:tr>
    </w:tbl>
    <w:p w:rsidR="00BC34DE" w:rsidRDefault="00BC34DE" w:rsidP="00BC34DE">
      <w:pPr>
        <w:jc w:val="center"/>
        <w:rPr>
          <w:rFonts w:ascii="Arial" w:hAnsi="Arial" w:cs="Arial"/>
          <w:b/>
          <w:color w:val="FF0000"/>
        </w:rPr>
      </w:pPr>
      <w:r>
        <w:rPr>
          <w:rFonts w:ascii="Arial" w:hAnsi="Arial" w:cs="Arial"/>
          <w:b/>
          <w:color w:val="FF0000"/>
        </w:rPr>
        <w:t>*Final age groups and start times to be announced the week of the meet.</w:t>
      </w:r>
    </w:p>
    <w:p w:rsidR="00FE36F3" w:rsidRDefault="00AC72FD" w:rsidP="00BC34DE">
      <w:pPr>
        <w:jc w:val="center"/>
        <w:rPr>
          <w:rFonts w:ascii="Arial" w:hAnsi="Arial" w:cs="Arial"/>
          <w:b/>
          <w:color w:val="FF0000"/>
        </w:rPr>
      </w:pPr>
      <w:r>
        <w:rPr>
          <w:rFonts w:ascii="Arial" w:hAnsi="Arial" w:cs="Arial"/>
          <w:b/>
          <w:color w:val="FF0000"/>
        </w:rPr>
        <w:t>** Positive check in is due 2</w:t>
      </w:r>
      <w:r w:rsidR="00FE36F3">
        <w:rPr>
          <w:rFonts w:ascii="Arial" w:hAnsi="Arial" w:cs="Arial"/>
          <w:b/>
          <w:color w:val="FF0000"/>
        </w:rPr>
        <w:t xml:space="preserve"> hour</w:t>
      </w:r>
      <w:r>
        <w:rPr>
          <w:rFonts w:ascii="Arial" w:hAnsi="Arial" w:cs="Arial"/>
          <w:b/>
          <w:color w:val="FF0000"/>
        </w:rPr>
        <w:t>s</w:t>
      </w:r>
      <w:r w:rsidR="00FE36F3">
        <w:rPr>
          <w:rFonts w:ascii="Arial" w:hAnsi="Arial" w:cs="Arial"/>
          <w:b/>
          <w:color w:val="FF0000"/>
        </w:rPr>
        <w:t xml:space="preserve"> prior to the start of the </w:t>
      </w:r>
      <w:r>
        <w:rPr>
          <w:rFonts w:ascii="Arial" w:hAnsi="Arial" w:cs="Arial"/>
          <w:b/>
          <w:color w:val="FF0000"/>
        </w:rPr>
        <w:t>event</w:t>
      </w:r>
    </w:p>
    <w:p w:rsidR="00E8675F" w:rsidRDefault="00E8675F" w:rsidP="00E8675F">
      <w:pPr>
        <w:pStyle w:val="Header"/>
        <w:jc w:val="center"/>
        <w:rPr>
          <w:rFonts w:ascii="Verdana" w:hAnsi="Verdana"/>
          <w:b/>
          <w:i/>
          <w:color w:val="FF0000"/>
          <w:sz w:val="28"/>
        </w:rPr>
      </w:pPr>
      <w:r>
        <w:rPr>
          <w:rFonts w:ascii="Verdana" w:hAnsi="Verdana"/>
          <w:b/>
          <w:i/>
          <w:color w:val="FF0000"/>
          <w:sz w:val="28"/>
          <w:highlight w:val="yellow"/>
          <w:u w:val="single"/>
        </w:rPr>
        <w:lastRenderedPageBreak/>
        <w:t>ALL PARTICIPANTS</w:t>
      </w:r>
      <w:r>
        <w:rPr>
          <w:rFonts w:ascii="Verdana" w:hAnsi="Verdana"/>
          <w:b/>
          <w:i/>
          <w:color w:val="FF0000"/>
          <w:sz w:val="28"/>
          <w:highlight w:val="yellow"/>
        </w:rPr>
        <w:t xml:space="preserve"> ARE REQUIRED TO SUBMIT THIS COMPLETED FORM PRIOR TO SWIMMING</w:t>
      </w:r>
    </w:p>
    <w:p w:rsidR="00E8675F" w:rsidRDefault="00E8675F" w:rsidP="00E8675F">
      <w:pPr>
        <w:pStyle w:val="Title"/>
      </w:pPr>
    </w:p>
    <w:p w:rsidR="00E8675F" w:rsidRDefault="00E8675F" w:rsidP="00E8675F">
      <w:pPr>
        <w:pStyle w:val="Title"/>
      </w:pPr>
      <w:proofErr w:type="gramStart"/>
      <w:r>
        <w:t>SOUTHWESTERN  UNIVERSITY</w:t>
      </w:r>
      <w:proofErr w:type="gramEnd"/>
    </w:p>
    <w:p w:rsidR="00E8675F" w:rsidRDefault="00E8675F" w:rsidP="00E8675F">
      <w:pPr>
        <w:jc w:val="center"/>
        <w:rPr>
          <w:rFonts w:ascii="Arial" w:hAnsi="Arial"/>
          <w:b/>
          <w:sz w:val="24"/>
        </w:rPr>
      </w:pPr>
      <w:proofErr w:type="gramStart"/>
      <w:r>
        <w:rPr>
          <w:rFonts w:ascii="Arial" w:hAnsi="Arial"/>
          <w:b/>
          <w:sz w:val="24"/>
        </w:rPr>
        <w:t>ASSUMPTION  of</w:t>
      </w:r>
      <w:proofErr w:type="gramEnd"/>
      <w:r>
        <w:rPr>
          <w:rFonts w:ascii="Arial" w:hAnsi="Arial"/>
          <w:b/>
          <w:sz w:val="24"/>
        </w:rPr>
        <w:t xml:space="preserve">  RISK</w:t>
      </w:r>
    </w:p>
    <w:p w:rsidR="00E8675F" w:rsidRDefault="00E8675F" w:rsidP="00E8675F">
      <w:pPr>
        <w:jc w:val="center"/>
        <w:rPr>
          <w:rFonts w:ascii="Arial" w:hAnsi="Arial"/>
          <w:b/>
          <w:sz w:val="24"/>
        </w:rPr>
      </w:pPr>
      <w:r>
        <w:rPr>
          <w:rFonts w:ascii="Arial" w:hAnsi="Arial"/>
          <w:b/>
          <w:sz w:val="24"/>
        </w:rPr>
        <w:t>July 1, 2011-June 30, 2012</w:t>
      </w:r>
    </w:p>
    <w:p w:rsidR="00E8675F" w:rsidRDefault="00E8675F" w:rsidP="00E8675F">
      <w:pPr>
        <w:jc w:val="center"/>
        <w:rPr>
          <w:rFonts w:ascii="Arial" w:hAnsi="Arial"/>
          <w:b/>
          <w:sz w:val="6"/>
        </w:rPr>
      </w:pPr>
    </w:p>
    <w:p w:rsidR="00E8675F" w:rsidRDefault="00E8675F" w:rsidP="00E8675F">
      <w:pPr>
        <w:pStyle w:val="BodyText"/>
        <w:rPr>
          <w:rFonts w:ascii="Arial" w:hAnsi="Arial"/>
          <w:sz w:val="22"/>
        </w:rPr>
      </w:pPr>
      <w:r>
        <w:t>In consideration of Southwestern University (the “University”), allowing the undersigned to participate in certain endeavors, including, but not limited to, the use of the Corbin J. Robertson Center, Walzel Gymnasium, Walzel Natatorium, tennis courts, soccer fields and all related facilities and equipment (collectively “Robertson Center”), and activities incidental thereto, the undersigned (hereinafter referred to as “Participant”) hereby agrees to the following:</w:t>
      </w:r>
    </w:p>
    <w:p w:rsidR="00E8675F" w:rsidRDefault="00E8675F" w:rsidP="00E8675F">
      <w:pPr>
        <w:jc w:val="both"/>
        <w:rPr>
          <w:rFonts w:ascii="Arial" w:hAnsi="Arial"/>
          <w:sz w:val="22"/>
        </w:rPr>
      </w:pPr>
    </w:p>
    <w:p w:rsidR="00E8675F" w:rsidRDefault="00E8675F" w:rsidP="00E8675F">
      <w:pPr>
        <w:numPr>
          <w:ilvl w:val="0"/>
          <w:numId w:val="15"/>
        </w:numPr>
        <w:suppressAutoHyphens w:val="0"/>
        <w:jc w:val="both"/>
        <w:rPr>
          <w:rFonts w:ascii="Arial" w:hAnsi="Arial"/>
          <w:sz w:val="22"/>
        </w:rPr>
      </w:pPr>
      <w:r>
        <w:rPr>
          <w:rFonts w:ascii="Arial" w:hAnsi="Arial"/>
          <w:sz w:val="22"/>
        </w:rPr>
        <w:t>Participant recognizes and understands that certain risks of harm are inherent and that there are dangers involved that cannot be fully foreseen and over which the University has no control which could result in property damage, bodily injury or death.</w:t>
      </w:r>
    </w:p>
    <w:p w:rsidR="00E8675F" w:rsidRDefault="00E8675F" w:rsidP="00E8675F">
      <w:pPr>
        <w:jc w:val="both"/>
        <w:rPr>
          <w:rFonts w:ascii="Arial" w:hAnsi="Arial"/>
          <w:sz w:val="22"/>
        </w:rPr>
      </w:pPr>
    </w:p>
    <w:p w:rsidR="00E8675F" w:rsidRDefault="00E8675F" w:rsidP="00E8675F">
      <w:pPr>
        <w:numPr>
          <w:ilvl w:val="0"/>
          <w:numId w:val="15"/>
        </w:numPr>
        <w:suppressAutoHyphens w:val="0"/>
        <w:jc w:val="both"/>
        <w:rPr>
          <w:rFonts w:ascii="Arial" w:hAnsi="Arial"/>
          <w:sz w:val="22"/>
        </w:rPr>
      </w:pPr>
      <w:r>
        <w:rPr>
          <w:rFonts w:ascii="Arial" w:hAnsi="Arial"/>
          <w:sz w:val="22"/>
        </w:rPr>
        <w:t>Participant understands that there are dangers and inherent risks in playing or participating in any fitness activity or sport (such as walking, climbing, running, stretching, weightlifting, swimming, aerobic exercise, fitness assessment, stress test, etc.) that include, but are not limited to, death, serious neck and spinal injuries which may result in complete or partial paralysis, serious injury related to the eye and/or head, serious injury to virtually all internal organs, serious injury to all bones, joints, ligaments, muscles, tendons, and other parts of the muscular/skeletal system, and serious injury to virtually or impairment to other aspects of my body and general health and well being.</w:t>
      </w:r>
    </w:p>
    <w:p w:rsidR="00E8675F" w:rsidRDefault="00E8675F" w:rsidP="00E8675F">
      <w:pPr>
        <w:jc w:val="both"/>
        <w:rPr>
          <w:rFonts w:ascii="Arial" w:hAnsi="Arial"/>
          <w:sz w:val="22"/>
        </w:rPr>
      </w:pPr>
    </w:p>
    <w:p w:rsidR="00E8675F" w:rsidRDefault="00E8675F" w:rsidP="00E8675F">
      <w:pPr>
        <w:numPr>
          <w:ilvl w:val="0"/>
          <w:numId w:val="15"/>
        </w:numPr>
        <w:suppressAutoHyphens w:val="0"/>
        <w:jc w:val="both"/>
        <w:rPr>
          <w:rFonts w:ascii="Arial" w:hAnsi="Arial"/>
          <w:sz w:val="22"/>
        </w:rPr>
      </w:pPr>
      <w:r>
        <w:rPr>
          <w:rFonts w:ascii="Arial" w:hAnsi="Arial"/>
          <w:sz w:val="22"/>
        </w:rPr>
        <w:t>The University strongly suggests that the Participant seek medical advice prior to engaging in any fitness activity or sport (such as walking, climbing, running, stretching, weightlifting, swimming, aerobic exercise, fitness assessment, stress tests, etc.), and activities incidental thereto.</w:t>
      </w:r>
    </w:p>
    <w:p w:rsidR="00E8675F" w:rsidRDefault="00E8675F" w:rsidP="00E8675F">
      <w:pPr>
        <w:jc w:val="both"/>
        <w:rPr>
          <w:rFonts w:ascii="Arial" w:hAnsi="Arial"/>
          <w:sz w:val="22"/>
        </w:rPr>
      </w:pPr>
    </w:p>
    <w:p w:rsidR="00E8675F" w:rsidRDefault="00E8675F" w:rsidP="00E8675F">
      <w:pPr>
        <w:numPr>
          <w:ilvl w:val="0"/>
          <w:numId w:val="15"/>
        </w:numPr>
        <w:suppressAutoHyphens w:val="0"/>
        <w:jc w:val="both"/>
        <w:rPr>
          <w:rFonts w:ascii="Arial" w:hAnsi="Arial"/>
          <w:sz w:val="22"/>
        </w:rPr>
      </w:pPr>
      <w:r>
        <w:rPr>
          <w:rFonts w:ascii="Arial" w:hAnsi="Arial"/>
          <w:sz w:val="22"/>
        </w:rPr>
        <w:t>Participant agrees to assume all risks and responsibility for any and all claims for damages, including personal injury or death, and for any medical expense which may be incurred by Participant during any fitness activity or sport, and activities incidental thereto.</w:t>
      </w:r>
    </w:p>
    <w:p w:rsidR="00E8675F" w:rsidRDefault="00E8675F" w:rsidP="00E8675F">
      <w:pPr>
        <w:jc w:val="both"/>
        <w:rPr>
          <w:rFonts w:ascii="Arial" w:hAnsi="Arial"/>
          <w:sz w:val="22"/>
        </w:rPr>
      </w:pPr>
    </w:p>
    <w:p w:rsidR="00E8675F" w:rsidRDefault="00E8675F" w:rsidP="00E8675F">
      <w:pPr>
        <w:numPr>
          <w:ilvl w:val="0"/>
          <w:numId w:val="15"/>
        </w:numPr>
        <w:suppressAutoHyphens w:val="0"/>
        <w:jc w:val="both"/>
        <w:rPr>
          <w:rFonts w:ascii="Arial" w:hAnsi="Arial"/>
          <w:sz w:val="22"/>
        </w:rPr>
      </w:pPr>
      <w:r>
        <w:rPr>
          <w:rFonts w:ascii="Arial" w:hAnsi="Arial"/>
          <w:sz w:val="22"/>
        </w:rPr>
        <w:t>I have read the above agreement and foregoing and have willingly signed the same for the consideration expressed and with a full understanding of its purpose.  Participant represents that he/she is 18 years of age or older or, if not, that his/her legal guardian is also signing this agreement.</w:t>
      </w:r>
    </w:p>
    <w:p w:rsidR="00E8675F" w:rsidRDefault="00E8675F" w:rsidP="00E8675F">
      <w:pPr>
        <w:jc w:val="both"/>
        <w:rPr>
          <w:rFonts w:ascii="Arial" w:hAnsi="Arial"/>
          <w:sz w:val="22"/>
        </w:rPr>
      </w:pPr>
    </w:p>
    <w:p w:rsidR="00E8675F" w:rsidRDefault="00E8675F" w:rsidP="00E8675F">
      <w:pPr>
        <w:pBdr>
          <w:top w:val="double" w:sz="4" w:space="1" w:color="auto"/>
          <w:left w:val="double" w:sz="4" w:space="4" w:color="auto"/>
          <w:bottom w:val="double" w:sz="4" w:space="1" w:color="auto"/>
          <w:right w:val="double" w:sz="4" w:space="4" w:color="auto"/>
        </w:pBdr>
        <w:spacing w:line="360" w:lineRule="auto"/>
        <w:jc w:val="both"/>
        <w:rPr>
          <w:rFonts w:ascii="Arial" w:hAnsi="Arial"/>
          <w:sz w:val="22"/>
          <w:u w:val="single"/>
        </w:rPr>
      </w:pPr>
      <w:r>
        <w:rPr>
          <w:rFonts w:ascii="Arial" w:hAnsi="Arial"/>
          <w:sz w:val="22"/>
        </w:rPr>
        <w:t>Name of Participant(s)</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E8675F" w:rsidRDefault="00E8675F" w:rsidP="00E8675F">
      <w:pPr>
        <w:pBdr>
          <w:top w:val="double" w:sz="4" w:space="1" w:color="auto"/>
          <w:left w:val="double" w:sz="4" w:space="4" w:color="auto"/>
          <w:bottom w:val="double" w:sz="4" w:space="1" w:color="auto"/>
          <w:right w:val="double" w:sz="4" w:space="4" w:color="auto"/>
        </w:pBdr>
        <w:jc w:val="both"/>
        <w:rPr>
          <w:rFonts w:ascii="Arial" w:hAnsi="Arial"/>
          <w:i/>
          <w:sz w:val="16"/>
        </w:rPr>
      </w:pPr>
      <w:r>
        <w:rPr>
          <w:rFonts w:ascii="Arial" w:hAnsi="Arial"/>
          <w:i/>
          <w:sz w:val="16"/>
        </w:rPr>
        <w:t>You may include multiple names on a single form if they reside in the same household</w:t>
      </w:r>
    </w:p>
    <w:p w:rsidR="00E8675F" w:rsidRDefault="00E8675F" w:rsidP="00E8675F">
      <w:pPr>
        <w:pBdr>
          <w:top w:val="double" w:sz="4" w:space="1" w:color="auto"/>
          <w:left w:val="double" w:sz="4" w:space="4" w:color="auto"/>
          <w:bottom w:val="double" w:sz="4" w:space="1" w:color="auto"/>
          <w:right w:val="double" w:sz="4" w:space="4" w:color="auto"/>
        </w:pBdr>
        <w:spacing w:line="360" w:lineRule="auto"/>
        <w:jc w:val="both"/>
        <w:rPr>
          <w:rFonts w:ascii="Arial" w:hAnsi="Arial"/>
          <w:sz w:val="22"/>
          <w:u w:val="single"/>
        </w:rPr>
      </w:pPr>
      <w:r>
        <w:rPr>
          <w:rFonts w:ascii="Arial" w:hAnsi="Arial"/>
          <w:sz w:val="22"/>
        </w:rPr>
        <w:t xml:space="preserve">Address of Participant(s):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E8675F" w:rsidRDefault="00E8675F" w:rsidP="00E8675F">
      <w:pPr>
        <w:pBdr>
          <w:top w:val="double" w:sz="4" w:space="1" w:color="auto"/>
          <w:left w:val="double" w:sz="4" w:space="4" w:color="auto"/>
          <w:bottom w:val="double" w:sz="4" w:space="1" w:color="auto"/>
          <w:right w:val="double" w:sz="4" w:space="4" w:color="auto"/>
        </w:pBdr>
        <w:spacing w:line="360" w:lineRule="auto"/>
        <w:jc w:val="both"/>
        <w:rPr>
          <w:rFonts w:ascii="Arial" w:hAnsi="Arial"/>
          <w:sz w:val="22"/>
          <w:u w:val="single"/>
        </w:rPr>
      </w:pPr>
      <w:r>
        <w:rPr>
          <w:rFonts w:ascii="Arial" w:hAnsi="Arial"/>
          <w:sz w:val="22"/>
        </w:rPr>
        <w:t>Social Security Number of Participant(s) (optional):</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E8675F" w:rsidRDefault="00E8675F" w:rsidP="00E8675F">
      <w:pPr>
        <w:pStyle w:val="BodyText"/>
        <w:pBdr>
          <w:top w:val="double" w:sz="4" w:space="1" w:color="auto"/>
          <w:left w:val="double" w:sz="4" w:space="4" w:color="auto"/>
          <w:bottom w:val="double" w:sz="4" w:space="1" w:color="auto"/>
          <w:right w:val="double" w:sz="4" w:space="4" w:color="auto"/>
        </w:pBdr>
        <w:rPr>
          <w:rFonts w:ascii="Arial" w:hAnsi="Arial"/>
          <w:sz w:val="22"/>
        </w:rPr>
      </w:pPr>
      <w:r>
        <w:t xml:space="preserve">Today’s Date: </w:t>
      </w:r>
      <w:r>
        <w:rPr>
          <w:u w:val="single"/>
        </w:rPr>
        <w:tab/>
      </w:r>
      <w:r>
        <w:rPr>
          <w:u w:val="single"/>
        </w:rPr>
        <w:tab/>
      </w:r>
      <w:r>
        <w:rPr>
          <w:u w:val="single"/>
        </w:rPr>
        <w:tab/>
      </w:r>
      <w:r>
        <w:t xml:space="preserve">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675F" w:rsidRDefault="00E8675F" w:rsidP="00E8675F">
      <w:pPr>
        <w:pStyle w:val="BodyText"/>
        <w:rPr>
          <w:sz w:val="12"/>
        </w:rPr>
      </w:pPr>
    </w:p>
    <w:p w:rsidR="00E8675F" w:rsidRDefault="00E8675F" w:rsidP="00E8675F">
      <w:pPr>
        <w:pStyle w:val="BodyText"/>
        <w:rPr>
          <w:sz w:val="20"/>
        </w:rPr>
      </w:pPr>
      <w:r>
        <w:rPr>
          <w:i w:val="0"/>
          <w:sz w:val="20"/>
        </w:rPr>
        <w:t>If the Participant is not 18 years of age or older</w:t>
      </w:r>
      <w:r>
        <w:rPr>
          <w:sz w:val="20"/>
        </w:rPr>
        <w:t>, the signature of the Participant’s parent or guardian is required.</w:t>
      </w:r>
    </w:p>
    <w:p w:rsidR="00E8675F" w:rsidRDefault="00E8675F" w:rsidP="00E8675F">
      <w:pPr>
        <w:pStyle w:val="BodyText"/>
        <w:rPr>
          <w:sz w:val="22"/>
        </w:rPr>
      </w:pPr>
      <w:r>
        <w:t xml:space="preserve">Parent or Guardian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675F" w:rsidRDefault="00E8675F" w:rsidP="00E8675F">
      <w:pPr>
        <w:pStyle w:val="BodyText"/>
        <w:rPr>
          <w:sz w:val="14"/>
        </w:rPr>
      </w:pPr>
    </w:p>
    <w:p w:rsidR="00E8675F" w:rsidRDefault="00E8675F" w:rsidP="00E8675F">
      <w:pPr>
        <w:pStyle w:val="BodyText"/>
        <w:spacing w:line="360" w:lineRule="auto"/>
        <w:rPr>
          <w:sz w:val="22"/>
        </w:rPr>
      </w:pPr>
      <w:r>
        <w:t>In case of emergency:</w:t>
      </w:r>
    </w:p>
    <w:p w:rsidR="00E8675F" w:rsidRDefault="00E8675F" w:rsidP="00E8675F">
      <w:pPr>
        <w:pStyle w:val="BodyText"/>
        <w:spacing w:line="360" w:lineRule="auto"/>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 xml:space="preserve"> Phone Number: </w:t>
      </w:r>
      <w:r>
        <w:rPr>
          <w:u w:val="single"/>
        </w:rPr>
        <w:tab/>
      </w:r>
      <w:r>
        <w:rPr>
          <w:u w:val="single"/>
        </w:rPr>
        <w:tab/>
      </w:r>
      <w:r>
        <w:rPr>
          <w:u w:val="single"/>
        </w:rPr>
        <w:tab/>
      </w:r>
      <w:r>
        <w:rPr>
          <w:u w:val="single"/>
        </w:rPr>
        <w:tab/>
      </w:r>
    </w:p>
    <w:p w:rsidR="00E8675F" w:rsidRDefault="00E8675F" w:rsidP="00E8675F">
      <w:pPr>
        <w:pStyle w:val="BodyText"/>
        <w:spacing w:line="360" w:lineRule="auto"/>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675F" w:rsidRPr="00E4543D" w:rsidRDefault="00E8675F" w:rsidP="00BC34DE">
      <w:pPr>
        <w:jc w:val="center"/>
        <w:rPr>
          <w:rFonts w:ascii="Arial" w:hAnsi="Arial" w:cs="Arial"/>
          <w:b/>
          <w:color w:val="FF0000"/>
        </w:rPr>
      </w:pPr>
    </w:p>
    <w:p w:rsidR="000C4D59" w:rsidRDefault="000C4D59">
      <w:pPr>
        <w:pageBreakBefore/>
        <w:jc w:val="center"/>
        <w:rPr>
          <w:rFonts w:ascii="Arial" w:hAnsi="Arial" w:cs="Arial"/>
          <w:sz w:val="16"/>
        </w:rPr>
      </w:pPr>
    </w:p>
    <w:p w:rsidR="000C4D59" w:rsidRDefault="000C4D59">
      <w:pPr>
        <w:ind w:left="2880" w:firstLine="720"/>
        <w:rPr>
          <w:rFonts w:ascii="Arial" w:hAnsi="Arial" w:cs="Arial"/>
          <w:b/>
        </w:rPr>
      </w:pPr>
      <w:r>
        <w:rPr>
          <w:rFonts w:ascii="Arial" w:hAnsi="Arial" w:cs="Arial"/>
          <w:b/>
        </w:rPr>
        <w:t>South Texas Swimming, Inc</w:t>
      </w:r>
    </w:p>
    <w:p w:rsidR="000C4D59" w:rsidRDefault="000C4D59">
      <w:pPr>
        <w:jc w:val="center"/>
        <w:rPr>
          <w:rFonts w:ascii="Arial" w:hAnsi="Arial" w:cs="Arial"/>
          <w:b/>
        </w:rPr>
      </w:pPr>
      <w:r>
        <w:rPr>
          <w:rFonts w:ascii="Arial" w:hAnsi="Arial" w:cs="Arial"/>
          <w:b/>
        </w:rPr>
        <w:t>Safety Guidelines and Warm-up Procedures</w:t>
      </w:r>
    </w:p>
    <w:p w:rsidR="000C4D59" w:rsidRDefault="000C4D59">
      <w:pPr>
        <w:numPr>
          <w:ilvl w:val="0"/>
          <w:numId w:val="2"/>
        </w:numPr>
        <w:rPr>
          <w:rFonts w:ascii="Arial" w:hAnsi="Arial" w:cs="Arial"/>
          <w:sz w:val="18"/>
        </w:rPr>
      </w:pPr>
      <w:r>
        <w:rPr>
          <w:rFonts w:ascii="Arial" w:hAnsi="Arial" w:cs="Arial"/>
          <w:sz w:val="18"/>
        </w:rPr>
        <w:t>WARM-UP PROCEDURES</w:t>
      </w:r>
    </w:p>
    <w:p w:rsidR="000C4D59" w:rsidRDefault="000C4D59">
      <w:pPr>
        <w:numPr>
          <w:ilvl w:val="0"/>
          <w:numId w:val="9"/>
        </w:numPr>
        <w:rPr>
          <w:rFonts w:ascii="Arial" w:hAnsi="Arial" w:cs="Arial"/>
          <w:sz w:val="18"/>
        </w:rPr>
      </w:pPr>
      <w:r>
        <w:rPr>
          <w:rFonts w:ascii="Arial" w:hAnsi="Arial" w:cs="Arial"/>
          <w:sz w:val="18"/>
        </w:rPr>
        <w:t>General Warm-up (First 30-45 minutes).</w:t>
      </w:r>
    </w:p>
    <w:p w:rsidR="000C4D59" w:rsidRDefault="000C4D59">
      <w:pPr>
        <w:numPr>
          <w:ilvl w:val="0"/>
          <w:numId w:val="6"/>
        </w:numPr>
        <w:rPr>
          <w:rFonts w:ascii="Arial" w:hAnsi="Arial" w:cs="Arial"/>
          <w:sz w:val="18"/>
        </w:rPr>
      </w:pPr>
      <w:r>
        <w:rPr>
          <w:rFonts w:ascii="Arial" w:hAnsi="Arial" w:cs="Arial"/>
          <w:sz w:val="18"/>
        </w:rPr>
        <w:t>Warm-up lanes and times will be assigned to competing teams based on number of entrants</w:t>
      </w:r>
    </w:p>
    <w:p w:rsidR="000C4D59" w:rsidRDefault="000C4D59">
      <w:pPr>
        <w:numPr>
          <w:ilvl w:val="0"/>
          <w:numId w:val="6"/>
        </w:numPr>
        <w:rPr>
          <w:rFonts w:ascii="Arial" w:hAnsi="Arial" w:cs="Arial"/>
          <w:sz w:val="18"/>
        </w:rPr>
      </w:pPr>
      <w:r>
        <w:rPr>
          <w:rFonts w:ascii="Arial" w:hAnsi="Arial" w:cs="Arial"/>
          <w:sz w:val="18"/>
        </w:rPr>
        <w:t>Dive sprints may be done only under the direct supervision of the coach.</w:t>
      </w:r>
    </w:p>
    <w:p w:rsidR="000C4D59" w:rsidRDefault="000C4D59">
      <w:pPr>
        <w:numPr>
          <w:ilvl w:val="0"/>
          <w:numId w:val="9"/>
        </w:numPr>
        <w:rPr>
          <w:rFonts w:ascii="Arial" w:hAnsi="Arial" w:cs="Arial"/>
          <w:sz w:val="18"/>
        </w:rPr>
      </w:pPr>
      <w:r>
        <w:rPr>
          <w:rFonts w:ascii="Arial" w:hAnsi="Arial" w:cs="Arial"/>
          <w:sz w:val="18"/>
        </w:rPr>
        <w:t>Final warm-up procedures</w:t>
      </w:r>
    </w:p>
    <w:p w:rsidR="000C4D59" w:rsidRDefault="000C4D59">
      <w:pPr>
        <w:ind w:left="3600" w:firstLine="720"/>
        <w:rPr>
          <w:rFonts w:ascii="Arial" w:hAnsi="Arial" w:cs="Arial"/>
          <w:sz w:val="18"/>
        </w:rPr>
      </w:pPr>
      <w:r>
        <w:rPr>
          <w:rFonts w:ascii="Arial" w:hAnsi="Arial" w:cs="Arial"/>
          <w:sz w:val="18"/>
        </w:rPr>
        <w:t>Lane Use</w:t>
      </w:r>
    </w:p>
    <w:p w:rsidR="000C4D59" w:rsidRDefault="000C4D59">
      <w:pPr>
        <w:rPr>
          <w:rFonts w:ascii="Arial" w:hAnsi="Arial" w:cs="Arial"/>
          <w:sz w:val="18"/>
        </w:rPr>
      </w:pPr>
      <w:r>
        <w:rPr>
          <w:rFonts w:ascii="Arial" w:hAnsi="Arial" w:cs="Arial"/>
          <w:sz w:val="18"/>
        </w:rPr>
        <w:t>Pool</w:t>
      </w:r>
      <w:r>
        <w:rPr>
          <w:rFonts w:ascii="Arial" w:hAnsi="Arial" w:cs="Arial"/>
          <w:sz w:val="18"/>
        </w:rPr>
        <w:tab/>
      </w:r>
      <w:r>
        <w:rPr>
          <w:rFonts w:ascii="Arial" w:hAnsi="Arial" w:cs="Arial"/>
          <w:sz w:val="18"/>
        </w:rPr>
        <w:tab/>
      </w:r>
      <w:r>
        <w:rPr>
          <w:rFonts w:ascii="Arial" w:hAnsi="Arial" w:cs="Arial"/>
          <w:sz w:val="18"/>
        </w:rPr>
        <w:tab/>
        <w:t>Push/Pace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Dives &amp; Sprints</w:t>
      </w:r>
      <w:r>
        <w:rPr>
          <w:rFonts w:ascii="Arial" w:hAnsi="Arial" w:cs="Arial"/>
          <w:sz w:val="18"/>
        </w:rPr>
        <w:tab/>
      </w:r>
      <w:r>
        <w:rPr>
          <w:rFonts w:ascii="Arial" w:hAnsi="Arial" w:cs="Arial"/>
          <w:sz w:val="18"/>
        </w:rPr>
        <w:tab/>
        <w:t>General Warmup</w:t>
      </w:r>
    </w:p>
    <w:p w:rsidR="000C4D59" w:rsidRDefault="000C4D59">
      <w:pPr>
        <w:rPr>
          <w:rFonts w:ascii="Arial" w:hAnsi="Arial" w:cs="Arial"/>
          <w:sz w:val="18"/>
        </w:rPr>
      </w:pPr>
      <w:r>
        <w:rPr>
          <w:rFonts w:ascii="Arial" w:hAnsi="Arial" w:cs="Arial"/>
          <w:sz w:val="18"/>
        </w:rPr>
        <w:t>8 lanes</w:t>
      </w:r>
      <w:r>
        <w:rPr>
          <w:rFonts w:ascii="Arial" w:hAnsi="Arial" w:cs="Arial"/>
          <w:sz w:val="18"/>
        </w:rPr>
        <w:tab/>
      </w:r>
      <w:r>
        <w:rPr>
          <w:rFonts w:ascii="Arial" w:hAnsi="Arial" w:cs="Arial"/>
          <w:sz w:val="18"/>
        </w:rPr>
        <w:tab/>
      </w:r>
      <w:r>
        <w:rPr>
          <w:rFonts w:ascii="Arial" w:hAnsi="Arial" w:cs="Arial"/>
          <w:sz w:val="18"/>
        </w:rPr>
        <w:tab/>
        <w:t>1 and 8</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2 and 7</w:t>
      </w:r>
      <w:r>
        <w:rPr>
          <w:rFonts w:ascii="Arial" w:hAnsi="Arial" w:cs="Arial"/>
          <w:sz w:val="18"/>
        </w:rPr>
        <w:tab/>
      </w:r>
      <w:r>
        <w:rPr>
          <w:rFonts w:ascii="Arial" w:hAnsi="Arial" w:cs="Arial"/>
          <w:sz w:val="18"/>
        </w:rPr>
        <w:tab/>
      </w:r>
      <w:r>
        <w:rPr>
          <w:rFonts w:ascii="Arial" w:hAnsi="Arial" w:cs="Arial"/>
          <w:sz w:val="18"/>
        </w:rPr>
        <w:tab/>
        <w:t>3 –6</w:t>
      </w:r>
    </w:p>
    <w:p w:rsidR="000C4D59" w:rsidRDefault="000C4D59">
      <w:pPr>
        <w:rPr>
          <w:rFonts w:ascii="Arial" w:hAnsi="Arial" w:cs="Arial"/>
          <w:sz w:val="18"/>
        </w:rPr>
      </w:pPr>
      <w:r>
        <w:rPr>
          <w:rFonts w:ascii="Arial" w:hAnsi="Arial" w:cs="Arial"/>
          <w:sz w:val="18"/>
        </w:rPr>
        <w:t>6 lanes</w:t>
      </w:r>
      <w:r>
        <w:rPr>
          <w:rFonts w:ascii="Arial" w:hAnsi="Arial" w:cs="Arial"/>
          <w:sz w:val="18"/>
        </w:rPr>
        <w:tab/>
      </w:r>
      <w:r>
        <w:rPr>
          <w:rFonts w:ascii="Arial" w:hAnsi="Arial" w:cs="Arial"/>
          <w:sz w:val="18"/>
        </w:rPr>
        <w:tab/>
      </w:r>
      <w:r>
        <w:rPr>
          <w:rFonts w:ascii="Arial" w:hAnsi="Arial" w:cs="Arial"/>
          <w:sz w:val="18"/>
        </w:rPr>
        <w:tab/>
        <w:t>1 and 6</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2 and 5</w:t>
      </w:r>
      <w:r>
        <w:rPr>
          <w:rFonts w:ascii="Arial" w:hAnsi="Arial" w:cs="Arial"/>
          <w:sz w:val="18"/>
        </w:rPr>
        <w:tab/>
      </w:r>
      <w:r>
        <w:rPr>
          <w:rFonts w:ascii="Arial" w:hAnsi="Arial" w:cs="Arial"/>
          <w:sz w:val="18"/>
        </w:rPr>
        <w:tab/>
      </w:r>
      <w:r>
        <w:rPr>
          <w:rFonts w:ascii="Arial" w:hAnsi="Arial" w:cs="Arial"/>
          <w:sz w:val="18"/>
        </w:rPr>
        <w:tab/>
        <w:t>3 &amp; 4</w:t>
      </w:r>
    </w:p>
    <w:p w:rsidR="000C4D59" w:rsidRDefault="000C4D59">
      <w:pPr>
        <w:numPr>
          <w:ilvl w:val="0"/>
          <w:numId w:val="4"/>
        </w:numPr>
        <w:rPr>
          <w:rFonts w:ascii="Arial" w:hAnsi="Arial" w:cs="Arial"/>
          <w:sz w:val="18"/>
        </w:rPr>
      </w:pPr>
      <w:r>
        <w:rPr>
          <w:rFonts w:ascii="Arial" w:hAnsi="Arial" w:cs="Arial"/>
          <w:sz w:val="18"/>
        </w:rPr>
        <w:t>Push/Pace Lanes will push off one or two lengths from starting end.</w:t>
      </w:r>
    </w:p>
    <w:p w:rsidR="000C4D59" w:rsidRDefault="000C4D59">
      <w:pPr>
        <w:numPr>
          <w:ilvl w:val="0"/>
          <w:numId w:val="4"/>
        </w:numPr>
        <w:rPr>
          <w:rFonts w:ascii="Arial" w:hAnsi="Arial" w:cs="Arial"/>
          <w:sz w:val="18"/>
        </w:rPr>
      </w:pPr>
      <w:r>
        <w:rPr>
          <w:rFonts w:ascii="Arial" w:hAnsi="Arial" w:cs="Arial"/>
          <w:sz w:val="18"/>
        </w:rPr>
        <w:t>Sprint lanes are for diving from blocks or for backstroke starts in specified lanes at designated times.  One way only!</w:t>
      </w:r>
    </w:p>
    <w:p w:rsidR="000C4D59" w:rsidRDefault="000C4D59">
      <w:pPr>
        <w:numPr>
          <w:ilvl w:val="0"/>
          <w:numId w:val="4"/>
        </w:numPr>
        <w:rPr>
          <w:rFonts w:ascii="Arial" w:hAnsi="Arial" w:cs="Arial"/>
          <w:sz w:val="18"/>
        </w:rPr>
      </w:pPr>
      <w:r>
        <w:rPr>
          <w:rFonts w:ascii="Arial" w:hAnsi="Arial" w:cs="Arial"/>
          <w:sz w:val="18"/>
        </w:rPr>
        <w:t>There will be no diving in the general warm-up lanes.  Circle swimming only.</w:t>
      </w:r>
    </w:p>
    <w:p w:rsidR="000C4D59" w:rsidRDefault="000C4D59">
      <w:pPr>
        <w:numPr>
          <w:ilvl w:val="0"/>
          <w:numId w:val="9"/>
        </w:numPr>
        <w:rPr>
          <w:rFonts w:ascii="Arial" w:hAnsi="Arial" w:cs="Arial"/>
          <w:sz w:val="18"/>
        </w:rPr>
      </w:pPr>
      <w:r>
        <w:rPr>
          <w:rFonts w:ascii="Arial" w:hAnsi="Arial" w:cs="Arial"/>
          <w:sz w:val="18"/>
        </w:rPr>
        <w:t>SAFETY GUIDELINES</w:t>
      </w:r>
    </w:p>
    <w:p w:rsidR="000C4D59" w:rsidRDefault="000C4D59">
      <w:pPr>
        <w:numPr>
          <w:ilvl w:val="0"/>
          <w:numId w:val="10"/>
        </w:numPr>
        <w:rPr>
          <w:rFonts w:ascii="Arial" w:hAnsi="Arial" w:cs="Arial"/>
          <w:sz w:val="18"/>
        </w:rPr>
      </w:pPr>
      <w:r>
        <w:rPr>
          <w:rFonts w:ascii="Arial" w:hAnsi="Arial" w:cs="Arial"/>
          <w:sz w:val="18"/>
        </w:rPr>
        <w:t>Coaches are responsible for the following:</w:t>
      </w:r>
    </w:p>
    <w:p w:rsidR="000C4D59" w:rsidRDefault="000C4D59">
      <w:pPr>
        <w:numPr>
          <w:ilvl w:val="0"/>
          <w:numId w:val="3"/>
        </w:numPr>
        <w:rPr>
          <w:rFonts w:ascii="Arial" w:hAnsi="Arial" w:cs="Arial"/>
          <w:sz w:val="18"/>
        </w:rPr>
      </w:pPr>
      <w:r>
        <w:rPr>
          <w:rFonts w:ascii="Arial" w:hAnsi="Arial" w:cs="Arial"/>
          <w:sz w:val="18"/>
        </w:rPr>
        <w:t>Instructing swimmers regarding safety guidelines and warm-up procedures as they apply to conduct at meets and practices.</w:t>
      </w:r>
    </w:p>
    <w:p w:rsidR="000C4D59" w:rsidRDefault="000C4D59">
      <w:pPr>
        <w:numPr>
          <w:ilvl w:val="0"/>
          <w:numId w:val="3"/>
        </w:numPr>
        <w:rPr>
          <w:rFonts w:ascii="Arial" w:hAnsi="Arial" w:cs="Arial"/>
          <w:sz w:val="18"/>
        </w:rPr>
      </w:pPr>
      <w:r>
        <w:rPr>
          <w:rFonts w:ascii="Arial" w:hAnsi="Arial" w:cs="Arial"/>
          <w:sz w:val="18"/>
        </w:rPr>
        <w:t>Actively supervising their swimmers through-out the warm-up sessions, at meets, and all practices.</w:t>
      </w:r>
    </w:p>
    <w:p w:rsidR="000C4D59" w:rsidRDefault="000C4D59">
      <w:pPr>
        <w:numPr>
          <w:ilvl w:val="0"/>
          <w:numId w:val="3"/>
        </w:numPr>
        <w:rPr>
          <w:rFonts w:ascii="Arial" w:hAnsi="Arial" w:cs="Arial"/>
          <w:sz w:val="18"/>
        </w:rPr>
      </w:pPr>
      <w:r>
        <w:rPr>
          <w:rFonts w:ascii="Arial" w:hAnsi="Arial" w:cs="Arial"/>
          <w:sz w:val="18"/>
        </w:rPr>
        <w:t>Maintaining as much contact with their swimmers AS POSSIBLE, both verbal and visual, throughout the warm-up period.</w:t>
      </w:r>
    </w:p>
    <w:p w:rsidR="000C4D59" w:rsidRDefault="000C4D59">
      <w:pPr>
        <w:numPr>
          <w:ilvl w:val="0"/>
          <w:numId w:val="10"/>
        </w:numPr>
        <w:rPr>
          <w:rFonts w:ascii="Arial" w:hAnsi="Arial" w:cs="Arial"/>
          <w:sz w:val="18"/>
        </w:rPr>
      </w:pPr>
      <w:r>
        <w:rPr>
          <w:rFonts w:ascii="Arial" w:hAnsi="Arial" w:cs="Arial"/>
          <w:sz w:val="18"/>
        </w:rPr>
        <w:t>The host team will be responsible for the following.</w:t>
      </w:r>
    </w:p>
    <w:p w:rsidR="000C4D59" w:rsidRDefault="000C4D59">
      <w:pPr>
        <w:numPr>
          <w:ilvl w:val="0"/>
          <w:numId w:val="7"/>
        </w:numPr>
        <w:rPr>
          <w:rFonts w:ascii="Arial" w:hAnsi="Arial" w:cs="Arial"/>
          <w:sz w:val="18"/>
        </w:rPr>
      </w:pPr>
      <w:r>
        <w:rPr>
          <w:rFonts w:ascii="Arial" w:hAnsi="Arial" w:cs="Arial"/>
          <w:sz w:val="18"/>
        </w:rPr>
        <w:t>A minimum of four (4) marshals, who report and receive instructions from the Meet Referee and/or Director, shall be on deck during the entire warm-up session(s).</w:t>
      </w:r>
    </w:p>
    <w:p w:rsidR="000C4D59" w:rsidRDefault="000C4D59">
      <w:pPr>
        <w:numPr>
          <w:ilvl w:val="0"/>
          <w:numId w:val="7"/>
        </w:numPr>
        <w:rPr>
          <w:rFonts w:ascii="Arial" w:hAnsi="Arial" w:cs="Arial"/>
          <w:sz w:val="18"/>
        </w:rPr>
      </w:pPr>
      <w:r>
        <w:rPr>
          <w:rFonts w:ascii="Arial" w:hAnsi="Arial" w:cs="Arial"/>
          <w:sz w:val="18"/>
        </w:rPr>
        <w:t>Marshals must be members of United States Swimming.</w:t>
      </w:r>
    </w:p>
    <w:p w:rsidR="000C4D59" w:rsidRDefault="000C4D59">
      <w:pPr>
        <w:numPr>
          <w:ilvl w:val="0"/>
          <w:numId w:val="7"/>
        </w:numPr>
        <w:rPr>
          <w:rFonts w:ascii="Arial" w:hAnsi="Arial" w:cs="Arial"/>
          <w:sz w:val="18"/>
        </w:rPr>
      </w:pPr>
      <w:r>
        <w:rPr>
          <w:rFonts w:ascii="Arial" w:hAnsi="Arial" w:cs="Arial"/>
          <w:sz w:val="18"/>
        </w:rPr>
        <w:t>Marshals will have authority to remove from the deck for the remainder of a warm-up session, any swimmer or coach found to be in violation of these Procedures.</w:t>
      </w:r>
    </w:p>
    <w:p w:rsidR="000C4D59" w:rsidRDefault="000C4D59">
      <w:pPr>
        <w:numPr>
          <w:ilvl w:val="0"/>
          <w:numId w:val="7"/>
        </w:numPr>
        <w:rPr>
          <w:rFonts w:ascii="Arial" w:hAnsi="Arial" w:cs="Arial"/>
          <w:sz w:val="18"/>
        </w:rPr>
      </w:pPr>
      <w:r>
        <w:rPr>
          <w:rFonts w:ascii="Arial" w:hAnsi="Arial" w:cs="Arial"/>
          <w:sz w:val="18"/>
        </w:rPr>
        <w:t>The host team shall provide signs for each lane at both ends of the pool, indicating their designated use during warm-up.</w:t>
      </w:r>
    </w:p>
    <w:p w:rsidR="000C4D59" w:rsidRDefault="000C4D59">
      <w:pPr>
        <w:numPr>
          <w:ilvl w:val="0"/>
          <w:numId w:val="7"/>
        </w:numPr>
        <w:rPr>
          <w:rFonts w:ascii="Arial" w:hAnsi="Arial" w:cs="Arial"/>
          <w:sz w:val="18"/>
        </w:rPr>
      </w:pPr>
      <w:r>
        <w:rPr>
          <w:rFonts w:ascii="Arial" w:hAnsi="Arial" w:cs="Arial"/>
          <w:sz w:val="18"/>
        </w:rPr>
        <w:t>Warm-up times and lane assignments will be published in the meet information and posted at several locations around the pool area.  The following statement will appear in the meet information: “South Texas Swimming Safety Guidelines and Warm-up Procedures will be in effect at this meet”</w:t>
      </w:r>
    </w:p>
    <w:p w:rsidR="000C4D59" w:rsidRDefault="000C4D59">
      <w:pPr>
        <w:numPr>
          <w:ilvl w:val="0"/>
          <w:numId w:val="7"/>
        </w:numPr>
        <w:rPr>
          <w:rFonts w:ascii="Arial" w:hAnsi="Arial" w:cs="Arial"/>
          <w:sz w:val="18"/>
        </w:rPr>
      </w:pPr>
      <w:r>
        <w:rPr>
          <w:rFonts w:ascii="Arial" w:hAnsi="Arial" w:cs="Arial"/>
          <w:sz w:val="18"/>
        </w:rPr>
        <w:t>An announcer will be on duty for the entire warm-up session to announce lane and/or time changes and to assist with conduct of the warm-up.</w:t>
      </w:r>
    </w:p>
    <w:p w:rsidR="000C4D59" w:rsidRDefault="000C4D59">
      <w:pPr>
        <w:numPr>
          <w:ilvl w:val="0"/>
          <w:numId w:val="7"/>
        </w:numPr>
        <w:rPr>
          <w:rFonts w:ascii="Arial" w:hAnsi="Arial" w:cs="Arial"/>
          <w:sz w:val="18"/>
        </w:rPr>
      </w:pPr>
      <w:r>
        <w:rPr>
          <w:rFonts w:ascii="Arial" w:hAnsi="Arial" w:cs="Arial"/>
          <w:sz w:val="18"/>
        </w:rPr>
        <w:t>Hazards in locker rooms, on deck, or areas used by coaches, swimmers, or officials will be either removed or clearly marked.</w:t>
      </w:r>
    </w:p>
    <w:p w:rsidR="000C4D59" w:rsidRDefault="000C4D59">
      <w:pPr>
        <w:rPr>
          <w:rFonts w:ascii="Arial" w:hAnsi="Arial" w:cs="Arial"/>
          <w:sz w:val="18"/>
        </w:rPr>
      </w:pPr>
    </w:p>
    <w:p w:rsidR="000C4D59" w:rsidRDefault="000C4D59">
      <w:pPr>
        <w:numPr>
          <w:ilvl w:val="0"/>
          <w:numId w:val="2"/>
        </w:numPr>
        <w:rPr>
          <w:rFonts w:ascii="Arial" w:hAnsi="Arial" w:cs="Arial"/>
          <w:sz w:val="18"/>
        </w:rPr>
      </w:pPr>
      <w:r>
        <w:rPr>
          <w:rFonts w:ascii="Arial" w:hAnsi="Arial" w:cs="Arial"/>
          <w:sz w:val="18"/>
        </w:rPr>
        <w:t>MISCELLANEOUS NOTES</w:t>
      </w:r>
    </w:p>
    <w:p w:rsidR="000C4D59" w:rsidRDefault="000C4D59">
      <w:pPr>
        <w:numPr>
          <w:ilvl w:val="0"/>
          <w:numId w:val="8"/>
        </w:numPr>
        <w:rPr>
          <w:rFonts w:ascii="Arial" w:hAnsi="Arial" w:cs="Arial"/>
          <w:sz w:val="18"/>
        </w:rPr>
      </w:pPr>
      <w:r>
        <w:rPr>
          <w:rFonts w:ascii="Arial" w:hAnsi="Arial" w:cs="Arial"/>
          <w:sz w:val="18"/>
        </w:rPr>
        <w:t>Backstrokers will ensure that they are not starting at the same time as a swimmer on the blocks.  Swimmers shall not step up on the blocks if there is a backstroker waiting to start.</w:t>
      </w:r>
    </w:p>
    <w:p w:rsidR="000C4D59" w:rsidRDefault="000C4D59">
      <w:pPr>
        <w:numPr>
          <w:ilvl w:val="0"/>
          <w:numId w:val="8"/>
        </w:numPr>
        <w:rPr>
          <w:rFonts w:ascii="Arial" w:hAnsi="Arial" w:cs="Arial"/>
          <w:sz w:val="18"/>
        </w:rPr>
      </w:pPr>
      <w:r>
        <w:rPr>
          <w:rFonts w:ascii="Arial" w:hAnsi="Arial" w:cs="Arial"/>
          <w:sz w:val="18"/>
        </w:rPr>
        <w:t>Swimmers shall not jump or dive into the pool to stop another swimmer on a recalled start.</w:t>
      </w:r>
    </w:p>
    <w:p w:rsidR="000C4D59" w:rsidRDefault="000C4D59">
      <w:pPr>
        <w:numPr>
          <w:ilvl w:val="0"/>
          <w:numId w:val="8"/>
        </w:numPr>
        <w:rPr>
          <w:rFonts w:ascii="Arial" w:hAnsi="Arial" w:cs="Arial"/>
          <w:sz w:val="18"/>
        </w:rPr>
      </w:pPr>
      <w:r>
        <w:rPr>
          <w:rFonts w:ascii="Arial" w:hAnsi="Arial" w:cs="Arial"/>
          <w:sz w:val="18"/>
        </w:rPr>
        <w:t>Swimmers are required to exit the pool on completion of their warm-up to allow other swimmers adequate warm-up time.  The pool is not for visiting or playing during the warm-up session.</w:t>
      </w:r>
    </w:p>
    <w:p w:rsidR="000C4D59" w:rsidRDefault="000C4D59">
      <w:pPr>
        <w:numPr>
          <w:ilvl w:val="0"/>
          <w:numId w:val="8"/>
        </w:numPr>
        <w:rPr>
          <w:rFonts w:ascii="Arial" w:hAnsi="Arial" w:cs="Arial"/>
          <w:sz w:val="18"/>
        </w:rPr>
      </w:pPr>
      <w:r>
        <w:rPr>
          <w:rFonts w:ascii="Arial" w:hAnsi="Arial" w:cs="Arial"/>
          <w:sz w:val="18"/>
        </w:rPr>
        <w:t>Warm-up procedures will be enforced for any breaks scheduled during the competition.</w:t>
      </w:r>
    </w:p>
    <w:p w:rsidR="000C4D59" w:rsidRDefault="000C4D59">
      <w:pPr>
        <w:numPr>
          <w:ilvl w:val="0"/>
          <w:numId w:val="8"/>
        </w:numPr>
        <w:rPr>
          <w:rFonts w:ascii="Arial" w:hAnsi="Arial" w:cs="Arial"/>
          <w:sz w:val="18"/>
        </w:rPr>
      </w:pPr>
      <w:r>
        <w:rPr>
          <w:rFonts w:ascii="Arial" w:hAnsi="Arial" w:cs="Arial"/>
          <w:sz w:val="18"/>
        </w:rPr>
        <w:t xml:space="preserve">No hand paddles, fins, or kickboards may be used at any time during general, specific, or between </w:t>
      </w:r>
      <w:proofErr w:type="gramStart"/>
      <w:r>
        <w:rPr>
          <w:rFonts w:ascii="Arial" w:hAnsi="Arial" w:cs="Arial"/>
          <w:sz w:val="18"/>
        </w:rPr>
        <w:t>warm-up</w:t>
      </w:r>
      <w:proofErr w:type="gramEnd"/>
      <w:r>
        <w:rPr>
          <w:rFonts w:ascii="Arial" w:hAnsi="Arial" w:cs="Arial"/>
          <w:sz w:val="18"/>
        </w:rPr>
        <w:t xml:space="preserve"> unless approved by the Referee.</w:t>
      </w:r>
    </w:p>
    <w:p w:rsidR="000C4D59" w:rsidRDefault="000C4D59">
      <w:pPr>
        <w:ind w:left="2160"/>
        <w:rPr>
          <w:rFonts w:ascii="Arial" w:hAnsi="Arial" w:cs="Arial"/>
          <w:sz w:val="18"/>
        </w:rPr>
      </w:pPr>
      <w:r>
        <w:rPr>
          <w:rFonts w:ascii="Arial" w:hAnsi="Arial" w:cs="Arial"/>
          <w:sz w:val="18"/>
        </w:rPr>
        <w:t>Note:  Host Clubs, with the consent of the Meet Referee, may modify the</w:t>
      </w:r>
    </w:p>
    <w:p w:rsidR="000C4D59" w:rsidRDefault="000C4D59">
      <w:pPr>
        <w:ind w:left="2160"/>
        <w:rPr>
          <w:rFonts w:ascii="Arial" w:hAnsi="Arial" w:cs="Arial"/>
          <w:sz w:val="18"/>
        </w:rPr>
      </w:pPr>
      <w:r>
        <w:rPr>
          <w:rFonts w:ascii="Arial" w:hAnsi="Arial" w:cs="Arial"/>
          <w:sz w:val="18"/>
        </w:rPr>
        <w:t>Time schedule or recommend lane assignments depending on pool</w:t>
      </w:r>
    </w:p>
    <w:p w:rsidR="000C4D59" w:rsidRDefault="000C4D59">
      <w:pPr>
        <w:ind w:left="2160"/>
        <w:rPr>
          <w:rFonts w:ascii="Arial" w:hAnsi="Arial" w:cs="Arial"/>
          <w:sz w:val="18"/>
        </w:rPr>
      </w:pPr>
      <w:proofErr w:type="gramStart"/>
      <w:r>
        <w:rPr>
          <w:rFonts w:ascii="Arial" w:hAnsi="Arial" w:cs="Arial"/>
          <w:sz w:val="18"/>
        </w:rPr>
        <w:t>configuration</w:t>
      </w:r>
      <w:proofErr w:type="gramEnd"/>
      <w:r>
        <w:rPr>
          <w:rFonts w:ascii="Arial" w:hAnsi="Arial" w:cs="Arial"/>
          <w:sz w:val="18"/>
        </w:rPr>
        <w:t>, number of swimmers, or other considerations; as long as</w:t>
      </w:r>
    </w:p>
    <w:p w:rsidR="000C4D59" w:rsidRDefault="000C4D59">
      <w:pPr>
        <w:ind w:left="2160"/>
        <w:rPr>
          <w:rFonts w:ascii="Arial" w:hAnsi="Arial" w:cs="Arial"/>
          <w:sz w:val="18"/>
        </w:rPr>
      </w:pPr>
      <w:r>
        <w:rPr>
          <w:rFonts w:ascii="Arial" w:hAnsi="Arial" w:cs="Arial"/>
          <w:sz w:val="18"/>
        </w:rPr>
        <w:t>Safety considerations are not compromised.  Any such changes will be</w:t>
      </w:r>
    </w:p>
    <w:p w:rsidR="000C4D59" w:rsidRDefault="000C4D59">
      <w:pPr>
        <w:ind w:left="2160"/>
        <w:rPr>
          <w:rFonts w:ascii="Arial" w:hAnsi="Arial" w:cs="Arial"/>
          <w:sz w:val="18"/>
        </w:rPr>
      </w:pPr>
      <w:r>
        <w:rPr>
          <w:rFonts w:ascii="Arial" w:hAnsi="Arial" w:cs="Arial"/>
          <w:sz w:val="18"/>
        </w:rPr>
        <w:t>Announced and/or prominently posted in the pool area.</w:t>
      </w:r>
    </w:p>
    <w:p w:rsidR="000C4D59" w:rsidRDefault="000C4D59">
      <w:pPr>
        <w:rPr>
          <w:rFonts w:ascii="Arial" w:hAnsi="Arial" w:cs="Arial"/>
        </w:rPr>
      </w:pPr>
    </w:p>
    <w:sectPr w:rsidR="000C4D59">
      <w:pgSz w:w="12240" w:h="15840"/>
      <w:pgMar w:top="360" w:right="1152" w:bottom="57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Bangle">
    <w:altName w:val="Courier New"/>
    <w:charset w:val="00"/>
    <w:family w:val="auto"/>
    <w:pitch w:val="variable"/>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hocolateBox">
    <w:charset w:val="00"/>
    <w:family w:val="auto"/>
    <w:pitch w:val="variable"/>
    <w:sig w:usb0="00000003" w:usb1="00000000" w:usb2="00000000" w:usb3="00000000" w:csb0="00000001" w:csb1="00000000"/>
  </w:font>
  <w:font w:name="Arial Rounded MT Bold">
    <w:altName w:val="Nyala"/>
    <w:charset w:val="00"/>
    <w:family w:val="swiss"/>
    <w:pitch w:val="variable"/>
    <w:sig w:usb0="00000003" w:usb1="00000000" w:usb2="00000000" w:usb3="00000000" w:csb0="00000001" w:csb1="00000000"/>
  </w:font>
  <w:font w:name="Tahoma-Bold">
    <w:charset w:val="00"/>
    <w:family w:val="swiss"/>
    <w:pitch w:val="default"/>
  </w:font>
  <w:font w:name="Arial Bold+FPEF">
    <w:charset w:val="00"/>
    <w:family w:val="swiss"/>
    <w:pitch w:val="default"/>
  </w:font>
  <w:font w:name="Arial+FPEF">
    <w:charset w:val="00"/>
    <w:family w:val="swiss"/>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upperLetter"/>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3">
    <w:nsid w:val="00000004"/>
    <w:multiLevelType w:val="singleLevel"/>
    <w:tmpl w:val="00000004"/>
    <w:name w:val="WW8Num4"/>
    <w:lvl w:ilvl="0">
      <w:start w:val="1"/>
      <w:numFmt w:val="lowerLetter"/>
      <w:lvlText w:val="%1."/>
      <w:lvlJc w:val="left"/>
      <w:pPr>
        <w:tabs>
          <w:tab w:val="num" w:pos="1080"/>
        </w:tabs>
        <w:ind w:left="108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lowerLetter"/>
      <w:lvlText w:val="%1."/>
      <w:lvlJc w:val="left"/>
      <w:pPr>
        <w:tabs>
          <w:tab w:val="num" w:pos="1080"/>
        </w:tabs>
        <w:ind w:left="1080" w:hanging="360"/>
      </w:pPr>
    </w:lvl>
  </w:abstractNum>
  <w:abstractNum w:abstractNumId="6">
    <w:nsid w:val="00000007"/>
    <w:multiLevelType w:val="singleLevel"/>
    <w:tmpl w:val="00000007"/>
    <w:name w:val="WW8Num7"/>
    <w:lvl w:ilvl="0">
      <w:start w:val="1"/>
      <w:numFmt w:val="decimal"/>
      <w:lvlText w:val="%1."/>
      <w:lvlJc w:val="left"/>
      <w:pPr>
        <w:tabs>
          <w:tab w:val="num" w:pos="1440"/>
        </w:tabs>
        <w:ind w:left="144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lowerLetter"/>
      <w:lvlText w:val="%1."/>
      <w:lvlJc w:val="left"/>
      <w:pPr>
        <w:tabs>
          <w:tab w:val="num" w:pos="1080"/>
        </w:tabs>
        <w:ind w:left="108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29A5681C"/>
    <w:multiLevelType w:val="multilevel"/>
    <w:tmpl w:val="7DFA6340"/>
    <w:lvl w:ilvl="0">
      <w:start w:val="15"/>
      <w:numFmt w:val="bullet"/>
      <w:lvlText w:val=""/>
      <w:lvlJc w:val="left"/>
      <w:pPr>
        <w:tabs>
          <w:tab w:val="num" w:pos="432"/>
        </w:tabs>
        <w:ind w:left="432" w:hanging="432"/>
      </w:pPr>
      <w:rPr>
        <w:rFonts w:ascii="Symbol" w:hAnsi="Symbol"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2B021828"/>
    <w:multiLevelType w:val="singleLevel"/>
    <w:tmpl w:val="0409000F"/>
    <w:lvl w:ilvl="0">
      <w:start w:val="1"/>
      <w:numFmt w:val="decimal"/>
      <w:lvlText w:val="%1."/>
      <w:lvlJc w:val="left"/>
      <w:pPr>
        <w:tabs>
          <w:tab w:val="num" w:pos="360"/>
        </w:tabs>
        <w:ind w:left="360" w:hanging="360"/>
      </w:pPr>
    </w:lvl>
  </w:abstractNum>
  <w:abstractNum w:abstractNumId="13">
    <w:nsid w:val="5F785B36"/>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4">
    <w:nsid w:val="7BF94562"/>
    <w:multiLevelType w:val="multilevel"/>
    <w:tmpl w:val="7DFA6340"/>
    <w:lvl w:ilvl="0">
      <w:start w:val="15"/>
      <w:numFmt w:val="bullet"/>
      <w:lvlText w:val=""/>
      <w:lvlJc w:val="left"/>
      <w:pPr>
        <w:tabs>
          <w:tab w:val="num" w:pos="432"/>
        </w:tabs>
        <w:ind w:left="432" w:hanging="432"/>
      </w:pPr>
      <w:rPr>
        <w:rFonts w:ascii="Symbol" w:hAnsi="Symbol"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1"/>
  </w:num>
  <w:num w:numId="14">
    <w:abstractNumId w:val="14"/>
  </w:num>
  <w:num w:numId="15">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530"/>
    <w:rsid w:val="00005852"/>
    <w:rsid w:val="00023B72"/>
    <w:rsid w:val="000C4D59"/>
    <w:rsid w:val="00107AA1"/>
    <w:rsid w:val="001101A3"/>
    <w:rsid w:val="001A378F"/>
    <w:rsid w:val="0032247B"/>
    <w:rsid w:val="00333466"/>
    <w:rsid w:val="00341517"/>
    <w:rsid w:val="00456148"/>
    <w:rsid w:val="00456B59"/>
    <w:rsid w:val="004824F4"/>
    <w:rsid w:val="004A6B08"/>
    <w:rsid w:val="004C2A99"/>
    <w:rsid w:val="004E50B7"/>
    <w:rsid w:val="004F377E"/>
    <w:rsid w:val="00575DF0"/>
    <w:rsid w:val="00595F88"/>
    <w:rsid w:val="005A61B2"/>
    <w:rsid w:val="00606AB3"/>
    <w:rsid w:val="00654BA9"/>
    <w:rsid w:val="006C6226"/>
    <w:rsid w:val="00717557"/>
    <w:rsid w:val="007310DC"/>
    <w:rsid w:val="00733A24"/>
    <w:rsid w:val="00746EA5"/>
    <w:rsid w:val="00840D14"/>
    <w:rsid w:val="00923D4C"/>
    <w:rsid w:val="009C54AB"/>
    <w:rsid w:val="00A227BE"/>
    <w:rsid w:val="00A569F2"/>
    <w:rsid w:val="00AC72FD"/>
    <w:rsid w:val="00AD684E"/>
    <w:rsid w:val="00B22E41"/>
    <w:rsid w:val="00B57370"/>
    <w:rsid w:val="00B67DC3"/>
    <w:rsid w:val="00BC34DE"/>
    <w:rsid w:val="00BF3530"/>
    <w:rsid w:val="00C05322"/>
    <w:rsid w:val="00CB25C9"/>
    <w:rsid w:val="00CF6AC6"/>
    <w:rsid w:val="00D54F69"/>
    <w:rsid w:val="00D64BA4"/>
    <w:rsid w:val="00D70762"/>
    <w:rsid w:val="00E75ED5"/>
    <w:rsid w:val="00E8675F"/>
    <w:rsid w:val="00F000D9"/>
    <w:rsid w:val="00F30F14"/>
    <w:rsid w:val="00F86377"/>
    <w:rsid w:val="00FE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velope return"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bCs/>
      <w:i/>
      <w:iCs/>
      <w:sz w:val="36"/>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2160" w:hanging="2160"/>
      <w:jc w:val="both"/>
      <w:outlineLvl w:val="3"/>
    </w:pPr>
    <w:rPr>
      <w:rFonts w:ascii="Arial" w:hAnsi="Arial" w:cs="Arial"/>
      <w:b/>
      <w:bCs/>
      <w:szCs w:val="24"/>
    </w:rPr>
  </w:style>
  <w:style w:type="paragraph" w:styleId="Heading5">
    <w:name w:val="heading 5"/>
    <w:basedOn w:val="Normal"/>
    <w:next w:val="Normal"/>
    <w:qFormat/>
    <w:pPr>
      <w:keepNext/>
      <w:pBdr>
        <w:top w:val="single" w:sz="4" w:space="1" w:color="000000"/>
        <w:left w:val="single" w:sz="4" w:space="4" w:color="000000"/>
        <w:bottom w:val="single" w:sz="4" w:space="1" w:color="000000"/>
        <w:right w:val="single" w:sz="4" w:space="4" w:color="000000"/>
      </w:pBdr>
      <w:tabs>
        <w:tab w:val="left" w:pos="9810"/>
        <w:tab w:val="left" w:pos="10980"/>
        <w:tab w:val="left" w:pos="14220"/>
      </w:tabs>
      <w:ind w:left="2340" w:right="2016"/>
      <w:jc w:val="center"/>
      <w:outlineLvl w:val="4"/>
    </w:pPr>
    <w:rPr>
      <w:rFonts w:ascii="Arial" w:hAnsi="Arial" w:cs="Arial"/>
      <w:b/>
      <w:bCs/>
      <w:i/>
      <w:iCs/>
    </w:rPr>
  </w:style>
  <w:style w:type="paragraph" w:styleId="Heading6">
    <w:name w:val="heading 6"/>
    <w:basedOn w:val="Normal"/>
    <w:next w:val="Normal"/>
    <w:qFormat/>
    <w:pPr>
      <w:keepNext/>
      <w:jc w:val="both"/>
      <w:outlineLvl w:val="5"/>
    </w:pPr>
    <w:rPr>
      <w:rFonts w:ascii="Arial" w:hAnsi="Arial" w:cs="Arial"/>
      <w:b/>
      <w:bCs/>
      <w:szCs w:val="24"/>
    </w:rPr>
  </w:style>
  <w:style w:type="paragraph" w:styleId="Heading7">
    <w:name w:val="heading 7"/>
    <w:basedOn w:val="Normal"/>
    <w:next w:val="Normal"/>
    <w:qFormat/>
    <w:pPr>
      <w:keepNext/>
      <w:jc w:val="center"/>
      <w:outlineLvl w:val="6"/>
    </w:pPr>
    <w:rPr>
      <w:rFonts w:ascii="Bangle" w:hAnsi="Bangle"/>
      <w:i/>
      <w:sz w:val="24"/>
    </w:rPr>
  </w:style>
  <w:style w:type="paragraph" w:styleId="Heading8">
    <w:name w:val="heading 8"/>
    <w:basedOn w:val="Normal"/>
    <w:next w:val="Normal"/>
    <w:qFormat/>
    <w:pPr>
      <w:keepNext/>
      <w:jc w:val="center"/>
      <w:outlineLvl w:val="7"/>
    </w:pPr>
    <w:rPr>
      <w:rFonts w:ascii="Verdana" w:hAnsi="Verdana" w:cs="Arial"/>
      <w:b/>
      <w:bCs/>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styleId="DefaultParagraphFont0">
    <w:name w:val="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styleId="HTMLTypewriter">
    <w:name w:val="HTML Typewriter"/>
    <w:rPr>
      <w:rFonts w:ascii="Courier New" w:eastAsia="Courier New" w:hAnsi="Courier New" w:cs="Courier New"/>
      <w:sz w:val="20"/>
      <w:szCs w:val="20"/>
    </w:rPr>
  </w:style>
  <w:style w:type="character" w:customStyle="1" w:styleId="email">
    <w:name w:val="email"/>
    <w:basedOn w:val="DefaultParagraphFont0"/>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center"/>
    </w:pPr>
    <w:rPr>
      <w:rFonts w:ascii="Verdana" w:hAnsi="Verdana" w:cs="Arial"/>
      <w:bCs/>
      <w:i/>
      <w:iCs/>
      <w:sz w:val="18"/>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next w:val="Subtitle"/>
    <w:link w:val="TitleChar"/>
    <w:qFormat/>
    <w:pPr>
      <w:jc w:val="center"/>
    </w:pPr>
    <w:rPr>
      <w:rFonts w:ascii="Arial" w:hAnsi="Arial"/>
      <w:b/>
      <w:sz w:val="24"/>
    </w:rPr>
  </w:style>
  <w:style w:type="paragraph" w:styleId="Subtitle">
    <w:name w:val="Subtitle"/>
    <w:basedOn w:val="Heading"/>
    <w:next w:val="BodyText"/>
    <w:qFormat/>
    <w:pPr>
      <w:jc w:val="center"/>
    </w:pPr>
    <w:rPr>
      <w:i/>
      <w:iCs/>
    </w:rPr>
  </w:style>
  <w:style w:type="paragraph" w:styleId="BodyText2">
    <w:name w:val="Body Text 2"/>
    <w:basedOn w:val="Normal"/>
    <w:pPr>
      <w:jc w:val="center"/>
    </w:pPr>
    <w:rPr>
      <w:rFonts w:ascii="Arial" w:hAnsi="Arial" w:cs="Arial"/>
      <w:b/>
      <w:bCs/>
      <w:i/>
      <w:iCs/>
      <w:color w:val="0000FF"/>
      <w:sz w:val="24"/>
    </w:rPr>
  </w:style>
  <w:style w:type="paragraph" w:styleId="BodyTextIndent">
    <w:name w:val="Body Text Indent"/>
    <w:basedOn w:val="Normal"/>
    <w:pPr>
      <w:ind w:left="1440"/>
    </w:pPr>
    <w:rPr>
      <w:rFonts w:ascii="Verdana" w:hAnsi="Verdana" w:cs="Arial"/>
    </w:rPr>
  </w:style>
  <w:style w:type="paragraph" w:customStyle="1" w:styleId="NormalVerdana">
    <w:name w:val="Normal + Verdana"/>
    <w:basedOn w:val="Normal"/>
    <w:pPr>
      <w:numPr>
        <w:numId w:val="1"/>
      </w:numPr>
      <w:outlineLvl w:val="0"/>
    </w:pPr>
    <w:rPr>
      <w:rFonts w:ascii="Verdana" w:hAnsi="Verdana" w:cs="Arial"/>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Strong">
    <w:name w:val="Strong"/>
    <w:qFormat/>
    <w:rsid w:val="00341517"/>
    <w:rPr>
      <w:b/>
      <w:bCs/>
    </w:rPr>
  </w:style>
  <w:style w:type="paragraph" w:styleId="EnvelopeReturn">
    <w:name w:val="envelope return"/>
    <w:basedOn w:val="Normal"/>
    <w:rsid w:val="00341517"/>
    <w:pPr>
      <w:suppressLineNumbers/>
    </w:pPr>
    <w:rPr>
      <w:i/>
      <w:iCs/>
    </w:rPr>
  </w:style>
  <w:style w:type="character" w:customStyle="1" w:styleId="yshortcuts">
    <w:name w:val="yshortcuts"/>
    <w:basedOn w:val="DefaultParagraphFont"/>
    <w:rsid w:val="00BC34DE"/>
  </w:style>
  <w:style w:type="character" w:customStyle="1" w:styleId="HeaderChar">
    <w:name w:val="Header Char"/>
    <w:link w:val="Header"/>
    <w:uiPriority w:val="99"/>
    <w:rsid w:val="00AC72FD"/>
    <w:rPr>
      <w:lang w:eastAsia="ar-SA"/>
    </w:rPr>
  </w:style>
  <w:style w:type="character" w:customStyle="1" w:styleId="TitleChar">
    <w:name w:val="Title Char"/>
    <w:link w:val="Title"/>
    <w:rsid w:val="00E8675F"/>
    <w:rPr>
      <w:rFonts w:ascii="Arial" w:hAnsi="Arial"/>
      <w:b/>
      <w:sz w:val="24"/>
      <w:lang w:eastAsia="ar-SA"/>
    </w:rPr>
  </w:style>
  <w:style w:type="paragraph" w:styleId="BalloonText">
    <w:name w:val="Balloon Text"/>
    <w:basedOn w:val="Normal"/>
    <w:link w:val="BalloonTextChar"/>
    <w:uiPriority w:val="99"/>
    <w:semiHidden/>
    <w:unhideWhenUsed/>
    <w:rsid w:val="00B67DC3"/>
    <w:rPr>
      <w:rFonts w:ascii="Tahoma" w:hAnsi="Tahoma" w:cs="Tahoma"/>
      <w:sz w:val="16"/>
      <w:szCs w:val="16"/>
    </w:rPr>
  </w:style>
  <w:style w:type="character" w:customStyle="1" w:styleId="BalloonTextChar">
    <w:name w:val="Balloon Text Char"/>
    <w:basedOn w:val="DefaultParagraphFont"/>
    <w:link w:val="BalloonText"/>
    <w:uiPriority w:val="99"/>
    <w:semiHidden/>
    <w:rsid w:val="00B67DC3"/>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velope return"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bCs/>
      <w:i/>
      <w:iCs/>
      <w:sz w:val="36"/>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2160" w:hanging="2160"/>
      <w:jc w:val="both"/>
      <w:outlineLvl w:val="3"/>
    </w:pPr>
    <w:rPr>
      <w:rFonts w:ascii="Arial" w:hAnsi="Arial" w:cs="Arial"/>
      <w:b/>
      <w:bCs/>
      <w:szCs w:val="24"/>
    </w:rPr>
  </w:style>
  <w:style w:type="paragraph" w:styleId="Heading5">
    <w:name w:val="heading 5"/>
    <w:basedOn w:val="Normal"/>
    <w:next w:val="Normal"/>
    <w:qFormat/>
    <w:pPr>
      <w:keepNext/>
      <w:pBdr>
        <w:top w:val="single" w:sz="4" w:space="1" w:color="000000"/>
        <w:left w:val="single" w:sz="4" w:space="4" w:color="000000"/>
        <w:bottom w:val="single" w:sz="4" w:space="1" w:color="000000"/>
        <w:right w:val="single" w:sz="4" w:space="4" w:color="000000"/>
      </w:pBdr>
      <w:tabs>
        <w:tab w:val="left" w:pos="9810"/>
        <w:tab w:val="left" w:pos="10980"/>
        <w:tab w:val="left" w:pos="14220"/>
      </w:tabs>
      <w:ind w:left="2340" w:right="2016"/>
      <w:jc w:val="center"/>
      <w:outlineLvl w:val="4"/>
    </w:pPr>
    <w:rPr>
      <w:rFonts w:ascii="Arial" w:hAnsi="Arial" w:cs="Arial"/>
      <w:b/>
      <w:bCs/>
      <w:i/>
      <w:iCs/>
    </w:rPr>
  </w:style>
  <w:style w:type="paragraph" w:styleId="Heading6">
    <w:name w:val="heading 6"/>
    <w:basedOn w:val="Normal"/>
    <w:next w:val="Normal"/>
    <w:qFormat/>
    <w:pPr>
      <w:keepNext/>
      <w:jc w:val="both"/>
      <w:outlineLvl w:val="5"/>
    </w:pPr>
    <w:rPr>
      <w:rFonts w:ascii="Arial" w:hAnsi="Arial" w:cs="Arial"/>
      <w:b/>
      <w:bCs/>
      <w:szCs w:val="24"/>
    </w:rPr>
  </w:style>
  <w:style w:type="paragraph" w:styleId="Heading7">
    <w:name w:val="heading 7"/>
    <w:basedOn w:val="Normal"/>
    <w:next w:val="Normal"/>
    <w:qFormat/>
    <w:pPr>
      <w:keepNext/>
      <w:jc w:val="center"/>
      <w:outlineLvl w:val="6"/>
    </w:pPr>
    <w:rPr>
      <w:rFonts w:ascii="Bangle" w:hAnsi="Bangle"/>
      <w:i/>
      <w:sz w:val="24"/>
    </w:rPr>
  </w:style>
  <w:style w:type="paragraph" w:styleId="Heading8">
    <w:name w:val="heading 8"/>
    <w:basedOn w:val="Normal"/>
    <w:next w:val="Normal"/>
    <w:qFormat/>
    <w:pPr>
      <w:keepNext/>
      <w:jc w:val="center"/>
      <w:outlineLvl w:val="7"/>
    </w:pPr>
    <w:rPr>
      <w:rFonts w:ascii="Verdana" w:hAnsi="Verdana" w:cs="Arial"/>
      <w:b/>
      <w:bCs/>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styleId="DefaultParagraphFont0">
    <w:name w:val="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styleId="HTMLTypewriter">
    <w:name w:val="HTML Typewriter"/>
    <w:rPr>
      <w:rFonts w:ascii="Courier New" w:eastAsia="Courier New" w:hAnsi="Courier New" w:cs="Courier New"/>
      <w:sz w:val="20"/>
      <w:szCs w:val="20"/>
    </w:rPr>
  </w:style>
  <w:style w:type="character" w:customStyle="1" w:styleId="email">
    <w:name w:val="email"/>
    <w:basedOn w:val="DefaultParagraphFont0"/>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center"/>
    </w:pPr>
    <w:rPr>
      <w:rFonts w:ascii="Verdana" w:hAnsi="Verdana" w:cs="Arial"/>
      <w:bCs/>
      <w:i/>
      <w:iCs/>
      <w:sz w:val="18"/>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next w:val="Subtitle"/>
    <w:link w:val="TitleChar"/>
    <w:qFormat/>
    <w:pPr>
      <w:jc w:val="center"/>
    </w:pPr>
    <w:rPr>
      <w:rFonts w:ascii="Arial" w:hAnsi="Arial"/>
      <w:b/>
      <w:sz w:val="24"/>
    </w:rPr>
  </w:style>
  <w:style w:type="paragraph" w:styleId="Subtitle">
    <w:name w:val="Subtitle"/>
    <w:basedOn w:val="Heading"/>
    <w:next w:val="BodyText"/>
    <w:qFormat/>
    <w:pPr>
      <w:jc w:val="center"/>
    </w:pPr>
    <w:rPr>
      <w:i/>
      <w:iCs/>
    </w:rPr>
  </w:style>
  <w:style w:type="paragraph" w:styleId="BodyText2">
    <w:name w:val="Body Text 2"/>
    <w:basedOn w:val="Normal"/>
    <w:pPr>
      <w:jc w:val="center"/>
    </w:pPr>
    <w:rPr>
      <w:rFonts w:ascii="Arial" w:hAnsi="Arial" w:cs="Arial"/>
      <w:b/>
      <w:bCs/>
      <w:i/>
      <w:iCs/>
      <w:color w:val="0000FF"/>
      <w:sz w:val="24"/>
    </w:rPr>
  </w:style>
  <w:style w:type="paragraph" w:styleId="BodyTextIndent">
    <w:name w:val="Body Text Indent"/>
    <w:basedOn w:val="Normal"/>
    <w:pPr>
      <w:ind w:left="1440"/>
    </w:pPr>
    <w:rPr>
      <w:rFonts w:ascii="Verdana" w:hAnsi="Verdana" w:cs="Arial"/>
    </w:rPr>
  </w:style>
  <w:style w:type="paragraph" w:customStyle="1" w:styleId="NormalVerdana">
    <w:name w:val="Normal + Verdana"/>
    <w:basedOn w:val="Normal"/>
    <w:pPr>
      <w:numPr>
        <w:numId w:val="1"/>
      </w:numPr>
      <w:outlineLvl w:val="0"/>
    </w:pPr>
    <w:rPr>
      <w:rFonts w:ascii="Verdana" w:hAnsi="Verdana" w:cs="Arial"/>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Strong">
    <w:name w:val="Strong"/>
    <w:qFormat/>
    <w:rsid w:val="00341517"/>
    <w:rPr>
      <w:b/>
      <w:bCs/>
    </w:rPr>
  </w:style>
  <w:style w:type="paragraph" w:styleId="EnvelopeReturn">
    <w:name w:val="envelope return"/>
    <w:basedOn w:val="Normal"/>
    <w:rsid w:val="00341517"/>
    <w:pPr>
      <w:suppressLineNumbers/>
    </w:pPr>
    <w:rPr>
      <w:i/>
      <w:iCs/>
    </w:rPr>
  </w:style>
  <w:style w:type="character" w:customStyle="1" w:styleId="yshortcuts">
    <w:name w:val="yshortcuts"/>
    <w:basedOn w:val="DefaultParagraphFont"/>
    <w:rsid w:val="00BC34DE"/>
  </w:style>
  <w:style w:type="character" w:customStyle="1" w:styleId="HeaderChar">
    <w:name w:val="Header Char"/>
    <w:link w:val="Header"/>
    <w:uiPriority w:val="99"/>
    <w:rsid w:val="00AC72FD"/>
    <w:rPr>
      <w:lang w:eastAsia="ar-SA"/>
    </w:rPr>
  </w:style>
  <w:style w:type="character" w:customStyle="1" w:styleId="TitleChar">
    <w:name w:val="Title Char"/>
    <w:link w:val="Title"/>
    <w:rsid w:val="00E8675F"/>
    <w:rPr>
      <w:rFonts w:ascii="Arial" w:hAnsi="Arial"/>
      <w:b/>
      <w:sz w:val="24"/>
      <w:lang w:eastAsia="ar-SA"/>
    </w:rPr>
  </w:style>
  <w:style w:type="paragraph" w:styleId="BalloonText">
    <w:name w:val="Balloon Text"/>
    <w:basedOn w:val="Normal"/>
    <w:link w:val="BalloonTextChar"/>
    <w:uiPriority w:val="99"/>
    <w:semiHidden/>
    <w:unhideWhenUsed/>
    <w:rsid w:val="00B67DC3"/>
    <w:rPr>
      <w:rFonts w:ascii="Tahoma" w:hAnsi="Tahoma" w:cs="Tahoma"/>
      <w:sz w:val="16"/>
      <w:szCs w:val="16"/>
    </w:rPr>
  </w:style>
  <w:style w:type="character" w:customStyle="1" w:styleId="BalloonTextChar">
    <w:name w:val="Balloon Text Char"/>
    <w:basedOn w:val="DefaultParagraphFont"/>
    <w:link w:val="BalloonText"/>
    <w:uiPriority w:val="99"/>
    <w:semiHidden/>
    <w:rsid w:val="00B67DC3"/>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08614">
      <w:bodyDiv w:val="1"/>
      <w:marLeft w:val="0"/>
      <w:marRight w:val="0"/>
      <w:marTop w:val="0"/>
      <w:marBottom w:val="0"/>
      <w:divBdr>
        <w:top w:val="none" w:sz="0" w:space="0" w:color="auto"/>
        <w:left w:val="none" w:sz="0" w:space="0" w:color="auto"/>
        <w:bottom w:val="none" w:sz="0" w:space="0" w:color="auto"/>
        <w:right w:val="none" w:sz="0" w:space="0" w:color="auto"/>
      </w:divBdr>
    </w:div>
    <w:div w:id="121041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en@swimgeorgetown.com" TargetMode="External"/><Relationship Id="rId3" Type="http://schemas.microsoft.com/office/2007/relationships/stylesWithEffects" Target="stylesWithEffects.xml"/><Relationship Id="rId7" Type="http://schemas.openxmlformats.org/officeDocument/2006/relationships/hyperlink" Target="mailto:roland@patriotdetec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2843</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AG 14&amp;U Unclassified 2005</vt:lpstr>
    </vt:vector>
  </TitlesOfParts>
  <Company/>
  <LinksUpToDate>false</LinksUpToDate>
  <CharactersWithSpaces>19016</CharactersWithSpaces>
  <SharedDoc>false</SharedDoc>
  <HLinks>
    <vt:vector size="18" baseType="variant">
      <vt:variant>
        <vt:i4>5832805</vt:i4>
      </vt:variant>
      <vt:variant>
        <vt:i4>6</vt:i4>
      </vt:variant>
      <vt:variant>
        <vt:i4>0</vt:i4>
      </vt:variant>
      <vt:variant>
        <vt:i4>5</vt:i4>
      </vt:variant>
      <vt:variant>
        <vt:lpwstr>mailto:ben@swimgeorgetown.com</vt:lpwstr>
      </vt:variant>
      <vt:variant>
        <vt:lpwstr/>
      </vt:variant>
      <vt:variant>
        <vt:i4>5046393</vt:i4>
      </vt:variant>
      <vt:variant>
        <vt:i4>3</vt:i4>
      </vt:variant>
      <vt:variant>
        <vt:i4>0</vt:i4>
      </vt:variant>
      <vt:variant>
        <vt:i4>5</vt:i4>
      </vt:variant>
      <vt:variant>
        <vt:lpwstr>mailto:dale@swimgeorgetown.com</vt:lpwstr>
      </vt:variant>
      <vt:variant>
        <vt:lpwstr/>
      </vt:variant>
      <vt:variant>
        <vt:i4>5505123</vt:i4>
      </vt:variant>
      <vt:variant>
        <vt:i4>0</vt:i4>
      </vt:variant>
      <vt:variant>
        <vt:i4>0</vt:i4>
      </vt:variant>
      <vt:variant>
        <vt:i4>5</vt:i4>
      </vt:variant>
      <vt:variant>
        <vt:lpwstr>mailto:roland@patriotdetection.com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14&amp;U Unclassified 2005</dc:title>
  <dc:creator>Dale Huggins</dc:creator>
  <cp:lastModifiedBy>Coach Dale</cp:lastModifiedBy>
  <cp:revision>2</cp:revision>
  <cp:lastPrinted>2011-10-20T03:43:00Z</cp:lastPrinted>
  <dcterms:created xsi:type="dcterms:W3CDTF">2011-10-20T03:44:00Z</dcterms:created>
  <dcterms:modified xsi:type="dcterms:W3CDTF">2011-10-20T03:44:00Z</dcterms:modified>
</cp:coreProperties>
</file>