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2136"/>
        <w:gridCol w:w="6888"/>
        <w:gridCol w:w="1992"/>
      </w:tblGrid>
      <w:tr w:rsidR="00671191" w:rsidRPr="00671191" w:rsidTr="0018059F">
        <w:trPr>
          <w:trHeight w:val="1620"/>
          <w:jc w:val="center"/>
        </w:trPr>
        <w:tc>
          <w:tcPr>
            <w:tcW w:w="2121" w:type="dxa"/>
          </w:tcPr>
          <w:p w:rsidR="006039CE" w:rsidRPr="00671191" w:rsidRDefault="002C41DE" w:rsidP="002078FC">
            <w:pPr>
              <w:rPr>
                <w:rFonts w:ascii="Arial" w:hAnsi="Arial" w:cs="Arial"/>
                <w:b/>
                <w:bCs/>
                <w:color w:val="000066"/>
                <w:sz w:val="20"/>
                <w:szCs w:val="20"/>
              </w:rPr>
            </w:pPr>
            <w:bookmarkStart w:id="0" w:name="_GoBack"/>
            <w:bookmarkEnd w:id="0"/>
            <w:r w:rsidRPr="00671191">
              <w:rPr>
                <w:rFonts w:ascii="Arial" w:hAnsi="Arial" w:cs="Arial"/>
                <w:b/>
                <w:bCs/>
                <w:noProof/>
                <w:color w:val="000066"/>
                <w:sz w:val="20"/>
                <w:szCs w:val="20"/>
                <w:lang w:eastAsia="en-US"/>
              </w:rPr>
              <w:drawing>
                <wp:inline distT="0" distB="0" distL="0" distR="0" wp14:anchorId="060D7CBB" wp14:editId="4E76BC0B">
                  <wp:extent cx="1211580" cy="1051560"/>
                  <wp:effectExtent l="0" t="0" r="7620" b="0"/>
                  <wp:docPr id="1" name="Picture 1" descr="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051560"/>
                          </a:xfrm>
                          <a:prstGeom prst="rect">
                            <a:avLst/>
                          </a:prstGeom>
                          <a:noFill/>
                          <a:ln>
                            <a:noFill/>
                          </a:ln>
                        </pic:spPr>
                      </pic:pic>
                    </a:graphicData>
                  </a:graphic>
                </wp:inline>
              </w:drawing>
            </w:r>
          </w:p>
        </w:tc>
        <w:tc>
          <w:tcPr>
            <w:tcW w:w="7077" w:type="dxa"/>
            <w:vAlign w:val="center"/>
          </w:tcPr>
          <w:p w:rsidR="006039CE" w:rsidRPr="00671191" w:rsidRDefault="006039CE" w:rsidP="00082B86">
            <w:pPr>
              <w:pStyle w:val="Title"/>
              <w:snapToGrid w:val="0"/>
              <w:rPr>
                <w:rFonts w:ascii="Arial" w:hAnsi="Arial" w:cs="Arial"/>
                <w:b/>
                <w:color w:val="000066"/>
                <w:sz w:val="40"/>
                <w:szCs w:val="40"/>
              </w:rPr>
            </w:pPr>
            <w:r w:rsidRPr="00671191">
              <w:rPr>
                <w:rFonts w:ascii="Arial" w:hAnsi="Arial" w:cs="Arial"/>
                <w:b/>
                <w:color w:val="000066"/>
                <w:sz w:val="40"/>
                <w:szCs w:val="40"/>
              </w:rPr>
              <w:t>Alamo Area Aquatic Association</w:t>
            </w:r>
          </w:p>
          <w:p w:rsidR="006039CE" w:rsidRPr="00671191" w:rsidRDefault="006039CE" w:rsidP="00082B86">
            <w:pPr>
              <w:pStyle w:val="Title"/>
              <w:rPr>
                <w:rFonts w:ascii="Arial" w:hAnsi="Arial" w:cs="Arial"/>
                <w:b/>
                <w:color w:val="000066"/>
                <w:sz w:val="24"/>
              </w:rPr>
            </w:pPr>
            <w:r w:rsidRPr="00671191">
              <w:rPr>
                <w:rFonts w:ascii="Arial" w:hAnsi="Arial" w:cs="Arial"/>
                <w:b/>
                <w:color w:val="000066"/>
                <w:sz w:val="24"/>
              </w:rPr>
              <w:t>www.aaaa-sa.org</w:t>
            </w:r>
          </w:p>
          <w:p w:rsidR="006039CE" w:rsidRPr="00671191" w:rsidRDefault="006039CE" w:rsidP="00082B86">
            <w:pPr>
              <w:pStyle w:val="Title"/>
              <w:rPr>
                <w:rFonts w:ascii="Arial" w:hAnsi="Arial" w:cs="Arial"/>
                <w:b/>
                <w:color w:val="000066"/>
                <w:sz w:val="40"/>
                <w:szCs w:val="40"/>
              </w:rPr>
            </w:pPr>
            <w:r w:rsidRPr="00671191">
              <w:rPr>
                <w:rFonts w:ascii="Arial" w:hAnsi="Arial" w:cs="Arial"/>
                <w:b/>
                <w:color w:val="000066"/>
                <w:sz w:val="40"/>
                <w:szCs w:val="40"/>
              </w:rPr>
              <w:t>Meet Information</w:t>
            </w:r>
          </w:p>
          <w:p w:rsidR="00082B86" w:rsidRPr="00671191" w:rsidRDefault="002A0550" w:rsidP="002A0550">
            <w:pPr>
              <w:jc w:val="center"/>
              <w:rPr>
                <w:rFonts w:ascii="Arial" w:hAnsi="Arial" w:cs="Arial"/>
                <w:b/>
                <w:bCs/>
                <w:color w:val="000066"/>
                <w:sz w:val="20"/>
                <w:szCs w:val="20"/>
              </w:rPr>
            </w:pPr>
            <w:r w:rsidRPr="002A0550">
              <w:rPr>
                <w:rFonts w:ascii="Arial" w:hAnsi="Arial" w:cs="Arial"/>
                <w:b/>
                <w:bCs/>
                <w:color w:val="000066"/>
                <w:sz w:val="20"/>
                <w:szCs w:val="20"/>
              </w:rPr>
              <w:t>Posted</w:t>
            </w:r>
            <w:r w:rsidR="00371F55" w:rsidRPr="002A0550">
              <w:rPr>
                <w:rFonts w:ascii="Arial" w:hAnsi="Arial" w:cs="Arial"/>
                <w:b/>
                <w:bCs/>
                <w:color w:val="000066"/>
                <w:sz w:val="20"/>
                <w:szCs w:val="20"/>
              </w:rPr>
              <w:t xml:space="preserve"> </w:t>
            </w:r>
            <w:r w:rsidR="008D7D3F" w:rsidRPr="002A0550">
              <w:rPr>
                <w:rFonts w:ascii="Arial" w:hAnsi="Arial" w:cs="Arial"/>
                <w:b/>
                <w:bCs/>
                <w:color w:val="000066"/>
                <w:sz w:val="20"/>
                <w:szCs w:val="20"/>
              </w:rPr>
              <w:t>0</w:t>
            </w:r>
            <w:r w:rsidR="000616E2" w:rsidRPr="002A0550">
              <w:rPr>
                <w:rFonts w:ascii="Arial" w:hAnsi="Arial" w:cs="Arial"/>
                <w:b/>
                <w:bCs/>
                <w:color w:val="000066"/>
                <w:sz w:val="20"/>
                <w:szCs w:val="20"/>
              </w:rPr>
              <w:t>9</w:t>
            </w:r>
            <w:r w:rsidR="008D7D3F" w:rsidRPr="002A0550">
              <w:rPr>
                <w:rFonts w:ascii="Arial" w:hAnsi="Arial" w:cs="Arial"/>
                <w:b/>
                <w:bCs/>
                <w:color w:val="000066"/>
                <w:sz w:val="20"/>
                <w:szCs w:val="20"/>
              </w:rPr>
              <w:t>/</w:t>
            </w:r>
            <w:r w:rsidRPr="002A0550">
              <w:rPr>
                <w:rFonts w:ascii="Arial" w:hAnsi="Arial" w:cs="Arial"/>
                <w:b/>
                <w:bCs/>
                <w:color w:val="000066"/>
                <w:sz w:val="20"/>
                <w:szCs w:val="20"/>
              </w:rPr>
              <w:t>23</w:t>
            </w:r>
            <w:r w:rsidR="008D7D3F" w:rsidRPr="002A0550">
              <w:rPr>
                <w:rFonts w:ascii="Arial" w:hAnsi="Arial" w:cs="Arial"/>
                <w:b/>
                <w:bCs/>
                <w:color w:val="000066"/>
                <w:sz w:val="20"/>
                <w:szCs w:val="20"/>
              </w:rPr>
              <w:t>/</w:t>
            </w:r>
            <w:r w:rsidR="0097532E" w:rsidRPr="002A0550">
              <w:rPr>
                <w:rFonts w:ascii="Arial" w:hAnsi="Arial" w:cs="Arial"/>
                <w:b/>
                <w:bCs/>
                <w:color w:val="000066"/>
                <w:sz w:val="20"/>
                <w:szCs w:val="20"/>
              </w:rPr>
              <w:t>1</w:t>
            </w:r>
            <w:r w:rsidR="008F0DB8" w:rsidRPr="002A0550">
              <w:rPr>
                <w:rFonts w:ascii="Arial" w:hAnsi="Arial" w:cs="Arial"/>
                <w:b/>
                <w:bCs/>
                <w:color w:val="000066"/>
                <w:sz w:val="20"/>
                <w:szCs w:val="20"/>
              </w:rPr>
              <w:t>4</w:t>
            </w:r>
          </w:p>
        </w:tc>
        <w:tc>
          <w:tcPr>
            <w:tcW w:w="1818" w:type="dxa"/>
          </w:tcPr>
          <w:p w:rsidR="006039CE" w:rsidRPr="00671191" w:rsidRDefault="002C41DE" w:rsidP="006039CE">
            <w:pPr>
              <w:pStyle w:val="Title"/>
              <w:snapToGrid w:val="0"/>
              <w:jc w:val="right"/>
              <w:rPr>
                <w:rFonts w:ascii="Arial" w:hAnsi="Arial" w:cs="Arial"/>
                <w:b/>
                <w:color w:val="000066"/>
                <w:sz w:val="20"/>
                <w:szCs w:val="20"/>
              </w:rPr>
            </w:pPr>
            <w:r w:rsidRPr="00671191">
              <w:rPr>
                <w:rFonts w:ascii="Arial" w:hAnsi="Arial" w:cs="Arial"/>
                <w:b/>
                <w:noProof/>
                <w:color w:val="000066"/>
                <w:sz w:val="20"/>
                <w:szCs w:val="20"/>
                <w:lang w:eastAsia="en-US"/>
              </w:rPr>
              <w:drawing>
                <wp:inline distT="0" distB="0" distL="0" distR="0" wp14:anchorId="3C18CEFC" wp14:editId="1EC95CFC">
                  <wp:extent cx="1127760" cy="922020"/>
                  <wp:effectExtent l="0" t="0" r="0" b="0"/>
                  <wp:docPr id="2" name="Picture 2" descr="ARENA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NA_Cr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922020"/>
                          </a:xfrm>
                          <a:prstGeom prst="rect">
                            <a:avLst/>
                          </a:prstGeom>
                          <a:noFill/>
                          <a:ln>
                            <a:noFill/>
                          </a:ln>
                        </pic:spPr>
                      </pic:pic>
                    </a:graphicData>
                  </a:graphic>
                </wp:inline>
              </w:drawing>
            </w:r>
          </w:p>
        </w:tc>
      </w:tr>
    </w:tbl>
    <w:p w:rsidR="00082B86" w:rsidRPr="00671191" w:rsidRDefault="00082B86">
      <w:pPr>
        <w:rPr>
          <w:color w:val="000066"/>
          <w:sz w:val="20"/>
          <w:szCs w:val="20"/>
        </w:rPr>
      </w:pPr>
    </w:p>
    <w:p w:rsidR="001F787B" w:rsidRPr="00671191" w:rsidRDefault="00402757" w:rsidP="00144BF6">
      <w:pPr>
        <w:rPr>
          <w:rFonts w:ascii="Arial" w:hAnsi="Arial" w:cs="Arial"/>
          <w:b/>
          <w:bCs/>
          <w:color w:val="000066"/>
          <w:sz w:val="20"/>
          <w:szCs w:val="20"/>
        </w:rPr>
      </w:pPr>
      <w:r w:rsidRPr="00671191">
        <w:rPr>
          <w:rFonts w:ascii="Arial" w:hAnsi="Arial" w:cs="Arial"/>
          <w:b/>
          <w:bCs/>
          <w:color w:val="000066"/>
          <w:sz w:val="20"/>
          <w:szCs w:val="20"/>
        </w:rPr>
        <w:t>Meet:</w:t>
      </w:r>
      <w:r w:rsidRPr="00671191">
        <w:rPr>
          <w:rFonts w:ascii="Arial" w:hAnsi="Arial" w:cs="Arial"/>
          <w:b/>
          <w:bCs/>
          <w:color w:val="000066"/>
          <w:sz w:val="20"/>
          <w:szCs w:val="20"/>
        </w:rPr>
        <w:tab/>
      </w:r>
      <w:r w:rsidRPr="00671191">
        <w:rPr>
          <w:rFonts w:ascii="Arial" w:hAnsi="Arial" w:cs="Arial"/>
          <w:b/>
          <w:bCs/>
          <w:color w:val="000066"/>
          <w:sz w:val="20"/>
          <w:szCs w:val="20"/>
        </w:rPr>
        <w:tab/>
        <w:t>■</w:t>
      </w:r>
      <w:r w:rsidR="00821E23" w:rsidRPr="00671191">
        <w:rPr>
          <w:rFonts w:ascii="Arial" w:hAnsi="Arial" w:cs="Arial"/>
          <w:b/>
          <w:bCs/>
          <w:color w:val="000066"/>
          <w:sz w:val="20"/>
          <w:szCs w:val="20"/>
        </w:rPr>
        <w:t>20</w:t>
      </w:r>
      <w:r w:rsidR="00943174" w:rsidRPr="00671191">
        <w:rPr>
          <w:rFonts w:ascii="Arial" w:hAnsi="Arial" w:cs="Arial"/>
          <w:b/>
          <w:bCs/>
          <w:color w:val="000066"/>
          <w:sz w:val="20"/>
          <w:szCs w:val="20"/>
        </w:rPr>
        <w:t>1</w:t>
      </w:r>
      <w:r w:rsidR="003844B1" w:rsidRPr="00671191">
        <w:rPr>
          <w:rFonts w:ascii="Arial" w:hAnsi="Arial" w:cs="Arial"/>
          <w:b/>
          <w:bCs/>
          <w:color w:val="000066"/>
          <w:sz w:val="20"/>
          <w:szCs w:val="20"/>
        </w:rPr>
        <w:t>4</w:t>
      </w:r>
      <w:r w:rsidR="001E0431" w:rsidRPr="00671191">
        <w:rPr>
          <w:rFonts w:ascii="Arial" w:hAnsi="Arial" w:cs="Arial"/>
          <w:b/>
          <w:bCs/>
          <w:color w:val="000066"/>
          <w:sz w:val="20"/>
          <w:szCs w:val="20"/>
        </w:rPr>
        <w:t xml:space="preserve"> </w:t>
      </w:r>
      <w:r w:rsidR="0097532E" w:rsidRPr="00671191">
        <w:rPr>
          <w:rFonts w:ascii="Arial" w:hAnsi="Arial" w:cs="Arial"/>
          <w:b/>
          <w:bCs/>
          <w:color w:val="000066"/>
          <w:sz w:val="20"/>
          <w:szCs w:val="20"/>
        </w:rPr>
        <w:t xml:space="preserve">ST AAAA </w:t>
      </w:r>
      <w:r w:rsidR="0018059F" w:rsidRPr="00671191">
        <w:rPr>
          <w:rFonts w:ascii="Arial" w:hAnsi="Arial" w:cs="Arial"/>
          <w:b/>
          <w:bCs/>
          <w:color w:val="000066"/>
          <w:sz w:val="20"/>
          <w:szCs w:val="20"/>
        </w:rPr>
        <w:t>B+</w:t>
      </w:r>
      <w:r w:rsidR="001E0431" w:rsidRPr="00671191">
        <w:rPr>
          <w:rFonts w:ascii="Arial" w:hAnsi="Arial" w:cs="Arial"/>
          <w:b/>
          <w:bCs/>
          <w:color w:val="000066"/>
          <w:sz w:val="20"/>
          <w:szCs w:val="20"/>
        </w:rPr>
        <w:t xml:space="preserve"> </w:t>
      </w:r>
      <w:r w:rsidR="00D915B8" w:rsidRPr="00671191">
        <w:rPr>
          <w:rFonts w:ascii="Arial" w:hAnsi="Arial" w:cs="Arial"/>
          <w:b/>
          <w:bCs/>
          <w:color w:val="000066"/>
          <w:sz w:val="20"/>
          <w:szCs w:val="20"/>
        </w:rPr>
        <w:t>Short Course Progressive Series I</w:t>
      </w:r>
      <w:r w:rsidR="002D5D16" w:rsidRPr="00671191">
        <w:rPr>
          <w:rFonts w:ascii="Arial" w:hAnsi="Arial" w:cs="Arial"/>
          <w:b/>
          <w:bCs/>
          <w:color w:val="000066"/>
          <w:sz w:val="20"/>
          <w:szCs w:val="20"/>
        </w:rPr>
        <w:t>I</w:t>
      </w:r>
    </w:p>
    <w:p w:rsidR="00144BF6" w:rsidRPr="00671191" w:rsidRDefault="00144BF6" w:rsidP="00D11D6E">
      <w:pPr>
        <w:spacing w:after="120"/>
        <w:rPr>
          <w:rFonts w:ascii="Arial" w:hAnsi="Arial" w:cs="Arial"/>
          <w:bCs/>
          <w:color w:val="000066"/>
          <w:sz w:val="20"/>
          <w:szCs w:val="20"/>
        </w:rPr>
      </w:pPr>
      <w:r w:rsidRPr="00671191">
        <w:rPr>
          <w:rFonts w:ascii="Arial" w:hAnsi="Arial" w:cs="Arial"/>
          <w:bCs/>
          <w:color w:val="000066"/>
          <w:sz w:val="20"/>
          <w:szCs w:val="20"/>
        </w:rPr>
        <w:tab/>
      </w:r>
      <w:r w:rsidRPr="00671191">
        <w:rPr>
          <w:rFonts w:ascii="Arial" w:hAnsi="Arial" w:cs="Arial"/>
          <w:bCs/>
          <w:color w:val="000066"/>
          <w:sz w:val="20"/>
          <w:szCs w:val="20"/>
        </w:rPr>
        <w:tab/>
        <w:t xml:space="preserve">■“B” and faster </w:t>
      </w:r>
      <w:r w:rsidR="001E0431" w:rsidRPr="00671191">
        <w:rPr>
          <w:rFonts w:ascii="Arial" w:hAnsi="Arial" w:cs="Arial"/>
          <w:bCs/>
          <w:color w:val="000066"/>
          <w:sz w:val="20"/>
          <w:szCs w:val="20"/>
        </w:rPr>
        <w:t xml:space="preserve">open </w:t>
      </w:r>
      <w:r w:rsidRPr="00671191">
        <w:rPr>
          <w:rFonts w:ascii="Arial" w:hAnsi="Arial" w:cs="Arial"/>
          <w:bCs/>
          <w:color w:val="000066"/>
          <w:sz w:val="20"/>
          <w:szCs w:val="20"/>
        </w:rPr>
        <w:t>competition</w:t>
      </w:r>
    </w:p>
    <w:p w:rsidR="0018059F" w:rsidRPr="00671191" w:rsidRDefault="007C0FA8" w:rsidP="000C7F12">
      <w:pPr>
        <w:spacing w:after="120"/>
        <w:rPr>
          <w:rFonts w:ascii="Arial" w:hAnsi="Arial" w:cs="Arial"/>
          <w:bCs/>
          <w:color w:val="000066"/>
          <w:sz w:val="20"/>
          <w:szCs w:val="20"/>
        </w:rPr>
      </w:pPr>
      <w:r w:rsidRPr="00671191">
        <w:rPr>
          <w:rFonts w:ascii="Arial" w:hAnsi="Arial" w:cs="Arial"/>
          <w:b/>
          <w:bCs/>
          <w:color w:val="000066"/>
          <w:sz w:val="20"/>
          <w:szCs w:val="20"/>
        </w:rPr>
        <w:t>Date:</w:t>
      </w:r>
      <w:r w:rsidR="00715036" w:rsidRPr="00671191">
        <w:rPr>
          <w:rFonts w:ascii="Arial" w:hAnsi="Arial" w:cs="Arial"/>
          <w:b/>
          <w:bCs/>
          <w:color w:val="000066"/>
          <w:sz w:val="20"/>
          <w:szCs w:val="20"/>
        </w:rPr>
        <w:tab/>
      </w:r>
      <w:r w:rsidR="00715036" w:rsidRPr="00671191">
        <w:rPr>
          <w:rFonts w:ascii="Arial" w:hAnsi="Arial" w:cs="Arial"/>
          <w:b/>
          <w:bCs/>
          <w:color w:val="000066"/>
          <w:sz w:val="20"/>
          <w:szCs w:val="20"/>
        </w:rPr>
        <w:tab/>
        <w:t>■</w:t>
      </w:r>
      <w:r w:rsidR="00CF3808" w:rsidRPr="00671191">
        <w:rPr>
          <w:rFonts w:ascii="Arial" w:hAnsi="Arial" w:cs="Arial"/>
          <w:bCs/>
          <w:color w:val="000066"/>
          <w:sz w:val="20"/>
          <w:szCs w:val="20"/>
        </w:rPr>
        <w:t>Saturday</w:t>
      </w:r>
      <w:r w:rsidR="00C12191" w:rsidRPr="00671191">
        <w:rPr>
          <w:rFonts w:ascii="Arial" w:hAnsi="Arial" w:cs="Arial"/>
          <w:bCs/>
          <w:color w:val="000066"/>
          <w:sz w:val="20"/>
          <w:szCs w:val="20"/>
        </w:rPr>
        <w:t xml:space="preserve"> afternoon</w:t>
      </w:r>
      <w:r w:rsidR="00CF3808" w:rsidRPr="00671191">
        <w:rPr>
          <w:rFonts w:ascii="Arial" w:hAnsi="Arial" w:cs="Arial"/>
          <w:bCs/>
          <w:color w:val="000066"/>
          <w:sz w:val="20"/>
          <w:szCs w:val="20"/>
        </w:rPr>
        <w:t>, October 25, 2014</w:t>
      </w:r>
      <w:r w:rsidR="00C12191" w:rsidRPr="00671191">
        <w:rPr>
          <w:rFonts w:ascii="Arial" w:hAnsi="Arial" w:cs="Arial"/>
          <w:bCs/>
          <w:color w:val="000066"/>
          <w:sz w:val="20"/>
          <w:szCs w:val="20"/>
        </w:rPr>
        <w:t xml:space="preserve"> and </w:t>
      </w:r>
      <w:r w:rsidR="004F121E">
        <w:rPr>
          <w:rFonts w:ascii="Arial" w:hAnsi="Arial" w:cs="Arial"/>
          <w:bCs/>
          <w:color w:val="000066"/>
          <w:sz w:val="20"/>
          <w:szCs w:val="20"/>
        </w:rPr>
        <w:t>Sunday morning, October 26, 2014</w:t>
      </w:r>
    </w:p>
    <w:p w:rsidR="000C7F12" w:rsidRPr="00671191" w:rsidRDefault="000C7F12" w:rsidP="00402757">
      <w:pPr>
        <w:rPr>
          <w:rFonts w:ascii="Arial" w:hAnsi="Arial" w:cs="Arial"/>
          <w:b/>
          <w:bCs/>
          <w:color w:val="000066"/>
          <w:sz w:val="20"/>
          <w:szCs w:val="20"/>
        </w:rPr>
      </w:pPr>
      <w:r w:rsidRPr="00671191">
        <w:rPr>
          <w:rFonts w:ascii="Arial" w:hAnsi="Arial" w:cs="Arial"/>
          <w:b/>
          <w:bCs/>
          <w:color w:val="000066"/>
          <w:sz w:val="20"/>
          <w:szCs w:val="20"/>
        </w:rPr>
        <w:t>Sanction</w:t>
      </w:r>
    </w:p>
    <w:p w:rsidR="000C7F12" w:rsidRPr="00671191" w:rsidRDefault="000C7F12" w:rsidP="00402757">
      <w:pPr>
        <w:rPr>
          <w:rFonts w:ascii="Arial" w:hAnsi="Arial" w:cs="Arial"/>
          <w:bCs/>
          <w:color w:val="000066"/>
          <w:sz w:val="20"/>
          <w:szCs w:val="20"/>
        </w:rPr>
      </w:pPr>
      <w:r w:rsidRPr="00671191">
        <w:rPr>
          <w:rFonts w:ascii="Arial" w:hAnsi="Arial" w:cs="Arial"/>
          <w:b/>
          <w:bCs/>
          <w:color w:val="000066"/>
          <w:sz w:val="20"/>
          <w:szCs w:val="20"/>
        </w:rPr>
        <w:t>Number:</w:t>
      </w:r>
      <w:r w:rsidRPr="00671191">
        <w:rPr>
          <w:rFonts w:ascii="Arial" w:hAnsi="Arial" w:cs="Arial"/>
          <w:bCs/>
          <w:color w:val="000066"/>
          <w:sz w:val="20"/>
          <w:szCs w:val="20"/>
        </w:rPr>
        <w:tab/>
      </w:r>
      <w:r w:rsidR="001E0431" w:rsidRPr="002A0550">
        <w:rPr>
          <w:rFonts w:ascii="Arial" w:hAnsi="Arial" w:cs="Arial"/>
          <w:b/>
          <w:bCs/>
          <w:color w:val="000066"/>
          <w:sz w:val="20"/>
          <w:szCs w:val="20"/>
        </w:rPr>
        <w:t>■</w:t>
      </w:r>
      <w:r w:rsidR="002A0550" w:rsidRPr="002A0550">
        <w:rPr>
          <w:rFonts w:ascii="Arial" w:hAnsi="Arial" w:cs="Arial"/>
          <w:bCs/>
          <w:color w:val="000066"/>
          <w:sz w:val="20"/>
          <w:szCs w:val="20"/>
        </w:rPr>
        <w:t>STA-14-82</w:t>
      </w:r>
    </w:p>
    <w:p w:rsidR="006D5A90" w:rsidRPr="00671191" w:rsidRDefault="006D5A90" w:rsidP="006D5A90">
      <w:pPr>
        <w:spacing w:before="120"/>
        <w:ind w:left="1440" w:hanging="1440"/>
        <w:jc w:val="both"/>
        <w:rPr>
          <w:rFonts w:ascii="Arial" w:hAnsi="Arial" w:cs="Arial"/>
          <w:color w:val="000066"/>
          <w:sz w:val="20"/>
        </w:rPr>
      </w:pPr>
      <w:r w:rsidRPr="00671191">
        <w:rPr>
          <w:rFonts w:ascii="Arial" w:hAnsi="Arial" w:cs="Arial"/>
          <w:b/>
          <w:color w:val="000066"/>
          <w:sz w:val="20"/>
        </w:rPr>
        <w:t>Venue</w:t>
      </w:r>
      <w:r w:rsidR="00C12191" w:rsidRPr="00671191">
        <w:rPr>
          <w:rFonts w:ascii="Arial" w:hAnsi="Arial" w:cs="Arial"/>
          <w:b/>
          <w:color w:val="000066"/>
          <w:sz w:val="20"/>
        </w:rPr>
        <w:t>s</w:t>
      </w:r>
      <w:r w:rsidRPr="00671191">
        <w:rPr>
          <w:rFonts w:ascii="Arial" w:hAnsi="Arial" w:cs="Arial"/>
          <w:b/>
          <w:color w:val="000066"/>
          <w:sz w:val="20"/>
        </w:rPr>
        <w:t>:</w:t>
      </w:r>
      <w:r w:rsidRPr="00671191">
        <w:rPr>
          <w:rFonts w:ascii="Arial" w:hAnsi="Arial" w:cs="Arial"/>
          <w:b/>
          <w:color w:val="000066"/>
          <w:sz w:val="20"/>
        </w:rPr>
        <w:tab/>
      </w:r>
      <w:r w:rsidR="00D915B8" w:rsidRPr="00671191">
        <w:rPr>
          <w:rFonts w:ascii="Arial" w:hAnsi="Arial" w:cs="Arial"/>
          <w:b/>
          <w:bCs/>
          <w:color w:val="000066"/>
          <w:sz w:val="20"/>
          <w:szCs w:val="20"/>
        </w:rPr>
        <w:t>■</w:t>
      </w:r>
      <w:r w:rsidRPr="00671191">
        <w:rPr>
          <w:rFonts w:ascii="Arial" w:hAnsi="Arial" w:cs="Arial"/>
          <w:bCs/>
          <w:color w:val="000066"/>
          <w:sz w:val="20"/>
        </w:rPr>
        <w:t xml:space="preserve">Josh </w:t>
      </w:r>
      <w:r w:rsidRPr="00671191">
        <w:rPr>
          <w:rFonts w:ascii="Arial" w:hAnsi="Arial" w:cs="Arial"/>
          <w:color w:val="000066"/>
          <w:sz w:val="20"/>
        </w:rPr>
        <w:t>Davis Natatorium</w:t>
      </w:r>
      <w:r w:rsidR="003758CE">
        <w:rPr>
          <w:rFonts w:ascii="Arial" w:hAnsi="Arial" w:cs="Arial"/>
          <w:color w:val="000066"/>
          <w:sz w:val="20"/>
        </w:rPr>
        <w:t xml:space="preserve"> (1)</w:t>
      </w:r>
      <w:r w:rsidR="00A36A22">
        <w:rPr>
          <w:rFonts w:ascii="Arial" w:hAnsi="Arial" w:cs="Arial"/>
          <w:color w:val="000066"/>
          <w:sz w:val="20"/>
        </w:rPr>
        <w:t xml:space="preserve"> </w:t>
      </w:r>
      <w:r w:rsidR="00A36A22" w:rsidRPr="00A36A22">
        <w:rPr>
          <w:rFonts w:ascii="Arial" w:hAnsi="Arial" w:cs="Arial"/>
          <w:b/>
          <w:i/>
          <w:color w:val="000066"/>
          <w:sz w:val="20"/>
          <w:u w:val="single"/>
        </w:rPr>
        <w:t>and</w:t>
      </w:r>
      <w:r w:rsidR="00A36A22">
        <w:rPr>
          <w:rFonts w:ascii="Arial" w:hAnsi="Arial" w:cs="Arial"/>
          <w:color w:val="000066"/>
          <w:sz w:val="20"/>
        </w:rPr>
        <w:t xml:space="preserve"> Bill Walker Pool</w:t>
      </w:r>
      <w:r w:rsidR="003758CE">
        <w:rPr>
          <w:rFonts w:ascii="Arial" w:hAnsi="Arial" w:cs="Arial"/>
          <w:color w:val="000066"/>
          <w:sz w:val="20"/>
        </w:rPr>
        <w:t xml:space="preserve"> (2)</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color w:val="000066"/>
          <w:sz w:val="20"/>
        </w:rPr>
        <w:t>Blossom Athletic Center (Also known as North East Stadium)</w:t>
      </w:r>
    </w:p>
    <w:p w:rsidR="006D5A90" w:rsidRPr="00671191" w:rsidRDefault="00D915B8" w:rsidP="006D5A90">
      <w:pPr>
        <w:ind w:left="1440"/>
        <w:jc w:val="both"/>
        <w:rPr>
          <w:rFonts w:ascii="Arial" w:hAnsi="Arial" w:cs="Arial"/>
          <w:bCs/>
          <w:color w:val="000066"/>
          <w:sz w:val="20"/>
        </w:rPr>
      </w:pPr>
      <w:r w:rsidRPr="00671191">
        <w:rPr>
          <w:rFonts w:ascii="Arial" w:hAnsi="Arial" w:cs="Arial"/>
          <w:b/>
          <w:bCs/>
          <w:color w:val="000066"/>
          <w:sz w:val="20"/>
          <w:szCs w:val="20"/>
        </w:rPr>
        <w:t>■</w:t>
      </w:r>
      <w:r w:rsidR="006D5A90" w:rsidRPr="00671191">
        <w:rPr>
          <w:rFonts w:ascii="Arial" w:hAnsi="Arial" w:cs="Arial"/>
          <w:bCs/>
          <w:color w:val="000066"/>
          <w:sz w:val="20"/>
        </w:rPr>
        <w:t>Jones-Maltsberger Road at Starcrest and Bitters</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color w:val="000066"/>
          <w:sz w:val="20"/>
        </w:rPr>
        <w:t>San Antonio, TX 78217</w:t>
      </w:r>
    </w:p>
    <w:p w:rsidR="006D5A90" w:rsidRPr="00671191" w:rsidRDefault="00D915B8" w:rsidP="006D5A90">
      <w:pPr>
        <w:ind w:left="1440"/>
        <w:jc w:val="both"/>
        <w:rPr>
          <w:rFonts w:ascii="Arial" w:hAnsi="Arial" w:cs="Arial"/>
          <w:color w:val="000066"/>
          <w:sz w:val="20"/>
        </w:rPr>
      </w:pPr>
      <w:proofErr w:type="gramStart"/>
      <w:r w:rsidRPr="00671191">
        <w:rPr>
          <w:rFonts w:ascii="Arial" w:hAnsi="Arial" w:cs="Arial"/>
          <w:b/>
          <w:bCs/>
          <w:color w:val="000066"/>
          <w:sz w:val="20"/>
          <w:szCs w:val="20"/>
        </w:rPr>
        <w:t>■</w:t>
      </w:r>
      <w:r w:rsidR="006D5A90" w:rsidRPr="00671191">
        <w:rPr>
          <w:rFonts w:ascii="Arial" w:hAnsi="Arial" w:cs="Arial"/>
          <w:color w:val="000066"/>
          <w:sz w:val="20"/>
        </w:rPr>
        <w:t>210-</w:t>
      </w:r>
      <w:r w:rsidR="006B72B4">
        <w:rPr>
          <w:rFonts w:ascii="Arial" w:hAnsi="Arial" w:cs="Arial"/>
          <w:color w:val="000066"/>
          <w:sz w:val="20"/>
        </w:rPr>
        <w:t>356-6925</w:t>
      </w:r>
      <w:r w:rsidR="006D5A90" w:rsidRPr="00671191">
        <w:rPr>
          <w:rFonts w:ascii="Arial" w:hAnsi="Arial" w:cs="Arial"/>
          <w:color w:val="000066"/>
          <w:sz w:val="20"/>
        </w:rPr>
        <w:t>.</w:t>
      </w:r>
      <w:proofErr w:type="gramEnd"/>
    </w:p>
    <w:p w:rsidR="006D5A90" w:rsidRPr="00671191" w:rsidRDefault="006D5A90" w:rsidP="006D5A90">
      <w:pPr>
        <w:spacing w:before="120"/>
        <w:ind w:left="1440" w:hanging="1440"/>
        <w:jc w:val="both"/>
        <w:rPr>
          <w:rFonts w:ascii="Arial" w:hAnsi="Arial" w:cs="Arial"/>
          <w:color w:val="000066"/>
          <w:sz w:val="20"/>
        </w:rPr>
      </w:pPr>
      <w:r w:rsidRPr="00671191">
        <w:rPr>
          <w:rFonts w:ascii="Arial" w:hAnsi="Arial" w:cs="Arial"/>
          <w:b/>
          <w:color w:val="000066"/>
          <w:sz w:val="20"/>
        </w:rPr>
        <w:t>Facility</w:t>
      </w:r>
      <w:r w:rsidR="00C12191" w:rsidRPr="00671191">
        <w:rPr>
          <w:rFonts w:ascii="Arial" w:hAnsi="Arial" w:cs="Arial"/>
          <w:b/>
          <w:color w:val="000066"/>
          <w:sz w:val="20"/>
        </w:rPr>
        <w:t xml:space="preserve"> </w:t>
      </w:r>
      <w:r w:rsidR="00C12191" w:rsidRPr="00671191">
        <w:rPr>
          <w:rFonts w:ascii="Arial" w:hAnsi="Arial" w:cs="Arial"/>
          <w:b/>
          <w:color w:val="000066"/>
          <w:sz w:val="20"/>
          <w:u w:val="single"/>
        </w:rPr>
        <w:t>One</w:t>
      </w:r>
      <w:r w:rsidRPr="00671191">
        <w:rPr>
          <w:rFonts w:ascii="Arial" w:hAnsi="Arial" w:cs="Arial"/>
          <w:b/>
          <w:color w:val="000066"/>
          <w:sz w:val="20"/>
        </w:rPr>
        <w:t>:</w:t>
      </w:r>
      <w:r w:rsidRPr="00671191">
        <w:rPr>
          <w:rFonts w:ascii="Arial" w:hAnsi="Arial" w:cs="Arial"/>
          <w:b/>
          <w:color w:val="000066"/>
          <w:sz w:val="20"/>
        </w:rPr>
        <w:tab/>
      </w:r>
      <w:r w:rsidR="00D915B8" w:rsidRPr="00671191">
        <w:rPr>
          <w:rFonts w:ascii="Arial" w:hAnsi="Arial" w:cs="Arial"/>
          <w:b/>
          <w:bCs/>
          <w:color w:val="000066"/>
          <w:sz w:val="20"/>
          <w:szCs w:val="20"/>
        </w:rPr>
        <w:t>■</w:t>
      </w:r>
      <w:r w:rsidRPr="00671191">
        <w:rPr>
          <w:rFonts w:ascii="Arial" w:hAnsi="Arial" w:cs="Arial"/>
          <w:bCs/>
          <w:color w:val="000066"/>
          <w:sz w:val="20"/>
        </w:rPr>
        <w:t>Eight</w:t>
      </w:r>
      <w:r w:rsidRPr="00671191">
        <w:rPr>
          <w:rFonts w:ascii="Arial" w:hAnsi="Arial" w:cs="Arial"/>
          <w:color w:val="000066"/>
          <w:sz w:val="20"/>
        </w:rPr>
        <w:t xml:space="preserve"> FINA-width (2.75-meters) lanes</w:t>
      </w:r>
    </w:p>
    <w:p w:rsidR="006D5A90" w:rsidRPr="00671191" w:rsidRDefault="006D5A90" w:rsidP="006D5A90">
      <w:pPr>
        <w:ind w:left="1440" w:hanging="1440"/>
        <w:jc w:val="both"/>
        <w:rPr>
          <w:rFonts w:ascii="Arial" w:hAnsi="Arial" w:cs="Arial"/>
          <w:color w:val="000066"/>
          <w:sz w:val="20"/>
        </w:rPr>
      </w:pPr>
      <w:r w:rsidRPr="00671191">
        <w:rPr>
          <w:rFonts w:ascii="Arial" w:hAnsi="Arial" w:cs="Arial"/>
          <w:b/>
          <w:color w:val="000066"/>
          <w:sz w:val="20"/>
        </w:rPr>
        <w:tab/>
      </w:r>
      <w:r w:rsidR="00D915B8" w:rsidRPr="00671191">
        <w:rPr>
          <w:rFonts w:ascii="Arial" w:hAnsi="Arial" w:cs="Arial"/>
          <w:b/>
          <w:bCs/>
          <w:color w:val="000066"/>
          <w:sz w:val="20"/>
          <w:szCs w:val="20"/>
        </w:rPr>
        <w:t>■</w:t>
      </w:r>
      <w:r w:rsidRPr="00671191">
        <w:rPr>
          <w:rFonts w:ascii="Arial" w:hAnsi="Arial" w:cs="Arial"/>
          <w:color w:val="000066"/>
          <w:sz w:val="20"/>
        </w:rPr>
        <w:t xml:space="preserve">The course </w:t>
      </w:r>
      <w:r w:rsidRPr="00BC7B21">
        <w:rPr>
          <w:rFonts w:ascii="Arial" w:hAnsi="Arial" w:cs="Arial"/>
          <w:color w:val="000066"/>
          <w:sz w:val="20"/>
          <w:u w:val="single"/>
        </w:rPr>
        <w:t>has</w:t>
      </w:r>
      <w:r w:rsidRPr="00671191">
        <w:rPr>
          <w:rFonts w:ascii="Arial" w:hAnsi="Arial" w:cs="Arial"/>
          <w:color w:val="000066"/>
          <w:sz w:val="20"/>
        </w:rPr>
        <w:t xml:space="preserve"> been professionally certified IAW 104.2.2(C) and </w:t>
      </w:r>
      <w:r w:rsidR="00AD5A59" w:rsidRPr="00671191">
        <w:rPr>
          <w:rFonts w:ascii="Arial" w:hAnsi="Arial" w:cs="Arial"/>
          <w:color w:val="000066"/>
          <w:sz w:val="20"/>
        </w:rPr>
        <w:t xml:space="preserve">the </w:t>
      </w:r>
      <w:r w:rsidRPr="00671191">
        <w:rPr>
          <w:rFonts w:ascii="Arial" w:hAnsi="Arial" w:cs="Arial"/>
          <w:color w:val="000066"/>
          <w:sz w:val="20"/>
        </w:rPr>
        <w:t>data are on file with USA Swi</w:t>
      </w:r>
      <w:r w:rsidRPr="00671191">
        <w:rPr>
          <w:rFonts w:ascii="Arial" w:hAnsi="Arial" w:cs="Arial"/>
          <w:color w:val="000066"/>
          <w:sz w:val="20"/>
        </w:rPr>
        <w:t>m</w:t>
      </w:r>
      <w:r w:rsidRPr="00671191">
        <w:rPr>
          <w:rFonts w:ascii="Arial" w:hAnsi="Arial" w:cs="Arial"/>
          <w:color w:val="000066"/>
          <w:sz w:val="20"/>
        </w:rPr>
        <w:t>ming</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color w:val="000066"/>
          <w:sz w:val="20"/>
        </w:rPr>
        <w:t>0.75-meter buffers outside lanes one and eight</w:t>
      </w:r>
    </w:p>
    <w:p w:rsidR="006D5A90" w:rsidRPr="00671191" w:rsidRDefault="00D915B8" w:rsidP="006D5A90">
      <w:pPr>
        <w:tabs>
          <w:tab w:val="left" w:pos="1440"/>
        </w:tabs>
        <w:ind w:left="1440" w:hanging="1440"/>
        <w:jc w:val="both"/>
        <w:rPr>
          <w:rFonts w:ascii="Arial" w:hAnsi="Arial" w:cs="Arial"/>
          <w:color w:val="000066"/>
        </w:rPr>
      </w:pPr>
      <w:r w:rsidRPr="00671191">
        <w:rPr>
          <w:rFonts w:ascii="Arial" w:hAnsi="Arial" w:cs="Arial"/>
          <w:color w:val="000066"/>
          <w:sz w:val="20"/>
          <w:szCs w:val="20"/>
        </w:rPr>
        <w:tab/>
      </w:r>
      <w:r w:rsidRPr="00671191">
        <w:rPr>
          <w:rFonts w:ascii="Arial" w:hAnsi="Arial" w:cs="Arial"/>
          <w:b/>
          <w:bCs/>
          <w:color w:val="000066"/>
          <w:sz w:val="20"/>
          <w:szCs w:val="20"/>
        </w:rPr>
        <w:t>■</w:t>
      </w:r>
      <w:r w:rsidR="006D5A90" w:rsidRPr="00671191">
        <w:rPr>
          <w:rFonts w:ascii="Arial" w:hAnsi="Arial" w:cs="Arial"/>
          <w:color w:val="000066"/>
          <w:sz w:val="20"/>
          <w:szCs w:val="20"/>
        </w:rPr>
        <w:t xml:space="preserve">The competitive course has an </w:t>
      </w:r>
      <w:r w:rsidR="006D5A90" w:rsidRPr="00671191">
        <w:rPr>
          <w:rFonts w:ascii="Arial" w:hAnsi="Arial" w:cs="Arial"/>
          <w:color w:val="000066"/>
          <w:sz w:val="20"/>
          <w:szCs w:val="20"/>
          <w:u w:val="words"/>
        </w:rPr>
        <w:t>overall minimum</w:t>
      </w:r>
      <w:r w:rsidR="006D5A90" w:rsidRPr="00671191">
        <w:rPr>
          <w:rFonts w:ascii="Arial" w:hAnsi="Arial" w:cs="Arial"/>
          <w:color w:val="000066"/>
          <w:sz w:val="20"/>
          <w:szCs w:val="20"/>
        </w:rPr>
        <w:t xml:space="preserve"> depth of </w:t>
      </w:r>
      <w:r w:rsidR="006D5A90" w:rsidRPr="00671191">
        <w:rPr>
          <w:rFonts w:ascii="Arial" w:hAnsi="Arial" w:cs="Arial"/>
          <w:bCs/>
          <w:color w:val="000066"/>
          <w:sz w:val="20"/>
        </w:rPr>
        <w:t>2.25-meters (7.5 feet), therefore t</w:t>
      </w:r>
      <w:r w:rsidR="006D5A90" w:rsidRPr="00671191">
        <w:rPr>
          <w:rFonts w:ascii="Arial" w:hAnsi="Arial" w:cs="Arial"/>
          <w:color w:val="000066"/>
          <w:sz w:val="20"/>
          <w:szCs w:val="20"/>
        </w:rPr>
        <w:t>he minimum water depth, measured in accordance with Article 103.2.3, is 2.25 meters at the start end and 2.25 meters (7.5 feet) at the turn end</w:t>
      </w:r>
      <w:r w:rsidR="003F1F7B">
        <w:rPr>
          <w:rFonts w:ascii="Arial" w:hAnsi="Arial" w:cs="Arial"/>
          <w:color w:val="000066"/>
          <w:sz w:val="20"/>
          <w:szCs w:val="20"/>
        </w:rPr>
        <w:t xml:space="preserve"> as measured one and five meters from both end walls.</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color w:val="000066"/>
          <w:sz w:val="20"/>
          <w:szCs w:val="20"/>
        </w:rPr>
        <w:t>DAKTRONICS</w:t>
      </w:r>
      <w:r w:rsidR="006D5A90" w:rsidRPr="00671191">
        <w:rPr>
          <w:rFonts w:ascii="Arial" w:hAnsi="Arial" w:cs="Arial"/>
          <w:color w:val="000066"/>
          <w:sz w:val="20"/>
        </w:rPr>
        <w:t xml:space="preserve"> automatic starting and timing</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color w:val="000066"/>
          <w:sz w:val="20"/>
        </w:rPr>
        <w:t xml:space="preserve">Full scoreboard with </w:t>
      </w:r>
      <w:r w:rsidR="00A43BB2">
        <w:rPr>
          <w:rFonts w:ascii="Arial" w:hAnsi="Arial" w:cs="Arial"/>
          <w:color w:val="000066"/>
          <w:sz w:val="20"/>
        </w:rPr>
        <w:t xml:space="preserve">names, </w:t>
      </w:r>
      <w:r w:rsidR="006D5A90" w:rsidRPr="00671191">
        <w:rPr>
          <w:rFonts w:ascii="Arial" w:hAnsi="Arial" w:cs="Arial"/>
          <w:color w:val="000066"/>
          <w:sz w:val="20"/>
        </w:rPr>
        <w:t>heat and event display</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bCs/>
          <w:color w:val="000066"/>
          <w:sz w:val="20"/>
        </w:rPr>
        <w:t xml:space="preserve">Heat and event </w:t>
      </w:r>
      <w:r w:rsidR="006D5A90" w:rsidRPr="00671191">
        <w:rPr>
          <w:rFonts w:ascii="Arial" w:hAnsi="Arial" w:cs="Arial"/>
          <w:color w:val="000066"/>
          <w:sz w:val="20"/>
        </w:rPr>
        <w:t xml:space="preserve">board operates in the adjacent Walker </w:t>
      </w:r>
      <w:r w:rsidR="00A43BB2">
        <w:rPr>
          <w:rFonts w:ascii="Arial" w:hAnsi="Arial" w:cs="Arial"/>
          <w:color w:val="000066"/>
          <w:sz w:val="20"/>
        </w:rPr>
        <w:t>8</w:t>
      </w:r>
      <w:r w:rsidR="006D5A90" w:rsidRPr="00671191">
        <w:rPr>
          <w:rFonts w:ascii="Arial" w:hAnsi="Arial" w:cs="Arial"/>
          <w:color w:val="000066"/>
          <w:sz w:val="20"/>
        </w:rPr>
        <w:t>-lane warm-up / cool down pool</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bCs/>
          <w:color w:val="000066"/>
          <w:sz w:val="20"/>
        </w:rPr>
        <w:t>Off-deck s</w:t>
      </w:r>
      <w:r w:rsidR="006D5A90" w:rsidRPr="00671191">
        <w:rPr>
          <w:rFonts w:ascii="Arial" w:hAnsi="Arial" w:cs="Arial"/>
          <w:color w:val="000066"/>
          <w:sz w:val="20"/>
        </w:rPr>
        <w:t>eating for 1500 spectators</w:t>
      </w:r>
    </w:p>
    <w:p w:rsidR="006D5A90" w:rsidRPr="00671191" w:rsidRDefault="00D915B8" w:rsidP="006D5A90">
      <w:pPr>
        <w:ind w:left="1440"/>
        <w:jc w:val="both"/>
        <w:rPr>
          <w:rFonts w:ascii="Arial" w:hAnsi="Arial" w:cs="Arial"/>
          <w:color w:val="000066"/>
          <w:sz w:val="20"/>
        </w:rPr>
      </w:pPr>
      <w:r w:rsidRPr="00671191">
        <w:rPr>
          <w:rFonts w:ascii="Arial" w:hAnsi="Arial" w:cs="Arial"/>
          <w:b/>
          <w:bCs/>
          <w:color w:val="000066"/>
          <w:sz w:val="20"/>
          <w:szCs w:val="20"/>
        </w:rPr>
        <w:t>■</w:t>
      </w:r>
      <w:r w:rsidR="006D5A90" w:rsidRPr="00671191">
        <w:rPr>
          <w:rFonts w:ascii="Arial" w:hAnsi="Arial" w:cs="Arial"/>
          <w:bCs/>
          <w:color w:val="000066"/>
          <w:sz w:val="20"/>
        </w:rPr>
        <w:t>C</w:t>
      </w:r>
      <w:r w:rsidR="006D5A90" w:rsidRPr="00671191">
        <w:rPr>
          <w:rFonts w:ascii="Arial" w:hAnsi="Arial" w:cs="Arial"/>
          <w:color w:val="000066"/>
          <w:sz w:val="20"/>
        </w:rPr>
        <w:t>oncessions and swim shop in the lobby</w:t>
      </w:r>
    </w:p>
    <w:p w:rsidR="007C478E" w:rsidRPr="00671191" w:rsidRDefault="007C478E" w:rsidP="006D5A90">
      <w:pPr>
        <w:ind w:left="1440"/>
        <w:jc w:val="both"/>
        <w:rPr>
          <w:rFonts w:ascii="Arial" w:hAnsi="Arial" w:cs="Arial"/>
          <w:color w:val="000066"/>
          <w:sz w:val="20"/>
        </w:rPr>
      </w:pPr>
      <w:r w:rsidRPr="00671191">
        <w:rPr>
          <w:rFonts w:ascii="Arial" w:hAnsi="Arial" w:cs="Arial"/>
          <w:b/>
          <w:bCs/>
          <w:color w:val="000066"/>
          <w:sz w:val="20"/>
          <w:szCs w:val="20"/>
        </w:rPr>
        <w:t>■</w:t>
      </w:r>
      <w:r w:rsidRPr="00671191">
        <w:rPr>
          <w:rFonts w:ascii="Arial" w:hAnsi="Arial" w:cs="Arial"/>
          <w:bCs/>
          <w:color w:val="000066"/>
          <w:sz w:val="20"/>
          <w:szCs w:val="20"/>
        </w:rPr>
        <w:t>Spectators and non-participating athletes are not allowed on deck at any time for any reason</w:t>
      </w:r>
    </w:p>
    <w:p w:rsidR="00701200" w:rsidRPr="00671191" w:rsidRDefault="00701200" w:rsidP="00701200">
      <w:pPr>
        <w:spacing w:before="120"/>
        <w:ind w:left="1440" w:hanging="1440"/>
        <w:jc w:val="both"/>
        <w:rPr>
          <w:rFonts w:ascii="Arial" w:hAnsi="Arial" w:cs="Arial"/>
          <w:color w:val="000066"/>
          <w:sz w:val="20"/>
        </w:rPr>
      </w:pPr>
      <w:r w:rsidRPr="00671191">
        <w:rPr>
          <w:rFonts w:ascii="Arial" w:hAnsi="Arial" w:cs="Arial"/>
          <w:b/>
          <w:color w:val="000066"/>
          <w:sz w:val="20"/>
        </w:rPr>
        <w:t>Facility</w:t>
      </w:r>
      <w:r w:rsidR="00A36A22">
        <w:rPr>
          <w:rFonts w:ascii="Arial" w:hAnsi="Arial" w:cs="Arial"/>
          <w:b/>
          <w:color w:val="000066"/>
          <w:sz w:val="20"/>
        </w:rPr>
        <w:t xml:space="preserve"> </w:t>
      </w:r>
      <w:r w:rsidR="00A36A22">
        <w:rPr>
          <w:rFonts w:ascii="Arial" w:hAnsi="Arial" w:cs="Arial"/>
          <w:b/>
          <w:color w:val="000066"/>
          <w:sz w:val="20"/>
          <w:u w:val="single"/>
        </w:rPr>
        <w:t>Two</w:t>
      </w:r>
      <w:r w:rsidRPr="00671191">
        <w:rPr>
          <w:rFonts w:ascii="Arial" w:hAnsi="Arial" w:cs="Arial"/>
          <w:b/>
          <w:color w:val="000066"/>
          <w:sz w:val="20"/>
        </w:rPr>
        <w:t>:</w:t>
      </w:r>
      <w:r w:rsidRPr="00671191">
        <w:rPr>
          <w:rFonts w:ascii="Arial" w:hAnsi="Arial" w:cs="Arial"/>
          <w:b/>
          <w:color w:val="000066"/>
          <w:sz w:val="20"/>
        </w:rPr>
        <w:tab/>
      </w:r>
      <w:r w:rsidRPr="00671191">
        <w:rPr>
          <w:rFonts w:ascii="Arial" w:hAnsi="Arial" w:cs="Arial"/>
          <w:bCs/>
          <w:color w:val="000066"/>
          <w:sz w:val="20"/>
          <w:szCs w:val="20"/>
        </w:rPr>
        <w:t>■</w:t>
      </w:r>
      <w:r w:rsidRPr="00671191">
        <w:rPr>
          <w:rFonts w:ascii="Arial" w:hAnsi="Arial" w:cs="Arial"/>
          <w:bCs/>
          <w:color w:val="000066"/>
          <w:sz w:val="20"/>
        </w:rPr>
        <w:t>Eight</w:t>
      </w:r>
      <w:r w:rsidRPr="00671191">
        <w:rPr>
          <w:rFonts w:ascii="Arial" w:hAnsi="Arial" w:cs="Arial"/>
          <w:color w:val="000066"/>
          <w:sz w:val="20"/>
        </w:rPr>
        <w:t xml:space="preserve"> 2.25-meter wide lanes by 25-yards</w:t>
      </w:r>
    </w:p>
    <w:p w:rsidR="00701200" w:rsidRPr="00671191" w:rsidRDefault="00701200" w:rsidP="00701200">
      <w:pPr>
        <w:tabs>
          <w:tab w:val="left" w:pos="1440"/>
        </w:tabs>
        <w:ind w:left="1440" w:hanging="1440"/>
        <w:jc w:val="both"/>
        <w:rPr>
          <w:color w:val="000066"/>
        </w:rPr>
      </w:pPr>
      <w:r w:rsidRPr="00671191">
        <w:rPr>
          <w:rFonts w:ascii="Arial" w:hAnsi="Arial" w:cs="Arial"/>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 xml:space="preserve">The minimum water depth, measured in accordance with Article 103.2.3, is 2.25 meters (7.5 feet) at the start end and 1.8 meters </w:t>
      </w:r>
      <w:r w:rsidR="00CA0E10" w:rsidRPr="00671191">
        <w:rPr>
          <w:rFonts w:ascii="Arial" w:hAnsi="Arial" w:cs="Arial"/>
          <w:color w:val="000066"/>
          <w:sz w:val="20"/>
          <w:szCs w:val="20"/>
        </w:rPr>
        <w:t>(5</w:t>
      </w:r>
      <w:r w:rsidRPr="00671191">
        <w:rPr>
          <w:rFonts w:ascii="Arial" w:hAnsi="Arial" w:cs="Arial"/>
          <w:color w:val="000066"/>
          <w:sz w:val="20"/>
          <w:szCs w:val="20"/>
        </w:rPr>
        <w:t xml:space="preserve"> feet </w:t>
      </w:r>
      <w:r w:rsidR="00CA0E10" w:rsidRPr="00671191">
        <w:rPr>
          <w:rFonts w:ascii="Arial" w:hAnsi="Arial" w:cs="Arial"/>
          <w:color w:val="000066"/>
          <w:sz w:val="20"/>
          <w:szCs w:val="20"/>
        </w:rPr>
        <w:t>10</w:t>
      </w:r>
      <w:r w:rsidRPr="00671191">
        <w:rPr>
          <w:rFonts w:ascii="Arial" w:hAnsi="Arial" w:cs="Arial"/>
          <w:color w:val="000066"/>
          <w:sz w:val="20"/>
          <w:szCs w:val="20"/>
        </w:rPr>
        <w:t xml:space="preserve"> inches) at the turn end</w:t>
      </w:r>
      <w:r w:rsidR="003F1F7B">
        <w:rPr>
          <w:rFonts w:ascii="Arial" w:hAnsi="Arial" w:cs="Arial"/>
          <w:color w:val="000066"/>
          <w:sz w:val="20"/>
          <w:szCs w:val="20"/>
        </w:rPr>
        <w:t xml:space="preserve"> as measured one and five meters from both end walls</w:t>
      </w:r>
    </w:p>
    <w:p w:rsidR="00701200" w:rsidRPr="00671191" w:rsidRDefault="00701200" w:rsidP="00BC7B21">
      <w:pPr>
        <w:ind w:left="720" w:firstLine="720"/>
        <w:rPr>
          <w:rFonts w:ascii="Arial" w:hAnsi="Arial" w:cs="Arial"/>
          <w:color w:val="000066"/>
          <w:sz w:val="20"/>
          <w:szCs w:val="20"/>
        </w:rPr>
      </w:pPr>
      <w:r w:rsidRPr="00671191">
        <w:rPr>
          <w:rFonts w:ascii="Arial" w:hAnsi="Arial" w:cs="Arial"/>
          <w:bCs/>
          <w:color w:val="000066"/>
          <w:sz w:val="20"/>
          <w:szCs w:val="20"/>
        </w:rPr>
        <w:t>■</w:t>
      </w:r>
      <w:r w:rsidRPr="00671191">
        <w:rPr>
          <w:rStyle w:val="mceitemhidden"/>
          <w:rFonts w:ascii="Arial" w:hAnsi="Arial" w:cs="Arial"/>
          <w:color w:val="000066"/>
          <w:sz w:val="20"/>
          <w:szCs w:val="20"/>
        </w:rPr>
        <w:t xml:space="preserve">The competition course </w:t>
      </w:r>
      <w:r w:rsidRPr="00BC7B21">
        <w:rPr>
          <w:rStyle w:val="mceitemhidden"/>
          <w:rFonts w:ascii="Arial" w:hAnsi="Arial" w:cs="Arial"/>
          <w:color w:val="000066"/>
          <w:sz w:val="20"/>
          <w:szCs w:val="20"/>
          <w:u w:val="words"/>
        </w:rPr>
        <w:t>has no</w:t>
      </w:r>
      <w:r w:rsidRPr="00BC7B21">
        <w:rPr>
          <w:rStyle w:val="mceitemhidden"/>
          <w:rFonts w:ascii="Arial" w:hAnsi="Arial" w:cs="Arial"/>
          <w:color w:val="000066"/>
          <w:sz w:val="20"/>
          <w:szCs w:val="20"/>
          <w:u w:val="single"/>
        </w:rPr>
        <w:t>t</w:t>
      </w:r>
      <w:r w:rsidRPr="00671191">
        <w:rPr>
          <w:rStyle w:val="mceitemhidden"/>
          <w:rFonts w:ascii="Arial" w:hAnsi="Arial" w:cs="Arial"/>
          <w:color w:val="000066"/>
          <w:sz w:val="20"/>
          <w:szCs w:val="20"/>
        </w:rPr>
        <w:t xml:space="preserve"> been certified IAW with </w:t>
      </w:r>
      <w:proofErr w:type="gramStart"/>
      <w:r w:rsidRPr="00671191">
        <w:rPr>
          <w:rStyle w:val="mceitemhidden"/>
          <w:rFonts w:ascii="Arial" w:hAnsi="Arial" w:cs="Arial"/>
          <w:color w:val="000066"/>
          <w:sz w:val="20"/>
          <w:szCs w:val="20"/>
        </w:rPr>
        <w:t>104.2.2C(</w:t>
      </w:r>
      <w:proofErr w:type="gramEnd"/>
      <w:r w:rsidRPr="00671191">
        <w:rPr>
          <w:rStyle w:val="mceitemhidden"/>
          <w:rFonts w:ascii="Arial" w:hAnsi="Arial" w:cs="Arial"/>
          <w:color w:val="000066"/>
          <w:sz w:val="20"/>
          <w:szCs w:val="20"/>
        </w:rPr>
        <w:t>4)</w:t>
      </w:r>
    </w:p>
    <w:p w:rsidR="00701200" w:rsidRDefault="00701200" w:rsidP="00701200">
      <w:pPr>
        <w:ind w:left="1440"/>
        <w:jc w:val="both"/>
        <w:rPr>
          <w:rFonts w:ascii="Arial" w:hAnsi="Arial" w:cs="Arial"/>
          <w:color w:val="000066"/>
          <w:sz w:val="20"/>
        </w:rPr>
      </w:pPr>
      <w:r w:rsidRPr="00671191">
        <w:rPr>
          <w:rFonts w:ascii="Arial" w:hAnsi="Arial" w:cs="Arial"/>
          <w:bCs/>
          <w:color w:val="000066"/>
          <w:sz w:val="20"/>
          <w:szCs w:val="20"/>
        </w:rPr>
        <w:t xml:space="preserve">■Colorado / Daktronics </w:t>
      </w:r>
      <w:r w:rsidRPr="00671191">
        <w:rPr>
          <w:rFonts w:ascii="Arial" w:hAnsi="Arial" w:cs="Arial"/>
          <w:color w:val="000066"/>
          <w:sz w:val="20"/>
        </w:rPr>
        <w:t>starting and timing</w:t>
      </w:r>
    </w:p>
    <w:p w:rsidR="003758CE" w:rsidRPr="00671191" w:rsidRDefault="003758CE" w:rsidP="00701200">
      <w:pPr>
        <w:ind w:left="1440"/>
        <w:jc w:val="both"/>
        <w:rPr>
          <w:rFonts w:ascii="Arial" w:hAnsi="Arial" w:cs="Arial"/>
          <w:color w:val="000066"/>
          <w:sz w:val="20"/>
        </w:rPr>
      </w:pPr>
      <w:r w:rsidRPr="00671191">
        <w:rPr>
          <w:rFonts w:ascii="Arial" w:hAnsi="Arial" w:cs="Arial"/>
          <w:bCs/>
          <w:color w:val="000066"/>
          <w:sz w:val="20"/>
          <w:szCs w:val="20"/>
        </w:rPr>
        <w:t>■</w:t>
      </w:r>
      <w:r>
        <w:rPr>
          <w:rFonts w:ascii="Arial" w:hAnsi="Arial" w:cs="Arial"/>
          <w:color w:val="000066"/>
          <w:sz w:val="20"/>
        </w:rPr>
        <w:t>Lane, place and time scoreboard</w:t>
      </w:r>
    </w:p>
    <w:p w:rsidR="00701200" w:rsidRPr="00671191" w:rsidRDefault="00701200" w:rsidP="00701200">
      <w:pPr>
        <w:ind w:left="144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 xml:space="preserve">Deck seating is </w:t>
      </w:r>
      <w:r w:rsidR="001B0746">
        <w:rPr>
          <w:rFonts w:ascii="Arial" w:hAnsi="Arial" w:cs="Arial"/>
          <w:bCs/>
          <w:color w:val="000066"/>
          <w:sz w:val="20"/>
        </w:rPr>
        <w:t xml:space="preserve">quite </w:t>
      </w:r>
      <w:r w:rsidRPr="00671191">
        <w:rPr>
          <w:rFonts w:ascii="Arial" w:hAnsi="Arial" w:cs="Arial"/>
          <w:bCs/>
          <w:color w:val="000066"/>
          <w:sz w:val="20"/>
        </w:rPr>
        <w:t>limited</w:t>
      </w:r>
    </w:p>
    <w:p w:rsidR="00C12191" w:rsidRPr="00671191" w:rsidRDefault="00701200" w:rsidP="00701200">
      <w:pPr>
        <w:ind w:left="144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There is an adjacent eight-lane pool available for warm-ups and cool downs</w:t>
      </w:r>
    </w:p>
    <w:p w:rsidR="00C21FA5" w:rsidRPr="00671191" w:rsidRDefault="00C21FA5" w:rsidP="00C21FA5">
      <w:pPr>
        <w:tabs>
          <w:tab w:val="left" w:pos="1440"/>
        </w:tabs>
        <w:spacing w:before="120"/>
        <w:ind w:left="1440" w:hanging="1440"/>
        <w:jc w:val="both"/>
        <w:rPr>
          <w:rFonts w:ascii="Arial" w:hAnsi="Arial" w:cs="Arial"/>
          <w:color w:val="000066"/>
          <w:sz w:val="20"/>
          <w:szCs w:val="20"/>
        </w:rPr>
      </w:pPr>
      <w:r w:rsidRPr="00671191">
        <w:rPr>
          <w:rFonts w:ascii="Arial" w:hAnsi="Arial" w:cs="Arial"/>
          <w:b/>
          <w:bCs/>
          <w:color w:val="000066"/>
          <w:sz w:val="20"/>
          <w:szCs w:val="20"/>
        </w:rPr>
        <w:t>Liability:</w:t>
      </w:r>
      <w:r w:rsidRPr="00671191">
        <w:rPr>
          <w:rFonts w:ascii="Arial" w:hAnsi="Arial" w:cs="Arial"/>
          <w:b/>
          <w:bCs/>
          <w:color w:val="000066"/>
          <w:sz w:val="20"/>
          <w:szCs w:val="20"/>
        </w:rPr>
        <w:tab/>
      </w:r>
      <w:r w:rsidR="007E4C90" w:rsidRPr="00671191">
        <w:rPr>
          <w:rFonts w:ascii="Arial" w:hAnsi="Arial" w:cs="Arial"/>
          <w:bCs/>
          <w:color w:val="000066"/>
          <w:sz w:val="20"/>
          <w:szCs w:val="20"/>
        </w:rPr>
        <w:t>■</w:t>
      </w:r>
      <w:r w:rsidR="007C0FA8" w:rsidRPr="00671191">
        <w:rPr>
          <w:rFonts w:ascii="Arial" w:hAnsi="Arial" w:cs="Arial"/>
          <w:color w:val="000066"/>
          <w:sz w:val="20"/>
          <w:szCs w:val="20"/>
        </w:rPr>
        <w:t>Th</w:t>
      </w:r>
      <w:r w:rsidR="00780FDD" w:rsidRPr="00671191">
        <w:rPr>
          <w:rFonts w:ascii="Arial" w:hAnsi="Arial" w:cs="Arial"/>
          <w:color w:val="000066"/>
          <w:sz w:val="20"/>
          <w:szCs w:val="20"/>
        </w:rPr>
        <w:t>i</w:t>
      </w:r>
      <w:r w:rsidR="007C0FA8" w:rsidRPr="00671191">
        <w:rPr>
          <w:rFonts w:ascii="Arial" w:hAnsi="Arial" w:cs="Arial"/>
          <w:color w:val="000066"/>
          <w:sz w:val="20"/>
          <w:szCs w:val="20"/>
        </w:rPr>
        <w:t>s</w:t>
      </w:r>
      <w:r w:rsidRPr="00671191">
        <w:rPr>
          <w:rFonts w:ascii="Arial" w:hAnsi="Arial" w:cs="Arial"/>
          <w:color w:val="000066"/>
          <w:sz w:val="20"/>
          <w:szCs w:val="20"/>
        </w:rPr>
        <w:t xml:space="preserve"> meet </w:t>
      </w:r>
      <w:r w:rsidR="009806B2" w:rsidRPr="00671191">
        <w:rPr>
          <w:rFonts w:ascii="Arial" w:hAnsi="Arial" w:cs="Arial"/>
          <w:color w:val="000066"/>
          <w:sz w:val="20"/>
          <w:szCs w:val="20"/>
        </w:rPr>
        <w:t>is</w:t>
      </w:r>
      <w:r w:rsidRPr="00671191">
        <w:rPr>
          <w:rFonts w:ascii="Arial" w:hAnsi="Arial" w:cs="Arial"/>
          <w:color w:val="000066"/>
          <w:sz w:val="20"/>
          <w:szCs w:val="20"/>
        </w:rPr>
        <w:t xml:space="preserve"> </w:t>
      </w:r>
      <w:r w:rsidR="008F0DB8" w:rsidRPr="00671191">
        <w:rPr>
          <w:rFonts w:ascii="Arial" w:hAnsi="Arial" w:cs="Arial"/>
          <w:color w:val="000066"/>
          <w:sz w:val="20"/>
          <w:szCs w:val="20"/>
        </w:rPr>
        <w:t>conducted</w:t>
      </w:r>
      <w:r w:rsidRPr="00671191">
        <w:rPr>
          <w:rFonts w:ascii="Arial" w:hAnsi="Arial" w:cs="Arial"/>
          <w:color w:val="000066"/>
          <w:sz w:val="20"/>
          <w:szCs w:val="20"/>
        </w:rPr>
        <w:t xml:space="preserve"> under Sanction of USA Swimming</w:t>
      </w:r>
    </w:p>
    <w:p w:rsidR="00C21FA5" w:rsidRPr="00671191" w:rsidRDefault="00C21FA5" w:rsidP="00C21FA5">
      <w:pPr>
        <w:tabs>
          <w:tab w:val="left" w:pos="1440"/>
        </w:tabs>
        <w:ind w:left="1440" w:hanging="1440"/>
        <w:jc w:val="both"/>
        <w:rPr>
          <w:rFonts w:ascii="Arial" w:hAnsi="Arial" w:cs="Arial"/>
          <w:color w:val="000066"/>
          <w:sz w:val="20"/>
          <w:szCs w:val="20"/>
        </w:rPr>
      </w:pPr>
      <w:r w:rsidRPr="00671191">
        <w:rPr>
          <w:rFonts w:ascii="Arial" w:hAnsi="Arial" w:cs="Arial"/>
          <w:b/>
          <w:bCs/>
          <w:color w:val="000066"/>
          <w:sz w:val="20"/>
          <w:szCs w:val="20"/>
        </w:rPr>
        <w:tab/>
      </w:r>
      <w:r w:rsidR="007E4C90" w:rsidRPr="00671191">
        <w:rPr>
          <w:rFonts w:ascii="Arial" w:hAnsi="Arial" w:cs="Arial"/>
          <w:bCs/>
          <w:color w:val="000066"/>
          <w:sz w:val="20"/>
          <w:szCs w:val="20"/>
        </w:rPr>
        <w:t>■</w:t>
      </w:r>
      <w:r w:rsidRPr="00671191">
        <w:rPr>
          <w:rFonts w:ascii="Arial" w:hAnsi="Arial" w:cs="Arial"/>
          <w:color w:val="000066"/>
          <w:sz w:val="20"/>
          <w:szCs w:val="20"/>
        </w:rPr>
        <w:t>In granting a Sanction, it is understood and agreed that USA Swimming, Inc., South Texas Swimming, Inc. (STSI), the Alamo Area Aquatic Association (AAAA), the North East Independent School District, and all meet officials shall be free and held harmless from any liabilities for claims for damage arising by re</w:t>
      </w:r>
      <w:r w:rsidRPr="00671191">
        <w:rPr>
          <w:rFonts w:ascii="Arial" w:hAnsi="Arial" w:cs="Arial"/>
          <w:color w:val="000066"/>
          <w:sz w:val="20"/>
          <w:szCs w:val="20"/>
        </w:rPr>
        <w:t>a</w:t>
      </w:r>
      <w:r w:rsidRPr="00671191">
        <w:rPr>
          <w:rFonts w:ascii="Arial" w:hAnsi="Arial" w:cs="Arial"/>
          <w:color w:val="000066"/>
          <w:sz w:val="20"/>
          <w:szCs w:val="20"/>
        </w:rPr>
        <w:t>son(s) of injuries to a</w:t>
      </w:r>
      <w:r w:rsidR="00780FDD" w:rsidRPr="00671191">
        <w:rPr>
          <w:rFonts w:ascii="Arial" w:hAnsi="Arial" w:cs="Arial"/>
          <w:color w:val="000066"/>
          <w:sz w:val="20"/>
          <w:szCs w:val="20"/>
        </w:rPr>
        <w:t>nyone during the conduct of thi</w:t>
      </w:r>
      <w:r w:rsidR="00144BF6" w:rsidRPr="00671191">
        <w:rPr>
          <w:rFonts w:ascii="Arial" w:hAnsi="Arial" w:cs="Arial"/>
          <w:color w:val="000066"/>
          <w:sz w:val="20"/>
          <w:szCs w:val="20"/>
        </w:rPr>
        <w:t>s</w:t>
      </w:r>
      <w:r w:rsidRPr="00671191">
        <w:rPr>
          <w:rFonts w:ascii="Arial" w:hAnsi="Arial" w:cs="Arial"/>
          <w:color w:val="000066"/>
          <w:sz w:val="20"/>
          <w:szCs w:val="20"/>
        </w:rPr>
        <w:t xml:space="preserve"> meet</w:t>
      </w:r>
    </w:p>
    <w:p w:rsidR="00FD67CE" w:rsidRPr="00671191" w:rsidRDefault="00FD67CE" w:rsidP="00FD67CE">
      <w:pPr>
        <w:spacing w:before="120"/>
        <w:ind w:left="1440" w:hanging="1440"/>
        <w:jc w:val="both"/>
        <w:rPr>
          <w:rFonts w:ascii="Arial" w:hAnsi="Arial" w:cs="Arial"/>
          <w:color w:val="000066"/>
          <w:sz w:val="20"/>
        </w:rPr>
      </w:pPr>
      <w:r w:rsidRPr="00671191">
        <w:rPr>
          <w:rFonts w:ascii="Arial" w:hAnsi="Arial" w:cs="Arial"/>
          <w:b/>
          <w:color w:val="000066"/>
          <w:sz w:val="20"/>
        </w:rPr>
        <w:t>Sanction:</w:t>
      </w:r>
      <w:r w:rsidRPr="00671191">
        <w:rPr>
          <w:rFonts w:ascii="Arial" w:hAnsi="Arial" w:cs="Arial"/>
          <w:color w:val="000066"/>
          <w:sz w:val="20"/>
        </w:rPr>
        <w:tab/>
      </w:r>
      <w:r w:rsidRPr="00671191">
        <w:rPr>
          <w:rFonts w:ascii="Arial" w:hAnsi="Arial" w:cs="Arial"/>
          <w:bCs/>
          <w:color w:val="000066"/>
          <w:sz w:val="20"/>
          <w:szCs w:val="20"/>
        </w:rPr>
        <w:t>■</w:t>
      </w:r>
      <w:r w:rsidRPr="00671191">
        <w:rPr>
          <w:rFonts w:ascii="Arial" w:hAnsi="Arial" w:cs="Arial"/>
          <w:color w:val="000066"/>
          <w:sz w:val="20"/>
        </w:rPr>
        <w:t>This meet is sanctioned by South Texas Swimming</w:t>
      </w:r>
    </w:p>
    <w:p w:rsidR="00FD67CE" w:rsidRPr="00671191" w:rsidRDefault="00FD67CE" w:rsidP="00FD67CE">
      <w:pPr>
        <w:ind w:left="1440"/>
        <w:jc w:val="both"/>
        <w:rPr>
          <w:rFonts w:ascii="Arial" w:hAnsi="Arial" w:cs="Arial"/>
          <w:color w:val="000066"/>
          <w:sz w:val="20"/>
        </w:rPr>
      </w:pPr>
      <w:r w:rsidRPr="00671191">
        <w:rPr>
          <w:rFonts w:ascii="Arial" w:hAnsi="Arial" w:cs="Arial"/>
          <w:bCs/>
          <w:color w:val="000066"/>
          <w:sz w:val="20"/>
          <w:szCs w:val="20"/>
        </w:rPr>
        <w:t>■</w:t>
      </w:r>
      <w:r w:rsidRPr="00671191">
        <w:rPr>
          <w:rFonts w:ascii="Arial" w:hAnsi="Arial" w:cs="Arial"/>
          <w:color w:val="000066"/>
          <w:sz w:val="20"/>
        </w:rPr>
        <w:t>The 2014 USA Swimming rules and any relevant sections of the South Texas Policies and Procedures Manual apply</w:t>
      </w:r>
    </w:p>
    <w:p w:rsidR="00FD67CE" w:rsidRPr="00671191" w:rsidRDefault="00FD67CE" w:rsidP="00FD67CE">
      <w:pPr>
        <w:ind w:left="1440"/>
        <w:jc w:val="both"/>
        <w:rPr>
          <w:rFonts w:ascii="Arial" w:hAnsi="Arial" w:cs="Arial"/>
          <w:color w:val="000066"/>
          <w:sz w:val="20"/>
        </w:rPr>
      </w:pPr>
      <w:r w:rsidRPr="00671191">
        <w:rPr>
          <w:rFonts w:ascii="Arial" w:hAnsi="Arial" w:cs="Arial"/>
          <w:bCs/>
          <w:color w:val="000066"/>
          <w:sz w:val="20"/>
          <w:szCs w:val="20"/>
        </w:rPr>
        <w:t>■</w:t>
      </w:r>
      <w:r w:rsidRPr="00671191">
        <w:rPr>
          <w:rFonts w:ascii="Arial" w:hAnsi="Arial" w:cs="Arial"/>
          <w:color w:val="000066"/>
          <w:sz w:val="20"/>
        </w:rPr>
        <w:t xml:space="preserve">All entering swimmers must be registered for 2014 </w:t>
      </w:r>
      <w:r w:rsidR="00671191">
        <w:rPr>
          <w:rFonts w:ascii="Arial" w:hAnsi="Arial" w:cs="Arial"/>
          <w:color w:val="000066"/>
          <w:sz w:val="20"/>
        </w:rPr>
        <w:t xml:space="preserve">or 2015 </w:t>
      </w:r>
      <w:r w:rsidRPr="00671191">
        <w:rPr>
          <w:rFonts w:ascii="Arial" w:hAnsi="Arial" w:cs="Arial"/>
          <w:color w:val="000066"/>
          <w:sz w:val="20"/>
        </w:rPr>
        <w:t>with USA Swimming by the entry deadline</w:t>
      </w:r>
    </w:p>
    <w:p w:rsidR="00FD67CE" w:rsidRPr="00671191" w:rsidRDefault="00FD67CE" w:rsidP="00FD67CE">
      <w:pPr>
        <w:ind w:left="1440"/>
        <w:jc w:val="both"/>
        <w:rPr>
          <w:rFonts w:ascii="Arial" w:hAnsi="Arial" w:cs="Arial"/>
          <w:color w:val="000066"/>
          <w:sz w:val="20"/>
        </w:rPr>
      </w:pPr>
      <w:r w:rsidRPr="00671191">
        <w:rPr>
          <w:rFonts w:ascii="Arial" w:hAnsi="Arial" w:cs="Arial"/>
          <w:bCs/>
          <w:color w:val="000066"/>
          <w:sz w:val="20"/>
          <w:szCs w:val="20"/>
        </w:rPr>
        <w:t>■</w:t>
      </w:r>
      <w:r w:rsidRPr="00671191">
        <w:rPr>
          <w:rFonts w:ascii="Arial" w:hAnsi="Arial" w:cs="Arial"/>
          <w:color w:val="000066"/>
          <w:sz w:val="20"/>
        </w:rPr>
        <w:t xml:space="preserve">Athletes who may need to register with USA Swimming after the entry deadline may deck enter the meet </w:t>
      </w:r>
      <w:r w:rsidRPr="00671191">
        <w:rPr>
          <w:rFonts w:ascii="Arial" w:hAnsi="Arial" w:cs="Arial"/>
          <w:color w:val="000066"/>
          <w:sz w:val="20"/>
          <w:u w:val="single"/>
        </w:rPr>
        <w:t>only</w:t>
      </w:r>
      <w:r w:rsidRPr="00671191">
        <w:rPr>
          <w:rFonts w:ascii="Arial" w:hAnsi="Arial" w:cs="Arial"/>
          <w:color w:val="000066"/>
          <w:sz w:val="20"/>
        </w:rPr>
        <w:t xml:space="preserve"> if they can present their 2014 </w:t>
      </w:r>
      <w:r w:rsidR="00671191">
        <w:rPr>
          <w:rFonts w:ascii="Arial" w:hAnsi="Arial" w:cs="Arial"/>
          <w:color w:val="000066"/>
          <w:sz w:val="20"/>
        </w:rPr>
        <w:t xml:space="preserve">or 2015 </w:t>
      </w:r>
      <w:r w:rsidRPr="00671191">
        <w:rPr>
          <w:rFonts w:ascii="Arial" w:hAnsi="Arial" w:cs="Arial"/>
          <w:color w:val="000066"/>
          <w:sz w:val="20"/>
        </w:rPr>
        <w:t>USA Swimming registration card</w:t>
      </w:r>
    </w:p>
    <w:p w:rsidR="00FD67CE" w:rsidRDefault="00FD67CE" w:rsidP="003F1F7B">
      <w:pPr>
        <w:ind w:left="1440"/>
        <w:jc w:val="both"/>
        <w:rPr>
          <w:rFonts w:ascii="Arial" w:hAnsi="Arial" w:cs="Arial"/>
          <w:color w:val="000066"/>
          <w:sz w:val="20"/>
        </w:rPr>
      </w:pPr>
      <w:r w:rsidRPr="00671191">
        <w:rPr>
          <w:rFonts w:ascii="Arial" w:hAnsi="Arial" w:cs="Arial"/>
          <w:bCs/>
          <w:color w:val="000066"/>
          <w:sz w:val="20"/>
          <w:szCs w:val="20"/>
        </w:rPr>
        <w:t>■</w:t>
      </w:r>
      <w:r w:rsidRPr="00671191">
        <w:rPr>
          <w:rFonts w:ascii="Arial" w:hAnsi="Arial" w:cs="Arial"/>
          <w:color w:val="000066"/>
          <w:sz w:val="20"/>
        </w:rPr>
        <w:t>South Texas Swimming does not allow on-deck USA Swimming registrations</w:t>
      </w:r>
    </w:p>
    <w:p w:rsidR="003F1F7B" w:rsidRDefault="003F1F7B" w:rsidP="00FD67CE">
      <w:pPr>
        <w:spacing w:after="120"/>
        <w:ind w:left="1440"/>
        <w:jc w:val="both"/>
        <w:rPr>
          <w:rFonts w:ascii="Arial" w:hAnsi="Arial" w:cs="Arial"/>
          <w:color w:val="000066"/>
          <w:sz w:val="20"/>
        </w:rPr>
      </w:pPr>
      <w:r w:rsidRPr="00671191">
        <w:rPr>
          <w:rFonts w:ascii="Arial" w:hAnsi="Arial" w:cs="Arial"/>
          <w:bCs/>
          <w:color w:val="000066"/>
          <w:sz w:val="20"/>
          <w:szCs w:val="20"/>
        </w:rPr>
        <w:t>■</w:t>
      </w:r>
      <w:r>
        <w:rPr>
          <w:rFonts w:ascii="Arial" w:hAnsi="Arial" w:cs="Arial"/>
          <w:color w:val="000066"/>
          <w:sz w:val="20"/>
        </w:rPr>
        <w:t>A coach may also present the Club’s Official Watermarked Roster from the USA Swimming Club Portal</w:t>
      </w:r>
    </w:p>
    <w:p w:rsidR="00FD67CE" w:rsidRPr="00671191" w:rsidRDefault="00FD67CE" w:rsidP="00FD67CE">
      <w:pPr>
        <w:spacing w:before="120"/>
        <w:ind w:left="1440" w:hanging="1440"/>
        <w:jc w:val="both"/>
        <w:rPr>
          <w:rFonts w:ascii="Arial" w:hAnsi="Arial" w:cs="Arial"/>
          <w:b/>
          <w:color w:val="000066"/>
          <w:sz w:val="20"/>
          <w:szCs w:val="20"/>
        </w:rPr>
      </w:pPr>
      <w:r w:rsidRPr="00671191">
        <w:rPr>
          <w:rFonts w:ascii="Arial" w:hAnsi="Arial" w:cs="Arial"/>
          <w:b/>
          <w:color w:val="000066"/>
          <w:sz w:val="20"/>
          <w:szCs w:val="20"/>
        </w:rPr>
        <w:t>Deck</w:t>
      </w:r>
    </w:p>
    <w:p w:rsidR="00FD67CE" w:rsidRDefault="00FD67CE" w:rsidP="00FD67CE">
      <w:pPr>
        <w:ind w:left="1440" w:hanging="1440"/>
        <w:jc w:val="both"/>
        <w:rPr>
          <w:rFonts w:ascii="Arial" w:hAnsi="Arial" w:cs="Arial"/>
          <w:color w:val="000066"/>
          <w:sz w:val="20"/>
          <w:szCs w:val="20"/>
        </w:rPr>
      </w:pPr>
      <w:r w:rsidRPr="00671191">
        <w:rPr>
          <w:rFonts w:ascii="Arial" w:hAnsi="Arial" w:cs="Arial"/>
          <w:b/>
          <w:color w:val="000066"/>
          <w:sz w:val="20"/>
          <w:szCs w:val="20"/>
        </w:rPr>
        <w:t>Changing:</w:t>
      </w:r>
      <w:r w:rsidRPr="00671191">
        <w:rPr>
          <w:rFonts w:ascii="Arial" w:hAnsi="Arial" w:cs="Arial"/>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Except where venue policies require otherwise, changing into or out of swimsuits other than in locker rooms or other designated areas is not appropri</w:t>
      </w:r>
      <w:r w:rsidR="003F1F7B">
        <w:rPr>
          <w:rFonts w:ascii="Arial" w:hAnsi="Arial" w:cs="Arial"/>
          <w:color w:val="000066"/>
          <w:sz w:val="20"/>
          <w:szCs w:val="20"/>
        </w:rPr>
        <w:t>ate and is strongly discouraged</w:t>
      </w:r>
    </w:p>
    <w:p w:rsidR="003F1F7B" w:rsidRDefault="003F1F7B" w:rsidP="00FD67CE">
      <w:pPr>
        <w:ind w:left="1440" w:hanging="1440"/>
        <w:jc w:val="both"/>
        <w:rPr>
          <w:rFonts w:ascii="Arial" w:hAnsi="Arial" w:cs="Arial"/>
          <w:color w:val="000066"/>
          <w:sz w:val="20"/>
        </w:rPr>
      </w:pPr>
    </w:p>
    <w:p w:rsidR="003F1F7B" w:rsidRPr="00671191" w:rsidRDefault="003F1F7B" w:rsidP="00FD67CE">
      <w:pPr>
        <w:ind w:left="1440" w:hanging="1440"/>
        <w:jc w:val="both"/>
        <w:rPr>
          <w:rFonts w:ascii="Arial" w:hAnsi="Arial" w:cs="Arial"/>
          <w:color w:val="000066"/>
          <w:sz w:val="20"/>
        </w:rPr>
      </w:pPr>
    </w:p>
    <w:p w:rsidR="00402757" w:rsidRDefault="00402757" w:rsidP="00DB5B85">
      <w:pPr>
        <w:tabs>
          <w:tab w:val="left" w:pos="1425"/>
        </w:tabs>
        <w:spacing w:before="120" w:after="120"/>
        <w:ind w:left="1440" w:hanging="1440"/>
        <w:jc w:val="both"/>
        <w:rPr>
          <w:rFonts w:ascii="Arial" w:hAnsi="Arial" w:cs="Arial"/>
          <w:color w:val="000066"/>
          <w:sz w:val="20"/>
          <w:szCs w:val="20"/>
        </w:rPr>
      </w:pPr>
      <w:r w:rsidRPr="00671191">
        <w:rPr>
          <w:rFonts w:ascii="Arial" w:hAnsi="Arial" w:cs="Arial"/>
          <w:b/>
          <w:bCs/>
          <w:color w:val="000066"/>
          <w:sz w:val="20"/>
          <w:szCs w:val="20"/>
        </w:rPr>
        <w:lastRenderedPageBreak/>
        <w:t>Rules:</w:t>
      </w:r>
      <w:r w:rsidRPr="00671191">
        <w:rPr>
          <w:rFonts w:ascii="Arial" w:hAnsi="Arial" w:cs="Arial"/>
          <w:b/>
          <w:bCs/>
          <w:color w:val="000066"/>
          <w:sz w:val="20"/>
          <w:szCs w:val="20"/>
        </w:rPr>
        <w:tab/>
        <w:t>■</w:t>
      </w:r>
      <w:r w:rsidRPr="00671191">
        <w:rPr>
          <w:rFonts w:ascii="Arial" w:hAnsi="Arial" w:cs="Arial"/>
          <w:color w:val="000066"/>
          <w:sz w:val="20"/>
          <w:szCs w:val="20"/>
        </w:rPr>
        <w:t xml:space="preserve">The </w:t>
      </w:r>
      <w:r w:rsidR="007C0FA8" w:rsidRPr="00671191">
        <w:rPr>
          <w:rFonts w:ascii="Arial" w:hAnsi="Arial" w:cs="Arial"/>
          <w:color w:val="000066"/>
          <w:sz w:val="20"/>
          <w:szCs w:val="20"/>
        </w:rPr>
        <w:t>2014</w:t>
      </w:r>
      <w:r w:rsidR="00BF2BF0" w:rsidRPr="00671191">
        <w:rPr>
          <w:rFonts w:ascii="Arial" w:hAnsi="Arial" w:cs="Arial"/>
          <w:color w:val="000066"/>
          <w:sz w:val="20"/>
          <w:szCs w:val="20"/>
        </w:rPr>
        <w:t xml:space="preserve"> </w:t>
      </w:r>
      <w:r w:rsidRPr="00671191">
        <w:rPr>
          <w:rFonts w:ascii="Arial" w:hAnsi="Arial" w:cs="Arial"/>
          <w:color w:val="000066"/>
          <w:sz w:val="20"/>
          <w:szCs w:val="20"/>
        </w:rPr>
        <w:t>USA Swimming Rules and any relevant sections of the STSI</w:t>
      </w:r>
      <w:r w:rsidR="00DD2225" w:rsidRPr="00671191">
        <w:rPr>
          <w:rFonts w:ascii="Arial" w:hAnsi="Arial" w:cs="Arial"/>
          <w:color w:val="000066"/>
          <w:sz w:val="20"/>
          <w:szCs w:val="20"/>
        </w:rPr>
        <w:t xml:space="preserve"> </w:t>
      </w:r>
      <w:r w:rsidR="005B7A5D" w:rsidRPr="00671191">
        <w:rPr>
          <w:rFonts w:ascii="Arial" w:hAnsi="Arial" w:cs="Arial"/>
          <w:color w:val="000066"/>
          <w:sz w:val="20"/>
          <w:szCs w:val="20"/>
        </w:rPr>
        <w:t>Policies and Procedures M</w:t>
      </w:r>
      <w:r w:rsidR="00DB5B85" w:rsidRPr="00671191">
        <w:rPr>
          <w:rFonts w:ascii="Arial" w:hAnsi="Arial" w:cs="Arial"/>
          <w:color w:val="000066"/>
          <w:sz w:val="20"/>
          <w:szCs w:val="20"/>
        </w:rPr>
        <w:t>anual</w:t>
      </w:r>
      <w:r w:rsidR="00DD2225" w:rsidRPr="00671191">
        <w:rPr>
          <w:rFonts w:ascii="Arial" w:hAnsi="Arial" w:cs="Arial"/>
          <w:color w:val="000066"/>
          <w:sz w:val="20"/>
          <w:szCs w:val="20"/>
        </w:rPr>
        <w:t xml:space="preserve"> will apply</w:t>
      </w:r>
    </w:p>
    <w:p w:rsidR="00FD67CE" w:rsidRPr="00671191" w:rsidRDefault="00FD67CE" w:rsidP="00FD67CE">
      <w:pPr>
        <w:spacing w:before="120"/>
        <w:ind w:left="2160" w:hanging="2160"/>
        <w:jc w:val="both"/>
        <w:rPr>
          <w:rFonts w:ascii="Arial" w:hAnsi="Arial" w:cs="Arial"/>
          <w:b/>
          <w:color w:val="000066"/>
          <w:sz w:val="20"/>
          <w:szCs w:val="20"/>
        </w:rPr>
      </w:pPr>
      <w:r w:rsidRPr="00671191">
        <w:rPr>
          <w:rFonts w:ascii="Arial" w:hAnsi="Arial" w:cs="Arial"/>
          <w:b/>
          <w:color w:val="000066"/>
          <w:sz w:val="20"/>
          <w:szCs w:val="20"/>
        </w:rPr>
        <w:t>Entry</w:t>
      </w:r>
    </w:p>
    <w:p w:rsidR="00FD67CE" w:rsidRPr="00671191" w:rsidRDefault="00FD67CE" w:rsidP="00E73BAF">
      <w:pPr>
        <w:ind w:left="1440" w:hanging="1440"/>
        <w:rPr>
          <w:rFonts w:ascii="Arial" w:hAnsi="Arial" w:cs="Arial"/>
          <w:color w:val="000066"/>
          <w:sz w:val="20"/>
          <w:szCs w:val="20"/>
        </w:rPr>
      </w:pPr>
      <w:r w:rsidRPr="00671191">
        <w:rPr>
          <w:rFonts w:ascii="Arial" w:hAnsi="Arial" w:cs="Arial"/>
          <w:b/>
          <w:color w:val="000066"/>
          <w:sz w:val="20"/>
          <w:szCs w:val="20"/>
        </w:rPr>
        <w:t>Restrictions:</w:t>
      </w:r>
      <w:r w:rsidRPr="00671191">
        <w:rPr>
          <w:rFonts w:ascii="Arial" w:hAnsi="Arial" w:cs="Arial"/>
          <w:color w:val="000066"/>
          <w:sz w:val="20"/>
          <w:szCs w:val="20"/>
        </w:rPr>
        <w:tab/>
      </w:r>
      <w:r w:rsidRPr="00671191">
        <w:rPr>
          <w:rFonts w:ascii="Arial" w:hAnsi="Arial" w:cs="Arial"/>
          <w:bCs/>
          <w:color w:val="000066"/>
          <w:sz w:val="20"/>
          <w:szCs w:val="20"/>
        </w:rPr>
        <w:t xml:space="preserve">■This meet is open to </w:t>
      </w:r>
      <w:r w:rsidRPr="00671191">
        <w:rPr>
          <w:rFonts w:ascii="Arial" w:hAnsi="Arial" w:cs="Arial"/>
          <w:bCs/>
          <w:i/>
          <w:color w:val="000066"/>
          <w:sz w:val="20"/>
          <w:szCs w:val="20"/>
          <w:u w:val="single"/>
        </w:rPr>
        <w:t>all</w:t>
      </w:r>
      <w:r w:rsidRPr="00671191">
        <w:rPr>
          <w:rFonts w:ascii="Arial" w:hAnsi="Arial" w:cs="Arial"/>
          <w:bCs/>
          <w:color w:val="000066"/>
          <w:sz w:val="20"/>
          <w:szCs w:val="20"/>
        </w:rPr>
        <w:t xml:space="preserve"> currently (2014</w:t>
      </w:r>
      <w:r w:rsidR="00671191">
        <w:rPr>
          <w:rFonts w:ascii="Arial" w:hAnsi="Arial" w:cs="Arial"/>
          <w:bCs/>
          <w:color w:val="000066"/>
          <w:sz w:val="20"/>
          <w:szCs w:val="20"/>
        </w:rPr>
        <w:t xml:space="preserve"> or 2015</w:t>
      </w:r>
      <w:r w:rsidRPr="00671191">
        <w:rPr>
          <w:rFonts w:ascii="Arial" w:hAnsi="Arial" w:cs="Arial"/>
          <w:bCs/>
          <w:color w:val="000066"/>
          <w:sz w:val="20"/>
          <w:szCs w:val="20"/>
        </w:rPr>
        <w:t>) registered USA Swimming and FINA athletes</w:t>
      </w:r>
    </w:p>
    <w:p w:rsidR="00FD67CE" w:rsidRPr="00671191" w:rsidRDefault="00FD67CE" w:rsidP="00E73BAF">
      <w:pPr>
        <w:ind w:left="1440"/>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Swimmers are requested to enter with a seed time in short course yards (SCY)</w:t>
      </w:r>
    </w:p>
    <w:p w:rsidR="00FD67CE" w:rsidRPr="00671191" w:rsidRDefault="00FD67CE" w:rsidP="00FD67CE">
      <w:pPr>
        <w:ind w:left="216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Swimmers who nevertheless choose to enter with non-conforming (LCM or SCM) times will be seeded last by lot</w:t>
      </w:r>
    </w:p>
    <w:p w:rsidR="00FD67CE" w:rsidRPr="00671191" w:rsidRDefault="00FD67CE" w:rsidP="00E73BAF">
      <w:pPr>
        <w:ind w:left="1440"/>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Entries received with No Time (NT) will not be accepted and any entry fees will not be refunded</w:t>
      </w:r>
    </w:p>
    <w:p w:rsidR="00FD67CE" w:rsidRPr="00671191" w:rsidRDefault="00FD67CE" w:rsidP="00E73BAF">
      <w:pPr>
        <w:ind w:left="1440"/>
        <w:rPr>
          <w:rFonts w:ascii="Arial" w:hAnsi="Arial" w:cs="Arial"/>
          <w:color w:val="000066"/>
          <w:sz w:val="20"/>
          <w:szCs w:val="20"/>
        </w:rPr>
      </w:pPr>
      <w:r w:rsidRPr="00671191">
        <w:rPr>
          <w:rFonts w:ascii="Arial" w:hAnsi="Arial" w:cs="Arial"/>
          <w:bCs/>
          <w:color w:val="000066"/>
          <w:sz w:val="20"/>
          <w:szCs w:val="20"/>
        </w:rPr>
        <w:t>■S</w:t>
      </w:r>
      <w:r w:rsidRPr="00671191">
        <w:rPr>
          <w:rFonts w:ascii="Arial" w:hAnsi="Arial" w:cs="Arial"/>
          <w:color w:val="000066"/>
          <w:sz w:val="20"/>
          <w:szCs w:val="20"/>
        </w:rPr>
        <w:t xml:space="preserve">wimmers may enter a </w:t>
      </w:r>
      <w:r w:rsidRPr="00671191">
        <w:rPr>
          <w:rFonts w:ascii="Arial" w:hAnsi="Arial" w:cs="Arial"/>
          <w:i/>
          <w:color w:val="000066"/>
          <w:sz w:val="20"/>
          <w:szCs w:val="20"/>
          <w:u w:val="single"/>
        </w:rPr>
        <w:t>maximum</w:t>
      </w:r>
      <w:r w:rsidRPr="00671191">
        <w:rPr>
          <w:rFonts w:ascii="Arial" w:hAnsi="Arial" w:cs="Arial"/>
          <w:color w:val="000066"/>
          <w:sz w:val="20"/>
          <w:szCs w:val="20"/>
        </w:rPr>
        <w:t xml:space="preserve"> of five (5) events each day</w:t>
      </w:r>
    </w:p>
    <w:p w:rsidR="00AD5A59" w:rsidRPr="00671191" w:rsidRDefault="00402757" w:rsidP="00E73BAF">
      <w:pPr>
        <w:spacing w:before="120"/>
        <w:rPr>
          <w:rFonts w:ascii="Arial" w:hAnsi="Arial" w:cs="Arial"/>
          <w:bCs/>
          <w:color w:val="000066"/>
          <w:sz w:val="20"/>
          <w:szCs w:val="20"/>
        </w:rPr>
      </w:pPr>
      <w:r w:rsidRPr="00671191">
        <w:rPr>
          <w:rFonts w:ascii="Arial" w:hAnsi="Arial" w:cs="Arial"/>
          <w:b/>
          <w:bCs/>
          <w:color w:val="000066"/>
          <w:sz w:val="20"/>
          <w:szCs w:val="20"/>
        </w:rPr>
        <w:t>Format:</w:t>
      </w:r>
      <w:r w:rsidR="00E73BAF">
        <w:rPr>
          <w:rFonts w:ascii="Arial" w:hAnsi="Arial" w:cs="Arial"/>
          <w:b/>
          <w:bCs/>
          <w:color w:val="000066"/>
          <w:sz w:val="20"/>
          <w:szCs w:val="20"/>
        </w:rPr>
        <w:tab/>
      </w:r>
      <w:r w:rsidR="00AD5A59" w:rsidRPr="00671191">
        <w:rPr>
          <w:rFonts w:ascii="Arial" w:hAnsi="Arial" w:cs="Arial"/>
          <w:bCs/>
          <w:color w:val="000066"/>
          <w:sz w:val="20"/>
          <w:szCs w:val="20"/>
        </w:rPr>
        <w:t>■Timed finals in short course yards (SCY)</w:t>
      </w:r>
    </w:p>
    <w:p w:rsidR="00AD5A59" w:rsidRDefault="00AD5A59" w:rsidP="00E73BAF">
      <w:pPr>
        <w:tabs>
          <w:tab w:val="left" w:pos="1425"/>
        </w:tabs>
        <w:ind w:left="1440" w:hanging="1440"/>
        <w:rPr>
          <w:rFonts w:ascii="Arial" w:hAnsi="Arial" w:cs="Arial"/>
          <w:bCs/>
          <w:color w:val="000066"/>
          <w:sz w:val="20"/>
          <w:szCs w:val="20"/>
        </w:rPr>
      </w:pPr>
      <w:r w:rsidRPr="00671191">
        <w:rPr>
          <w:rFonts w:ascii="Arial" w:hAnsi="Arial" w:cs="Arial"/>
          <w:bCs/>
          <w:color w:val="000066"/>
          <w:sz w:val="20"/>
          <w:szCs w:val="20"/>
        </w:rPr>
        <w:tab/>
      </w:r>
      <w:r w:rsidR="006B72B4" w:rsidRPr="00671191">
        <w:rPr>
          <w:rFonts w:ascii="Arial" w:hAnsi="Arial" w:cs="Arial"/>
          <w:bCs/>
          <w:color w:val="000066"/>
          <w:sz w:val="20"/>
          <w:szCs w:val="20"/>
        </w:rPr>
        <w:t>■</w:t>
      </w:r>
      <w:r w:rsidR="006B72B4">
        <w:rPr>
          <w:rFonts w:ascii="Arial" w:hAnsi="Arial" w:cs="Arial"/>
          <w:bCs/>
          <w:color w:val="000066"/>
          <w:sz w:val="20"/>
          <w:szCs w:val="20"/>
        </w:rPr>
        <w:t xml:space="preserve">Swimmers age 12 and under will compete in the </w:t>
      </w:r>
      <w:r w:rsidR="00A36A22">
        <w:rPr>
          <w:rFonts w:ascii="Arial" w:hAnsi="Arial" w:cs="Arial"/>
          <w:bCs/>
          <w:color w:val="000066"/>
          <w:sz w:val="20"/>
          <w:szCs w:val="20"/>
        </w:rPr>
        <w:t xml:space="preserve">deep end of the </w:t>
      </w:r>
      <w:r w:rsidR="006B72B4">
        <w:rPr>
          <w:rFonts w:ascii="Arial" w:hAnsi="Arial" w:cs="Arial"/>
          <w:bCs/>
          <w:color w:val="000066"/>
          <w:sz w:val="20"/>
          <w:szCs w:val="20"/>
        </w:rPr>
        <w:t>Walker pool on Saturday and the Davis pool on Sunday</w:t>
      </w:r>
    </w:p>
    <w:p w:rsidR="006B72B4" w:rsidRDefault="006B72B4" w:rsidP="00E73BAF">
      <w:pPr>
        <w:tabs>
          <w:tab w:val="left" w:pos="1425"/>
        </w:tabs>
        <w:ind w:left="1440" w:hanging="1440"/>
        <w:rPr>
          <w:rFonts w:ascii="Arial" w:hAnsi="Arial" w:cs="Arial"/>
          <w:bCs/>
          <w:color w:val="000066"/>
          <w:sz w:val="20"/>
          <w:szCs w:val="20"/>
        </w:rPr>
      </w:pPr>
      <w:r>
        <w:rPr>
          <w:rFonts w:ascii="Arial" w:hAnsi="Arial" w:cs="Arial"/>
          <w:bCs/>
          <w:color w:val="000066"/>
          <w:sz w:val="20"/>
          <w:szCs w:val="20"/>
        </w:rPr>
        <w:tab/>
      </w:r>
      <w:r w:rsidRPr="00671191">
        <w:rPr>
          <w:rFonts w:ascii="Arial" w:hAnsi="Arial" w:cs="Arial"/>
          <w:bCs/>
          <w:color w:val="000066"/>
          <w:sz w:val="20"/>
          <w:szCs w:val="20"/>
        </w:rPr>
        <w:t>■</w:t>
      </w:r>
      <w:r>
        <w:rPr>
          <w:rFonts w:ascii="Arial" w:hAnsi="Arial" w:cs="Arial"/>
          <w:bCs/>
          <w:color w:val="000066"/>
          <w:sz w:val="20"/>
          <w:szCs w:val="20"/>
        </w:rPr>
        <w:t xml:space="preserve">Swimmers age 13 and over will compete in the Davis pool on Saturday and the </w:t>
      </w:r>
      <w:r w:rsidR="00A36A22">
        <w:rPr>
          <w:rFonts w:ascii="Arial" w:hAnsi="Arial" w:cs="Arial"/>
          <w:bCs/>
          <w:color w:val="000066"/>
          <w:sz w:val="20"/>
          <w:szCs w:val="20"/>
        </w:rPr>
        <w:t xml:space="preserve">deep end of the </w:t>
      </w:r>
      <w:r>
        <w:rPr>
          <w:rFonts w:ascii="Arial" w:hAnsi="Arial" w:cs="Arial"/>
          <w:bCs/>
          <w:color w:val="000066"/>
          <w:sz w:val="20"/>
          <w:szCs w:val="20"/>
        </w:rPr>
        <w:t>Walker pool on Sunday</w:t>
      </w:r>
    </w:p>
    <w:p w:rsidR="00E73BAF" w:rsidRPr="00371F55" w:rsidRDefault="00E73BAF" w:rsidP="00E73BAF">
      <w:pPr>
        <w:tabs>
          <w:tab w:val="left" w:pos="1425"/>
        </w:tabs>
        <w:ind w:left="1440" w:hanging="1440"/>
        <w:rPr>
          <w:rFonts w:ascii="Arial" w:hAnsi="Arial" w:cs="Arial"/>
          <w:bCs/>
          <w:color w:val="000066"/>
          <w:sz w:val="20"/>
          <w:szCs w:val="20"/>
        </w:rPr>
      </w:pPr>
      <w:r>
        <w:rPr>
          <w:rFonts w:ascii="Arial" w:hAnsi="Arial" w:cs="Arial"/>
          <w:bCs/>
          <w:color w:val="000066"/>
          <w:sz w:val="20"/>
          <w:szCs w:val="20"/>
        </w:rPr>
        <w:tab/>
      </w:r>
      <w:r w:rsidRPr="00371F55">
        <w:rPr>
          <w:rFonts w:ascii="Arial" w:hAnsi="Arial" w:cs="Arial"/>
          <w:bCs/>
          <w:color w:val="000066"/>
          <w:sz w:val="20"/>
          <w:szCs w:val="20"/>
        </w:rPr>
        <w:t xml:space="preserve">■As this meet will be conducted simultaneously in two separate pools with swimmers divided by age, </w:t>
      </w:r>
      <w:r w:rsidR="00447352" w:rsidRPr="00371F55">
        <w:rPr>
          <w:rFonts w:ascii="Arial" w:hAnsi="Arial" w:cs="Arial"/>
          <w:bCs/>
          <w:color w:val="000066"/>
          <w:sz w:val="20"/>
          <w:szCs w:val="20"/>
        </w:rPr>
        <w:t xml:space="preserve">the event numbers </w:t>
      </w:r>
      <w:r w:rsidR="00534363">
        <w:rPr>
          <w:rFonts w:ascii="Arial" w:hAnsi="Arial" w:cs="Arial"/>
          <w:bCs/>
          <w:color w:val="000066"/>
          <w:sz w:val="20"/>
          <w:szCs w:val="20"/>
        </w:rPr>
        <w:t>are</w:t>
      </w:r>
      <w:r w:rsidR="00447352" w:rsidRPr="00371F55">
        <w:rPr>
          <w:rFonts w:ascii="Arial" w:hAnsi="Arial" w:cs="Arial"/>
          <w:bCs/>
          <w:color w:val="000066"/>
          <w:sz w:val="20"/>
          <w:szCs w:val="20"/>
        </w:rPr>
        <w:t xml:space="preserve"> specific as to age group</w:t>
      </w:r>
    </w:p>
    <w:p w:rsidR="00447352" w:rsidRPr="00371F55" w:rsidRDefault="00447352" w:rsidP="00E73BAF">
      <w:pPr>
        <w:tabs>
          <w:tab w:val="left" w:pos="1425"/>
        </w:tabs>
        <w:ind w:left="1440" w:hanging="1440"/>
        <w:rPr>
          <w:rFonts w:ascii="Arial" w:hAnsi="Arial" w:cs="Arial"/>
          <w:bCs/>
          <w:color w:val="000066"/>
          <w:sz w:val="20"/>
          <w:szCs w:val="20"/>
        </w:rPr>
      </w:pPr>
      <w:r w:rsidRPr="00371F55">
        <w:rPr>
          <w:rFonts w:ascii="Arial" w:hAnsi="Arial" w:cs="Arial"/>
          <w:bCs/>
          <w:color w:val="000066"/>
          <w:sz w:val="20"/>
          <w:szCs w:val="20"/>
        </w:rPr>
        <w:tab/>
      </w:r>
      <w:r w:rsidRPr="00371F55">
        <w:rPr>
          <w:rFonts w:ascii="Arial" w:hAnsi="Arial" w:cs="Arial"/>
          <w:bCs/>
          <w:color w:val="000066"/>
          <w:sz w:val="20"/>
          <w:szCs w:val="20"/>
        </w:rPr>
        <w:tab/>
      </w:r>
      <w:r w:rsidRPr="00371F55">
        <w:rPr>
          <w:rFonts w:ascii="Arial" w:hAnsi="Arial" w:cs="Arial"/>
          <w:bCs/>
          <w:color w:val="000066"/>
          <w:sz w:val="20"/>
          <w:szCs w:val="20"/>
        </w:rPr>
        <w:tab/>
        <w:t xml:space="preserve">■12 and </w:t>
      </w:r>
      <w:proofErr w:type="gramStart"/>
      <w:r w:rsidRPr="00371F55">
        <w:rPr>
          <w:rFonts w:ascii="Arial" w:hAnsi="Arial" w:cs="Arial"/>
          <w:bCs/>
          <w:color w:val="000066"/>
          <w:sz w:val="20"/>
          <w:szCs w:val="20"/>
        </w:rPr>
        <w:t>Under</w:t>
      </w:r>
      <w:proofErr w:type="gramEnd"/>
      <w:r w:rsidRPr="00371F55">
        <w:rPr>
          <w:rFonts w:ascii="Arial" w:hAnsi="Arial" w:cs="Arial"/>
          <w:bCs/>
          <w:color w:val="000066"/>
          <w:sz w:val="20"/>
          <w:szCs w:val="20"/>
        </w:rPr>
        <w:t xml:space="preserve"> events are numbered 1</w:t>
      </w:r>
      <w:r w:rsidR="002F2D8E" w:rsidRPr="00371F55">
        <w:rPr>
          <w:rFonts w:ascii="Arial" w:hAnsi="Arial" w:cs="Arial"/>
          <w:bCs/>
          <w:color w:val="000066"/>
          <w:sz w:val="20"/>
          <w:szCs w:val="20"/>
        </w:rPr>
        <w:t>01</w:t>
      </w:r>
      <w:r w:rsidRPr="00371F55">
        <w:rPr>
          <w:rFonts w:ascii="Arial" w:hAnsi="Arial" w:cs="Arial"/>
          <w:bCs/>
          <w:color w:val="000066"/>
          <w:sz w:val="20"/>
          <w:szCs w:val="20"/>
        </w:rPr>
        <w:t xml:space="preserve"> through </w:t>
      </w:r>
      <w:r w:rsidR="002F2D8E" w:rsidRPr="00371F55">
        <w:rPr>
          <w:rFonts w:ascii="Arial" w:hAnsi="Arial" w:cs="Arial"/>
          <w:bCs/>
          <w:color w:val="000066"/>
          <w:sz w:val="20"/>
          <w:szCs w:val="20"/>
        </w:rPr>
        <w:t>1</w:t>
      </w:r>
      <w:r w:rsidRPr="00371F55">
        <w:rPr>
          <w:rFonts w:ascii="Arial" w:hAnsi="Arial" w:cs="Arial"/>
          <w:bCs/>
          <w:color w:val="000066"/>
          <w:sz w:val="20"/>
          <w:szCs w:val="20"/>
        </w:rPr>
        <w:t>18</w:t>
      </w:r>
    </w:p>
    <w:p w:rsidR="00447352" w:rsidRDefault="00447352" w:rsidP="00E73BAF">
      <w:pPr>
        <w:tabs>
          <w:tab w:val="left" w:pos="1425"/>
        </w:tabs>
        <w:ind w:left="1440" w:hanging="1440"/>
        <w:rPr>
          <w:rFonts w:ascii="Arial" w:hAnsi="Arial" w:cs="Arial"/>
          <w:bCs/>
          <w:color w:val="000066"/>
          <w:sz w:val="20"/>
          <w:szCs w:val="20"/>
        </w:rPr>
      </w:pPr>
      <w:r w:rsidRPr="00371F55">
        <w:rPr>
          <w:rFonts w:ascii="Arial" w:hAnsi="Arial" w:cs="Arial"/>
          <w:bCs/>
          <w:color w:val="000066"/>
          <w:sz w:val="20"/>
          <w:szCs w:val="20"/>
        </w:rPr>
        <w:tab/>
      </w:r>
      <w:r w:rsidRPr="00371F55">
        <w:rPr>
          <w:rFonts w:ascii="Arial" w:hAnsi="Arial" w:cs="Arial"/>
          <w:bCs/>
          <w:color w:val="000066"/>
          <w:sz w:val="20"/>
          <w:szCs w:val="20"/>
        </w:rPr>
        <w:tab/>
      </w:r>
      <w:r w:rsidRPr="00371F55">
        <w:rPr>
          <w:rFonts w:ascii="Arial" w:hAnsi="Arial" w:cs="Arial"/>
          <w:bCs/>
          <w:color w:val="000066"/>
          <w:sz w:val="20"/>
          <w:szCs w:val="20"/>
        </w:rPr>
        <w:tab/>
        <w:t>■1</w:t>
      </w:r>
      <w:r w:rsidR="00763FA5" w:rsidRPr="00371F55">
        <w:rPr>
          <w:rFonts w:ascii="Arial" w:hAnsi="Arial" w:cs="Arial"/>
          <w:bCs/>
          <w:color w:val="000066"/>
          <w:sz w:val="20"/>
          <w:szCs w:val="20"/>
        </w:rPr>
        <w:t>3 and Over events are numbered 2</w:t>
      </w:r>
      <w:r w:rsidRPr="00371F55">
        <w:rPr>
          <w:rFonts w:ascii="Arial" w:hAnsi="Arial" w:cs="Arial"/>
          <w:bCs/>
          <w:color w:val="000066"/>
          <w:sz w:val="20"/>
          <w:szCs w:val="20"/>
        </w:rPr>
        <w:t xml:space="preserve">01 through </w:t>
      </w:r>
      <w:r w:rsidR="00763FA5" w:rsidRPr="00371F55">
        <w:rPr>
          <w:rFonts w:ascii="Arial" w:hAnsi="Arial" w:cs="Arial"/>
          <w:bCs/>
          <w:color w:val="000066"/>
          <w:sz w:val="20"/>
          <w:szCs w:val="20"/>
        </w:rPr>
        <w:t>2</w:t>
      </w:r>
      <w:r w:rsidRPr="00371F55">
        <w:rPr>
          <w:rFonts w:ascii="Arial" w:hAnsi="Arial" w:cs="Arial"/>
          <w:bCs/>
          <w:color w:val="000066"/>
          <w:sz w:val="20"/>
          <w:szCs w:val="20"/>
        </w:rPr>
        <w:t>18</w:t>
      </w:r>
    </w:p>
    <w:p w:rsidR="002F2D8E" w:rsidRDefault="002F2D8E" w:rsidP="00E73BAF">
      <w:pPr>
        <w:tabs>
          <w:tab w:val="left" w:pos="1425"/>
        </w:tabs>
        <w:ind w:left="1440" w:hanging="1440"/>
        <w:rPr>
          <w:rFonts w:ascii="Arial" w:hAnsi="Arial" w:cs="Arial"/>
          <w:bCs/>
          <w:color w:val="000066"/>
          <w:sz w:val="20"/>
          <w:szCs w:val="20"/>
        </w:rPr>
      </w:pPr>
      <w:r>
        <w:rPr>
          <w:rFonts w:ascii="Arial" w:hAnsi="Arial" w:cs="Arial"/>
          <w:bCs/>
          <w:color w:val="000066"/>
          <w:sz w:val="20"/>
          <w:szCs w:val="20"/>
        </w:rPr>
        <w:tab/>
      </w:r>
      <w:r w:rsidRPr="00671191">
        <w:rPr>
          <w:rFonts w:ascii="Arial" w:hAnsi="Arial" w:cs="Arial"/>
          <w:bCs/>
          <w:color w:val="000066"/>
          <w:sz w:val="20"/>
          <w:szCs w:val="20"/>
        </w:rPr>
        <w:t>■</w:t>
      </w:r>
      <w:r>
        <w:rPr>
          <w:rFonts w:ascii="Arial" w:hAnsi="Arial" w:cs="Arial"/>
          <w:bCs/>
          <w:color w:val="000066"/>
          <w:sz w:val="20"/>
          <w:szCs w:val="20"/>
        </w:rPr>
        <w:t xml:space="preserve">Fly-Over starts will be employed for all events </w:t>
      </w:r>
      <w:r w:rsidRPr="002F2D8E">
        <w:rPr>
          <w:rFonts w:ascii="Arial" w:hAnsi="Arial" w:cs="Arial"/>
          <w:bCs/>
          <w:color w:val="000066"/>
          <w:sz w:val="20"/>
          <w:szCs w:val="20"/>
          <w:u w:val="single"/>
        </w:rPr>
        <w:t>except</w:t>
      </w:r>
      <w:r>
        <w:rPr>
          <w:rFonts w:ascii="Arial" w:hAnsi="Arial" w:cs="Arial"/>
          <w:bCs/>
          <w:color w:val="000066"/>
          <w:sz w:val="20"/>
          <w:szCs w:val="20"/>
        </w:rPr>
        <w:t xml:space="preserve"> backstroke</w:t>
      </w:r>
    </w:p>
    <w:p w:rsidR="00431A46" w:rsidRPr="00671191" w:rsidRDefault="00431A46" w:rsidP="00E73BAF">
      <w:pPr>
        <w:ind w:left="720" w:firstLine="720"/>
        <w:rPr>
          <w:rFonts w:ascii="Arial" w:hAnsi="Arial" w:cs="Arial"/>
          <w:bCs/>
          <w:color w:val="000066"/>
          <w:sz w:val="20"/>
          <w:szCs w:val="20"/>
        </w:rPr>
      </w:pPr>
      <w:r w:rsidRPr="00671191">
        <w:rPr>
          <w:rFonts w:ascii="Arial" w:hAnsi="Arial" w:cs="Arial"/>
          <w:bCs/>
          <w:color w:val="000066"/>
          <w:sz w:val="20"/>
          <w:szCs w:val="20"/>
        </w:rPr>
        <w:t xml:space="preserve">■All events will be </w:t>
      </w:r>
      <w:r w:rsidRPr="00671191">
        <w:rPr>
          <w:rFonts w:ascii="Arial" w:hAnsi="Arial" w:cs="Arial"/>
          <w:bCs/>
          <w:i/>
          <w:color w:val="000066"/>
          <w:sz w:val="20"/>
          <w:szCs w:val="20"/>
          <w:u w:val="words"/>
        </w:rPr>
        <w:t>swum fastest to slowest</w:t>
      </w:r>
    </w:p>
    <w:p w:rsidR="005B7A5D" w:rsidRPr="00671191" w:rsidRDefault="00402757" w:rsidP="00E73BAF">
      <w:pPr>
        <w:rPr>
          <w:rFonts w:ascii="Arial" w:hAnsi="Arial" w:cs="Arial"/>
          <w:bCs/>
          <w:color w:val="000066"/>
          <w:sz w:val="20"/>
          <w:szCs w:val="20"/>
        </w:rPr>
      </w:pPr>
      <w:r w:rsidRPr="00671191">
        <w:rPr>
          <w:rFonts w:ascii="Arial" w:hAnsi="Arial" w:cs="Arial"/>
          <w:bCs/>
          <w:color w:val="000066"/>
          <w:sz w:val="20"/>
          <w:szCs w:val="20"/>
        </w:rPr>
        <w:tab/>
      </w:r>
      <w:r w:rsidRPr="00671191">
        <w:rPr>
          <w:rFonts w:ascii="Arial" w:hAnsi="Arial" w:cs="Arial"/>
          <w:bCs/>
          <w:color w:val="000066"/>
          <w:sz w:val="20"/>
          <w:szCs w:val="20"/>
        </w:rPr>
        <w:tab/>
        <w:t>■</w:t>
      </w:r>
      <w:r w:rsidR="00715036" w:rsidRPr="00671191">
        <w:rPr>
          <w:rFonts w:ascii="Arial" w:hAnsi="Arial" w:cs="Arial"/>
          <w:bCs/>
          <w:color w:val="000066"/>
          <w:sz w:val="20"/>
          <w:szCs w:val="20"/>
        </w:rPr>
        <w:t>All e</w:t>
      </w:r>
      <w:r w:rsidRPr="00671191">
        <w:rPr>
          <w:rFonts w:ascii="Arial" w:hAnsi="Arial" w:cs="Arial"/>
          <w:bCs/>
          <w:color w:val="000066"/>
          <w:sz w:val="20"/>
          <w:szCs w:val="20"/>
        </w:rPr>
        <w:t>vents will be seeded by time and gender without regard to age</w:t>
      </w:r>
    </w:p>
    <w:p w:rsidR="00402757" w:rsidRPr="00671191" w:rsidRDefault="00402757" w:rsidP="00E73BAF">
      <w:pPr>
        <w:rPr>
          <w:rFonts w:ascii="Arial" w:hAnsi="Arial" w:cs="Arial"/>
          <w:bCs/>
          <w:color w:val="000066"/>
          <w:sz w:val="20"/>
          <w:szCs w:val="20"/>
        </w:rPr>
      </w:pPr>
      <w:r w:rsidRPr="00671191">
        <w:rPr>
          <w:rFonts w:ascii="Arial" w:hAnsi="Arial" w:cs="Arial"/>
          <w:color w:val="000066"/>
          <w:sz w:val="20"/>
          <w:szCs w:val="20"/>
        </w:rPr>
        <w:tab/>
      </w:r>
      <w:r w:rsidRPr="00671191">
        <w:rPr>
          <w:rFonts w:ascii="Arial" w:hAnsi="Arial" w:cs="Arial"/>
          <w:color w:val="000066"/>
          <w:sz w:val="20"/>
          <w:szCs w:val="20"/>
        </w:rPr>
        <w:tab/>
      </w:r>
      <w:r w:rsidRPr="00671191">
        <w:rPr>
          <w:rFonts w:ascii="Arial" w:hAnsi="Arial" w:cs="Arial"/>
          <w:bCs/>
          <w:color w:val="000066"/>
          <w:sz w:val="20"/>
          <w:szCs w:val="20"/>
        </w:rPr>
        <w:t xml:space="preserve">■Swimmers must be </w:t>
      </w:r>
      <w:r w:rsidRPr="00671191">
        <w:rPr>
          <w:rFonts w:ascii="Arial" w:hAnsi="Arial" w:cs="Arial"/>
          <w:bCs/>
          <w:i/>
          <w:color w:val="000066"/>
          <w:sz w:val="20"/>
          <w:szCs w:val="20"/>
          <w:u w:val="single"/>
        </w:rPr>
        <w:t>currently</w:t>
      </w:r>
      <w:r w:rsidRPr="00671191">
        <w:rPr>
          <w:rFonts w:ascii="Arial" w:hAnsi="Arial" w:cs="Arial"/>
          <w:bCs/>
          <w:i/>
          <w:color w:val="000066"/>
          <w:sz w:val="20"/>
          <w:szCs w:val="20"/>
        </w:rPr>
        <w:t xml:space="preserve"> </w:t>
      </w:r>
      <w:r w:rsidRPr="00A36A22">
        <w:rPr>
          <w:rFonts w:ascii="Arial" w:hAnsi="Arial" w:cs="Arial"/>
          <w:bCs/>
          <w:color w:val="000066"/>
          <w:sz w:val="20"/>
          <w:szCs w:val="20"/>
        </w:rPr>
        <w:t>(2</w:t>
      </w:r>
      <w:r w:rsidR="00775CE6" w:rsidRPr="00A36A22">
        <w:rPr>
          <w:rFonts w:ascii="Arial" w:hAnsi="Arial" w:cs="Arial"/>
          <w:bCs/>
          <w:color w:val="000066"/>
          <w:sz w:val="20"/>
          <w:szCs w:val="20"/>
        </w:rPr>
        <w:t>01</w:t>
      </w:r>
      <w:r w:rsidR="003844B1" w:rsidRPr="00A36A22">
        <w:rPr>
          <w:rFonts w:ascii="Arial" w:hAnsi="Arial" w:cs="Arial"/>
          <w:bCs/>
          <w:color w:val="000066"/>
          <w:sz w:val="20"/>
          <w:szCs w:val="20"/>
        </w:rPr>
        <w:t>4</w:t>
      </w:r>
      <w:r w:rsidR="00671191" w:rsidRPr="00A36A22">
        <w:rPr>
          <w:rFonts w:ascii="Arial" w:hAnsi="Arial" w:cs="Arial"/>
          <w:bCs/>
          <w:color w:val="000066"/>
          <w:sz w:val="20"/>
          <w:szCs w:val="20"/>
        </w:rPr>
        <w:t xml:space="preserve"> or 201</w:t>
      </w:r>
      <w:r w:rsidR="006D5A90" w:rsidRPr="00A36A22">
        <w:rPr>
          <w:rFonts w:ascii="Arial" w:hAnsi="Arial" w:cs="Arial"/>
          <w:bCs/>
          <w:color w:val="000066"/>
          <w:sz w:val="20"/>
          <w:szCs w:val="20"/>
        </w:rPr>
        <w:t>5</w:t>
      </w:r>
      <w:r w:rsidR="00775CE6" w:rsidRPr="00A36A22">
        <w:rPr>
          <w:rFonts w:ascii="Arial" w:hAnsi="Arial" w:cs="Arial"/>
          <w:bCs/>
          <w:color w:val="000066"/>
          <w:sz w:val="20"/>
          <w:szCs w:val="20"/>
        </w:rPr>
        <w:t>)</w:t>
      </w:r>
      <w:r w:rsidRPr="00671191">
        <w:rPr>
          <w:rFonts w:ascii="Arial" w:hAnsi="Arial" w:cs="Arial"/>
          <w:bCs/>
          <w:color w:val="000066"/>
          <w:sz w:val="20"/>
          <w:szCs w:val="20"/>
        </w:rPr>
        <w:t xml:space="preserve"> </w:t>
      </w:r>
      <w:r w:rsidR="003F47D2" w:rsidRPr="00671191">
        <w:rPr>
          <w:rFonts w:ascii="Arial" w:hAnsi="Arial" w:cs="Arial"/>
          <w:bCs/>
          <w:color w:val="000066"/>
          <w:sz w:val="20"/>
          <w:szCs w:val="20"/>
        </w:rPr>
        <w:t xml:space="preserve">registered </w:t>
      </w:r>
      <w:r w:rsidRPr="00671191">
        <w:rPr>
          <w:rFonts w:ascii="Arial" w:hAnsi="Arial" w:cs="Arial"/>
          <w:bCs/>
          <w:color w:val="000066"/>
          <w:sz w:val="20"/>
          <w:szCs w:val="20"/>
        </w:rPr>
        <w:t>with USA Swimming</w:t>
      </w:r>
      <w:r w:rsidR="00DB5B85" w:rsidRPr="00671191">
        <w:rPr>
          <w:rFonts w:ascii="Arial" w:hAnsi="Arial" w:cs="Arial"/>
          <w:bCs/>
          <w:color w:val="000066"/>
          <w:sz w:val="20"/>
          <w:szCs w:val="20"/>
        </w:rPr>
        <w:t xml:space="preserve"> or FINA</w:t>
      </w:r>
    </w:p>
    <w:p w:rsidR="00402757" w:rsidRPr="00671191" w:rsidRDefault="00402757" w:rsidP="00E73BAF">
      <w:pPr>
        <w:ind w:left="1440"/>
        <w:rPr>
          <w:rFonts w:ascii="Arial" w:hAnsi="Arial" w:cs="Arial"/>
          <w:bCs/>
          <w:color w:val="000066"/>
          <w:sz w:val="20"/>
          <w:szCs w:val="20"/>
        </w:rPr>
      </w:pPr>
      <w:r w:rsidRPr="00671191">
        <w:rPr>
          <w:rFonts w:ascii="Arial" w:hAnsi="Arial" w:cs="Arial"/>
          <w:bCs/>
          <w:color w:val="000066"/>
          <w:sz w:val="20"/>
          <w:szCs w:val="20"/>
        </w:rPr>
        <w:t>■Entries received without a valid and accurate 20</w:t>
      </w:r>
      <w:r w:rsidR="006D4595" w:rsidRPr="00671191">
        <w:rPr>
          <w:rFonts w:ascii="Arial" w:hAnsi="Arial" w:cs="Arial"/>
          <w:bCs/>
          <w:color w:val="000066"/>
          <w:sz w:val="20"/>
          <w:szCs w:val="20"/>
        </w:rPr>
        <w:t>1</w:t>
      </w:r>
      <w:r w:rsidR="00C02B0F" w:rsidRPr="00671191">
        <w:rPr>
          <w:rFonts w:ascii="Arial" w:hAnsi="Arial" w:cs="Arial"/>
          <w:bCs/>
          <w:color w:val="000066"/>
          <w:sz w:val="20"/>
          <w:szCs w:val="20"/>
        </w:rPr>
        <w:t>4</w:t>
      </w:r>
      <w:r w:rsidRPr="00671191">
        <w:rPr>
          <w:rFonts w:ascii="Arial" w:hAnsi="Arial" w:cs="Arial"/>
          <w:bCs/>
          <w:color w:val="000066"/>
          <w:sz w:val="20"/>
          <w:szCs w:val="20"/>
        </w:rPr>
        <w:t xml:space="preserve"> </w:t>
      </w:r>
      <w:r w:rsidR="00671191">
        <w:rPr>
          <w:rFonts w:ascii="Arial" w:hAnsi="Arial" w:cs="Arial"/>
          <w:bCs/>
          <w:color w:val="000066"/>
          <w:sz w:val="20"/>
          <w:szCs w:val="20"/>
        </w:rPr>
        <w:t xml:space="preserve">or 2015 </w:t>
      </w:r>
      <w:r w:rsidRPr="00671191">
        <w:rPr>
          <w:rFonts w:ascii="Arial" w:hAnsi="Arial" w:cs="Arial"/>
          <w:bCs/>
          <w:color w:val="000066"/>
          <w:sz w:val="20"/>
          <w:szCs w:val="20"/>
        </w:rPr>
        <w:t xml:space="preserve">USA Swimming </w:t>
      </w:r>
      <w:r w:rsidR="003F47D2" w:rsidRPr="00671191">
        <w:rPr>
          <w:rFonts w:ascii="Arial" w:hAnsi="Arial" w:cs="Arial"/>
          <w:bCs/>
          <w:color w:val="000066"/>
          <w:sz w:val="20"/>
          <w:szCs w:val="20"/>
        </w:rPr>
        <w:t>Identification</w:t>
      </w:r>
      <w:r w:rsidRPr="00671191">
        <w:rPr>
          <w:rFonts w:ascii="Arial" w:hAnsi="Arial" w:cs="Arial"/>
          <w:bCs/>
          <w:color w:val="000066"/>
          <w:sz w:val="20"/>
          <w:szCs w:val="20"/>
        </w:rPr>
        <w:t xml:space="preserve"> Number will not be accepted</w:t>
      </w:r>
      <w:r w:rsidR="007C0FA8" w:rsidRPr="00671191">
        <w:rPr>
          <w:rFonts w:ascii="Arial" w:hAnsi="Arial" w:cs="Arial"/>
          <w:bCs/>
          <w:color w:val="000066"/>
          <w:sz w:val="20"/>
          <w:szCs w:val="20"/>
        </w:rPr>
        <w:t xml:space="preserve"> and any entry fees will not be refunded</w:t>
      </w:r>
    </w:p>
    <w:p w:rsidR="00402757" w:rsidRPr="00671191" w:rsidRDefault="00402757" w:rsidP="00E73BAF">
      <w:pPr>
        <w:ind w:left="1440"/>
        <w:rPr>
          <w:rFonts w:ascii="Arial" w:hAnsi="Arial" w:cs="Arial"/>
          <w:bCs/>
          <w:color w:val="000066"/>
          <w:sz w:val="20"/>
          <w:szCs w:val="20"/>
        </w:rPr>
      </w:pPr>
      <w:r w:rsidRPr="00671191">
        <w:rPr>
          <w:rFonts w:ascii="Arial" w:hAnsi="Arial" w:cs="Arial"/>
          <w:bCs/>
          <w:color w:val="000066"/>
          <w:sz w:val="20"/>
          <w:szCs w:val="20"/>
        </w:rPr>
        <w:t>■No time trials</w:t>
      </w:r>
    </w:p>
    <w:p w:rsidR="00DD2225" w:rsidRPr="00671191" w:rsidRDefault="00402757" w:rsidP="00E73BAF">
      <w:pPr>
        <w:ind w:left="1440"/>
        <w:rPr>
          <w:rFonts w:ascii="Arial" w:hAnsi="Arial" w:cs="Arial"/>
          <w:bCs/>
          <w:color w:val="000066"/>
          <w:sz w:val="20"/>
          <w:szCs w:val="20"/>
        </w:rPr>
      </w:pPr>
      <w:r w:rsidRPr="00671191">
        <w:rPr>
          <w:rFonts w:ascii="Arial" w:hAnsi="Arial" w:cs="Arial"/>
          <w:bCs/>
          <w:color w:val="000066"/>
          <w:sz w:val="20"/>
          <w:szCs w:val="20"/>
        </w:rPr>
        <w:t xml:space="preserve">■No </w:t>
      </w:r>
      <w:r w:rsidR="008F0DB8" w:rsidRPr="00671191">
        <w:rPr>
          <w:rFonts w:ascii="Arial" w:hAnsi="Arial" w:cs="Arial"/>
          <w:bCs/>
          <w:color w:val="000066"/>
          <w:sz w:val="20"/>
          <w:szCs w:val="20"/>
        </w:rPr>
        <w:t>pre-</w:t>
      </w:r>
      <w:r w:rsidRPr="00671191">
        <w:rPr>
          <w:rFonts w:ascii="Arial" w:hAnsi="Arial" w:cs="Arial"/>
          <w:bCs/>
          <w:color w:val="000066"/>
          <w:sz w:val="20"/>
          <w:szCs w:val="20"/>
        </w:rPr>
        <w:t>proof of time required</w:t>
      </w:r>
    </w:p>
    <w:p w:rsidR="00402757" w:rsidRPr="00671191" w:rsidRDefault="00DD2225" w:rsidP="00E73BAF">
      <w:pPr>
        <w:ind w:left="2160"/>
        <w:rPr>
          <w:rFonts w:ascii="Arial" w:hAnsi="Arial" w:cs="Arial"/>
          <w:bCs/>
          <w:color w:val="000066"/>
          <w:sz w:val="20"/>
          <w:szCs w:val="20"/>
        </w:rPr>
      </w:pPr>
      <w:r w:rsidRPr="00671191">
        <w:rPr>
          <w:rFonts w:ascii="Arial" w:hAnsi="Arial" w:cs="Arial"/>
          <w:bCs/>
          <w:color w:val="000066"/>
          <w:sz w:val="20"/>
          <w:szCs w:val="20"/>
        </w:rPr>
        <w:t xml:space="preserve">■However, </w:t>
      </w:r>
      <w:r w:rsidR="00240F08" w:rsidRPr="00671191">
        <w:rPr>
          <w:rFonts w:ascii="Arial" w:hAnsi="Arial" w:cs="Arial"/>
          <w:bCs/>
          <w:color w:val="000066"/>
          <w:sz w:val="20"/>
          <w:szCs w:val="20"/>
        </w:rPr>
        <w:t xml:space="preserve">entry times may be challenged and </w:t>
      </w:r>
      <w:r w:rsidRPr="00671191">
        <w:rPr>
          <w:rFonts w:ascii="Arial" w:hAnsi="Arial" w:cs="Arial"/>
          <w:bCs/>
          <w:color w:val="000066"/>
          <w:sz w:val="20"/>
          <w:szCs w:val="20"/>
        </w:rPr>
        <w:t>swimmers entering with time</w:t>
      </w:r>
      <w:r w:rsidR="009A426A" w:rsidRPr="00671191">
        <w:rPr>
          <w:rFonts w:ascii="Arial" w:hAnsi="Arial" w:cs="Arial"/>
          <w:bCs/>
          <w:color w:val="000066"/>
          <w:sz w:val="20"/>
          <w:szCs w:val="20"/>
        </w:rPr>
        <w:t>s</w:t>
      </w:r>
      <w:r w:rsidRPr="00671191">
        <w:rPr>
          <w:rFonts w:ascii="Arial" w:hAnsi="Arial" w:cs="Arial"/>
          <w:bCs/>
          <w:color w:val="000066"/>
          <w:sz w:val="20"/>
          <w:szCs w:val="20"/>
        </w:rPr>
        <w:t xml:space="preserve"> proven by SWIMS to be </w:t>
      </w:r>
      <w:r w:rsidR="00E723DF" w:rsidRPr="00671191">
        <w:rPr>
          <w:rFonts w:ascii="Arial" w:hAnsi="Arial" w:cs="Arial"/>
          <w:bCs/>
          <w:color w:val="000066"/>
          <w:sz w:val="20"/>
          <w:szCs w:val="20"/>
        </w:rPr>
        <w:t>slower</w:t>
      </w:r>
      <w:r w:rsidRPr="00671191">
        <w:rPr>
          <w:rFonts w:ascii="Arial" w:hAnsi="Arial" w:cs="Arial"/>
          <w:bCs/>
          <w:color w:val="000066"/>
          <w:sz w:val="20"/>
          <w:szCs w:val="20"/>
        </w:rPr>
        <w:t xml:space="preserve"> than the m</w:t>
      </w:r>
      <w:r w:rsidR="00E723DF" w:rsidRPr="00671191">
        <w:rPr>
          <w:rFonts w:ascii="Arial" w:hAnsi="Arial" w:cs="Arial"/>
          <w:bCs/>
          <w:color w:val="000066"/>
          <w:sz w:val="20"/>
          <w:szCs w:val="20"/>
        </w:rPr>
        <w:t>ini</w:t>
      </w:r>
      <w:r w:rsidRPr="00671191">
        <w:rPr>
          <w:rFonts w:ascii="Arial" w:hAnsi="Arial" w:cs="Arial"/>
          <w:bCs/>
          <w:color w:val="000066"/>
          <w:sz w:val="20"/>
          <w:szCs w:val="20"/>
        </w:rPr>
        <w:t xml:space="preserve">mum specified will be </w:t>
      </w:r>
      <w:r w:rsidR="00240F08" w:rsidRPr="00671191">
        <w:rPr>
          <w:rFonts w:ascii="Arial" w:hAnsi="Arial" w:cs="Arial"/>
          <w:bCs/>
          <w:color w:val="000066"/>
          <w:sz w:val="20"/>
          <w:szCs w:val="20"/>
        </w:rPr>
        <w:t>disqualified from further competition</w:t>
      </w:r>
    </w:p>
    <w:p w:rsidR="00DD2225" w:rsidRPr="00671191" w:rsidRDefault="00DD2225" w:rsidP="002F2D8E">
      <w:pPr>
        <w:jc w:val="both"/>
        <w:rPr>
          <w:rFonts w:ascii="Arial" w:hAnsi="Arial" w:cs="Arial"/>
          <w:b/>
          <w:color w:val="000066"/>
          <w:sz w:val="20"/>
          <w:szCs w:val="20"/>
        </w:rPr>
      </w:pPr>
      <w:r w:rsidRPr="00671191">
        <w:rPr>
          <w:rFonts w:ascii="Arial" w:hAnsi="Arial" w:cs="Arial"/>
          <w:b/>
          <w:color w:val="000066"/>
          <w:sz w:val="20"/>
          <w:szCs w:val="20"/>
        </w:rPr>
        <w:t>Unaccompanied</w:t>
      </w:r>
    </w:p>
    <w:p w:rsidR="00DD2225" w:rsidRPr="00671191" w:rsidRDefault="00DD2225" w:rsidP="00756571">
      <w:pPr>
        <w:spacing w:after="120"/>
        <w:ind w:left="1440" w:hanging="1440"/>
        <w:jc w:val="both"/>
        <w:rPr>
          <w:rFonts w:ascii="Arial" w:hAnsi="Arial" w:cs="Arial"/>
          <w:color w:val="000066"/>
          <w:sz w:val="20"/>
          <w:szCs w:val="20"/>
        </w:rPr>
      </w:pPr>
      <w:r w:rsidRPr="00671191">
        <w:rPr>
          <w:rFonts w:ascii="Arial" w:hAnsi="Arial" w:cs="Arial"/>
          <w:b/>
          <w:color w:val="000066"/>
          <w:sz w:val="20"/>
          <w:szCs w:val="20"/>
        </w:rPr>
        <w:t>Swimmers:</w:t>
      </w:r>
      <w:r w:rsidRPr="00671191">
        <w:rPr>
          <w:rFonts w:ascii="Arial" w:hAnsi="Arial" w:cs="Arial"/>
          <w:b/>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 xml:space="preserve">Any swimmer entered in this meet must be certified by a </w:t>
      </w:r>
      <w:r w:rsidRPr="00671191">
        <w:rPr>
          <w:rStyle w:val="yshortcuts"/>
          <w:rFonts w:ascii="Arial" w:hAnsi="Arial" w:cs="Arial"/>
          <w:color w:val="000066"/>
          <w:sz w:val="20"/>
          <w:szCs w:val="20"/>
        </w:rPr>
        <w:t>USA Swimming</w:t>
      </w:r>
      <w:r w:rsidRPr="00671191">
        <w:rPr>
          <w:rFonts w:ascii="Arial" w:hAnsi="Arial" w:cs="Arial"/>
          <w:color w:val="000066"/>
          <w:sz w:val="20"/>
          <w:szCs w:val="20"/>
        </w:rPr>
        <w:t xml:space="preserve"> member coach as being prof</w:t>
      </w:r>
      <w:r w:rsidRPr="00671191">
        <w:rPr>
          <w:rFonts w:ascii="Arial" w:hAnsi="Arial" w:cs="Arial"/>
          <w:color w:val="000066"/>
          <w:sz w:val="20"/>
          <w:szCs w:val="20"/>
        </w:rPr>
        <w:t>i</w:t>
      </w:r>
      <w:r w:rsidRPr="00671191">
        <w:rPr>
          <w:rFonts w:ascii="Arial" w:hAnsi="Arial" w:cs="Arial"/>
          <w:color w:val="000066"/>
          <w:sz w:val="20"/>
          <w:szCs w:val="20"/>
        </w:rPr>
        <w:t>cient in performing a racing start or must start each race from within the water.  When unaccompanied by a member-coach, it is the responsibility of the swimmer or the swimmer’s legal guardian to ensure co</w:t>
      </w:r>
      <w:r w:rsidRPr="00671191">
        <w:rPr>
          <w:rFonts w:ascii="Arial" w:hAnsi="Arial" w:cs="Arial"/>
          <w:color w:val="000066"/>
          <w:sz w:val="20"/>
          <w:szCs w:val="20"/>
        </w:rPr>
        <w:t>m</w:t>
      </w:r>
      <w:r w:rsidRPr="00671191">
        <w:rPr>
          <w:rFonts w:ascii="Arial" w:hAnsi="Arial" w:cs="Arial"/>
          <w:color w:val="000066"/>
          <w:sz w:val="20"/>
          <w:szCs w:val="20"/>
        </w:rPr>
        <w:t>pliance with this requirement</w:t>
      </w:r>
    </w:p>
    <w:p w:rsidR="00715036" w:rsidRPr="00671191" w:rsidRDefault="009806B2" w:rsidP="00756571">
      <w:pPr>
        <w:spacing w:after="120"/>
        <w:ind w:left="1440" w:hanging="1440"/>
        <w:jc w:val="both"/>
        <w:rPr>
          <w:rFonts w:ascii="Arial" w:hAnsi="Arial" w:cs="Arial"/>
          <w:color w:val="000066"/>
          <w:sz w:val="20"/>
          <w:szCs w:val="20"/>
        </w:rPr>
      </w:pPr>
      <w:r w:rsidRPr="00671191">
        <w:rPr>
          <w:rFonts w:ascii="Arial" w:hAnsi="Arial" w:cs="Arial"/>
          <w:b/>
          <w:color w:val="000066"/>
          <w:sz w:val="20"/>
          <w:szCs w:val="20"/>
        </w:rPr>
        <w:t>Age up Date:</w:t>
      </w:r>
      <w:r w:rsidRPr="00671191">
        <w:rPr>
          <w:rFonts w:ascii="Arial" w:hAnsi="Arial" w:cs="Arial"/>
          <w:color w:val="000066"/>
          <w:sz w:val="20"/>
          <w:szCs w:val="20"/>
        </w:rPr>
        <w:tab/>
      </w:r>
      <w:r w:rsidRPr="00671191">
        <w:rPr>
          <w:rFonts w:ascii="Arial" w:hAnsi="Arial" w:cs="Arial"/>
          <w:bCs/>
          <w:color w:val="000066"/>
          <w:sz w:val="20"/>
          <w:szCs w:val="20"/>
        </w:rPr>
        <w:t>■</w:t>
      </w:r>
      <w:r w:rsidR="00C35393" w:rsidRPr="00671191">
        <w:rPr>
          <w:rFonts w:ascii="Arial" w:hAnsi="Arial" w:cs="Arial"/>
          <w:bCs/>
          <w:color w:val="000066"/>
          <w:sz w:val="20"/>
          <w:szCs w:val="20"/>
        </w:rPr>
        <w:t>October 25, 2014</w:t>
      </w:r>
    </w:p>
    <w:p w:rsidR="00D74A6E" w:rsidRPr="00671191" w:rsidRDefault="00D74A6E" w:rsidP="00D74A6E">
      <w:pPr>
        <w:rPr>
          <w:rFonts w:ascii="Arial" w:hAnsi="Arial" w:cs="Arial"/>
          <w:b/>
          <w:color w:val="000066"/>
          <w:sz w:val="20"/>
          <w:szCs w:val="20"/>
        </w:rPr>
      </w:pPr>
      <w:r w:rsidRPr="00671191">
        <w:rPr>
          <w:rFonts w:ascii="Arial" w:hAnsi="Arial" w:cs="Arial"/>
          <w:b/>
          <w:color w:val="000066"/>
          <w:sz w:val="20"/>
          <w:szCs w:val="20"/>
        </w:rPr>
        <w:t>Cell Phone</w:t>
      </w:r>
    </w:p>
    <w:p w:rsidR="00D74A6E" w:rsidRPr="00671191" w:rsidRDefault="00D74A6E" w:rsidP="00D74A6E">
      <w:pPr>
        <w:ind w:left="1440" w:hanging="1440"/>
        <w:jc w:val="both"/>
        <w:rPr>
          <w:rFonts w:ascii="Arial" w:hAnsi="Arial" w:cs="Arial"/>
          <w:color w:val="000066"/>
          <w:sz w:val="20"/>
          <w:szCs w:val="20"/>
        </w:rPr>
      </w:pPr>
      <w:r w:rsidRPr="00671191">
        <w:rPr>
          <w:rFonts w:ascii="Arial" w:hAnsi="Arial" w:cs="Arial"/>
          <w:b/>
          <w:color w:val="000066"/>
          <w:sz w:val="20"/>
          <w:szCs w:val="20"/>
        </w:rPr>
        <w:t>Restrictions:</w:t>
      </w:r>
      <w:r w:rsidRPr="00671191">
        <w:rPr>
          <w:rFonts w:ascii="Arial" w:hAnsi="Arial" w:cs="Arial"/>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The presence or use of cell phones, smart phones or any other devices capable of producing audio r</w:t>
      </w:r>
      <w:r w:rsidRPr="00671191">
        <w:rPr>
          <w:rFonts w:ascii="Arial" w:hAnsi="Arial" w:cs="Arial"/>
          <w:color w:val="000066"/>
          <w:sz w:val="20"/>
          <w:szCs w:val="20"/>
        </w:rPr>
        <w:t>e</w:t>
      </w:r>
      <w:r w:rsidRPr="00671191">
        <w:rPr>
          <w:rFonts w:ascii="Arial" w:hAnsi="Arial" w:cs="Arial"/>
          <w:color w:val="000066"/>
          <w:sz w:val="20"/>
          <w:szCs w:val="20"/>
        </w:rPr>
        <w:t>cordings, photographic or video images in locker rooms, restrooms or changing areas is strictly and sp</w:t>
      </w:r>
      <w:r w:rsidRPr="00671191">
        <w:rPr>
          <w:rFonts w:ascii="Arial" w:hAnsi="Arial" w:cs="Arial"/>
          <w:color w:val="000066"/>
          <w:sz w:val="20"/>
          <w:szCs w:val="20"/>
        </w:rPr>
        <w:t>e</w:t>
      </w:r>
      <w:r w:rsidRPr="00671191">
        <w:rPr>
          <w:rFonts w:ascii="Arial" w:hAnsi="Arial" w:cs="Arial"/>
          <w:color w:val="000066"/>
          <w:sz w:val="20"/>
          <w:szCs w:val="20"/>
        </w:rPr>
        <w:t>cifically prohibited at all times.</w:t>
      </w:r>
    </w:p>
    <w:p w:rsidR="00D74A6E" w:rsidRPr="00671191" w:rsidRDefault="00D74A6E" w:rsidP="00D74A6E">
      <w:pPr>
        <w:ind w:left="1440" w:hanging="1440"/>
        <w:rPr>
          <w:rFonts w:ascii="Arial" w:hAnsi="Arial" w:cs="Arial"/>
          <w:color w:val="000066"/>
          <w:sz w:val="20"/>
          <w:szCs w:val="20"/>
        </w:rPr>
      </w:pPr>
      <w:r w:rsidRPr="00671191">
        <w:rPr>
          <w:rFonts w:ascii="Arial" w:hAnsi="Arial" w:cs="Arial"/>
          <w:b/>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There are no exceptions to this policy.</w:t>
      </w:r>
    </w:p>
    <w:p w:rsidR="00D74A6E" w:rsidRPr="00671191" w:rsidRDefault="00D74A6E" w:rsidP="00D74A6E">
      <w:pPr>
        <w:ind w:left="1440" w:hanging="1440"/>
        <w:rPr>
          <w:rFonts w:ascii="Arial" w:hAnsi="Arial" w:cs="Arial"/>
          <w:color w:val="000066"/>
          <w:sz w:val="20"/>
          <w:szCs w:val="20"/>
        </w:rPr>
      </w:pPr>
      <w:r w:rsidRPr="00671191">
        <w:rPr>
          <w:rFonts w:ascii="Arial" w:hAnsi="Arial" w:cs="Arial"/>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Violators are subject to disqualification from the meet, disbarme</w:t>
      </w:r>
      <w:r w:rsidR="00E723DF" w:rsidRPr="00671191">
        <w:rPr>
          <w:rFonts w:ascii="Arial" w:hAnsi="Arial" w:cs="Arial"/>
          <w:color w:val="000066"/>
          <w:sz w:val="20"/>
          <w:szCs w:val="20"/>
        </w:rPr>
        <w:t>nt from the facility and arrest</w:t>
      </w:r>
    </w:p>
    <w:p w:rsidR="00AE6B27" w:rsidRPr="00671191" w:rsidRDefault="00AE6B27" w:rsidP="00A5149A">
      <w:pPr>
        <w:ind w:left="1440" w:hanging="1440"/>
        <w:jc w:val="both"/>
        <w:rPr>
          <w:rFonts w:ascii="Arial" w:hAnsi="Arial" w:cs="Arial"/>
          <w:b/>
          <w:color w:val="000066"/>
          <w:sz w:val="20"/>
        </w:rPr>
      </w:pPr>
      <w:r w:rsidRPr="00671191">
        <w:rPr>
          <w:rFonts w:ascii="Arial" w:hAnsi="Arial" w:cs="Arial"/>
          <w:color w:val="000066"/>
          <w:sz w:val="20"/>
          <w:szCs w:val="20"/>
        </w:rPr>
        <w:tab/>
      </w:r>
      <w:r w:rsidR="00A5149A" w:rsidRPr="00671191">
        <w:rPr>
          <w:rFonts w:ascii="Arial" w:hAnsi="Arial" w:cs="Arial"/>
          <w:bCs/>
          <w:color w:val="000066"/>
          <w:sz w:val="20"/>
          <w:szCs w:val="20"/>
        </w:rPr>
        <w:t>■</w:t>
      </w:r>
      <w:r w:rsidR="00A5149A" w:rsidRPr="00671191">
        <w:rPr>
          <w:rFonts w:ascii="Arial" w:hAnsi="Arial" w:cs="Arial"/>
          <w:bCs/>
          <w:color w:val="000066"/>
          <w:sz w:val="20"/>
        </w:rPr>
        <w:t>Coaches and athletes please note:  The use of cell phones and / or tablets by athletes anywhere behind the starting blocks during competition is strongly discouraged</w:t>
      </w:r>
    </w:p>
    <w:p w:rsidR="00D74A6E" w:rsidRPr="00671191" w:rsidRDefault="00D74A6E" w:rsidP="00D74A6E">
      <w:pPr>
        <w:spacing w:before="120"/>
        <w:ind w:left="1440" w:hanging="1440"/>
        <w:rPr>
          <w:rFonts w:ascii="Arial" w:hAnsi="Arial" w:cs="Arial"/>
          <w:b/>
          <w:color w:val="000066"/>
          <w:sz w:val="20"/>
          <w:szCs w:val="20"/>
        </w:rPr>
      </w:pPr>
      <w:r w:rsidRPr="00671191">
        <w:rPr>
          <w:rFonts w:ascii="Arial" w:hAnsi="Arial" w:cs="Arial"/>
          <w:b/>
          <w:color w:val="000066"/>
          <w:sz w:val="20"/>
          <w:szCs w:val="20"/>
        </w:rPr>
        <w:t>Swimmer</w:t>
      </w:r>
    </w:p>
    <w:p w:rsidR="00D74A6E" w:rsidRPr="00671191" w:rsidRDefault="00D74A6E" w:rsidP="00D74A6E">
      <w:pPr>
        <w:ind w:left="1440" w:hanging="1440"/>
        <w:rPr>
          <w:rFonts w:ascii="Arial" w:hAnsi="Arial" w:cs="Arial"/>
          <w:b/>
          <w:color w:val="000066"/>
          <w:sz w:val="20"/>
          <w:szCs w:val="20"/>
        </w:rPr>
      </w:pPr>
      <w:r w:rsidRPr="00671191">
        <w:rPr>
          <w:rFonts w:ascii="Arial" w:hAnsi="Arial" w:cs="Arial"/>
          <w:b/>
          <w:color w:val="000066"/>
          <w:sz w:val="20"/>
          <w:szCs w:val="20"/>
        </w:rPr>
        <w:t>Photographs</w:t>
      </w:r>
    </w:p>
    <w:p w:rsidR="00D74A6E" w:rsidRPr="00671191" w:rsidRDefault="00D74A6E" w:rsidP="00D74A6E">
      <w:pPr>
        <w:ind w:left="1440" w:hanging="1440"/>
        <w:rPr>
          <w:rFonts w:ascii="Arial" w:hAnsi="Arial" w:cs="Arial"/>
          <w:color w:val="000066"/>
          <w:sz w:val="20"/>
          <w:szCs w:val="20"/>
        </w:rPr>
      </w:pPr>
      <w:r w:rsidRPr="00671191">
        <w:rPr>
          <w:rFonts w:ascii="Arial" w:hAnsi="Arial" w:cs="Arial"/>
          <w:b/>
          <w:color w:val="000066"/>
          <w:sz w:val="20"/>
          <w:szCs w:val="20"/>
        </w:rPr>
        <w:t>And Videos:</w:t>
      </w:r>
      <w:r w:rsidRPr="00671191">
        <w:rPr>
          <w:rFonts w:ascii="Arial" w:hAnsi="Arial" w:cs="Arial"/>
          <w:b/>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There may be one or more photographers and / or videographers on deck at this meet.</w:t>
      </w:r>
    </w:p>
    <w:p w:rsidR="00D74A6E" w:rsidRPr="00671191" w:rsidRDefault="00D74A6E" w:rsidP="00D74A6E">
      <w:pPr>
        <w:ind w:left="1440" w:hanging="1440"/>
        <w:jc w:val="both"/>
        <w:rPr>
          <w:rFonts w:ascii="Arial" w:hAnsi="Arial" w:cs="Arial"/>
          <w:color w:val="000066"/>
          <w:sz w:val="20"/>
          <w:szCs w:val="20"/>
        </w:rPr>
      </w:pPr>
      <w:r w:rsidRPr="00671191">
        <w:rPr>
          <w:rFonts w:ascii="Arial" w:hAnsi="Arial" w:cs="Arial"/>
          <w:b/>
          <w:color w:val="000066"/>
          <w:sz w:val="20"/>
          <w:szCs w:val="20"/>
        </w:rPr>
        <w:tab/>
      </w:r>
      <w:r w:rsidRPr="00671191">
        <w:rPr>
          <w:rFonts w:ascii="Arial" w:hAnsi="Arial" w:cs="Arial"/>
          <w:bCs/>
          <w:color w:val="000066"/>
          <w:sz w:val="20"/>
          <w:szCs w:val="20"/>
        </w:rPr>
        <w:t>■I</w:t>
      </w:r>
      <w:r w:rsidRPr="00671191">
        <w:rPr>
          <w:rFonts w:ascii="Arial" w:hAnsi="Arial" w:cs="Arial"/>
          <w:color w:val="000066"/>
          <w:sz w:val="20"/>
          <w:szCs w:val="20"/>
        </w:rPr>
        <w:t>n the event such personnel are present, parents or guardians of swimmers under the age of 18 who do not wish to have photos or videos of their athletes made, are required to contact the Meet Director prior to the beginning of warm-ups.</w:t>
      </w:r>
    </w:p>
    <w:p w:rsidR="00D74A6E" w:rsidRPr="00671191" w:rsidRDefault="00D74A6E" w:rsidP="003F1F7B">
      <w:pPr>
        <w:spacing w:after="120"/>
        <w:ind w:left="1440" w:hanging="1440"/>
        <w:jc w:val="both"/>
        <w:rPr>
          <w:rFonts w:ascii="Arial" w:hAnsi="Arial" w:cs="Arial"/>
          <w:color w:val="000066"/>
          <w:sz w:val="20"/>
          <w:szCs w:val="20"/>
        </w:rPr>
      </w:pPr>
      <w:r w:rsidRPr="00671191">
        <w:rPr>
          <w:rFonts w:ascii="Arial" w:hAnsi="Arial" w:cs="Arial"/>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Photographers and videographers are strongly encouraged to stay out of the area immediately behind the starting blocks, but if present, are specifically prohibited from making shots during the start phase of any race.</w:t>
      </w:r>
    </w:p>
    <w:p w:rsidR="00402757" w:rsidRPr="00671191" w:rsidRDefault="003F1F7B" w:rsidP="00402757">
      <w:pPr>
        <w:jc w:val="both"/>
        <w:rPr>
          <w:rFonts w:ascii="Arial" w:hAnsi="Arial" w:cs="Arial"/>
          <w:b/>
          <w:color w:val="000066"/>
          <w:sz w:val="20"/>
          <w:szCs w:val="20"/>
        </w:rPr>
      </w:pPr>
      <w:r>
        <w:rPr>
          <w:rFonts w:ascii="Arial" w:hAnsi="Arial" w:cs="Arial"/>
          <w:b/>
          <w:color w:val="000066"/>
          <w:sz w:val="20"/>
          <w:szCs w:val="20"/>
        </w:rPr>
        <w:t xml:space="preserve">USA </w:t>
      </w:r>
      <w:r w:rsidR="00402757" w:rsidRPr="00671191">
        <w:rPr>
          <w:rFonts w:ascii="Arial" w:hAnsi="Arial" w:cs="Arial"/>
          <w:b/>
          <w:color w:val="000066"/>
          <w:sz w:val="20"/>
          <w:szCs w:val="20"/>
        </w:rPr>
        <w:t>Swimming</w:t>
      </w:r>
    </w:p>
    <w:p w:rsidR="00402757" w:rsidRPr="00671191" w:rsidRDefault="00402757" w:rsidP="00402757">
      <w:pPr>
        <w:tabs>
          <w:tab w:val="left" w:pos="1425"/>
        </w:tabs>
        <w:ind w:left="1440" w:hanging="1440"/>
        <w:jc w:val="both"/>
        <w:rPr>
          <w:rFonts w:ascii="Arial" w:hAnsi="Arial" w:cs="Arial"/>
          <w:color w:val="000066"/>
          <w:sz w:val="20"/>
          <w:szCs w:val="20"/>
        </w:rPr>
      </w:pPr>
      <w:r w:rsidRPr="00671191">
        <w:rPr>
          <w:rFonts w:ascii="Arial" w:hAnsi="Arial" w:cs="Arial"/>
          <w:b/>
          <w:color w:val="000066"/>
          <w:sz w:val="20"/>
          <w:szCs w:val="20"/>
        </w:rPr>
        <w:t>Registration:</w:t>
      </w:r>
      <w:r w:rsidRPr="00671191">
        <w:rPr>
          <w:rFonts w:ascii="Arial" w:hAnsi="Arial" w:cs="Arial"/>
          <w:color w:val="000066"/>
          <w:sz w:val="20"/>
          <w:szCs w:val="20"/>
        </w:rPr>
        <w:tab/>
      </w:r>
      <w:r w:rsidRPr="00671191">
        <w:rPr>
          <w:rFonts w:ascii="Arial" w:hAnsi="Arial" w:cs="Arial"/>
          <w:b/>
          <w:bCs/>
          <w:color w:val="000066"/>
          <w:sz w:val="20"/>
          <w:szCs w:val="20"/>
        </w:rPr>
        <w:t>■</w:t>
      </w:r>
      <w:r w:rsidRPr="00671191">
        <w:rPr>
          <w:rFonts w:ascii="Arial" w:hAnsi="Arial" w:cs="Arial"/>
          <w:color w:val="000066"/>
          <w:sz w:val="20"/>
          <w:szCs w:val="20"/>
        </w:rPr>
        <w:t xml:space="preserve">All swimmers, coaches, and officials participating in this competition must be </w:t>
      </w:r>
      <w:r w:rsidRPr="00671191">
        <w:rPr>
          <w:rFonts w:ascii="Arial" w:hAnsi="Arial" w:cs="Arial"/>
          <w:i/>
          <w:color w:val="000066"/>
          <w:sz w:val="20"/>
          <w:szCs w:val="20"/>
          <w:u w:val="single"/>
        </w:rPr>
        <w:t>currently</w:t>
      </w:r>
      <w:r w:rsidRPr="00671191">
        <w:rPr>
          <w:rFonts w:ascii="Arial" w:hAnsi="Arial" w:cs="Arial"/>
          <w:color w:val="000066"/>
          <w:sz w:val="20"/>
          <w:szCs w:val="20"/>
        </w:rPr>
        <w:t xml:space="preserve"> </w:t>
      </w:r>
      <w:r w:rsidR="001D5AB5" w:rsidRPr="00671191">
        <w:rPr>
          <w:rFonts w:ascii="Arial" w:hAnsi="Arial" w:cs="Arial"/>
          <w:color w:val="000066"/>
          <w:sz w:val="20"/>
          <w:szCs w:val="20"/>
        </w:rPr>
        <w:t>(201</w:t>
      </w:r>
      <w:r w:rsidR="003844B1" w:rsidRPr="00671191">
        <w:rPr>
          <w:rFonts w:ascii="Arial" w:hAnsi="Arial" w:cs="Arial"/>
          <w:color w:val="000066"/>
          <w:sz w:val="20"/>
          <w:szCs w:val="20"/>
        </w:rPr>
        <w:t>4</w:t>
      </w:r>
      <w:r w:rsidR="00671191">
        <w:rPr>
          <w:rFonts w:ascii="Arial" w:hAnsi="Arial" w:cs="Arial"/>
          <w:color w:val="000066"/>
          <w:sz w:val="20"/>
          <w:szCs w:val="20"/>
        </w:rPr>
        <w:t xml:space="preserve"> or 2015</w:t>
      </w:r>
      <w:r w:rsidR="001D5AB5" w:rsidRPr="00671191">
        <w:rPr>
          <w:rFonts w:ascii="Arial" w:hAnsi="Arial" w:cs="Arial"/>
          <w:color w:val="000066"/>
          <w:sz w:val="20"/>
          <w:szCs w:val="20"/>
        </w:rPr>
        <w:t xml:space="preserve">) </w:t>
      </w:r>
      <w:r w:rsidRPr="00671191">
        <w:rPr>
          <w:rFonts w:ascii="Arial" w:hAnsi="Arial" w:cs="Arial"/>
          <w:color w:val="000066"/>
          <w:sz w:val="20"/>
          <w:szCs w:val="20"/>
        </w:rPr>
        <w:t>registered with USA Swimming</w:t>
      </w:r>
      <w:r w:rsidR="001D5AB5" w:rsidRPr="00671191">
        <w:rPr>
          <w:rFonts w:ascii="Arial" w:hAnsi="Arial" w:cs="Arial"/>
          <w:color w:val="000066"/>
          <w:sz w:val="20"/>
          <w:szCs w:val="20"/>
        </w:rPr>
        <w:t xml:space="preserve"> or FINA</w:t>
      </w:r>
    </w:p>
    <w:p w:rsidR="00402757" w:rsidRPr="00671191" w:rsidRDefault="00402757" w:rsidP="00402757">
      <w:pPr>
        <w:ind w:left="720" w:firstLine="720"/>
        <w:jc w:val="both"/>
        <w:rPr>
          <w:rFonts w:ascii="Arial" w:hAnsi="Arial" w:cs="Arial"/>
          <w:color w:val="000066"/>
          <w:sz w:val="20"/>
          <w:szCs w:val="20"/>
        </w:rPr>
      </w:pPr>
      <w:r w:rsidRPr="00671191">
        <w:rPr>
          <w:rFonts w:ascii="Arial" w:hAnsi="Arial" w:cs="Arial"/>
          <w:b/>
          <w:bCs/>
          <w:color w:val="000066"/>
          <w:sz w:val="20"/>
          <w:szCs w:val="20"/>
        </w:rPr>
        <w:t>■</w:t>
      </w:r>
      <w:r w:rsidRPr="00671191">
        <w:rPr>
          <w:rFonts w:ascii="Arial" w:hAnsi="Arial" w:cs="Arial"/>
          <w:color w:val="000066"/>
          <w:sz w:val="20"/>
          <w:szCs w:val="20"/>
        </w:rPr>
        <w:t xml:space="preserve">All should also be prepared to present their USA Swimming ID Card as proof of their Registration to the </w:t>
      </w:r>
      <w:r w:rsidRPr="00671191">
        <w:rPr>
          <w:rFonts w:ascii="Arial" w:hAnsi="Arial" w:cs="Arial"/>
          <w:color w:val="000066"/>
          <w:sz w:val="20"/>
          <w:szCs w:val="20"/>
        </w:rPr>
        <w:tab/>
        <w:t>Meet Director or designee at any time</w:t>
      </w:r>
    </w:p>
    <w:p w:rsidR="00402757" w:rsidRPr="00671191" w:rsidRDefault="00402757" w:rsidP="00402757">
      <w:pPr>
        <w:ind w:left="720" w:firstLine="72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Swimmers who</w:t>
      </w:r>
      <w:r w:rsidR="00DD2225" w:rsidRPr="00671191">
        <w:rPr>
          <w:rFonts w:ascii="Arial" w:hAnsi="Arial" w:cs="Arial"/>
          <w:color w:val="000066"/>
          <w:sz w:val="20"/>
          <w:szCs w:val="20"/>
        </w:rPr>
        <w:t xml:space="preserve">: </w:t>
      </w:r>
      <w:r w:rsidRPr="00671191">
        <w:rPr>
          <w:rFonts w:ascii="Arial" w:hAnsi="Arial" w:cs="Arial"/>
          <w:color w:val="000066"/>
          <w:sz w:val="20"/>
          <w:szCs w:val="20"/>
        </w:rPr>
        <w:t xml:space="preserve"> </w:t>
      </w:r>
      <w:r w:rsidRPr="00671191">
        <w:rPr>
          <w:rFonts w:ascii="Arial" w:hAnsi="Arial" w:cs="Arial"/>
          <w:b/>
          <w:color w:val="000066"/>
          <w:sz w:val="20"/>
          <w:szCs w:val="20"/>
        </w:rPr>
        <w:t>1)</w:t>
      </w:r>
      <w:r w:rsidRPr="00671191">
        <w:rPr>
          <w:rFonts w:ascii="Arial" w:hAnsi="Arial" w:cs="Arial"/>
          <w:color w:val="000066"/>
          <w:sz w:val="20"/>
          <w:szCs w:val="20"/>
        </w:rPr>
        <w:t xml:space="preserve"> chose to enter time trials, if offered, </w:t>
      </w:r>
      <w:r w:rsidRPr="00671191">
        <w:rPr>
          <w:rFonts w:ascii="Arial" w:hAnsi="Arial" w:cs="Arial"/>
          <w:b/>
          <w:color w:val="000066"/>
          <w:sz w:val="20"/>
          <w:szCs w:val="20"/>
        </w:rPr>
        <w:t>2)</w:t>
      </w:r>
      <w:r w:rsidRPr="00671191">
        <w:rPr>
          <w:rFonts w:ascii="Arial" w:hAnsi="Arial" w:cs="Arial"/>
          <w:color w:val="000066"/>
          <w:sz w:val="20"/>
          <w:szCs w:val="20"/>
        </w:rPr>
        <w:t xml:space="preserve"> late enter when possible, or </w:t>
      </w:r>
      <w:r w:rsidRPr="00671191">
        <w:rPr>
          <w:rFonts w:ascii="Arial" w:hAnsi="Arial" w:cs="Arial"/>
          <w:b/>
          <w:color w:val="000066"/>
          <w:sz w:val="20"/>
          <w:szCs w:val="20"/>
        </w:rPr>
        <w:t>3)</w:t>
      </w:r>
      <w:r w:rsidRPr="00671191">
        <w:rPr>
          <w:rFonts w:ascii="Arial" w:hAnsi="Arial" w:cs="Arial"/>
          <w:color w:val="000066"/>
          <w:sz w:val="20"/>
          <w:szCs w:val="20"/>
        </w:rPr>
        <w:t xml:space="preserve"> need to be late </w:t>
      </w:r>
      <w:r w:rsidRPr="00671191">
        <w:rPr>
          <w:rFonts w:ascii="Arial" w:hAnsi="Arial" w:cs="Arial"/>
          <w:color w:val="000066"/>
          <w:sz w:val="20"/>
          <w:szCs w:val="20"/>
        </w:rPr>
        <w:tab/>
        <w:t xml:space="preserve">entered because of clerical errors by the entering team and / or the meet host; will be required to present </w:t>
      </w:r>
      <w:r w:rsidRPr="00671191">
        <w:rPr>
          <w:rFonts w:ascii="Arial" w:hAnsi="Arial" w:cs="Arial"/>
          <w:color w:val="000066"/>
          <w:sz w:val="20"/>
          <w:szCs w:val="20"/>
        </w:rPr>
        <w:tab/>
        <w:t xml:space="preserve">their </w:t>
      </w:r>
      <w:r w:rsidR="00240F08" w:rsidRPr="00671191">
        <w:rPr>
          <w:rFonts w:ascii="Arial" w:hAnsi="Arial" w:cs="Arial"/>
          <w:color w:val="000066"/>
          <w:sz w:val="20"/>
          <w:szCs w:val="20"/>
        </w:rPr>
        <w:t xml:space="preserve">2014 </w:t>
      </w:r>
      <w:r w:rsidR="002F2D8E">
        <w:rPr>
          <w:rFonts w:ascii="Arial" w:hAnsi="Arial" w:cs="Arial"/>
          <w:color w:val="000066"/>
          <w:sz w:val="20"/>
          <w:szCs w:val="20"/>
        </w:rPr>
        <w:t xml:space="preserve">or 2015 </w:t>
      </w:r>
      <w:r w:rsidRPr="00671191">
        <w:rPr>
          <w:rFonts w:ascii="Arial" w:hAnsi="Arial" w:cs="Arial"/>
          <w:color w:val="000066"/>
          <w:sz w:val="20"/>
          <w:szCs w:val="20"/>
        </w:rPr>
        <w:t>USA</w:t>
      </w:r>
      <w:r w:rsidR="00F9585E" w:rsidRPr="00671191">
        <w:rPr>
          <w:rFonts w:ascii="Arial" w:hAnsi="Arial" w:cs="Arial"/>
          <w:color w:val="000066"/>
          <w:sz w:val="20"/>
          <w:szCs w:val="20"/>
        </w:rPr>
        <w:t xml:space="preserve"> Swimming ID Card</w:t>
      </w:r>
    </w:p>
    <w:p w:rsidR="00402757" w:rsidRPr="00671191" w:rsidRDefault="00402757" w:rsidP="000B30C1">
      <w:pPr>
        <w:jc w:val="both"/>
        <w:rPr>
          <w:rFonts w:ascii="Arial" w:hAnsi="Arial" w:cs="Arial"/>
          <w:color w:val="000066"/>
          <w:sz w:val="20"/>
          <w:szCs w:val="20"/>
        </w:rPr>
      </w:pPr>
      <w:r w:rsidRPr="00671191">
        <w:rPr>
          <w:rFonts w:ascii="Arial" w:hAnsi="Arial" w:cs="Arial"/>
          <w:b/>
          <w:bCs/>
          <w:color w:val="000066"/>
          <w:sz w:val="20"/>
          <w:szCs w:val="20"/>
        </w:rPr>
        <w:tab/>
      </w:r>
      <w:r w:rsidRPr="00671191">
        <w:rPr>
          <w:rFonts w:ascii="Arial" w:hAnsi="Arial" w:cs="Arial"/>
          <w:b/>
          <w:bCs/>
          <w:color w:val="000066"/>
          <w:sz w:val="20"/>
          <w:szCs w:val="20"/>
        </w:rPr>
        <w:tab/>
        <w:t>■</w:t>
      </w:r>
      <w:r w:rsidRPr="00671191">
        <w:rPr>
          <w:rFonts w:ascii="Arial" w:hAnsi="Arial" w:cs="Arial"/>
          <w:color w:val="000066"/>
          <w:sz w:val="20"/>
          <w:szCs w:val="20"/>
        </w:rPr>
        <w:t>National and LSC Regulations do not allow for any exceptions to these policies</w:t>
      </w:r>
    </w:p>
    <w:p w:rsidR="000B30C1" w:rsidRDefault="000B30C1" w:rsidP="00671191">
      <w:pPr>
        <w:spacing w:after="120"/>
        <w:ind w:left="1440"/>
        <w:jc w:val="both"/>
        <w:rPr>
          <w:rFonts w:ascii="Arial" w:hAnsi="Arial" w:cs="Arial"/>
          <w:color w:val="000066"/>
          <w:sz w:val="20"/>
        </w:rPr>
      </w:pPr>
      <w:r w:rsidRPr="00671191">
        <w:rPr>
          <w:rFonts w:ascii="Arial" w:hAnsi="Arial" w:cs="Arial"/>
          <w:b/>
          <w:bCs/>
          <w:color w:val="000066"/>
          <w:sz w:val="20"/>
          <w:szCs w:val="20"/>
        </w:rPr>
        <w:t>■</w:t>
      </w:r>
      <w:r w:rsidR="002F2D8E">
        <w:rPr>
          <w:rFonts w:ascii="Arial" w:hAnsi="Arial" w:cs="Arial"/>
          <w:color w:val="000066"/>
          <w:sz w:val="20"/>
        </w:rPr>
        <w:t>A coach may also present the C</w:t>
      </w:r>
      <w:r w:rsidRPr="00671191">
        <w:rPr>
          <w:rFonts w:ascii="Arial" w:hAnsi="Arial" w:cs="Arial"/>
          <w:color w:val="000066"/>
          <w:sz w:val="20"/>
        </w:rPr>
        <w:t xml:space="preserve">lub's </w:t>
      </w:r>
      <w:r w:rsidR="002F2D8E">
        <w:rPr>
          <w:rFonts w:ascii="Arial" w:hAnsi="Arial" w:cs="Arial"/>
          <w:color w:val="000066"/>
          <w:sz w:val="20"/>
        </w:rPr>
        <w:t>O</w:t>
      </w:r>
      <w:r w:rsidRPr="00671191">
        <w:rPr>
          <w:rFonts w:ascii="Arial" w:hAnsi="Arial" w:cs="Arial"/>
          <w:color w:val="000066"/>
          <w:sz w:val="20"/>
        </w:rPr>
        <w:t xml:space="preserve">fficial, </w:t>
      </w:r>
      <w:r w:rsidR="002F2D8E">
        <w:rPr>
          <w:rFonts w:ascii="Arial" w:hAnsi="Arial" w:cs="Arial"/>
          <w:color w:val="000066"/>
          <w:sz w:val="20"/>
        </w:rPr>
        <w:t>W</w:t>
      </w:r>
      <w:r w:rsidRPr="00671191">
        <w:rPr>
          <w:rFonts w:ascii="Arial" w:hAnsi="Arial" w:cs="Arial"/>
          <w:color w:val="000066"/>
          <w:sz w:val="20"/>
        </w:rPr>
        <w:t xml:space="preserve">atermarked </w:t>
      </w:r>
      <w:r w:rsidR="002F2D8E">
        <w:rPr>
          <w:rFonts w:ascii="Arial" w:hAnsi="Arial" w:cs="Arial"/>
          <w:color w:val="000066"/>
          <w:sz w:val="20"/>
        </w:rPr>
        <w:t>R</w:t>
      </w:r>
      <w:r w:rsidRPr="00671191">
        <w:rPr>
          <w:rFonts w:ascii="Arial" w:hAnsi="Arial" w:cs="Arial"/>
          <w:color w:val="000066"/>
          <w:sz w:val="20"/>
        </w:rPr>
        <w:t>oster fr</w:t>
      </w:r>
      <w:r w:rsidR="002F2D8E">
        <w:rPr>
          <w:rFonts w:ascii="Arial" w:hAnsi="Arial" w:cs="Arial"/>
          <w:color w:val="000066"/>
          <w:sz w:val="20"/>
        </w:rPr>
        <w:t>om the USA Swimming C</w:t>
      </w:r>
      <w:r w:rsidR="004F121E">
        <w:rPr>
          <w:rFonts w:ascii="Arial" w:hAnsi="Arial" w:cs="Arial"/>
          <w:color w:val="000066"/>
          <w:sz w:val="20"/>
        </w:rPr>
        <w:t xml:space="preserve">lub </w:t>
      </w:r>
      <w:r w:rsidR="002F2D8E">
        <w:rPr>
          <w:rFonts w:ascii="Arial" w:hAnsi="Arial" w:cs="Arial"/>
          <w:color w:val="000066"/>
          <w:sz w:val="20"/>
        </w:rPr>
        <w:t>P</w:t>
      </w:r>
      <w:r w:rsidR="004F121E">
        <w:rPr>
          <w:rFonts w:ascii="Arial" w:hAnsi="Arial" w:cs="Arial"/>
          <w:color w:val="000066"/>
          <w:sz w:val="20"/>
        </w:rPr>
        <w:t>ortal</w:t>
      </w:r>
    </w:p>
    <w:p w:rsidR="00151BFF" w:rsidRPr="00671191" w:rsidRDefault="00151BFF" w:rsidP="006747E2">
      <w:pPr>
        <w:ind w:left="1440" w:hanging="1440"/>
        <w:jc w:val="both"/>
        <w:rPr>
          <w:rFonts w:ascii="Arial" w:hAnsi="Arial" w:cs="Arial"/>
          <w:b/>
          <w:color w:val="000066"/>
          <w:sz w:val="20"/>
          <w:szCs w:val="20"/>
        </w:rPr>
      </w:pPr>
      <w:r w:rsidRPr="00671191">
        <w:rPr>
          <w:rFonts w:ascii="Arial" w:hAnsi="Arial" w:cs="Arial"/>
          <w:b/>
          <w:color w:val="000066"/>
          <w:sz w:val="20"/>
          <w:szCs w:val="20"/>
        </w:rPr>
        <w:lastRenderedPageBreak/>
        <w:t>Qualifying</w:t>
      </w:r>
    </w:p>
    <w:p w:rsidR="006747E2" w:rsidRPr="00671191" w:rsidRDefault="00151BFF" w:rsidP="006747E2">
      <w:pPr>
        <w:ind w:left="1440" w:hanging="1440"/>
        <w:jc w:val="both"/>
        <w:rPr>
          <w:rFonts w:ascii="Arial" w:hAnsi="Arial" w:cs="Arial"/>
          <w:color w:val="000066"/>
          <w:sz w:val="20"/>
          <w:szCs w:val="20"/>
        </w:rPr>
      </w:pPr>
      <w:r w:rsidRPr="00671191">
        <w:rPr>
          <w:rFonts w:ascii="Arial" w:hAnsi="Arial" w:cs="Arial"/>
          <w:b/>
          <w:color w:val="000066"/>
          <w:sz w:val="20"/>
          <w:szCs w:val="20"/>
        </w:rPr>
        <w:t>Times</w:t>
      </w:r>
      <w:r w:rsidR="006747E2" w:rsidRPr="00671191">
        <w:rPr>
          <w:rFonts w:ascii="Arial" w:hAnsi="Arial" w:cs="Arial"/>
          <w:b/>
          <w:color w:val="000066"/>
          <w:sz w:val="20"/>
          <w:szCs w:val="20"/>
        </w:rPr>
        <w:t>:</w:t>
      </w:r>
      <w:r w:rsidR="006747E2" w:rsidRPr="00671191">
        <w:rPr>
          <w:rFonts w:ascii="Arial" w:hAnsi="Arial" w:cs="Arial"/>
          <w:b/>
          <w:color w:val="000066"/>
          <w:sz w:val="20"/>
          <w:szCs w:val="20"/>
        </w:rPr>
        <w:tab/>
      </w:r>
      <w:r w:rsidR="006747E2" w:rsidRPr="00671191">
        <w:rPr>
          <w:rFonts w:ascii="Arial" w:hAnsi="Arial" w:cs="Arial"/>
          <w:b/>
          <w:bCs/>
          <w:color w:val="000066"/>
          <w:sz w:val="20"/>
          <w:szCs w:val="20"/>
        </w:rPr>
        <w:t>■</w:t>
      </w:r>
      <w:r w:rsidRPr="00671191">
        <w:rPr>
          <w:rFonts w:ascii="Arial" w:hAnsi="Arial" w:cs="Arial"/>
          <w:color w:val="000066"/>
          <w:sz w:val="20"/>
          <w:szCs w:val="20"/>
        </w:rPr>
        <w:t>E</w:t>
      </w:r>
      <w:r w:rsidR="006747E2" w:rsidRPr="00671191">
        <w:rPr>
          <w:rFonts w:ascii="Arial" w:hAnsi="Arial" w:cs="Arial"/>
          <w:color w:val="000066"/>
          <w:sz w:val="20"/>
          <w:szCs w:val="20"/>
        </w:rPr>
        <w:t xml:space="preserve">ntering </w:t>
      </w:r>
      <w:r w:rsidRPr="00671191">
        <w:rPr>
          <w:rFonts w:ascii="Arial" w:hAnsi="Arial" w:cs="Arial"/>
          <w:color w:val="000066"/>
          <w:sz w:val="20"/>
          <w:szCs w:val="20"/>
        </w:rPr>
        <w:t>swimmers must, at some time (lifetime best)</w:t>
      </w:r>
      <w:r w:rsidR="00780FDD" w:rsidRPr="00671191">
        <w:rPr>
          <w:rFonts w:ascii="Arial" w:hAnsi="Arial" w:cs="Arial"/>
          <w:color w:val="000066"/>
          <w:sz w:val="20"/>
          <w:szCs w:val="20"/>
        </w:rPr>
        <w:t>,</w:t>
      </w:r>
      <w:r w:rsidRPr="00671191">
        <w:rPr>
          <w:rFonts w:ascii="Arial" w:hAnsi="Arial" w:cs="Arial"/>
          <w:color w:val="000066"/>
          <w:sz w:val="20"/>
          <w:szCs w:val="20"/>
        </w:rPr>
        <w:t xml:space="preserve"> have achieved at least the 2013 – 2016 National Motivational “B” time for </w:t>
      </w:r>
      <w:r w:rsidRPr="00671191">
        <w:rPr>
          <w:rFonts w:ascii="Arial" w:hAnsi="Arial" w:cs="Arial"/>
          <w:color w:val="000066"/>
          <w:sz w:val="20"/>
          <w:szCs w:val="20"/>
          <w:u w:val="single"/>
        </w:rPr>
        <w:t>ever</w:t>
      </w:r>
      <w:r w:rsidR="005B7A5D" w:rsidRPr="00671191">
        <w:rPr>
          <w:rFonts w:ascii="Arial" w:hAnsi="Arial" w:cs="Arial"/>
          <w:color w:val="000066"/>
          <w:sz w:val="20"/>
          <w:szCs w:val="20"/>
          <w:u w:val="single"/>
        </w:rPr>
        <w:t>y</w:t>
      </w:r>
      <w:r w:rsidRPr="00671191">
        <w:rPr>
          <w:rFonts w:ascii="Arial" w:hAnsi="Arial" w:cs="Arial"/>
          <w:color w:val="000066"/>
          <w:sz w:val="20"/>
          <w:szCs w:val="20"/>
        </w:rPr>
        <w:t xml:space="preserve"> event entered</w:t>
      </w:r>
      <w:r w:rsidR="00AD5A59" w:rsidRPr="00671191">
        <w:rPr>
          <w:rFonts w:ascii="Arial" w:hAnsi="Arial" w:cs="Arial"/>
          <w:color w:val="000066"/>
          <w:sz w:val="20"/>
          <w:szCs w:val="20"/>
        </w:rPr>
        <w:t xml:space="preserve"> – please see page f</w:t>
      </w:r>
      <w:r w:rsidR="00A36A22">
        <w:rPr>
          <w:rFonts w:ascii="Arial" w:hAnsi="Arial" w:cs="Arial"/>
          <w:color w:val="000066"/>
          <w:sz w:val="20"/>
          <w:szCs w:val="20"/>
        </w:rPr>
        <w:t>ive (5</w:t>
      </w:r>
      <w:r w:rsidR="00AD5A59" w:rsidRPr="00671191">
        <w:rPr>
          <w:rFonts w:ascii="Arial" w:hAnsi="Arial" w:cs="Arial"/>
          <w:color w:val="000066"/>
          <w:sz w:val="20"/>
          <w:szCs w:val="20"/>
        </w:rPr>
        <w:t>)</w:t>
      </w:r>
    </w:p>
    <w:p w:rsidR="00105A5E" w:rsidRPr="00671191" w:rsidRDefault="00105A5E" w:rsidP="006747E2">
      <w:pPr>
        <w:ind w:left="1440" w:hanging="1440"/>
        <w:jc w:val="both"/>
        <w:rPr>
          <w:rFonts w:ascii="Arial" w:hAnsi="Arial" w:cs="Arial"/>
          <w:color w:val="000066"/>
          <w:sz w:val="20"/>
          <w:szCs w:val="20"/>
        </w:rPr>
      </w:pPr>
      <w:r w:rsidRPr="00671191">
        <w:rPr>
          <w:rFonts w:ascii="Arial" w:hAnsi="Arial" w:cs="Arial"/>
          <w:b/>
          <w:color w:val="000066"/>
          <w:sz w:val="20"/>
          <w:szCs w:val="20"/>
        </w:rPr>
        <w:tab/>
      </w:r>
      <w:r w:rsidRPr="00671191">
        <w:rPr>
          <w:rFonts w:ascii="Arial" w:hAnsi="Arial" w:cs="Arial"/>
          <w:bCs/>
          <w:color w:val="000066"/>
          <w:sz w:val="20"/>
          <w:szCs w:val="20"/>
        </w:rPr>
        <w:t xml:space="preserve">■Please note, the times are specified </w:t>
      </w:r>
      <w:r w:rsidR="00A36A22">
        <w:rPr>
          <w:rFonts w:ascii="Arial" w:hAnsi="Arial" w:cs="Arial"/>
          <w:bCs/>
          <w:color w:val="000066"/>
          <w:sz w:val="20"/>
          <w:szCs w:val="20"/>
        </w:rPr>
        <w:t xml:space="preserve">only </w:t>
      </w:r>
      <w:r w:rsidRPr="00671191">
        <w:rPr>
          <w:rFonts w:ascii="Arial" w:hAnsi="Arial" w:cs="Arial"/>
          <w:bCs/>
          <w:color w:val="000066"/>
          <w:sz w:val="20"/>
          <w:szCs w:val="20"/>
        </w:rPr>
        <w:t xml:space="preserve">in </w:t>
      </w:r>
      <w:r w:rsidR="006D5A90" w:rsidRPr="00671191">
        <w:rPr>
          <w:rFonts w:ascii="Arial" w:hAnsi="Arial" w:cs="Arial"/>
          <w:bCs/>
          <w:color w:val="000066"/>
          <w:sz w:val="20"/>
          <w:szCs w:val="20"/>
        </w:rPr>
        <w:t>short</w:t>
      </w:r>
      <w:r w:rsidR="001A238D" w:rsidRPr="00671191">
        <w:rPr>
          <w:rFonts w:ascii="Arial" w:hAnsi="Arial" w:cs="Arial"/>
          <w:bCs/>
          <w:color w:val="000066"/>
          <w:sz w:val="20"/>
          <w:szCs w:val="20"/>
        </w:rPr>
        <w:t xml:space="preserve"> course </w:t>
      </w:r>
      <w:r w:rsidR="006D5A90" w:rsidRPr="00671191">
        <w:rPr>
          <w:rFonts w:ascii="Arial" w:hAnsi="Arial" w:cs="Arial"/>
          <w:bCs/>
          <w:color w:val="000066"/>
          <w:sz w:val="20"/>
          <w:szCs w:val="20"/>
        </w:rPr>
        <w:t>yards (SCY)</w:t>
      </w:r>
    </w:p>
    <w:p w:rsidR="006747E2" w:rsidRPr="00671191" w:rsidRDefault="006747E2" w:rsidP="009806B2">
      <w:pPr>
        <w:ind w:left="2160"/>
        <w:jc w:val="both"/>
        <w:rPr>
          <w:rFonts w:ascii="Arial" w:hAnsi="Arial" w:cs="Arial"/>
          <w:color w:val="000066"/>
          <w:sz w:val="20"/>
          <w:szCs w:val="20"/>
        </w:rPr>
      </w:pPr>
      <w:r w:rsidRPr="00671191">
        <w:rPr>
          <w:rFonts w:ascii="Arial" w:hAnsi="Arial" w:cs="Arial"/>
          <w:b/>
          <w:bCs/>
          <w:color w:val="000066"/>
          <w:sz w:val="20"/>
          <w:szCs w:val="20"/>
        </w:rPr>
        <w:t>■</w:t>
      </w:r>
      <w:r w:rsidR="00151BFF" w:rsidRPr="00671191">
        <w:rPr>
          <w:rFonts w:ascii="Arial" w:hAnsi="Arial" w:cs="Arial"/>
          <w:bCs/>
          <w:color w:val="000066"/>
          <w:sz w:val="20"/>
          <w:szCs w:val="20"/>
        </w:rPr>
        <w:t xml:space="preserve">Swimmers who </w:t>
      </w:r>
      <w:r w:rsidR="00240F08" w:rsidRPr="00671191">
        <w:rPr>
          <w:rFonts w:ascii="Arial" w:hAnsi="Arial" w:cs="Arial"/>
          <w:bCs/>
          <w:color w:val="000066"/>
          <w:sz w:val="20"/>
          <w:szCs w:val="20"/>
        </w:rPr>
        <w:t xml:space="preserve">nevertheless </w:t>
      </w:r>
      <w:r w:rsidR="00715036" w:rsidRPr="00671191">
        <w:rPr>
          <w:rFonts w:ascii="Arial" w:hAnsi="Arial" w:cs="Arial"/>
          <w:bCs/>
          <w:color w:val="000066"/>
          <w:sz w:val="20"/>
          <w:szCs w:val="20"/>
        </w:rPr>
        <w:t xml:space="preserve">choose to </w:t>
      </w:r>
      <w:r w:rsidR="00151BFF" w:rsidRPr="00671191">
        <w:rPr>
          <w:rFonts w:ascii="Arial" w:hAnsi="Arial" w:cs="Arial"/>
          <w:bCs/>
          <w:color w:val="000066"/>
          <w:sz w:val="20"/>
          <w:szCs w:val="20"/>
        </w:rPr>
        <w:t xml:space="preserve">enter with </w:t>
      </w:r>
      <w:r w:rsidR="006D5A90" w:rsidRPr="00671191">
        <w:rPr>
          <w:rFonts w:ascii="Arial" w:hAnsi="Arial" w:cs="Arial"/>
          <w:bCs/>
          <w:color w:val="000066"/>
          <w:sz w:val="20"/>
          <w:szCs w:val="20"/>
        </w:rPr>
        <w:t>non-conforming times (L</w:t>
      </w:r>
      <w:r w:rsidR="00151BFF" w:rsidRPr="00671191">
        <w:rPr>
          <w:rFonts w:ascii="Arial" w:hAnsi="Arial" w:cs="Arial"/>
          <w:bCs/>
          <w:color w:val="000066"/>
          <w:sz w:val="20"/>
          <w:szCs w:val="20"/>
        </w:rPr>
        <w:t>C</w:t>
      </w:r>
      <w:r w:rsidR="006D5A90" w:rsidRPr="00671191">
        <w:rPr>
          <w:rFonts w:ascii="Arial" w:hAnsi="Arial" w:cs="Arial"/>
          <w:bCs/>
          <w:color w:val="000066"/>
          <w:sz w:val="20"/>
          <w:szCs w:val="20"/>
        </w:rPr>
        <w:t>M</w:t>
      </w:r>
      <w:r w:rsidR="00151BFF" w:rsidRPr="00671191">
        <w:rPr>
          <w:rFonts w:ascii="Arial" w:hAnsi="Arial" w:cs="Arial"/>
          <w:bCs/>
          <w:color w:val="000066"/>
          <w:sz w:val="20"/>
          <w:szCs w:val="20"/>
        </w:rPr>
        <w:t xml:space="preserve"> or SCM)</w:t>
      </w:r>
      <w:r w:rsidR="00780FDD" w:rsidRPr="00671191">
        <w:rPr>
          <w:rFonts w:ascii="Arial" w:hAnsi="Arial" w:cs="Arial"/>
          <w:bCs/>
          <w:color w:val="000066"/>
          <w:sz w:val="20"/>
          <w:szCs w:val="20"/>
        </w:rPr>
        <w:t>,</w:t>
      </w:r>
      <w:r w:rsidR="00151BFF" w:rsidRPr="00671191">
        <w:rPr>
          <w:rFonts w:ascii="Arial" w:hAnsi="Arial" w:cs="Arial"/>
          <w:bCs/>
          <w:color w:val="000066"/>
          <w:sz w:val="20"/>
          <w:szCs w:val="20"/>
        </w:rPr>
        <w:t xml:space="preserve"> will be seeded last</w:t>
      </w:r>
      <w:r w:rsidR="00715036" w:rsidRPr="00671191">
        <w:rPr>
          <w:rFonts w:ascii="Arial" w:hAnsi="Arial" w:cs="Arial"/>
          <w:bCs/>
          <w:color w:val="000066"/>
          <w:sz w:val="20"/>
          <w:szCs w:val="20"/>
        </w:rPr>
        <w:t xml:space="preserve"> by lot</w:t>
      </w:r>
    </w:p>
    <w:p w:rsidR="006747E2" w:rsidRPr="00671191" w:rsidRDefault="006747E2" w:rsidP="006747E2">
      <w:pPr>
        <w:ind w:left="1440"/>
        <w:jc w:val="both"/>
        <w:rPr>
          <w:rFonts w:ascii="Arial" w:hAnsi="Arial" w:cs="Arial"/>
          <w:bCs/>
          <w:color w:val="000066"/>
          <w:sz w:val="20"/>
          <w:szCs w:val="20"/>
        </w:rPr>
      </w:pPr>
      <w:r w:rsidRPr="00671191">
        <w:rPr>
          <w:rFonts w:ascii="Arial" w:hAnsi="Arial" w:cs="Arial"/>
          <w:bCs/>
          <w:color w:val="000066"/>
          <w:sz w:val="20"/>
          <w:szCs w:val="20"/>
        </w:rPr>
        <w:t>■</w:t>
      </w:r>
      <w:r w:rsidR="00151BFF" w:rsidRPr="00671191">
        <w:rPr>
          <w:rFonts w:ascii="Arial" w:hAnsi="Arial" w:cs="Arial"/>
          <w:bCs/>
          <w:color w:val="000066"/>
          <w:sz w:val="20"/>
          <w:szCs w:val="20"/>
        </w:rPr>
        <w:t>Converted times are acceptable</w:t>
      </w:r>
      <w:r w:rsidR="008F0DB8" w:rsidRPr="00671191">
        <w:rPr>
          <w:rFonts w:ascii="Arial" w:hAnsi="Arial" w:cs="Arial"/>
          <w:bCs/>
          <w:color w:val="000066"/>
          <w:sz w:val="20"/>
          <w:szCs w:val="20"/>
        </w:rPr>
        <w:t>, but only</w:t>
      </w:r>
      <w:r w:rsidR="00E723DF" w:rsidRPr="00671191">
        <w:rPr>
          <w:rFonts w:ascii="Arial" w:hAnsi="Arial" w:cs="Arial"/>
          <w:bCs/>
          <w:color w:val="000066"/>
          <w:sz w:val="20"/>
          <w:szCs w:val="20"/>
        </w:rPr>
        <w:t xml:space="preserve"> with appropriate notations</w:t>
      </w:r>
    </w:p>
    <w:p w:rsidR="00B11883" w:rsidRPr="00671191" w:rsidRDefault="00B11883" w:rsidP="006747E2">
      <w:pPr>
        <w:ind w:left="1440"/>
        <w:jc w:val="both"/>
        <w:rPr>
          <w:rFonts w:ascii="Arial" w:hAnsi="Arial" w:cs="Arial"/>
          <w:bCs/>
          <w:color w:val="000066"/>
          <w:sz w:val="20"/>
          <w:szCs w:val="20"/>
        </w:rPr>
      </w:pPr>
      <w:r w:rsidRPr="00671191">
        <w:rPr>
          <w:rFonts w:ascii="Arial" w:hAnsi="Arial" w:cs="Arial"/>
          <w:bCs/>
          <w:color w:val="000066"/>
          <w:sz w:val="20"/>
          <w:szCs w:val="20"/>
        </w:rPr>
        <w:t>■Entry times may be challenged at any time</w:t>
      </w:r>
    </w:p>
    <w:p w:rsidR="00B11883" w:rsidRPr="00671191" w:rsidRDefault="00B11883" w:rsidP="00B11883">
      <w:pPr>
        <w:ind w:left="2160"/>
        <w:jc w:val="both"/>
        <w:rPr>
          <w:rFonts w:ascii="Arial" w:hAnsi="Arial" w:cs="Arial"/>
          <w:color w:val="000066"/>
          <w:sz w:val="20"/>
          <w:szCs w:val="20"/>
        </w:rPr>
      </w:pPr>
      <w:r w:rsidRPr="00671191">
        <w:rPr>
          <w:rFonts w:ascii="Arial" w:hAnsi="Arial" w:cs="Arial"/>
          <w:bCs/>
          <w:color w:val="000066"/>
          <w:sz w:val="20"/>
          <w:szCs w:val="20"/>
        </w:rPr>
        <w:t>■Swimmers proved by SWIMS to have entered with fraudulent a time be disqualified from the competition</w:t>
      </w:r>
    </w:p>
    <w:p w:rsidR="008D71DD" w:rsidRPr="00671191" w:rsidRDefault="008D71DD" w:rsidP="008E5668">
      <w:pPr>
        <w:spacing w:before="120"/>
        <w:jc w:val="both"/>
        <w:rPr>
          <w:rFonts w:ascii="Arial" w:hAnsi="Arial" w:cs="Arial"/>
          <w:b/>
          <w:color w:val="000066"/>
          <w:sz w:val="20"/>
        </w:rPr>
      </w:pPr>
      <w:r w:rsidRPr="00671191">
        <w:rPr>
          <w:rFonts w:ascii="Arial" w:hAnsi="Arial" w:cs="Arial"/>
          <w:b/>
          <w:color w:val="000066"/>
          <w:sz w:val="20"/>
        </w:rPr>
        <w:t>Entry</w:t>
      </w:r>
    </w:p>
    <w:p w:rsidR="008D71DD" w:rsidRPr="00671191" w:rsidRDefault="008D71DD" w:rsidP="00CC5339">
      <w:pPr>
        <w:jc w:val="both"/>
        <w:rPr>
          <w:rFonts w:ascii="Arial" w:hAnsi="Arial" w:cs="Arial"/>
          <w:bCs/>
          <w:color w:val="000066"/>
          <w:sz w:val="20"/>
        </w:rPr>
      </w:pPr>
      <w:r w:rsidRPr="00671191">
        <w:rPr>
          <w:rFonts w:ascii="Arial" w:hAnsi="Arial" w:cs="Arial"/>
          <w:b/>
          <w:color w:val="000066"/>
          <w:sz w:val="20"/>
        </w:rPr>
        <w:t>Deadline:</w:t>
      </w:r>
      <w:r w:rsidRPr="00671191">
        <w:rPr>
          <w:rFonts w:ascii="Arial" w:hAnsi="Arial" w:cs="Arial"/>
          <w:b/>
          <w:color w:val="000066"/>
          <w:sz w:val="20"/>
        </w:rPr>
        <w:tab/>
      </w:r>
      <w:r w:rsidRPr="00671191">
        <w:rPr>
          <w:rFonts w:ascii="Arial" w:hAnsi="Arial" w:cs="Arial"/>
          <w:bCs/>
          <w:color w:val="000066"/>
          <w:sz w:val="20"/>
          <w:szCs w:val="20"/>
        </w:rPr>
        <w:t>■</w:t>
      </w:r>
      <w:r w:rsidR="00144BF6" w:rsidRPr="00671191">
        <w:rPr>
          <w:rFonts w:ascii="Arial" w:hAnsi="Arial" w:cs="Arial"/>
          <w:bCs/>
          <w:color w:val="000066"/>
          <w:sz w:val="20"/>
          <w:szCs w:val="20"/>
        </w:rPr>
        <w:t xml:space="preserve">By </w:t>
      </w:r>
      <w:r w:rsidR="00DF2BE2" w:rsidRPr="00671191">
        <w:rPr>
          <w:rFonts w:ascii="Arial" w:hAnsi="Arial" w:cs="Arial"/>
          <w:bCs/>
          <w:color w:val="000066"/>
          <w:sz w:val="20"/>
          <w:szCs w:val="20"/>
        </w:rPr>
        <w:t>12-noon</w:t>
      </w:r>
      <w:r w:rsidRPr="00671191">
        <w:rPr>
          <w:rFonts w:ascii="Arial" w:hAnsi="Arial" w:cs="Arial"/>
          <w:bCs/>
          <w:color w:val="000066"/>
          <w:sz w:val="20"/>
        </w:rPr>
        <w:t xml:space="preserve">, </w:t>
      </w:r>
      <w:r w:rsidR="00C35393" w:rsidRPr="00671191">
        <w:rPr>
          <w:rFonts w:ascii="Arial" w:hAnsi="Arial" w:cs="Arial"/>
          <w:bCs/>
          <w:color w:val="000066"/>
          <w:sz w:val="20"/>
        </w:rPr>
        <w:t>Tuesday, October 14, 2014</w:t>
      </w:r>
    </w:p>
    <w:p w:rsidR="008D71DD" w:rsidRPr="00671191" w:rsidRDefault="008D71DD" w:rsidP="00715036">
      <w:pPr>
        <w:spacing w:before="120"/>
        <w:jc w:val="both"/>
        <w:rPr>
          <w:rFonts w:ascii="Arial" w:hAnsi="Arial" w:cs="Arial"/>
          <w:b/>
          <w:color w:val="000066"/>
          <w:sz w:val="20"/>
        </w:rPr>
      </w:pPr>
      <w:r w:rsidRPr="00671191">
        <w:rPr>
          <w:rFonts w:ascii="Arial" w:hAnsi="Arial" w:cs="Arial"/>
          <w:b/>
          <w:color w:val="000066"/>
          <w:sz w:val="20"/>
        </w:rPr>
        <w:t>Late/Deck</w:t>
      </w:r>
    </w:p>
    <w:p w:rsidR="008D71DD" w:rsidRPr="00671191" w:rsidRDefault="008D71DD" w:rsidP="00177F6B">
      <w:pPr>
        <w:jc w:val="both"/>
        <w:rPr>
          <w:rFonts w:ascii="Arial" w:hAnsi="Arial" w:cs="Arial"/>
          <w:bCs/>
          <w:color w:val="000066"/>
          <w:sz w:val="20"/>
          <w:szCs w:val="20"/>
        </w:rPr>
      </w:pPr>
      <w:proofErr w:type="gramStart"/>
      <w:r w:rsidRPr="00671191">
        <w:rPr>
          <w:rFonts w:ascii="Arial" w:hAnsi="Arial" w:cs="Arial"/>
          <w:b/>
          <w:color w:val="000066"/>
          <w:sz w:val="20"/>
        </w:rPr>
        <w:t>Entries?</w:t>
      </w:r>
      <w:proofErr w:type="gramEnd"/>
      <w:r w:rsidRPr="00671191">
        <w:rPr>
          <w:rFonts w:ascii="Arial" w:hAnsi="Arial" w:cs="Arial"/>
          <w:b/>
          <w:color w:val="000066"/>
          <w:sz w:val="20"/>
        </w:rPr>
        <w:tab/>
      </w:r>
      <w:r w:rsidRPr="00671191">
        <w:rPr>
          <w:rFonts w:ascii="Arial" w:hAnsi="Arial" w:cs="Arial"/>
          <w:bCs/>
          <w:color w:val="000066"/>
          <w:sz w:val="20"/>
          <w:szCs w:val="20"/>
        </w:rPr>
        <w:t>■</w:t>
      </w:r>
      <w:r w:rsidR="00986430" w:rsidRPr="00671191">
        <w:rPr>
          <w:rFonts w:ascii="Arial" w:hAnsi="Arial" w:cs="Arial"/>
          <w:bCs/>
          <w:color w:val="000066"/>
          <w:sz w:val="20"/>
          <w:szCs w:val="20"/>
        </w:rPr>
        <w:t>None permitted</w:t>
      </w:r>
      <w:r w:rsidR="00177F6B" w:rsidRPr="00671191">
        <w:rPr>
          <w:rFonts w:ascii="Arial" w:hAnsi="Arial" w:cs="Arial"/>
          <w:bCs/>
          <w:color w:val="000066"/>
          <w:sz w:val="20"/>
          <w:szCs w:val="20"/>
        </w:rPr>
        <w:t>!</w:t>
      </w:r>
    </w:p>
    <w:p w:rsidR="008D71DD" w:rsidRPr="00671191" w:rsidRDefault="008D71DD" w:rsidP="008E5668">
      <w:pPr>
        <w:spacing w:before="120"/>
        <w:ind w:left="2160" w:hanging="2160"/>
        <w:jc w:val="both"/>
        <w:rPr>
          <w:rFonts w:ascii="Arial" w:hAnsi="Arial" w:cs="Arial"/>
          <w:b/>
          <w:color w:val="000066"/>
          <w:sz w:val="20"/>
        </w:rPr>
      </w:pPr>
      <w:r w:rsidRPr="00671191">
        <w:rPr>
          <w:rFonts w:ascii="Arial" w:hAnsi="Arial" w:cs="Arial"/>
          <w:b/>
          <w:color w:val="000066"/>
          <w:sz w:val="20"/>
        </w:rPr>
        <w:t>Entry</w:t>
      </w:r>
    </w:p>
    <w:p w:rsidR="008D71DD" w:rsidRPr="00671191" w:rsidRDefault="008D71DD" w:rsidP="008D71DD">
      <w:pPr>
        <w:ind w:left="1440" w:hanging="1440"/>
        <w:jc w:val="both"/>
        <w:rPr>
          <w:rFonts w:ascii="Arial" w:hAnsi="Arial" w:cs="Arial"/>
          <w:color w:val="000066"/>
          <w:sz w:val="20"/>
        </w:rPr>
      </w:pPr>
      <w:r w:rsidRPr="00671191">
        <w:rPr>
          <w:rFonts w:ascii="Arial" w:hAnsi="Arial" w:cs="Arial"/>
          <w:b/>
          <w:color w:val="000066"/>
          <w:sz w:val="20"/>
        </w:rPr>
        <w:t>Procedures</w:t>
      </w:r>
      <w:r w:rsidRPr="00671191">
        <w:rPr>
          <w:rFonts w:ascii="Arial" w:hAnsi="Arial" w:cs="Arial"/>
          <w:b/>
          <w:color w:val="000066"/>
          <w:sz w:val="20"/>
        </w:rPr>
        <w:tab/>
      </w:r>
      <w:r w:rsidRPr="00671191">
        <w:rPr>
          <w:rFonts w:ascii="Arial" w:hAnsi="Arial" w:cs="Arial"/>
          <w:bCs/>
          <w:color w:val="000066"/>
          <w:sz w:val="20"/>
          <w:szCs w:val="20"/>
        </w:rPr>
        <w:t>■</w:t>
      </w:r>
      <w:r w:rsidRPr="00671191">
        <w:rPr>
          <w:rFonts w:ascii="Arial" w:hAnsi="Arial" w:cs="Arial"/>
          <w:bCs/>
          <w:color w:val="000066"/>
          <w:sz w:val="20"/>
        </w:rPr>
        <w:t xml:space="preserve">The </w:t>
      </w:r>
      <w:r w:rsidRPr="00671191">
        <w:rPr>
          <w:rFonts w:ascii="Arial" w:hAnsi="Arial" w:cs="Arial"/>
          <w:bCs/>
          <w:i/>
          <w:color w:val="000066"/>
          <w:sz w:val="20"/>
          <w:u w:val="single"/>
        </w:rPr>
        <w:t>only</w:t>
      </w:r>
      <w:r w:rsidRPr="00671191">
        <w:rPr>
          <w:rFonts w:ascii="Arial" w:hAnsi="Arial" w:cs="Arial"/>
          <w:bCs/>
          <w:color w:val="000066"/>
          <w:sz w:val="20"/>
        </w:rPr>
        <w:t xml:space="preserve"> acceptable mode of entry is via Hy</w:t>
      </w:r>
      <w:r w:rsidRPr="00671191">
        <w:rPr>
          <w:rFonts w:ascii="Arial" w:hAnsi="Arial" w:cs="Arial"/>
          <w:color w:val="000066"/>
          <w:sz w:val="20"/>
        </w:rPr>
        <w:t>-Tek Commlink File</w:t>
      </w:r>
      <w:r w:rsidR="007A4139" w:rsidRPr="00671191">
        <w:rPr>
          <w:rFonts w:ascii="Arial" w:hAnsi="Arial" w:cs="Arial"/>
          <w:color w:val="000066"/>
          <w:sz w:val="20"/>
        </w:rPr>
        <w:t xml:space="preserve"> sent by e-mail or hand delivered</w:t>
      </w:r>
    </w:p>
    <w:p w:rsidR="008D71DD" w:rsidRPr="00671191" w:rsidRDefault="008D71DD" w:rsidP="008D71DD">
      <w:pPr>
        <w:ind w:left="720" w:firstLine="72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A hard copy and Entry Fee Report must be included with your entry</w:t>
      </w:r>
    </w:p>
    <w:p w:rsidR="008D71DD" w:rsidRPr="00671191" w:rsidRDefault="008D71DD" w:rsidP="008D71DD">
      <w:pPr>
        <w:ind w:left="144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 xml:space="preserve">If you have questions on this procedure contact </w:t>
      </w:r>
      <w:r w:rsidR="009A426A" w:rsidRPr="00671191">
        <w:rPr>
          <w:rFonts w:ascii="Arial" w:hAnsi="Arial" w:cs="Arial"/>
          <w:bCs/>
          <w:color w:val="000066"/>
          <w:sz w:val="20"/>
        </w:rPr>
        <w:t xml:space="preserve">Bill Spurgeon </w:t>
      </w:r>
      <w:r w:rsidRPr="00671191">
        <w:rPr>
          <w:rFonts w:ascii="Arial" w:hAnsi="Arial" w:cs="Arial"/>
          <w:bCs/>
          <w:color w:val="000066"/>
          <w:sz w:val="20"/>
        </w:rPr>
        <w:t>at the e-mail address</w:t>
      </w:r>
      <w:r w:rsidR="00240F08" w:rsidRPr="00671191">
        <w:rPr>
          <w:rFonts w:ascii="Arial" w:hAnsi="Arial" w:cs="Arial"/>
          <w:color w:val="000066"/>
          <w:sz w:val="20"/>
        </w:rPr>
        <w:t xml:space="preserve"> noted below</w:t>
      </w:r>
    </w:p>
    <w:p w:rsidR="008D71DD" w:rsidRPr="00671191" w:rsidRDefault="008D71DD" w:rsidP="008D71DD">
      <w:pPr>
        <w:ind w:left="1440"/>
        <w:jc w:val="both"/>
        <w:rPr>
          <w:rFonts w:ascii="Arial" w:hAnsi="Arial" w:cs="Arial"/>
          <w:bCs/>
          <w:color w:val="000066"/>
          <w:sz w:val="20"/>
        </w:rPr>
      </w:pPr>
      <w:r w:rsidRPr="00671191">
        <w:rPr>
          <w:rFonts w:ascii="Arial" w:hAnsi="Arial" w:cs="Arial"/>
          <w:bCs/>
          <w:color w:val="000066"/>
          <w:sz w:val="20"/>
          <w:szCs w:val="20"/>
        </w:rPr>
        <w:t>■</w:t>
      </w:r>
      <w:r w:rsidR="00E73BAF">
        <w:rPr>
          <w:rFonts w:ascii="Arial" w:hAnsi="Arial" w:cs="Arial"/>
          <w:bCs/>
          <w:color w:val="000066"/>
          <w:sz w:val="20"/>
          <w:szCs w:val="20"/>
        </w:rPr>
        <w:t>There are two separate, age-</w:t>
      </w:r>
      <w:proofErr w:type="gramStart"/>
      <w:r w:rsidR="00E73BAF">
        <w:rPr>
          <w:rFonts w:ascii="Arial" w:hAnsi="Arial" w:cs="Arial"/>
          <w:bCs/>
          <w:color w:val="000066"/>
          <w:sz w:val="20"/>
          <w:szCs w:val="20"/>
        </w:rPr>
        <w:t xml:space="preserve">specific </w:t>
      </w:r>
      <w:r w:rsidRPr="00671191">
        <w:rPr>
          <w:rFonts w:ascii="Arial" w:hAnsi="Arial" w:cs="Arial"/>
          <w:bCs/>
          <w:color w:val="000066"/>
          <w:sz w:val="20"/>
        </w:rPr>
        <w:t xml:space="preserve"> “</w:t>
      </w:r>
      <w:proofErr w:type="gramEnd"/>
      <w:r w:rsidRPr="00671191">
        <w:rPr>
          <w:rFonts w:ascii="Arial" w:hAnsi="Arial" w:cs="Arial"/>
          <w:bCs/>
          <w:color w:val="000066"/>
          <w:sz w:val="20"/>
        </w:rPr>
        <w:t>HYV” File</w:t>
      </w:r>
      <w:r w:rsidR="00E73BAF">
        <w:rPr>
          <w:rFonts w:ascii="Arial" w:hAnsi="Arial" w:cs="Arial"/>
          <w:bCs/>
          <w:color w:val="000066"/>
          <w:sz w:val="20"/>
        </w:rPr>
        <w:t>s</w:t>
      </w:r>
      <w:r w:rsidRPr="00671191">
        <w:rPr>
          <w:rFonts w:ascii="Arial" w:hAnsi="Arial" w:cs="Arial"/>
          <w:bCs/>
          <w:color w:val="000066"/>
          <w:sz w:val="20"/>
        </w:rPr>
        <w:t xml:space="preserve"> for Team Manager is available on the </w:t>
      </w:r>
      <w:r w:rsidR="005B7A5D" w:rsidRPr="00671191">
        <w:rPr>
          <w:rFonts w:ascii="Arial" w:hAnsi="Arial" w:cs="Arial"/>
          <w:bCs/>
          <w:color w:val="000066"/>
          <w:sz w:val="20"/>
        </w:rPr>
        <w:t>Club Meet Ca</w:t>
      </w:r>
      <w:r w:rsidR="005B7A5D" w:rsidRPr="00671191">
        <w:rPr>
          <w:rFonts w:ascii="Arial" w:hAnsi="Arial" w:cs="Arial"/>
          <w:bCs/>
          <w:color w:val="000066"/>
          <w:sz w:val="20"/>
        </w:rPr>
        <w:t>l</w:t>
      </w:r>
      <w:r w:rsidR="005B7A5D" w:rsidRPr="00671191">
        <w:rPr>
          <w:rFonts w:ascii="Arial" w:hAnsi="Arial" w:cs="Arial"/>
          <w:bCs/>
          <w:color w:val="000066"/>
          <w:sz w:val="20"/>
        </w:rPr>
        <w:t>endar Page</w:t>
      </w:r>
      <w:r w:rsidRPr="00671191">
        <w:rPr>
          <w:rFonts w:ascii="Arial" w:hAnsi="Arial" w:cs="Arial"/>
          <w:bCs/>
          <w:color w:val="000066"/>
          <w:sz w:val="20"/>
        </w:rPr>
        <w:t xml:space="preserve"> of the AAAA Web Site (</w:t>
      </w:r>
      <w:hyperlink r:id="rId10" w:history="1">
        <w:r w:rsidRPr="00671191">
          <w:rPr>
            <w:rStyle w:val="Hyperlink"/>
            <w:rFonts w:ascii="Arial" w:hAnsi="Arial" w:cs="Arial"/>
            <w:bCs/>
            <w:color w:val="000066"/>
            <w:sz w:val="20"/>
          </w:rPr>
          <w:t>www.aaaa-sa.org</w:t>
        </w:r>
      </w:hyperlink>
      <w:r w:rsidRPr="00671191">
        <w:rPr>
          <w:rFonts w:ascii="Arial" w:hAnsi="Arial" w:cs="Arial"/>
          <w:bCs/>
          <w:color w:val="000066"/>
          <w:sz w:val="20"/>
        </w:rPr>
        <w:t>)</w:t>
      </w:r>
    </w:p>
    <w:p w:rsidR="008D71DD" w:rsidRPr="00671191" w:rsidRDefault="008D71DD" w:rsidP="008D71DD">
      <w:pPr>
        <w:ind w:left="144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 xml:space="preserve">Entries received without a seedtime (NT) </w:t>
      </w:r>
      <w:r w:rsidRPr="00671191">
        <w:rPr>
          <w:rFonts w:ascii="Arial" w:hAnsi="Arial" w:cs="Arial"/>
          <w:bCs/>
          <w:i/>
          <w:color w:val="000066"/>
          <w:sz w:val="20"/>
          <w:u w:val="words"/>
        </w:rPr>
        <w:t>will not</w:t>
      </w:r>
      <w:r w:rsidRPr="00671191">
        <w:rPr>
          <w:rFonts w:ascii="Arial" w:hAnsi="Arial" w:cs="Arial"/>
          <w:bCs/>
          <w:color w:val="000066"/>
          <w:sz w:val="20"/>
        </w:rPr>
        <w:t xml:space="preserve"> be entered into this pre-seeded meet and any entry fees </w:t>
      </w:r>
      <w:r w:rsidRPr="00671191">
        <w:rPr>
          <w:rFonts w:ascii="Arial" w:hAnsi="Arial" w:cs="Arial"/>
          <w:bCs/>
          <w:i/>
          <w:color w:val="000066"/>
          <w:sz w:val="20"/>
          <w:u w:val="words"/>
        </w:rPr>
        <w:t>will not</w:t>
      </w:r>
      <w:r w:rsidRPr="00671191">
        <w:rPr>
          <w:rFonts w:ascii="Arial" w:hAnsi="Arial" w:cs="Arial"/>
          <w:bCs/>
          <w:color w:val="000066"/>
          <w:sz w:val="20"/>
        </w:rPr>
        <w:t xml:space="preserve"> be refunded</w:t>
      </w:r>
    </w:p>
    <w:p w:rsidR="008D71DD" w:rsidRPr="00671191" w:rsidRDefault="008D71DD" w:rsidP="008D71DD">
      <w:pPr>
        <w:ind w:left="144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 xml:space="preserve">Please be certain to confirm your acceptance into this meet prior to making air and </w:t>
      </w:r>
      <w:r w:rsidR="003151FA" w:rsidRPr="00671191">
        <w:rPr>
          <w:rFonts w:ascii="Arial" w:hAnsi="Arial" w:cs="Arial"/>
          <w:bCs/>
          <w:color w:val="000066"/>
          <w:sz w:val="20"/>
        </w:rPr>
        <w:t xml:space="preserve">/ or </w:t>
      </w:r>
      <w:r w:rsidRPr="00671191">
        <w:rPr>
          <w:rFonts w:ascii="Arial" w:hAnsi="Arial" w:cs="Arial"/>
          <w:bCs/>
          <w:color w:val="000066"/>
          <w:sz w:val="20"/>
        </w:rPr>
        <w:t>hotel reserv</w:t>
      </w:r>
      <w:r w:rsidRPr="00671191">
        <w:rPr>
          <w:rFonts w:ascii="Arial" w:hAnsi="Arial" w:cs="Arial"/>
          <w:bCs/>
          <w:color w:val="000066"/>
          <w:sz w:val="20"/>
        </w:rPr>
        <w:t>a</w:t>
      </w:r>
      <w:r w:rsidR="005B7A5D" w:rsidRPr="00671191">
        <w:rPr>
          <w:rFonts w:ascii="Arial" w:hAnsi="Arial" w:cs="Arial"/>
          <w:bCs/>
          <w:color w:val="000066"/>
          <w:sz w:val="20"/>
        </w:rPr>
        <w:t>tions</w:t>
      </w:r>
    </w:p>
    <w:p w:rsidR="008D71DD" w:rsidRPr="00671191" w:rsidRDefault="008D71DD" w:rsidP="008E5668">
      <w:pPr>
        <w:spacing w:before="120"/>
        <w:ind w:left="2160" w:hanging="2160"/>
        <w:jc w:val="both"/>
        <w:rPr>
          <w:rFonts w:ascii="Arial" w:hAnsi="Arial" w:cs="Arial"/>
          <w:b/>
          <w:bCs/>
          <w:color w:val="000066"/>
          <w:sz w:val="20"/>
        </w:rPr>
      </w:pPr>
      <w:r w:rsidRPr="00671191">
        <w:rPr>
          <w:rFonts w:ascii="Arial" w:hAnsi="Arial" w:cs="Arial"/>
          <w:b/>
          <w:bCs/>
          <w:color w:val="000066"/>
          <w:sz w:val="20"/>
        </w:rPr>
        <w:t>E-Mail</w:t>
      </w:r>
    </w:p>
    <w:p w:rsidR="00943174" w:rsidRPr="00671191" w:rsidRDefault="008D71DD" w:rsidP="00943174">
      <w:pPr>
        <w:ind w:left="1440" w:hanging="1440"/>
        <w:jc w:val="both"/>
        <w:rPr>
          <w:rFonts w:ascii="Arial" w:hAnsi="Arial" w:cs="Arial"/>
          <w:bCs/>
          <w:color w:val="000066"/>
          <w:sz w:val="20"/>
        </w:rPr>
      </w:pPr>
      <w:r w:rsidRPr="00671191">
        <w:rPr>
          <w:rFonts w:ascii="Arial" w:hAnsi="Arial" w:cs="Arial"/>
          <w:b/>
          <w:bCs/>
          <w:color w:val="000066"/>
          <w:sz w:val="20"/>
        </w:rPr>
        <w:t>Entries:</w:t>
      </w:r>
      <w:r w:rsidRPr="00671191">
        <w:rPr>
          <w:rFonts w:ascii="Arial" w:hAnsi="Arial" w:cs="Arial"/>
          <w:b/>
          <w:bCs/>
          <w:color w:val="000066"/>
          <w:sz w:val="20"/>
        </w:rPr>
        <w:tab/>
      </w:r>
      <w:r w:rsidRPr="00671191">
        <w:rPr>
          <w:rFonts w:ascii="Arial" w:hAnsi="Arial" w:cs="Arial"/>
          <w:bCs/>
          <w:color w:val="000066"/>
          <w:sz w:val="20"/>
          <w:szCs w:val="20"/>
        </w:rPr>
        <w:t>■</w:t>
      </w:r>
      <w:r w:rsidRPr="00671191">
        <w:rPr>
          <w:rFonts w:ascii="Arial" w:hAnsi="Arial" w:cs="Arial"/>
          <w:bCs/>
          <w:color w:val="000066"/>
          <w:sz w:val="20"/>
        </w:rPr>
        <w:t xml:space="preserve">Entries in Commlink Format only, </w:t>
      </w:r>
      <w:r w:rsidRPr="00671191">
        <w:rPr>
          <w:rFonts w:ascii="Arial" w:hAnsi="Arial" w:cs="Arial"/>
          <w:bCs/>
          <w:i/>
          <w:color w:val="000066"/>
          <w:sz w:val="20"/>
          <w:u w:val="single"/>
        </w:rPr>
        <w:t>MUST</w:t>
      </w:r>
      <w:r w:rsidRPr="00671191">
        <w:rPr>
          <w:rFonts w:ascii="Arial" w:hAnsi="Arial" w:cs="Arial"/>
          <w:bCs/>
          <w:color w:val="000066"/>
          <w:sz w:val="20"/>
        </w:rPr>
        <w:t xml:space="preserve"> be s</w:t>
      </w:r>
      <w:r w:rsidR="003151FA" w:rsidRPr="00671191">
        <w:rPr>
          <w:rFonts w:ascii="Arial" w:hAnsi="Arial" w:cs="Arial"/>
          <w:bCs/>
          <w:color w:val="000066"/>
          <w:sz w:val="20"/>
        </w:rPr>
        <w:t>ubmitted</w:t>
      </w:r>
      <w:r w:rsidRPr="00671191">
        <w:rPr>
          <w:rFonts w:ascii="Arial" w:hAnsi="Arial" w:cs="Arial"/>
          <w:bCs/>
          <w:color w:val="000066"/>
          <w:sz w:val="20"/>
        </w:rPr>
        <w:t xml:space="preserve"> to:  </w:t>
      </w:r>
      <w:r w:rsidR="00DF2BE2" w:rsidRPr="00671191">
        <w:rPr>
          <w:rFonts w:ascii="Arial" w:hAnsi="Arial" w:cs="Arial"/>
          <w:b/>
          <w:bCs/>
          <w:color w:val="000066"/>
          <w:sz w:val="20"/>
        </w:rPr>
        <w:t>wspurg@neisd.net</w:t>
      </w:r>
    </w:p>
    <w:p w:rsidR="00943174" w:rsidRPr="00671191" w:rsidRDefault="009806B2" w:rsidP="00943174">
      <w:pPr>
        <w:ind w:left="1440"/>
        <w:jc w:val="both"/>
        <w:rPr>
          <w:rFonts w:ascii="Arial" w:hAnsi="Arial" w:cs="Arial"/>
          <w:bCs/>
          <w:color w:val="000066"/>
          <w:sz w:val="20"/>
        </w:rPr>
      </w:pPr>
      <w:r w:rsidRPr="00671191">
        <w:rPr>
          <w:rFonts w:ascii="Arial" w:hAnsi="Arial" w:cs="Arial"/>
          <w:bCs/>
          <w:color w:val="000066"/>
          <w:sz w:val="20"/>
          <w:szCs w:val="20"/>
        </w:rPr>
        <w:t>■</w:t>
      </w:r>
      <w:r w:rsidR="008D71DD" w:rsidRPr="00671191">
        <w:rPr>
          <w:rFonts w:ascii="Arial" w:hAnsi="Arial" w:cs="Arial"/>
          <w:bCs/>
          <w:color w:val="000066"/>
          <w:sz w:val="20"/>
        </w:rPr>
        <w:t>The Commlink File must be renamed to clearly identify the entering team, the shorter the better</w:t>
      </w:r>
    </w:p>
    <w:p w:rsidR="008D71DD" w:rsidRPr="00671191" w:rsidRDefault="008D71DD" w:rsidP="00943174">
      <w:pPr>
        <w:ind w:left="144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Athletes included in improperly identified Commlink Files (Cfile0X.cl2 or zfile00X.zip) will not be entered into the meet and any entry fees will not be re</w:t>
      </w:r>
      <w:r w:rsidR="00B152D1" w:rsidRPr="00671191">
        <w:rPr>
          <w:rFonts w:ascii="Arial" w:hAnsi="Arial" w:cs="Arial"/>
          <w:bCs/>
          <w:color w:val="000066"/>
          <w:sz w:val="20"/>
        </w:rPr>
        <w:t>funded</w:t>
      </w:r>
    </w:p>
    <w:p w:rsidR="008D71DD" w:rsidRPr="00671191" w:rsidRDefault="008D71DD" w:rsidP="008D71DD">
      <w:pPr>
        <w:ind w:left="1440"/>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Athletes WILL NOT be entered into Meet Manager until the Meet Entry Report (hard copy) is received as an attachment to the e-mail or hand</w:t>
      </w:r>
      <w:r w:rsidR="00B152D1" w:rsidRPr="00671191">
        <w:rPr>
          <w:rFonts w:ascii="Arial" w:hAnsi="Arial" w:cs="Arial"/>
          <w:bCs/>
          <w:color w:val="000066"/>
          <w:sz w:val="20"/>
        </w:rPr>
        <w:t>-delivered to the meet director</w:t>
      </w:r>
    </w:p>
    <w:p w:rsidR="008D71DD" w:rsidRPr="00671191" w:rsidRDefault="008D71DD" w:rsidP="00431A46">
      <w:pPr>
        <w:pStyle w:val="BodyText"/>
        <w:spacing w:before="120"/>
        <w:ind w:left="1440" w:hanging="1440"/>
        <w:jc w:val="both"/>
        <w:rPr>
          <w:rFonts w:cs="Arial"/>
          <w:b w:val="0"/>
          <w:bCs/>
          <w:color w:val="000066"/>
        </w:rPr>
      </w:pPr>
      <w:r w:rsidRPr="00671191">
        <w:rPr>
          <w:rFonts w:cs="Arial"/>
          <w:color w:val="000066"/>
        </w:rPr>
        <w:t>Scratch Rules:</w:t>
      </w:r>
      <w:r w:rsidRPr="00671191">
        <w:rPr>
          <w:rFonts w:cs="Arial"/>
          <w:color w:val="000066"/>
        </w:rPr>
        <w:tab/>
      </w:r>
      <w:r w:rsidRPr="00671191">
        <w:rPr>
          <w:rFonts w:cs="Arial"/>
          <w:bCs/>
          <w:color w:val="000066"/>
          <w:szCs w:val="20"/>
        </w:rPr>
        <w:t>■</w:t>
      </w:r>
      <w:r w:rsidRPr="00671191">
        <w:rPr>
          <w:rFonts w:cs="Arial"/>
          <w:b w:val="0"/>
          <w:bCs/>
          <w:color w:val="000066"/>
        </w:rPr>
        <w:t>All events will be pre-seeded and there is no penal</w:t>
      </w:r>
      <w:r w:rsidR="00B152D1" w:rsidRPr="00671191">
        <w:rPr>
          <w:rFonts w:cs="Arial"/>
          <w:b w:val="0"/>
          <w:bCs/>
          <w:color w:val="000066"/>
        </w:rPr>
        <w:t xml:space="preserve">ty for scratching from a </w:t>
      </w:r>
      <w:r w:rsidR="00AD5A59" w:rsidRPr="00671191">
        <w:rPr>
          <w:rFonts w:cs="Arial"/>
          <w:b w:val="0"/>
          <w:bCs/>
          <w:color w:val="000066"/>
        </w:rPr>
        <w:t>pre-</w:t>
      </w:r>
      <w:r w:rsidR="007A4139" w:rsidRPr="00671191">
        <w:rPr>
          <w:rFonts w:cs="Arial"/>
          <w:b w:val="0"/>
          <w:bCs/>
          <w:color w:val="000066"/>
        </w:rPr>
        <w:t xml:space="preserve">seeded </w:t>
      </w:r>
      <w:r w:rsidR="00B152D1" w:rsidRPr="00671191">
        <w:rPr>
          <w:rFonts w:cs="Arial"/>
          <w:b w:val="0"/>
          <w:bCs/>
          <w:color w:val="000066"/>
        </w:rPr>
        <w:t>event</w:t>
      </w:r>
    </w:p>
    <w:p w:rsidR="00684679" w:rsidRPr="00671191" w:rsidRDefault="00684679" w:rsidP="008E5668">
      <w:pPr>
        <w:spacing w:before="120"/>
        <w:jc w:val="both"/>
        <w:rPr>
          <w:rFonts w:ascii="Arial" w:hAnsi="Arial" w:cs="Arial"/>
          <w:color w:val="000066"/>
          <w:sz w:val="20"/>
        </w:rPr>
      </w:pPr>
      <w:r w:rsidRPr="00671191">
        <w:rPr>
          <w:rFonts w:ascii="Arial" w:hAnsi="Arial" w:cs="Arial"/>
          <w:b/>
          <w:color w:val="000066"/>
          <w:sz w:val="20"/>
        </w:rPr>
        <w:t>Entry Fee</w:t>
      </w:r>
      <w:r w:rsidR="00801B2A" w:rsidRPr="00671191">
        <w:rPr>
          <w:rFonts w:ascii="Arial" w:hAnsi="Arial" w:cs="Arial"/>
          <w:b/>
          <w:color w:val="000066"/>
          <w:sz w:val="20"/>
        </w:rPr>
        <w:t>:</w:t>
      </w:r>
      <w:r w:rsidRPr="00671191">
        <w:rPr>
          <w:rFonts w:ascii="Arial" w:hAnsi="Arial" w:cs="Arial"/>
          <w:b/>
          <w:bCs/>
          <w:color w:val="000066"/>
          <w:sz w:val="20"/>
        </w:rPr>
        <w:tab/>
      </w:r>
      <w:r w:rsidRPr="00671191">
        <w:rPr>
          <w:rFonts w:ascii="Arial" w:hAnsi="Arial" w:cs="Arial"/>
          <w:bCs/>
          <w:color w:val="000066"/>
          <w:sz w:val="20"/>
          <w:szCs w:val="20"/>
        </w:rPr>
        <w:t>■</w:t>
      </w:r>
      <w:r w:rsidRPr="00671191">
        <w:rPr>
          <w:rFonts w:ascii="Arial" w:hAnsi="Arial" w:cs="Arial"/>
          <w:bCs/>
          <w:color w:val="000066"/>
          <w:sz w:val="20"/>
        </w:rPr>
        <w:t>$</w:t>
      </w:r>
      <w:r w:rsidR="00F23936" w:rsidRPr="00671191">
        <w:rPr>
          <w:rFonts w:ascii="Arial" w:hAnsi="Arial" w:cs="Arial"/>
          <w:bCs/>
          <w:color w:val="000066"/>
          <w:sz w:val="20"/>
        </w:rPr>
        <w:t>6.50</w:t>
      </w:r>
      <w:r w:rsidRPr="00671191">
        <w:rPr>
          <w:rFonts w:ascii="Arial" w:hAnsi="Arial" w:cs="Arial"/>
          <w:color w:val="000066"/>
          <w:sz w:val="20"/>
        </w:rPr>
        <w:t xml:space="preserve"> per event</w:t>
      </w:r>
      <w:r w:rsidR="00B11883" w:rsidRPr="00671191">
        <w:rPr>
          <w:rFonts w:ascii="Arial" w:hAnsi="Arial" w:cs="Arial"/>
          <w:color w:val="000066"/>
          <w:sz w:val="20"/>
        </w:rPr>
        <w:t>, which i</w:t>
      </w:r>
      <w:r w:rsidR="00801B2A" w:rsidRPr="00671191">
        <w:rPr>
          <w:rFonts w:ascii="Arial" w:hAnsi="Arial" w:cs="Arial"/>
          <w:color w:val="000066"/>
          <w:sz w:val="20"/>
        </w:rPr>
        <w:t xml:space="preserve">ncludes the </w:t>
      </w:r>
      <w:r w:rsidR="00240F08" w:rsidRPr="00671191">
        <w:rPr>
          <w:rFonts w:ascii="Arial" w:hAnsi="Arial" w:cs="Arial"/>
          <w:color w:val="000066"/>
          <w:sz w:val="20"/>
        </w:rPr>
        <w:t xml:space="preserve">$1.25 </w:t>
      </w:r>
      <w:r w:rsidR="00801B2A" w:rsidRPr="00671191">
        <w:rPr>
          <w:rFonts w:ascii="Arial" w:hAnsi="Arial" w:cs="Arial"/>
          <w:color w:val="000066"/>
          <w:sz w:val="20"/>
        </w:rPr>
        <w:t>STSI Splash Fee</w:t>
      </w:r>
    </w:p>
    <w:p w:rsidR="00684679" w:rsidRPr="00671191" w:rsidRDefault="00684679" w:rsidP="008E5668">
      <w:pPr>
        <w:spacing w:before="120"/>
        <w:jc w:val="both"/>
        <w:rPr>
          <w:rFonts w:ascii="Arial" w:hAnsi="Arial" w:cs="Arial"/>
          <w:b/>
          <w:bCs/>
          <w:color w:val="000066"/>
          <w:sz w:val="20"/>
        </w:rPr>
      </w:pPr>
      <w:r w:rsidRPr="00671191">
        <w:rPr>
          <w:rFonts w:ascii="Arial" w:hAnsi="Arial" w:cs="Arial"/>
          <w:b/>
          <w:bCs/>
          <w:color w:val="000066"/>
          <w:sz w:val="20"/>
        </w:rPr>
        <w:t>Checks</w:t>
      </w:r>
    </w:p>
    <w:p w:rsidR="00684679" w:rsidRPr="00671191" w:rsidRDefault="00684679" w:rsidP="00684679">
      <w:pPr>
        <w:jc w:val="both"/>
        <w:rPr>
          <w:rFonts w:ascii="Arial" w:hAnsi="Arial" w:cs="Arial"/>
          <w:bCs/>
          <w:color w:val="000066"/>
          <w:sz w:val="20"/>
          <w:szCs w:val="20"/>
        </w:rPr>
      </w:pPr>
      <w:proofErr w:type="gramStart"/>
      <w:r w:rsidRPr="00671191">
        <w:rPr>
          <w:rFonts w:ascii="Arial" w:hAnsi="Arial" w:cs="Arial"/>
          <w:b/>
          <w:bCs/>
          <w:color w:val="000066"/>
          <w:sz w:val="20"/>
        </w:rPr>
        <w:t>payable</w:t>
      </w:r>
      <w:proofErr w:type="gramEnd"/>
      <w:r w:rsidRPr="00671191">
        <w:rPr>
          <w:rFonts w:ascii="Arial" w:hAnsi="Arial" w:cs="Arial"/>
          <w:b/>
          <w:bCs/>
          <w:color w:val="000066"/>
          <w:sz w:val="20"/>
        </w:rPr>
        <w:t xml:space="preserve"> to:</w:t>
      </w:r>
      <w:r w:rsidRPr="00671191">
        <w:rPr>
          <w:rFonts w:ascii="Arial" w:hAnsi="Arial" w:cs="Arial"/>
          <w:color w:val="000066"/>
          <w:sz w:val="20"/>
        </w:rPr>
        <w:tab/>
      </w:r>
      <w:r w:rsidRPr="00671191">
        <w:rPr>
          <w:rFonts w:ascii="Arial" w:hAnsi="Arial" w:cs="Arial"/>
          <w:bCs/>
          <w:color w:val="000066"/>
          <w:sz w:val="20"/>
          <w:szCs w:val="20"/>
        </w:rPr>
        <w:t>■</w:t>
      </w:r>
      <w:r w:rsidR="00A20FED" w:rsidRPr="00671191">
        <w:rPr>
          <w:rFonts w:ascii="Arial" w:hAnsi="Arial" w:cs="Arial"/>
          <w:bCs/>
          <w:color w:val="000066"/>
          <w:sz w:val="20"/>
          <w:szCs w:val="20"/>
        </w:rPr>
        <w:t>NEAT</w:t>
      </w:r>
    </w:p>
    <w:p w:rsidR="00537E42" w:rsidRPr="00671191" w:rsidRDefault="00537E42" w:rsidP="00537E42">
      <w:pPr>
        <w:spacing w:before="120"/>
        <w:jc w:val="both"/>
        <w:rPr>
          <w:rFonts w:ascii="Arial" w:hAnsi="Arial" w:cs="Arial"/>
          <w:b/>
          <w:bCs/>
          <w:color w:val="000066"/>
          <w:sz w:val="20"/>
        </w:rPr>
      </w:pPr>
      <w:r w:rsidRPr="00671191">
        <w:rPr>
          <w:rFonts w:ascii="Arial" w:hAnsi="Arial" w:cs="Arial"/>
          <w:b/>
          <w:bCs/>
          <w:color w:val="000066"/>
          <w:sz w:val="20"/>
        </w:rPr>
        <w:t>Meet</w:t>
      </w:r>
    </w:p>
    <w:p w:rsidR="00537E42" w:rsidRPr="00671191" w:rsidRDefault="00537E42" w:rsidP="00537E42">
      <w:pPr>
        <w:jc w:val="both"/>
        <w:rPr>
          <w:rFonts w:ascii="Arial" w:hAnsi="Arial" w:cs="Arial"/>
          <w:bCs/>
          <w:color w:val="000066"/>
          <w:sz w:val="20"/>
        </w:rPr>
      </w:pPr>
      <w:r w:rsidRPr="00671191">
        <w:rPr>
          <w:rFonts w:ascii="Arial" w:hAnsi="Arial" w:cs="Arial"/>
          <w:b/>
          <w:bCs/>
          <w:color w:val="000066"/>
          <w:sz w:val="20"/>
        </w:rPr>
        <w:t>Management:</w:t>
      </w:r>
      <w:r w:rsidRPr="00671191">
        <w:rPr>
          <w:rFonts w:ascii="Arial" w:hAnsi="Arial" w:cs="Arial"/>
          <w:b/>
          <w:bCs/>
          <w:color w:val="000066"/>
          <w:sz w:val="20"/>
        </w:rPr>
        <w:tab/>
      </w:r>
      <w:r w:rsidRPr="00671191">
        <w:rPr>
          <w:rFonts w:ascii="Arial" w:hAnsi="Arial" w:cs="Arial"/>
          <w:bCs/>
          <w:color w:val="000066"/>
          <w:sz w:val="20"/>
          <w:szCs w:val="20"/>
        </w:rPr>
        <w:t>■</w:t>
      </w:r>
      <w:r w:rsidRPr="00671191">
        <w:rPr>
          <w:rFonts w:ascii="Arial" w:hAnsi="Arial" w:cs="Arial"/>
          <w:bCs/>
          <w:color w:val="000066"/>
          <w:sz w:val="20"/>
        </w:rPr>
        <w:t>Meet Manager 5.0</w:t>
      </w:r>
    </w:p>
    <w:tbl>
      <w:tblPr>
        <w:tblW w:w="0" w:type="auto"/>
        <w:tblInd w:w="1440" w:type="dxa"/>
        <w:tblLayout w:type="fixed"/>
        <w:tblLook w:val="01E0" w:firstRow="1" w:lastRow="1" w:firstColumn="1" w:lastColumn="1" w:noHBand="0" w:noVBand="0"/>
      </w:tblPr>
      <w:tblGrid>
        <w:gridCol w:w="3798"/>
        <w:gridCol w:w="2970"/>
        <w:gridCol w:w="2610"/>
      </w:tblGrid>
      <w:tr w:rsidR="00671191" w:rsidRPr="00671191" w:rsidTr="00537E42">
        <w:tc>
          <w:tcPr>
            <w:tcW w:w="3798"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Pr="00E906F4">
              <w:rPr>
                <w:rFonts w:ascii="Arial" w:hAnsi="Arial" w:cs="Arial"/>
                <w:b/>
                <w:bCs/>
                <w:color w:val="000066"/>
                <w:sz w:val="20"/>
              </w:rPr>
              <w:t>NEISD Aquatics Director</w:t>
            </w:r>
            <w:r w:rsidR="00E906F4">
              <w:rPr>
                <w:rFonts w:ascii="Arial" w:hAnsi="Arial" w:cs="Arial"/>
                <w:b/>
                <w:bCs/>
                <w:color w:val="000066"/>
                <w:sz w:val="20"/>
              </w:rPr>
              <w:t>:</w:t>
            </w:r>
          </w:p>
        </w:tc>
        <w:tc>
          <w:tcPr>
            <w:tcW w:w="297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
                <w:color w:val="000066"/>
                <w:sz w:val="20"/>
                <w:szCs w:val="20"/>
              </w:rPr>
              <w:t>Meet Director:</w:t>
            </w:r>
          </w:p>
        </w:tc>
        <w:tc>
          <w:tcPr>
            <w:tcW w:w="2610" w:type="dxa"/>
            <w:hideMark/>
          </w:tcPr>
          <w:p w:rsidR="00537E42" w:rsidRPr="00671191" w:rsidRDefault="00537E42">
            <w:pPr>
              <w:jc w:val="both"/>
              <w:rPr>
                <w:rFonts w:ascii="Arial" w:hAnsi="Arial" w:cs="Arial"/>
                <w:b/>
                <w:bCs/>
                <w:color w:val="000066"/>
                <w:sz w:val="20"/>
              </w:rPr>
            </w:pPr>
            <w:r w:rsidRPr="00671191">
              <w:rPr>
                <w:rFonts w:ascii="Arial" w:hAnsi="Arial" w:cs="Arial"/>
                <w:bCs/>
                <w:color w:val="000066"/>
                <w:sz w:val="20"/>
                <w:szCs w:val="20"/>
              </w:rPr>
              <w:t>■</w:t>
            </w:r>
            <w:r w:rsidRPr="00671191">
              <w:rPr>
                <w:rFonts w:ascii="Arial" w:hAnsi="Arial" w:cs="Arial"/>
                <w:b/>
                <w:bCs/>
                <w:color w:val="000066"/>
                <w:sz w:val="20"/>
              </w:rPr>
              <w:t>Entries Chair:</w:t>
            </w:r>
          </w:p>
        </w:tc>
      </w:tr>
      <w:tr w:rsidR="00671191" w:rsidRPr="00671191" w:rsidTr="00537E42">
        <w:tc>
          <w:tcPr>
            <w:tcW w:w="3798"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David Johnson</w:t>
            </w:r>
          </w:p>
        </w:tc>
        <w:tc>
          <w:tcPr>
            <w:tcW w:w="297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■René Rodriguez</w:t>
            </w:r>
          </w:p>
        </w:tc>
        <w:tc>
          <w:tcPr>
            <w:tcW w:w="261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Bill Spurgeon</w:t>
            </w:r>
          </w:p>
        </w:tc>
      </w:tr>
      <w:tr w:rsidR="00671191" w:rsidRPr="00671191" w:rsidTr="00537E42">
        <w:tc>
          <w:tcPr>
            <w:tcW w:w="3798"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210-356-6926</w:t>
            </w:r>
          </w:p>
        </w:tc>
        <w:tc>
          <w:tcPr>
            <w:tcW w:w="297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■210-356-6925</w:t>
            </w:r>
          </w:p>
        </w:tc>
        <w:tc>
          <w:tcPr>
            <w:tcW w:w="261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■210-356-6925</w:t>
            </w:r>
          </w:p>
        </w:tc>
      </w:tr>
      <w:tr w:rsidR="00671191" w:rsidRPr="00671191" w:rsidTr="00537E42">
        <w:tc>
          <w:tcPr>
            <w:tcW w:w="3798"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FAX: 210-491-6133</w:t>
            </w:r>
          </w:p>
        </w:tc>
        <w:tc>
          <w:tcPr>
            <w:tcW w:w="297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■FAX: 210-491-6133</w:t>
            </w:r>
          </w:p>
        </w:tc>
        <w:tc>
          <w:tcPr>
            <w:tcW w:w="261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■FAX: 210-491-6133</w:t>
            </w:r>
          </w:p>
        </w:tc>
      </w:tr>
      <w:tr w:rsidR="00671191" w:rsidRPr="00671191" w:rsidTr="00537E42">
        <w:tc>
          <w:tcPr>
            <w:tcW w:w="3798"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004F121E">
              <w:rPr>
                <w:rFonts w:ascii="Arial" w:hAnsi="Arial" w:cs="Arial"/>
                <w:bCs/>
                <w:color w:val="000066"/>
                <w:sz w:val="20"/>
              </w:rPr>
              <w:t>d</w:t>
            </w:r>
            <w:r w:rsidRPr="00671191">
              <w:rPr>
                <w:rFonts w:ascii="Arial" w:hAnsi="Arial" w:cs="Arial"/>
                <w:bCs/>
                <w:color w:val="000066"/>
                <w:sz w:val="20"/>
              </w:rPr>
              <w:t>johns1@neisd.net</w:t>
            </w:r>
          </w:p>
        </w:tc>
        <w:tc>
          <w:tcPr>
            <w:tcW w:w="297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■drodri49</w:t>
            </w:r>
            <w:r w:rsidRPr="00671191">
              <w:rPr>
                <w:rFonts w:ascii="Arial" w:hAnsi="Arial" w:cs="Arial"/>
                <w:bCs/>
                <w:color w:val="000066"/>
                <w:sz w:val="20"/>
              </w:rPr>
              <w:t>@neisd.net</w:t>
            </w:r>
          </w:p>
        </w:tc>
        <w:tc>
          <w:tcPr>
            <w:tcW w:w="2610" w:type="dxa"/>
            <w:hideMark/>
          </w:tcPr>
          <w:p w:rsidR="00537E42" w:rsidRPr="00671191" w:rsidRDefault="00537E42">
            <w:pPr>
              <w:jc w:val="both"/>
              <w:rPr>
                <w:rFonts w:ascii="Arial" w:hAnsi="Arial" w:cs="Arial"/>
                <w:bCs/>
                <w:color w:val="000066"/>
                <w:sz w:val="20"/>
              </w:rPr>
            </w:pPr>
            <w:r w:rsidRPr="00671191">
              <w:rPr>
                <w:rFonts w:ascii="Arial" w:hAnsi="Arial" w:cs="Arial"/>
                <w:bCs/>
                <w:color w:val="000066"/>
                <w:sz w:val="20"/>
                <w:szCs w:val="20"/>
              </w:rPr>
              <w:t>■</w:t>
            </w:r>
            <w:r w:rsidRPr="00671191">
              <w:rPr>
                <w:rFonts w:ascii="Arial" w:hAnsi="Arial" w:cs="Arial"/>
                <w:bCs/>
                <w:color w:val="000066"/>
                <w:sz w:val="20"/>
              </w:rPr>
              <w:t>wspurg@neisd.net</w:t>
            </w:r>
          </w:p>
        </w:tc>
      </w:tr>
      <w:tr w:rsidR="00671191" w:rsidRPr="00671191" w:rsidTr="00537E42">
        <w:tc>
          <w:tcPr>
            <w:tcW w:w="3798" w:type="dxa"/>
          </w:tcPr>
          <w:p w:rsidR="00537E42" w:rsidRPr="00671191" w:rsidRDefault="00537E42">
            <w:pPr>
              <w:jc w:val="both"/>
              <w:rPr>
                <w:rFonts w:ascii="Arial" w:hAnsi="Arial" w:cs="Arial"/>
                <w:bCs/>
                <w:color w:val="000066"/>
                <w:sz w:val="20"/>
                <w:szCs w:val="20"/>
              </w:rPr>
            </w:pPr>
          </w:p>
        </w:tc>
        <w:tc>
          <w:tcPr>
            <w:tcW w:w="2970" w:type="dxa"/>
          </w:tcPr>
          <w:p w:rsidR="00537E42" w:rsidRPr="00671191" w:rsidRDefault="00537E42">
            <w:pPr>
              <w:jc w:val="both"/>
              <w:rPr>
                <w:rFonts w:ascii="Arial" w:hAnsi="Arial" w:cs="Arial"/>
                <w:bCs/>
                <w:color w:val="000066"/>
                <w:sz w:val="20"/>
                <w:szCs w:val="20"/>
              </w:rPr>
            </w:pPr>
          </w:p>
        </w:tc>
        <w:tc>
          <w:tcPr>
            <w:tcW w:w="2610" w:type="dxa"/>
          </w:tcPr>
          <w:p w:rsidR="00537E42" w:rsidRPr="00671191" w:rsidRDefault="00537E42">
            <w:pPr>
              <w:jc w:val="both"/>
              <w:rPr>
                <w:rFonts w:ascii="Arial" w:hAnsi="Arial" w:cs="Arial"/>
                <w:bCs/>
                <w:color w:val="000066"/>
                <w:sz w:val="20"/>
                <w:szCs w:val="20"/>
              </w:rPr>
            </w:pPr>
          </w:p>
        </w:tc>
      </w:tr>
      <w:tr w:rsidR="00671191" w:rsidRPr="00671191" w:rsidTr="00537E42">
        <w:tc>
          <w:tcPr>
            <w:tcW w:w="3798" w:type="dxa"/>
            <w:hideMark/>
          </w:tcPr>
          <w:p w:rsidR="00537E42" w:rsidRPr="00371F55" w:rsidRDefault="00537E42">
            <w:pPr>
              <w:jc w:val="both"/>
              <w:rPr>
                <w:rFonts w:ascii="Arial" w:hAnsi="Arial" w:cs="Arial"/>
                <w:b/>
                <w:bCs/>
                <w:color w:val="000066"/>
                <w:sz w:val="20"/>
                <w:szCs w:val="20"/>
              </w:rPr>
            </w:pPr>
            <w:r w:rsidRPr="00371F55">
              <w:rPr>
                <w:rFonts w:ascii="Arial" w:hAnsi="Arial" w:cs="Arial"/>
                <w:bCs/>
                <w:color w:val="000066"/>
                <w:sz w:val="20"/>
                <w:szCs w:val="20"/>
              </w:rPr>
              <w:t>■</w:t>
            </w:r>
            <w:r w:rsidRPr="00371F55">
              <w:rPr>
                <w:rFonts w:ascii="Arial" w:hAnsi="Arial" w:cs="Arial"/>
                <w:b/>
                <w:bCs/>
                <w:color w:val="000066"/>
                <w:sz w:val="20"/>
                <w:szCs w:val="20"/>
              </w:rPr>
              <w:t>Meet Referee:</w:t>
            </w:r>
          </w:p>
        </w:tc>
        <w:tc>
          <w:tcPr>
            <w:tcW w:w="2970" w:type="dxa"/>
            <w:hideMark/>
          </w:tcPr>
          <w:p w:rsidR="00537E42" w:rsidRPr="00671191" w:rsidRDefault="00537E42">
            <w:pPr>
              <w:jc w:val="both"/>
              <w:rPr>
                <w:rFonts w:ascii="Arial" w:hAnsi="Arial" w:cs="Arial"/>
                <w:b/>
                <w:bCs/>
                <w:color w:val="000066"/>
                <w:sz w:val="20"/>
                <w:szCs w:val="20"/>
              </w:rPr>
            </w:pPr>
            <w:r w:rsidRPr="00671191">
              <w:rPr>
                <w:rFonts w:ascii="Arial" w:hAnsi="Arial" w:cs="Arial"/>
                <w:bCs/>
                <w:color w:val="000066"/>
                <w:sz w:val="20"/>
                <w:szCs w:val="20"/>
              </w:rPr>
              <w:t>■</w:t>
            </w:r>
            <w:r w:rsidRPr="00671191">
              <w:rPr>
                <w:rFonts w:ascii="Arial" w:hAnsi="Arial" w:cs="Arial"/>
                <w:b/>
                <w:bCs/>
                <w:color w:val="000066"/>
                <w:sz w:val="20"/>
                <w:szCs w:val="20"/>
              </w:rPr>
              <w:t>Administrative Official:</w:t>
            </w:r>
          </w:p>
        </w:tc>
        <w:tc>
          <w:tcPr>
            <w:tcW w:w="2610" w:type="dxa"/>
          </w:tcPr>
          <w:p w:rsidR="00537E42" w:rsidRPr="00671191" w:rsidRDefault="00537E42">
            <w:pPr>
              <w:jc w:val="both"/>
              <w:rPr>
                <w:rFonts w:ascii="Arial" w:hAnsi="Arial" w:cs="Arial"/>
                <w:bCs/>
                <w:color w:val="000066"/>
                <w:sz w:val="20"/>
                <w:szCs w:val="20"/>
              </w:rPr>
            </w:pPr>
          </w:p>
        </w:tc>
      </w:tr>
      <w:tr w:rsidR="00671191" w:rsidRPr="00671191" w:rsidTr="00537E42">
        <w:tc>
          <w:tcPr>
            <w:tcW w:w="3798" w:type="dxa"/>
            <w:hideMark/>
          </w:tcPr>
          <w:p w:rsidR="00537E42" w:rsidRPr="00371F55" w:rsidRDefault="00537E42" w:rsidP="007B7F43">
            <w:pPr>
              <w:rPr>
                <w:rFonts w:ascii="Arial" w:hAnsi="Arial" w:cs="Arial"/>
                <w:color w:val="000066"/>
                <w:sz w:val="20"/>
                <w:szCs w:val="20"/>
              </w:rPr>
            </w:pPr>
            <w:r w:rsidRPr="00371F55">
              <w:rPr>
                <w:rFonts w:ascii="Arial" w:hAnsi="Arial" w:cs="Arial"/>
                <w:bCs/>
                <w:color w:val="000066"/>
                <w:sz w:val="20"/>
                <w:szCs w:val="20"/>
              </w:rPr>
              <w:t>■</w:t>
            </w:r>
            <w:r w:rsidR="00371F55" w:rsidRPr="00371F55">
              <w:rPr>
                <w:rFonts w:ascii="Arial" w:hAnsi="Arial" w:cs="Arial"/>
                <w:bCs/>
                <w:color w:val="000066"/>
                <w:sz w:val="20"/>
                <w:szCs w:val="20"/>
              </w:rPr>
              <w:t>Rudy Chapa</w:t>
            </w:r>
          </w:p>
        </w:tc>
        <w:tc>
          <w:tcPr>
            <w:tcW w:w="2970" w:type="dxa"/>
            <w:hideMark/>
          </w:tcPr>
          <w:p w:rsidR="00537E42" w:rsidRPr="00671191" w:rsidRDefault="00537E42">
            <w:pPr>
              <w:jc w:val="both"/>
              <w:rPr>
                <w:rFonts w:ascii="Arial" w:hAnsi="Arial" w:cs="Arial"/>
                <w:bCs/>
                <w:color w:val="000066"/>
                <w:sz w:val="20"/>
                <w:szCs w:val="20"/>
              </w:rPr>
            </w:pPr>
            <w:r w:rsidRPr="00671191">
              <w:rPr>
                <w:rFonts w:ascii="Arial" w:hAnsi="Arial" w:cs="Arial"/>
                <w:bCs/>
                <w:color w:val="000066"/>
                <w:sz w:val="20"/>
                <w:szCs w:val="20"/>
              </w:rPr>
              <w:t>■Denny Ryther</w:t>
            </w:r>
          </w:p>
        </w:tc>
        <w:tc>
          <w:tcPr>
            <w:tcW w:w="2610" w:type="dxa"/>
          </w:tcPr>
          <w:p w:rsidR="00537E42" w:rsidRPr="00671191" w:rsidRDefault="00537E42">
            <w:pPr>
              <w:jc w:val="both"/>
              <w:rPr>
                <w:rFonts w:ascii="Arial" w:hAnsi="Arial" w:cs="Arial"/>
                <w:bCs/>
                <w:color w:val="000066"/>
                <w:sz w:val="20"/>
                <w:szCs w:val="20"/>
              </w:rPr>
            </w:pPr>
          </w:p>
        </w:tc>
      </w:tr>
      <w:tr w:rsidR="00671191" w:rsidRPr="00671191" w:rsidTr="00537E42">
        <w:tc>
          <w:tcPr>
            <w:tcW w:w="3798" w:type="dxa"/>
            <w:hideMark/>
          </w:tcPr>
          <w:p w:rsidR="00537E42" w:rsidRPr="00371F55" w:rsidRDefault="00537E42" w:rsidP="007B7F43">
            <w:pPr>
              <w:rPr>
                <w:rFonts w:ascii="Arial" w:hAnsi="Arial" w:cs="Arial"/>
                <w:color w:val="000066"/>
                <w:sz w:val="20"/>
                <w:szCs w:val="20"/>
              </w:rPr>
            </w:pPr>
            <w:r w:rsidRPr="00371F55">
              <w:rPr>
                <w:rFonts w:ascii="Arial" w:hAnsi="Arial" w:cs="Arial"/>
                <w:bCs/>
                <w:color w:val="000066"/>
                <w:sz w:val="20"/>
                <w:szCs w:val="20"/>
              </w:rPr>
              <w:t>■210-</w:t>
            </w:r>
            <w:r w:rsidR="00371F55" w:rsidRPr="00371F55">
              <w:rPr>
                <w:rFonts w:ascii="Arial" w:hAnsi="Arial" w:cs="Arial"/>
                <w:bCs/>
                <w:color w:val="000066"/>
                <w:sz w:val="20"/>
                <w:szCs w:val="20"/>
              </w:rPr>
              <w:t>492-0843</w:t>
            </w:r>
          </w:p>
        </w:tc>
        <w:tc>
          <w:tcPr>
            <w:tcW w:w="2970" w:type="dxa"/>
            <w:hideMark/>
          </w:tcPr>
          <w:p w:rsidR="00537E42" w:rsidRPr="00671191" w:rsidRDefault="00537E42">
            <w:pPr>
              <w:jc w:val="both"/>
              <w:rPr>
                <w:rFonts w:ascii="Arial" w:hAnsi="Arial" w:cs="Arial"/>
                <w:bCs/>
                <w:color w:val="000066"/>
                <w:sz w:val="20"/>
                <w:szCs w:val="20"/>
              </w:rPr>
            </w:pPr>
            <w:r w:rsidRPr="00671191">
              <w:rPr>
                <w:rFonts w:ascii="Arial" w:hAnsi="Arial" w:cs="Arial"/>
                <w:bCs/>
                <w:color w:val="000066"/>
                <w:sz w:val="20"/>
                <w:szCs w:val="20"/>
              </w:rPr>
              <w:t>■210-301-0631</w:t>
            </w:r>
          </w:p>
        </w:tc>
        <w:tc>
          <w:tcPr>
            <w:tcW w:w="2610" w:type="dxa"/>
          </w:tcPr>
          <w:p w:rsidR="00537E42" w:rsidRPr="00671191" w:rsidRDefault="00537E42">
            <w:pPr>
              <w:jc w:val="both"/>
              <w:rPr>
                <w:rFonts w:ascii="Arial" w:hAnsi="Arial" w:cs="Arial"/>
                <w:bCs/>
                <w:color w:val="000066"/>
                <w:sz w:val="20"/>
                <w:szCs w:val="20"/>
              </w:rPr>
            </w:pPr>
          </w:p>
        </w:tc>
      </w:tr>
      <w:tr w:rsidR="00671191" w:rsidRPr="00671191" w:rsidTr="00537E42">
        <w:tc>
          <w:tcPr>
            <w:tcW w:w="3798" w:type="dxa"/>
            <w:hideMark/>
          </w:tcPr>
          <w:p w:rsidR="00537E42" w:rsidRPr="00371F55" w:rsidRDefault="00537E42" w:rsidP="007B7F43">
            <w:pPr>
              <w:rPr>
                <w:rFonts w:ascii="Arial" w:hAnsi="Arial" w:cs="Arial"/>
                <w:color w:val="000066"/>
                <w:sz w:val="20"/>
                <w:szCs w:val="20"/>
              </w:rPr>
            </w:pPr>
            <w:r w:rsidRPr="00371F55">
              <w:rPr>
                <w:rFonts w:ascii="Arial" w:hAnsi="Arial" w:cs="Arial"/>
                <w:bCs/>
                <w:color w:val="000066"/>
                <w:sz w:val="20"/>
                <w:szCs w:val="20"/>
              </w:rPr>
              <w:t>■</w:t>
            </w:r>
            <w:r w:rsidR="00371F55" w:rsidRPr="00371F55">
              <w:rPr>
                <w:rFonts w:ascii="Arial" w:hAnsi="Arial" w:cs="Arial"/>
                <w:bCs/>
                <w:color w:val="000066"/>
                <w:sz w:val="20"/>
                <w:szCs w:val="20"/>
              </w:rPr>
              <w:t>rchapatx@gmail.com</w:t>
            </w:r>
          </w:p>
        </w:tc>
        <w:tc>
          <w:tcPr>
            <w:tcW w:w="2970" w:type="dxa"/>
            <w:hideMark/>
          </w:tcPr>
          <w:p w:rsidR="00537E42" w:rsidRPr="00671191" w:rsidRDefault="00537E42">
            <w:pPr>
              <w:jc w:val="both"/>
              <w:rPr>
                <w:rFonts w:ascii="Arial" w:hAnsi="Arial" w:cs="Arial"/>
                <w:bCs/>
                <w:color w:val="000066"/>
                <w:sz w:val="20"/>
                <w:szCs w:val="20"/>
              </w:rPr>
            </w:pPr>
            <w:r w:rsidRPr="00671191">
              <w:rPr>
                <w:rFonts w:ascii="Arial" w:hAnsi="Arial" w:cs="Arial"/>
                <w:bCs/>
                <w:color w:val="000066"/>
                <w:sz w:val="20"/>
                <w:szCs w:val="20"/>
              </w:rPr>
              <w:t>■dryther13@hotmail.com</w:t>
            </w:r>
          </w:p>
        </w:tc>
        <w:tc>
          <w:tcPr>
            <w:tcW w:w="2610" w:type="dxa"/>
          </w:tcPr>
          <w:p w:rsidR="00537E42" w:rsidRPr="00671191" w:rsidRDefault="00537E42">
            <w:pPr>
              <w:jc w:val="both"/>
              <w:rPr>
                <w:rFonts w:ascii="Arial" w:hAnsi="Arial" w:cs="Arial"/>
                <w:bCs/>
                <w:color w:val="000066"/>
                <w:sz w:val="20"/>
                <w:szCs w:val="20"/>
              </w:rPr>
            </w:pPr>
          </w:p>
        </w:tc>
      </w:tr>
    </w:tbl>
    <w:p w:rsidR="00671191" w:rsidRDefault="00881782" w:rsidP="006B72B4">
      <w:pPr>
        <w:spacing w:before="120"/>
        <w:ind w:left="1440" w:hanging="1440"/>
        <w:rPr>
          <w:rFonts w:ascii="Arial" w:hAnsi="Arial" w:cs="Arial"/>
          <w:b/>
          <w:bCs/>
          <w:color w:val="000066"/>
          <w:sz w:val="20"/>
          <w:szCs w:val="20"/>
        </w:rPr>
      </w:pPr>
      <w:r w:rsidRPr="00671191">
        <w:rPr>
          <w:rFonts w:ascii="Arial" w:hAnsi="Arial" w:cs="Arial"/>
          <w:b/>
          <w:bCs/>
          <w:color w:val="000066"/>
          <w:sz w:val="20"/>
          <w:szCs w:val="20"/>
        </w:rPr>
        <w:t>Schedule</w:t>
      </w:r>
      <w:r w:rsidR="00671191">
        <w:rPr>
          <w:rFonts w:ascii="Arial" w:hAnsi="Arial" w:cs="Arial"/>
          <w:b/>
          <w:bCs/>
          <w:color w:val="000066"/>
          <w:sz w:val="20"/>
          <w:szCs w:val="20"/>
        </w:rPr>
        <w:t>s</w:t>
      </w:r>
      <w:r w:rsidRPr="00671191">
        <w:rPr>
          <w:rFonts w:ascii="Arial" w:hAnsi="Arial" w:cs="Arial"/>
          <w:b/>
          <w:bCs/>
          <w:color w:val="000066"/>
          <w:sz w:val="20"/>
          <w:szCs w:val="20"/>
        </w:rPr>
        <w:t>:</w:t>
      </w:r>
      <w:r w:rsidRPr="00671191">
        <w:rPr>
          <w:rFonts w:ascii="Arial" w:hAnsi="Arial" w:cs="Arial"/>
          <w:b/>
          <w:bCs/>
          <w:color w:val="000066"/>
          <w:sz w:val="20"/>
          <w:szCs w:val="20"/>
        </w:rPr>
        <w:tab/>
      </w:r>
      <w:r w:rsidR="00671191" w:rsidRPr="00671191">
        <w:rPr>
          <w:rFonts w:ascii="Arial" w:hAnsi="Arial" w:cs="Arial"/>
          <w:bCs/>
          <w:color w:val="000066"/>
          <w:sz w:val="20"/>
          <w:szCs w:val="20"/>
        </w:rPr>
        <w:t>■</w:t>
      </w:r>
      <w:r w:rsidR="00671191">
        <w:rPr>
          <w:rFonts w:ascii="Arial" w:hAnsi="Arial" w:cs="Arial"/>
          <w:b/>
          <w:bCs/>
          <w:color w:val="000066"/>
          <w:sz w:val="20"/>
          <w:szCs w:val="20"/>
        </w:rPr>
        <w:t>Saturday (</w:t>
      </w:r>
      <w:r w:rsidR="00671191" w:rsidRPr="00671191">
        <w:rPr>
          <w:rFonts w:ascii="Arial" w:hAnsi="Arial" w:cs="Arial"/>
          <w:b/>
          <w:bCs/>
          <w:color w:val="000066"/>
          <w:sz w:val="20"/>
          <w:szCs w:val="20"/>
        </w:rPr>
        <w:t>25th)</w:t>
      </w:r>
      <w:r w:rsidR="00671191">
        <w:rPr>
          <w:rFonts w:ascii="Arial" w:hAnsi="Arial" w:cs="Arial"/>
          <w:b/>
          <w:bCs/>
          <w:color w:val="000066"/>
          <w:sz w:val="20"/>
          <w:szCs w:val="20"/>
        </w:rPr>
        <w:t>:</w:t>
      </w:r>
      <w:r w:rsidR="00671191">
        <w:rPr>
          <w:rFonts w:ascii="Arial" w:hAnsi="Arial" w:cs="Arial"/>
          <w:b/>
          <w:bCs/>
          <w:color w:val="000066"/>
          <w:sz w:val="20"/>
          <w:szCs w:val="20"/>
        </w:rPr>
        <w:tab/>
      </w:r>
      <w:r w:rsidR="00671191">
        <w:rPr>
          <w:rFonts w:ascii="Arial" w:hAnsi="Arial" w:cs="Arial"/>
          <w:b/>
          <w:bCs/>
          <w:color w:val="000066"/>
          <w:sz w:val="20"/>
          <w:szCs w:val="20"/>
        </w:rPr>
        <w:tab/>
      </w:r>
      <w:r w:rsidR="00671191">
        <w:rPr>
          <w:rFonts w:ascii="Arial" w:hAnsi="Arial" w:cs="Arial"/>
          <w:b/>
          <w:bCs/>
          <w:color w:val="000066"/>
          <w:sz w:val="20"/>
          <w:szCs w:val="20"/>
        </w:rPr>
        <w:tab/>
      </w:r>
      <w:r w:rsidR="00671191">
        <w:rPr>
          <w:rFonts w:ascii="Arial" w:hAnsi="Arial" w:cs="Arial"/>
          <w:b/>
          <w:bCs/>
          <w:color w:val="000066"/>
          <w:sz w:val="20"/>
          <w:szCs w:val="20"/>
        </w:rPr>
        <w:tab/>
      </w:r>
      <w:r w:rsidR="00671191">
        <w:rPr>
          <w:rFonts w:ascii="Arial" w:hAnsi="Arial" w:cs="Arial"/>
          <w:b/>
          <w:bCs/>
          <w:color w:val="000066"/>
          <w:sz w:val="20"/>
          <w:szCs w:val="20"/>
        </w:rPr>
        <w:tab/>
      </w:r>
      <w:r w:rsidR="00671191" w:rsidRPr="00671191">
        <w:rPr>
          <w:rFonts w:ascii="Arial" w:hAnsi="Arial" w:cs="Arial"/>
          <w:bCs/>
          <w:color w:val="000066"/>
          <w:sz w:val="20"/>
          <w:szCs w:val="20"/>
        </w:rPr>
        <w:t>■</w:t>
      </w:r>
      <w:r w:rsidR="00671191">
        <w:rPr>
          <w:rFonts w:ascii="Arial" w:hAnsi="Arial" w:cs="Arial"/>
          <w:b/>
          <w:bCs/>
          <w:color w:val="000066"/>
          <w:sz w:val="20"/>
          <w:szCs w:val="20"/>
        </w:rPr>
        <w:t>Sunday (</w:t>
      </w:r>
      <w:r w:rsidR="00671191" w:rsidRPr="00671191">
        <w:rPr>
          <w:rFonts w:ascii="Arial" w:hAnsi="Arial" w:cs="Arial"/>
          <w:b/>
          <w:bCs/>
          <w:color w:val="000066"/>
          <w:sz w:val="20"/>
          <w:szCs w:val="20"/>
        </w:rPr>
        <w:t>26th)</w:t>
      </w:r>
    </w:p>
    <w:p w:rsidR="00DE2E94" w:rsidRPr="006B72B4" w:rsidRDefault="00DE2E94" w:rsidP="00671191">
      <w:pPr>
        <w:ind w:left="1440"/>
        <w:rPr>
          <w:rFonts w:ascii="Arial" w:hAnsi="Arial" w:cs="Arial"/>
          <w:bCs/>
          <w:color w:val="000066"/>
          <w:sz w:val="20"/>
          <w:szCs w:val="20"/>
        </w:rPr>
      </w:pPr>
      <w:r w:rsidRPr="00671191">
        <w:rPr>
          <w:rFonts w:ascii="Arial" w:hAnsi="Arial" w:cs="Arial"/>
          <w:bCs/>
          <w:color w:val="000066"/>
          <w:sz w:val="20"/>
          <w:szCs w:val="20"/>
        </w:rPr>
        <w:t>■</w:t>
      </w:r>
      <w:r w:rsidR="00CF3808" w:rsidRPr="00671191">
        <w:rPr>
          <w:rFonts w:ascii="Arial" w:hAnsi="Arial" w:cs="Arial"/>
          <w:bCs/>
          <w:color w:val="000066"/>
          <w:sz w:val="20"/>
          <w:szCs w:val="20"/>
        </w:rPr>
        <w:t>Coaches’ meeting at</w:t>
      </w:r>
      <w:r w:rsidR="00CF3808" w:rsidRPr="00671191">
        <w:rPr>
          <w:rFonts w:ascii="Arial" w:hAnsi="Arial" w:cs="Arial"/>
          <w:bCs/>
          <w:color w:val="000066"/>
          <w:sz w:val="20"/>
          <w:szCs w:val="20"/>
        </w:rPr>
        <w:tab/>
      </w:r>
      <w:r w:rsidR="00CF3808" w:rsidRPr="00671191">
        <w:rPr>
          <w:rFonts w:ascii="Arial" w:hAnsi="Arial" w:cs="Arial"/>
          <w:bCs/>
          <w:color w:val="000066"/>
          <w:sz w:val="20"/>
          <w:szCs w:val="20"/>
        </w:rPr>
        <w:tab/>
      </w:r>
      <w:r w:rsidR="00671191" w:rsidRPr="00671191">
        <w:rPr>
          <w:rFonts w:ascii="Courier New" w:hAnsi="Courier New" w:cs="Courier New"/>
          <w:b/>
          <w:bCs/>
          <w:color w:val="000066"/>
          <w:sz w:val="22"/>
          <w:szCs w:val="22"/>
        </w:rPr>
        <w:t>1</w:t>
      </w:r>
      <w:r w:rsidR="004F121E">
        <w:rPr>
          <w:rFonts w:ascii="Courier New" w:hAnsi="Courier New" w:cs="Courier New"/>
          <w:b/>
          <w:bCs/>
          <w:color w:val="000066"/>
          <w:sz w:val="22"/>
          <w:szCs w:val="22"/>
        </w:rPr>
        <w:t>1:45</w:t>
      </w:r>
      <w:r w:rsidR="00671191">
        <w:rPr>
          <w:rFonts w:ascii="Courier New" w:hAnsi="Courier New" w:cs="Courier New"/>
          <w:bCs/>
          <w:color w:val="000066"/>
          <w:sz w:val="20"/>
          <w:szCs w:val="20"/>
        </w:rPr>
        <w:t>.</w:t>
      </w:r>
      <w:r w:rsidR="004F121E" w:rsidRPr="004F121E">
        <w:rPr>
          <w:rFonts w:ascii="Arial" w:hAnsi="Arial" w:cs="Arial"/>
          <w:bCs/>
          <w:color w:val="000066"/>
          <w:sz w:val="20"/>
          <w:szCs w:val="20"/>
        </w:rPr>
        <w:t>A</w:t>
      </w:r>
      <w:r w:rsidR="00671191">
        <w:rPr>
          <w:rFonts w:ascii="Arial" w:hAnsi="Arial" w:cs="Arial"/>
          <w:bCs/>
          <w:color w:val="000066"/>
          <w:sz w:val="20"/>
          <w:szCs w:val="20"/>
        </w:rPr>
        <w:t>M</w:t>
      </w:r>
      <w:r w:rsidR="00671191">
        <w:rPr>
          <w:rFonts w:ascii="Arial" w:hAnsi="Arial" w:cs="Arial"/>
          <w:bCs/>
          <w:color w:val="000066"/>
          <w:sz w:val="20"/>
          <w:szCs w:val="20"/>
        </w:rPr>
        <w:tab/>
      </w:r>
      <w:r w:rsidR="00671191">
        <w:rPr>
          <w:rFonts w:ascii="Arial" w:hAnsi="Arial" w:cs="Arial"/>
          <w:bCs/>
          <w:color w:val="000066"/>
          <w:sz w:val="20"/>
          <w:szCs w:val="20"/>
        </w:rPr>
        <w:tab/>
      </w:r>
      <w:r w:rsidR="00671191" w:rsidRPr="00671191">
        <w:rPr>
          <w:rFonts w:ascii="Arial" w:hAnsi="Arial" w:cs="Arial"/>
          <w:b/>
          <w:bCs/>
          <w:color w:val="000066"/>
          <w:sz w:val="20"/>
          <w:szCs w:val="20"/>
        </w:rPr>
        <w:t>■</w:t>
      </w:r>
      <w:r w:rsidR="00671191" w:rsidRPr="006B72B4">
        <w:rPr>
          <w:rFonts w:ascii="Arial" w:hAnsi="Arial" w:cs="Arial"/>
          <w:bCs/>
          <w:color w:val="000066"/>
          <w:sz w:val="20"/>
          <w:szCs w:val="20"/>
        </w:rPr>
        <w:t>Warm-ups begin at</w:t>
      </w:r>
      <w:r w:rsidR="006B72B4">
        <w:rPr>
          <w:rFonts w:ascii="Arial" w:hAnsi="Arial" w:cs="Arial"/>
          <w:bCs/>
          <w:color w:val="000066"/>
          <w:sz w:val="20"/>
          <w:szCs w:val="20"/>
        </w:rPr>
        <w:tab/>
      </w:r>
      <w:r w:rsidR="006B72B4">
        <w:rPr>
          <w:rFonts w:ascii="Arial" w:hAnsi="Arial" w:cs="Arial"/>
          <w:bCs/>
          <w:color w:val="000066"/>
          <w:sz w:val="20"/>
          <w:szCs w:val="20"/>
        </w:rPr>
        <w:tab/>
      </w:r>
      <w:r w:rsidR="006B72B4" w:rsidRPr="006B72B4">
        <w:rPr>
          <w:rFonts w:ascii="Courier New" w:hAnsi="Courier New" w:cs="Courier New"/>
          <w:b/>
          <w:bCs/>
          <w:color w:val="000066"/>
          <w:sz w:val="22"/>
          <w:szCs w:val="22"/>
        </w:rPr>
        <w:t xml:space="preserve"> 8:45</w:t>
      </w:r>
      <w:r w:rsidR="006B72B4" w:rsidRPr="006B72B4">
        <w:rPr>
          <w:rFonts w:ascii="Courier New" w:hAnsi="Courier New" w:cs="Courier New"/>
          <w:bCs/>
          <w:color w:val="000066"/>
          <w:sz w:val="20"/>
          <w:szCs w:val="20"/>
        </w:rPr>
        <w:t xml:space="preserve"> </w:t>
      </w:r>
      <w:r w:rsidR="006B72B4">
        <w:rPr>
          <w:rFonts w:ascii="Arial" w:hAnsi="Arial" w:cs="Arial"/>
          <w:bCs/>
          <w:color w:val="000066"/>
          <w:sz w:val="20"/>
          <w:szCs w:val="20"/>
        </w:rPr>
        <w:t>AM</w:t>
      </w:r>
    </w:p>
    <w:p w:rsidR="00177F6B" w:rsidRPr="00671191" w:rsidRDefault="00DE2E94" w:rsidP="00DE2E94">
      <w:pPr>
        <w:ind w:left="1440"/>
        <w:rPr>
          <w:rFonts w:ascii="Arial" w:hAnsi="Arial" w:cs="Arial"/>
          <w:bCs/>
          <w:color w:val="000066"/>
          <w:sz w:val="20"/>
          <w:szCs w:val="20"/>
        </w:rPr>
      </w:pPr>
      <w:r w:rsidRPr="00671191">
        <w:rPr>
          <w:rFonts w:ascii="Arial" w:hAnsi="Arial" w:cs="Arial"/>
          <w:bCs/>
          <w:color w:val="000066"/>
          <w:sz w:val="20"/>
          <w:szCs w:val="20"/>
        </w:rPr>
        <w:t>■</w:t>
      </w:r>
      <w:r w:rsidR="005B29B7" w:rsidRPr="00671191">
        <w:rPr>
          <w:rFonts w:ascii="Arial" w:hAnsi="Arial" w:cs="Arial"/>
          <w:bCs/>
          <w:color w:val="000066"/>
          <w:sz w:val="20"/>
          <w:szCs w:val="20"/>
        </w:rPr>
        <w:t>Warmups begin at</w:t>
      </w:r>
      <w:r w:rsidR="005B29B7" w:rsidRPr="00671191">
        <w:rPr>
          <w:rFonts w:ascii="Arial" w:hAnsi="Arial" w:cs="Arial"/>
          <w:bCs/>
          <w:color w:val="000066"/>
          <w:sz w:val="20"/>
          <w:szCs w:val="20"/>
        </w:rPr>
        <w:tab/>
      </w:r>
      <w:r w:rsidR="005B29B7" w:rsidRPr="00671191">
        <w:rPr>
          <w:rFonts w:ascii="Arial" w:hAnsi="Arial" w:cs="Arial"/>
          <w:bCs/>
          <w:color w:val="000066"/>
          <w:sz w:val="20"/>
          <w:szCs w:val="20"/>
        </w:rPr>
        <w:tab/>
      </w:r>
      <w:r w:rsidR="00671191" w:rsidRPr="00671191">
        <w:rPr>
          <w:rFonts w:ascii="Courier New" w:hAnsi="Courier New" w:cs="Courier New"/>
          <w:b/>
          <w:bCs/>
          <w:color w:val="000066"/>
          <w:sz w:val="22"/>
          <w:szCs w:val="22"/>
        </w:rPr>
        <w:t>12:</w:t>
      </w:r>
      <w:r w:rsidR="004F121E">
        <w:rPr>
          <w:rFonts w:ascii="Courier New" w:hAnsi="Courier New" w:cs="Courier New"/>
          <w:b/>
          <w:bCs/>
          <w:color w:val="000066"/>
          <w:sz w:val="22"/>
          <w:szCs w:val="22"/>
        </w:rPr>
        <w:t>10</w:t>
      </w:r>
      <w:r w:rsidR="00671191">
        <w:rPr>
          <w:rFonts w:ascii="Courier New" w:hAnsi="Courier New" w:cs="Courier New"/>
          <w:bCs/>
          <w:color w:val="000066"/>
          <w:sz w:val="20"/>
          <w:szCs w:val="20"/>
        </w:rPr>
        <w:t xml:space="preserve"> </w:t>
      </w:r>
      <w:r w:rsidR="00671191">
        <w:rPr>
          <w:rFonts w:ascii="Arial" w:hAnsi="Arial" w:cs="Arial"/>
          <w:bCs/>
          <w:color w:val="000066"/>
          <w:sz w:val="20"/>
          <w:szCs w:val="20"/>
        </w:rPr>
        <w:t>PM</w:t>
      </w:r>
      <w:r w:rsidR="00671191">
        <w:rPr>
          <w:rFonts w:ascii="Arial" w:hAnsi="Arial" w:cs="Arial"/>
          <w:bCs/>
          <w:color w:val="000066"/>
          <w:sz w:val="20"/>
          <w:szCs w:val="20"/>
        </w:rPr>
        <w:tab/>
      </w:r>
      <w:r w:rsidR="00671191">
        <w:rPr>
          <w:rFonts w:ascii="Arial" w:hAnsi="Arial" w:cs="Arial"/>
          <w:bCs/>
          <w:color w:val="000066"/>
          <w:sz w:val="20"/>
          <w:szCs w:val="20"/>
        </w:rPr>
        <w:tab/>
      </w:r>
      <w:r w:rsidR="00671191" w:rsidRPr="00671191">
        <w:rPr>
          <w:rFonts w:ascii="Arial" w:hAnsi="Arial" w:cs="Arial"/>
          <w:b/>
          <w:bCs/>
          <w:color w:val="000066"/>
          <w:sz w:val="20"/>
          <w:szCs w:val="20"/>
        </w:rPr>
        <w:t>■</w:t>
      </w:r>
      <w:r w:rsidR="006B72B4" w:rsidRPr="006B72B4">
        <w:rPr>
          <w:rFonts w:ascii="Arial" w:hAnsi="Arial" w:cs="Arial"/>
          <w:bCs/>
          <w:color w:val="000066"/>
          <w:sz w:val="20"/>
          <w:szCs w:val="20"/>
        </w:rPr>
        <w:t>Clear pool at</w:t>
      </w:r>
      <w:r w:rsidR="006B72B4" w:rsidRPr="006B72B4">
        <w:rPr>
          <w:rFonts w:ascii="Arial" w:hAnsi="Arial" w:cs="Arial"/>
          <w:bCs/>
          <w:color w:val="000066"/>
          <w:sz w:val="20"/>
          <w:szCs w:val="20"/>
        </w:rPr>
        <w:tab/>
      </w:r>
      <w:r w:rsidR="006B72B4" w:rsidRPr="006B72B4">
        <w:rPr>
          <w:rFonts w:ascii="Arial" w:hAnsi="Arial" w:cs="Arial"/>
          <w:bCs/>
          <w:color w:val="000066"/>
          <w:sz w:val="20"/>
          <w:szCs w:val="20"/>
        </w:rPr>
        <w:tab/>
      </w:r>
      <w:r w:rsidR="006B72B4" w:rsidRPr="006B72B4">
        <w:rPr>
          <w:rFonts w:ascii="Arial" w:hAnsi="Arial" w:cs="Arial"/>
          <w:bCs/>
          <w:color w:val="000066"/>
          <w:sz w:val="20"/>
          <w:szCs w:val="20"/>
        </w:rPr>
        <w:tab/>
      </w:r>
      <w:r w:rsidR="006B72B4" w:rsidRPr="006B72B4">
        <w:rPr>
          <w:rFonts w:ascii="Courier New" w:hAnsi="Courier New" w:cs="Courier New"/>
          <w:b/>
          <w:bCs/>
          <w:color w:val="000066"/>
          <w:sz w:val="22"/>
          <w:szCs w:val="22"/>
        </w:rPr>
        <w:t xml:space="preserve"> 9:50</w:t>
      </w:r>
      <w:r w:rsidR="006B72B4" w:rsidRPr="006B72B4">
        <w:rPr>
          <w:rFonts w:ascii="Courier New" w:hAnsi="Courier New" w:cs="Courier New"/>
          <w:bCs/>
          <w:color w:val="000066"/>
          <w:sz w:val="20"/>
          <w:szCs w:val="20"/>
        </w:rPr>
        <w:t xml:space="preserve"> </w:t>
      </w:r>
      <w:r w:rsidR="006B72B4" w:rsidRPr="006B72B4">
        <w:rPr>
          <w:rFonts w:ascii="Arial" w:hAnsi="Arial" w:cs="Arial"/>
          <w:bCs/>
          <w:color w:val="000066"/>
          <w:sz w:val="20"/>
          <w:szCs w:val="20"/>
        </w:rPr>
        <w:t>AM</w:t>
      </w:r>
    </w:p>
    <w:p w:rsidR="005B29B7" w:rsidRPr="00671191" w:rsidRDefault="00DE2E94" w:rsidP="006D5A90">
      <w:pPr>
        <w:ind w:left="1440" w:hanging="1440"/>
        <w:rPr>
          <w:rFonts w:ascii="Arial" w:hAnsi="Arial" w:cs="Arial"/>
          <w:bCs/>
          <w:color w:val="000066"/>
          <w:sz w:val="20"/>
          <w:szCs w:val="20"/>
        </w:rPr>
      </w:pPr>
      <w:r w:rsidRPr="00671191">
        <w:rPr>
          <w:rFonts w:ascii="Arial" w:hAnsi="Arial" w:cs="Arial"/>
          <w:b/>
          <w:bCs/>
          <w:color w:val="000066"/>
          <w:sz w:val="20"/>
          <w:szCs w:val="20"/>
        </w:rPr>
        <w:tab/>
      </w:r>
      <w:r w:rsidRPr="00671191">
        <w:rPr>
          <w:rFonts w:ascii="Arial" w:hAnsi="Arial" w:cs="Arial"/>
          <w:bCs/>
          <w:color w:val="000066"/>
          <w:sz w:val="20"/>
          <w:szCs w:val="20"/>
        </w:rPr>
        <w:t>■</w:t>
      </w:r>
      <w:r w:rsidR="00CF3808" w:rsidRPr="00671191">
        <w:rPr>
          <w:rFonts w:ascii="Arial" w:hAnsi="Arial" w:cs="Arial"/>
          <w:bCs/>
          <w:color w:val="000066"/>
          <w:sz w:val="20"/>
          <w:szCs w:val="20"/>
        </w:rPr>
        <w:t>Clear pool at</w:t>
      </w:r>
      <w:r w:rsidR="00CF3808" w:rsidRPr="00671191">
        <w:rPr>
          <w:rFonts w:ascii="Arial" w:hAnsi="Arial" w:cs="Arial"/>
          <w:bCs/>
          <w:color w:val="000066"/>
          <w:sz w:val="20"/>
          <w:szCs w:val="20"/>
        </w:rPr>
        <w:tab/>
      </w:r>
      <w:r w:rsidR="00CF3808" w:rsidRPr="00671191">
        <w:rPr>
          <w:rFonts w:ascii="Arial" w:hAnsi="Arial" w:cs="Arial"/>
          <w:bCs/>
          <w:color w:val="000066"/>
          <w:sz w:val="20"/>
          <w:szCs w:val="20"/>
        </w:rPr>
        <w:tab/>
      </w:r>
      <w:r w:rsidR="00CF3808" w:rsidRPr="00671191">
        <w:rPr>
          <w:rFonts w:ascii="Arial" w:hAnsi="Arial" w:cs="Arial"/>
          <w:bCs/>
          <w:color w:val="000066"/>
          <w:sz w:val="20"/>
          <w:szCs w:val="20"/>
        </w:rPr>
        <w:tab/>
      </w:r>
      <w:r w:rsidR="00671191" w:rsidRPr="00671191">
        <w:rPr>
          <w:rFonts w:ascii="Courier New" w:hAnsi="Courier New" w:cs="Courier New"/>
          <w:b/>
          <w:bCs/>
          <w:color w:val="000066"/>
          <w:sz w:val="22"/>
          <w:szCs w:val="22"/>
        </w:rPr>
        <w:t xml:space="preserve"> 1:</w:t>
      </w:r>
      <w:r w:rsidR="004F121E">
        <w:rPr>
          <w:rFonts w:ascii="Courier New" w:hAnsi="Courier New" w:cs="Courier New"/>
          <w:b/>
          <w:bCs/>
          <w:color w:val="000066"/>
          <w:sz w:val="22"/>
          <w:szCs w:val="22"/>
        </w:rPr>
        <w:t>0</w:t>
      </w:r>
      <w:r w:rsidR="00671191" w:rsidRPr="00671191">
        <w:rPr>
          <w:rFonts w:ascii="Courier New" w:hAnsi="Courier New" w:cs="Courier New"/>
          <w:b/>
          <w:bCs/>
          <w:color w:val="000066"/>
          <w:sz w:val="22"/>
          <w:szCs w:val="22"/>
        </w:rPr>
        <w:t>0</w:t>
      </w:r>
      <w:r w:rsidR="00671191" w:rsidRPr="00671191">
        <w:rPr>
          <w:rFonts w:ascii="Courier New" w:hAnsi="Courier New" w:cs="Courier New"/>
          <w:bCs/>
          <w:color w:val="000066"/>
          <w:sz w:val="20"/>
          <w:szCs w:val="20"/>
        </w:rPr>
        <w:t xml:space="preserve"> </w:t>
      </w:r>
      <w:r w:rsidR="00671191">
        <w:rPr>
          <w:rFonts w:ascii="Arial" w:hAnsi="Arial" w:cs="Arial"/>
          <w:bCs/>
          <w:color w:val="000066"/>
          <w:sz w:val="20"/>
          <w:szCs w:val="20"/>
        </w:rPr>
        <w:t>PM</w:t>
      </w:r>
      <w:r w:rsidR="00671191">
        <w:rPr>
          <w:rFonts w:ascii="Arial" w:hAnsi="Arial" w:cs="Arial"/>
          <w:bCs/>
          <w:color w:val="000066"/>
          <w:sz w:val="20"/>
          <w:szCs w:val="20"/>
        </w:rPr>
        <w:tab/>
      </w:r>
      <w:r w:rsidR="00671191">
        <w:rPr>
          <w:rFonts w:ascii="Arial" w:hAnsi="Arial" w:cs="Arial"/>
          <w:bCs/>
          <w:color w:val="000066"/>
          <w:sz w:val="20"/>
          <w:szCs w:val="20"/>
        </w:rPr>
        <w:tab/>
      </w:r>
      <w:r w:rsidR="00671191" w:rsidRPr="00671191">
        <w:rPr>
          <w:rFonts w:ascii="Arial" w:hAnsi="Arial" w:cs="Arial"/>
          <w:b/>
          <w:bCs/>
          <w:color w:val="000066"/>
          <w:sz w:val="20"/>
          <w:szCs w:val="20"/>
        </w:rPr>
        <w:t>■</w:t>
      </w:r>
      <w:r w:rsidR="006B72B4" w:rsidRPr="006B72B4">
        <w:rPr>
          <w:rFonts w:ascii="Arial" w:hAnsi="Arial" w:cs="Arial"/>
          <w:bCs/>
          <w:color w:val="000066"/>
          <w:sz w:val="20"/>
          <w:szCs w:val="20"/>
        </w:rPr>
        <w:t>Competition begins at</w:t>
      </w:r>
      <w:r w:rsidR="006B72B4" w:rsidRPr="006B72B4">
        <w:rPr>
          <w:rFonts w:ascii="Arial" w:hAnsi="Arial" w:cs="Arial"/>
          <w:bCs/>
          <w:color w:val="000066"/>
          <w:sz w:val="20"/>
          <w:szCs w:val="20"/>
        </w:rPr>
        <w:tab/>
      </w:r>
      <w:r w:rsidR="006B72B4">
        <w:rPr>
          <w:rFonts w:ascii="Arial" w:hAnsi="Arial" w:cs="Arial"/>
          <w:bCs/>
          <w:color w:val="000066"/>
          <w:sz w:val="20"/>
          <w:szCs w:val="20"/>
        </w:rPr>
        <w:tab/>
      </w:r>
      <w:r w:rsidR="006B72B4" w:rsidRPr="006B72B4">
        <w:rPr>
          <w:rFonts w:ascii="Courier New" w:hAnsi="Courier New" w:cs="Courier New"/>
          <w:b/>
          <w:bCs/>
          <w:color w:val="000066"/>
          <w:sz w:val="22"/>
          <w:szCs w:val="22"/>
        </w:rPr>
        <w:t>10:00</w:t>
      </w:r>
      <w:r w:rsidR="006B72B4" w:rsidRPr="006B72B4">
        <w:rPr>
          <w:rFonts w:ascii="Courier New" w:hAnsi="Courier New" w:cs="Courier New"/>
          <w:bCs/>
          <w:color w:val="000066"/>
          <w:sz w:val="20"/>
          <w:szCs w:val="20"/>
        </w:rPr>
        <w:t xml:space="preserve"> </w:t>
      </w:r>
      <w:r w:rsidR="006B72B4" w:rsidRPr="006B72B4">
        <w:rPr>
          <w:rFonts w:ascii="Arial" w:hAnsi="Arial" w:cs="Arial"/>
          <w:bCs/>
          <w:color w:val="000066"/>
          <w:sz w:val="20"/>
          <w:szCs w:val="20"/>
        </w:rPr>
        <w:t>AM</w:t>
      </w:r>
    </w:p>
    <w:p w:rsidR="006D5A90" w:rsidRPr="00671191" w:rsidRDefault="005B29B7" w:rsidP="005B29B7">
      <w:pPr>
        <w:ind w:left="1440"/>
        <w:rPr>
          <w:rFonts w:ascii="Arial" w:hAnsi="Arial" w:cs="Arial"/>
          <w:bCs/>
          <w:color w:val="000066"/>
          <w:sz w:val="20"/>
          <w:szCs w:val="20"/>
        </w:rPr>
      </w:pPr>
      <w:r w:rsidRPr="00671191">
        <w:rPr>
          <w:rFonts w:ascii="Arial" w:hAnsi="Arial" w:cs="Arial"/>
          <w:bCs/>
          <w:color w:val="000066"/>
          <w:sz w:val="20"/>
          <w:szCs w:val="20"/>
        </w:rPr>
        <w:t>■</w:t>
      </w:r>
      <w:r w:rsidR="00CF3808" w:rsidRPr="00671191">
        <w:rPr>
          <w:rFonts w:ascii="Arial" w:hAnsi="Arial" w:cs="Arial"/>
          <w:bCs/>
          <w:color w:val="000066"/>
          <w:sz w:val="20"/>
          <w:szCs w:val="20"/>
        </w:rPr>
        <w:t>Competition begins at</w:t>
      </w:r>
      <w:r w:rsidR="00CF3808" w:rsidRPr="00671191">
        <w:rPr>
          <w:rFonts w:ascii="Arial" w:hAnsi="Arial" w:cs="Arial"/>
          <w:bCs/>
          <w:color w:val="000066"/>
          <w:sz w:val="20"/>
          <w:szCs w:val="20"/>
        </w:rPr>
        <w:tab/>
      </w:r>
      <w:r w:rsidR="00CF3808" w:rsidRPr="00671191">
        <w:rPr>
          <w:rFonts w:ascii="Arial" w:hAnsi="Arial" w:cs="Arial"/>
          <w:bCs/>
          <w:color w:val="000066"/>
          <w:sz w:val="20"/>
          <w:szCs w:val="20"/>
        </w:rPr>
        <w:tab/>
      </w:r>
      <w:r w:rsidR="004F121E">
        <w:rPr>
          <w:rFonts w:ascii="Courier New" w:hAnsi="Courier New" w:cs="Courier New"/>
          <w:b/>
          <w:bCs/>
          <w:color w:val="000066"/>
          <w:sz w:val="22"/>
          <w:szCs w:val="22"/>
        </w:rPr>
        <w:t xml:space="preserve"> 1</w:t>
      </w:r>
      <w:r w:rsidR="00671191" w:rsidRPr="00671191">
        <w:rPr>
          <w:rFonts w:ascii="Courier New" w:hAnsi="Courier New" w:cs="Courier New"/>
          <w:b/>
          <w:bCs/>
          <w:color w:val="000066"/>
          <w:sz w:val="22"/>
          <w:szCs w:val="22"/>
        </w:rPr>
        <w:t>:</w:t>
      </w:r>
      <w:r w:rsidR="004F121E">
        <w:rPr>
          <w:rFonts w:ascii="Courier New" w:hAnsi="Courier New" w:cs="Courier New"/>
          <w:b/>
          <w:bCs/>
          <w:color w:val="000066"/>
          <w:sz w:val="22"/>
          <w:szCs w:val="22"/>
        </w:rPr>
        <w:t>1</w:t>
      </w:r>
      <w:r w:rsidR="00671191" w:rsidRPr="00671191">
        <w:rPr>
          <w:rFonts w:ascii="Courier New" w:hAnsi="Courier New" w:cs="Courier New"/>
          <w:b/>
          <w:bCs/>
          <w:color w:val="000066"/>
          <w:sz w:val="22"/>
          <w:szCs w:val="22"/>
        </w:rPr>
        <w:t>0</w:t>
      </w:r>
      <w:r w:rsidR="00671191" w:rsidRPr="00671191">
        <w:rPr>
          <w:rFonts w:ascii="Courier New" w:hAnsi="Courier New" w:cs="Courier New"/>
          <w:bCs/>
          <w:color w:val="000066"/>
          <w:sz w:val="20"/>
          <w:szCs w:val="20"/>
        </w:rPr>
        <w:t xml:space="preserve"> </w:t>
      </w:r>
      <w:r w:rsidR="00671191">
        <w:rPr>
          <w:rFonts w:ascii="Arial" w:hAnsi="Arial" w:cs="Arial"/>
          <w:bCs/>
          <w:color w:val="000066"/>
          <w:sz w:val="20"/>
          <w:szCs w:val="20"/>
        </w:rPr>
        <w:t>P</w:t>
      </w:r>
      <w:r w:rsidR="00CF3808" w:rsidRPr="00671191">
        <w:rPr>
          <w:rFonts w:ascii="Arial" w:hAnsi="Arial" w:cs="Arial"/>
          <w:bCs/>
          <w:color w:val="000066"/>
          <w:sz w:val="20"/>
          <w:szCs w:val="20"/>
        </w:rPr>
        <w:t>M</w:t>
      </w:r>
    </w:p>
    <w:p w:rsidR="001B0221" w:rsidRDefault="001B0221" w:rsidP="006D5A90">
      <w:pPr>
        <w:spacing w:before="120"/>
        <w:ind w:left="1440" w:hanging="1440"/>
        <w:rPr>
          <w:rFonts w:ascii="Arial" w:hAnsi="Arial" w:cs="Arial"/>
          <w:color w:val="000066"/>
          <w:sz w:val="20"/>
          <w:szCs w:val="20"/>
        </w:rPr>
      </w:pPr>
      <w:r w:rsidRPr="00671191">
        <w:rPr>
          <w:rFonts w:ascii="Arial" w:hAnsi="Arial" w:cs="Arial"/>
          <w:b/>
          <w:bCs/>
          <w:color w:val="000066"/>
          <w:sz w:val="20"/>
          <w:szCs w:val="20"/>
        </w:rPr>
        <w:t>Warm-ups:</w:t>
      </w:r>
      <w:r w:rsidRPr="00671191">
        <w:rPr>
          <w:rFonts w:ascii="Arial" w:hAnsi="Arial" w:cs="Arial"/>
          <w:b/>
          <w:bCs/>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 xml:space="preserve">Warm-ups will be conducted in accordance with the current STSI Policies and Procedures page </w:t>
      </w:r>
      <w:r w:rsidR="00371F55">
        <w:rPr>
          <w:rFonts w:ascii="Arial" w:hAnsi="Arial" w:cs="Arial"/>
          <w:color w:val="000066"/>
          <w:sz w:val="20"/>
          <w:szCs w:val="20"/>
        </w:rPr>
        <w:t>five (5</w:t>
      </w:r>
      <w:r w:rsidR="00267E19" w:rsidRPr="00671191">
        <w:rPr>
          <w:rFonts w:ascii="Arial" w:hAnsi="Arial" w:cs="Arial"/>
          <w:color w:val="000066"/>
          <w:sz w:val="20"/>
          <w:szCs w:val="20"/>
        </w:rPr>
        <w:t>)</w:t>
      </w:r>
    </w:p>
    <w:p w:rsidR="006B72B4" w:rsidRDefault="006B72B4" w:rsidP="006D5A90">
      <w:pPr>
        <w:spacing w:before="120"/>
        <w:ind w:left="1440" w:hanging="1440"/>
        <w:rPr>
          <w:rFonts w:ascii="Arial" w:hAnsi="Arial" w:cs="Arial"/>
          <w:color w:val="000066"/>
          <w:sz w:val="20"/>
          <w:szCs w:val="20"/>
        </w:rPr>
      </w:pPr>
    </w:p>
    <w:p w:rsidR="004F121E" w:rsidRDefault="004F121E" w:rsidP="006D5A90">
      <w:pPr>
        <w:spacing w:before="120"/>
        <w:ind w:left="1440" w:hanging="1440"/>
        <w:rPr>
          <w:rFonts w:ascii="Arial" w:hAnsi="Arial" w:cs="Arial"/>
          <w:color w:val="000066"/>
          <w:sz w:val="20"/>
          <w:szCs w:val="20"/>
        </w:rPr>
      </w:pPr>
    </w:p>
    <w:p w:rsidR="004F121E" w:rsidRPr="00671191" w:rsidRDefault="004F121E" w:rsidP="006D5A90">
      <w:pPr>
        <w:spacing w:before="120"/>
        <w:ind w:left="1440" w:hanging="1440"/>
        <w:rPr>
          <w:rFonts w:ascii="Arial" w:hAnsi="Arial" w:cs="Arial"/>
          <w:color w:val="000066"/>
          <w:sz w:val="20"/>
          <w:szCs w:val="20"/>
        </w:rPr>
      </w:pPr>
    </w:p>
    <w:p w:rsidR="001B0221" w:rsidRPr="00671191" w:rsidRDefault="001B0221" w:rsidP="00CA1A07">
      <w:pPr>
        <w:tabs>
          <w:tab w:val="left" w:pos="1083"/>
        </w:tabs>
        <w:spacing w:before="120"/>
        <w:ind w:left="1440" w:hanging="1440"/>
        <w:rPr>
          <w:rFonts w:ascii="Arial" w:hAnsi="Arial" w:cs="Arial"/>
          <w:b/>
          <w:color w:val="000066"/>
          <w:sz w:val="20"/>
          <w:szCs w:val="20"/>
        </w:rPr>
      </w:pPr>
      <w:r w:rsidRPr="00671191">
        <w:rPr>
          <w:rFonts w:ascii="Arial" w:hAnsi="Arial" w:cs="Arial"/>
          <w:b/>
          <w:color w:val="000066"/>
          <w:sz w:val="20"/>
          <w:szCs w:val="20"/>
        </w:rPr>
        <w:lastRenderedPageBreak/>
        <w:t>Special</w:t>
      </w:r>
    </w:p>
    <w:p w:rsidR="001B0221" w:rsidRPr="00671191" w:rsidRDefault="001B0221" w:rsidP="00177F6B">
      <w:pPr>
        <w:tabs>
          <w:tab w:val="left" w:pos="1083"/>
        </w:tabs>
        <w:ind w:left="1440" w:hanging="1440"/>
        <w:jc w:val="both"/>
        <w:rPr>
          <w:rFonts w:ascii="Arial" w:hAnsi="Arial" w:cs="Arial"/>
          <w:color w:val="000066"/>
          <w:sz w:val="20"/>
          <w:szCs w:val="20"/>
        </w:rPr>
      </w:pPr>
      <w:r w:rsidRPr="00671191">
        <w:rPr>
          <w:rFonts w:ascii="Arial" w:hAnsi="Arial" w:cs="Arial"/>
          <w:b/>
          <w:color w:val="000066"/>
          <w:sz w:val="20"/>
          <w:szCs w:val="20"/>
        </w:rPr>
        <w:t>Needs:</w:t>
      </w:r>
      <w:r w:rsidRPr="00671191">
        <w:rPr>
          <w:rFonts w:ascii="Arial" w:hAnsi="Arial" w:cs="Arial"/>
          <w:b/>
          <w:color w:val="000066"/>
          <w:sz w:val="20"/>
          <w:szCs w:val="20"/>
        </w:rPr>
        <w:tab/>
      </w:r>
      <w:r w:rsidRPr="00671191">
        <w:rPr>
          <w:rFonts w:ascii="Arial" w:hAnsi="Arial" w:cs="Arial"/>
          <w:b/>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 xml:space="preserve">Please notify the </w:t>
      </w:r>
      <w:r w:rsidR="00D21421" w:rsidRPr="00671191">
        <w:rPr>
          <w:rFonts w:ascii="Arial" w:hAnsi="Arial" w:cs="Arial"/>
          <w:color w:val="000066"/>
          <w:sz w:val="20"/>
          <w:szCs w:val="20"/>
        </w:rPr>
        <w:t>North East Aquatic Center</w:t>
      </w:r>
      <w:r w:rsidR="00943174" w:rsidRPr="00671191">
        <w:rPr>
          <w:rFonts w:ascii="Arial" w:hAnsi="Arial" w:cs="Arial"/>
          <w:color w:val="000066"/>
          <w:sz w:val="20"/>
          <w:szCs w:val="20"/>
        </w:rPr>
        <w:t xml:space="preserve"> (210-</w:t>
      </w:r>
      <w:r w:rsidR="00780FDD" w:rsidRPr="00671191">
        <w:rPr>
          <w:rFonts w:ascii="Arial" w:hAnsi="Arial" w:cs="Arial"/>
          <w:color w:val="000066"/>
          <w:sz w:val="20"/>
          <w:szCs w:val="20"/>
        </w:rPr>
        <w:t>356-6925</w:t>
      </w:r>
      <w:r w:rsidR="00943174" w:rsidRPr="00671191">
        <w:rPr>
          <w:rFonts w:ascii="Arial" w:hAnsi="Arial" w:cs="Arial"/>
          <w:color w:val="000066"/>
          <w:sz w:val="20"/>
          <w:szCs w:val="20"/>
        </w:rPr>
        <w:t>)</w:t>
      </w:r>
      <w:r w:rsidRPr="00671191">
        <w:rPr>
          <w:rFonts w:ascii="Arial" w:hAnsi="Arial" w:cs="Arial"/>
          <w:color w:val="000066"/>
          <w:sz w:val="20"/>
          <w:szCs w:val="20"/>
        </w:rPr>
        <w:t xml:space="preserve"> in advance of this </w:t>
      </w:r>
      <w:r w:rsidR="00E723DF" w:rsidRPr="00671191">
        <w:rPr>
          <w:rFonts w:ascii="Arial" w:hAnsi="Arial" w:cs="Arial"/>
          <w:color w:val="000066"/>
          <w:sz w:val="20"/>
          <w:szCs w:val="20"/>
        </w:rPr>
        <w:t>meet</w:t>
      </w:r>
      <w:r w:rsidRPr="00671191">
        <w:rPr>
          <w:rFonts w:ascii="Arial" w:hAnsi="Arial" w:cs="Arial"/>
          <w:color w:val="000066"/>
          <w:sz w:val="20"/>
          <w:szCs w:val="20"/>
        </w:rPr>
        <w:t xml:space="preserve"> with the name and age of any member on your team who needs assistance to enter the building</w:t>
      </w:r>
    </w:p>
    <w:p w:rsidR="001B0221" w:rsidRPr="00671191" w:rsidRDefault="001B0221" w:rsidP="00177F6B">
      <w:pPr>
        <w:ind w:left="144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The facility Staff will make reasonable accommodations for swimmers</w:t>
      </w:r>
      <w:r w:rsidR="00C23C40" w:rsidRPr="00671191">
        <w:rPr>
          <w:rFonts w:ascii="Arial" w:hAnsi="Arial" w:cs="Arial"/>
          <w:color w:val="000066"/>
          <w:sz w:val="20"/>
          <w:szCs w:val="20"/>
        </w:rPr>
        <w:t>, coaches</w:t>
      </w:r>
      <w:r w:rsidRPr="00671191">
        <w:rPr>
          <w:rFonts w:ascii="Arial" w:hAnsi="Arial" w:cs="Arial"/>
          <w:color w:val="000066"/>
          <w:sz w:val="20"/>
          <w:szCs w:val="20"/>
        </w:rPr>
        <w:t xml:space="preserve"> or spectators who wish to enter and use our facility</w:t>
      </w:r>
    </w:p>
    <w:p w:rsidR="001B0221" w:rsidRPr="00671191" w:rsidRDefault="001B0221" w:rsidP="00177F6B">
      <w:pPr>
        <w:ind w:left="1440"/>
        <w:jc w:val="both"/>
        <w:rPr>
          <w:rFonts w:ascii="Arial" w:hAnsi="Arial" w:cs="Arial"/>
          <w:color w:val="000066"/>
          <w:sz w:val="20"/>
        </w:rPr>
      </w:pPr>
      <w:r w:rsidRPr="00671191">
        <w:rPr>
          <w:rFonts w:ascii="Arial" w:hAnsi="Arial" w:cs="Arial"/>
          <w:bCs/>
          <w:color w:val="000066"/>
          <w:sz w:val="20"/>
          <w:szCs w:val="20"/>
        </w:rPr>
        <w:t>■</w:t>
      </w:r>
      <w:r w:rsidRPr="00671191">
        <w:rPr>
          <w:rFonts w:ascii="Arial" w:hAnsi="Arial" w:cs="Arial"/>
          <w:color w:val="000066"/>
          <w:sz w:val="20"/>
        </w:rPr>
        <w:t xml:space="preserve">In any meet sanctioned or approved by South Texas Swimming, Inc., which may include one or more swimmers with visual, hearing, mental, or physical disabilities; the judging of such competitors shall be in strict accordance with the current USA Swimming Rules and Regulations, </w:t>
      </w:r>
      <w:proofErr w:type="spellStart"/>
      <w:r w:rsidRPr="00671191">
        <w:rPr>
          <w:rFonts w:ascii="Arial" w:hAnsi="Arial" w:cs="Arial"/>
          <w:color w:val="000066"/>
          <w:sz w:val="20"/>
        </w:rPr>
        <w:t>i</w:t>
      </w:r>
      <w:proofErr w:type="spellEnd"/>
      <w:r w:rsidRPr="00671191">
        <w:rPr>
          <w:rFonts w:ascii="Arial" w:hAnsi="Arial" w:cs="Arial"/>
          <w:color w:val="000066"/>
          <w:sz w:val="20"/>
        </w:rPr>
        <w:t>. e., Article 105</w:t>
      </w:r>
    </w:p>
    <w:p w:rsidR="001B0221" w:rsidRPr="00671191" w:rsidRDefault="001B0221" w:rsidP="00177F6B">
      <w:pPr>
        <w:ind w:left="144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 xml:space="preserve">A disability is defined as a </w:t>
      </w:r>
      <w:r w:rsidRPr="00671191">
        <w:rPr>
          <w:rFonts w:ascii="Arial" w:hAnsi="Arial" w:cs="Arial"/>
          <w:color w:val="000066"/>
          <w:sz w:val="20"/>
          <w:szCs w:val="20"/>
          <w:u w:val="single"/>
        </w:rPr>
        <w:t>PERMANENT</w:t>
      </w:r>
      <w:r w:rsidRPr="00671191">
        <w:rPr>
          <w:rFonts w:ascii="Arial" w:hAnsi="Arial" w:cs="Arial"/>
          <w:color w:val="000066"/>
          <w:sz w:val="20"/>
          <w:szCs w:val="20"/>
        </w:rPr>
        <w:t xml:space="preserve"> physical or mental impairment that substantially limits one or more major life activities</w:t>
      </w:r>
    </w:p>
    <w:p w:rsidR="001B0221" w:rsidRPr="00671191" w:rsidRDefault="001B0221" w:rsidP="00177F6B">
      <w:pPr>
        <w:ind w:left="144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 xml:space="preserve">Coaches and / or athletes must notify the Meet Referee before </w:t>
      </w:r>
      <w:r w:rsidR="00C02B0F" w:rsidRPr="00671191">
        <w:rPr>
          <w:rFonts w:ascii="Arial" w:hAnsi="Arial" w:cs="Arial"/>
          <w:color w:val="000066"/>
          <w:sz w:val="20"/>
          <w:szCs w:val="20"/>
        </w:rPr>
        <w:t>each session</w:t>
      </w:r>
      <w:r w:rsidRPr="00671191">
        <w:rPr>
          <w:rFonts w:ascii="Arial" w:hAnsi="Arial" w:cs="Arial"/>
          <w:color w:val="000066"/>
          <w:sz w:val="20"/>
          <w:szCs w:val="20"/>
        </w:rPr>
        <w:t xml:space="preserve"> begins if </w:t>
      </w:r>
      <w:r w:rsidR="00240F08" w:rsidRPr="00671191">
        <w:rPr>
          <w:rFonts w:ascii="Arial" w:hAnsi="Arial" w:cs="Arial"/>
          <w:color w:val="000066"/>
          <w:sz w:val="20"/>
          <w:szCs w:val="20"/>
        </w:rPr>
        <w:t>any swimmer r</w:t>
      </w:r>
      <w:r w:rsidR="00240F08" w:rsidRPr="00671191">
        <w:rPr>
          <w:rFonts w:ascii="Arial" w:hAnsi="Arial" w:cs="Arial"/>
          <w:color w:val="000066"/>
          <w:sz w:val="20"/>
          <w:szCs w:val="20"/>
        </w:rPr>
        <w:t>e</w:t>
      </w:r>
      <w:r w:rsidR="00240F08" w:rsidRPr="00671191">
        <w:rPr>
          <w:rFonts w:ascii="Arial" w:hAnsi="Arial" w:cs="Arial"/>
          <w:color w:val="000066"/>
          <w:sz w:val="20"/>
          <w:szCs w:val="20"/>
        </w:rPr>
        <w:t>quires</w:t>
      </w:r>
      <w:r w:rsidR="00236700" w:rsidRPr="00671191">
        <w:rPr>
          <w:rFonts w:ascii="Arial" w:hAnsi="Arial" w:cs="Arial"/>
          <w:color w:val="000066"/>
          <w:sz w:val="20"/>
          <w:szCs w:val="20"/>
        </w:rPr>
        <w:t xml:space="preserve"> specialized equipment and / or</w:t>
      </w:r>
      <w:r w:rsidRPr="00671191">
        <w:rPr>
          <w:rFonts w:ascii="Arial" w:hAnsi="Arial" w:cs="Arial"/>
          <w:color w:val="000066"/>
          <w:sz w:val="20"/>
          <w:szCs w:val="20"/>
        </w:rPr>
        <w:t xml:space="preserve"> </w:t>
      </w:r>
      <w:r w:rsidR="00C02B0F" w:rsidRPr="00671191">
        <w:rPr>
          <w:rFonts w:ascii="Arial" w:hAnsi="Arial" w:cs="Arial"/>
          <w:color w:val="000066"/>
          <w:sz w:val="20"/>
          <w:szCs w:val="20"/>
        </w:rPr>
        <w:t>is</w:t>
      </w:r>
      <w:r w:rsidRPr="00671191">
        <w:rPr>
          <w:rFonts w:ascii="Arial" w:hAnsi="Arial" w:cs="Arial"/>
          <w:color w:val="000066"/>
          <w:sz w:val="20"/>
          <w:szCs w:val="20"/>
        </w:rPr>
        <w:t xml:space="preserve"> to be considered </w:t>
      </w:r>
      <w:r w:rsidR="000B6F23" w:rsidRPr="00671191">
        <w:rPr>
          <w:rFonts w:ascii="Arial" w:hAnsi="Arial" w:cs="Arial"/>
          <w:color w:val="000066"/>
          <w:sz w:val="20"/>
          <w:szCs w:val="20"/>
        </w:rPr>
        <w:t>for judging</w:t>
      </w:r>
      <w:r w:rsidRPr="00671191">
        <w:rPr>
          <w:rFonts w:ascii="Arial" w:hAnsi="Arial" w:cs="Arial"/>
          <w:color w:val="000066"/>
          <w:sz w:val="20"/>
          <w:szCs w:val="20"/>
        </w:rPr>
        <w:t xml:space="preserve"> under Article 105</w:t>
      </w:r>
    </w:p>
    <w:p w:rsidR="00CF3808" w:rsidRPr="00671191" w:rsidRDefault="006F1112" w:rsidP="00CF3808">
      <w:pPr>
        <w:spacing w:before="120"/>
        <w:ind w:left="1440" w:hanging="1440"/>
        <w:jc w:val="both"/>
        <w:rPr>
          <w:rFonts w:ascii="Arial" w:hAnsi="Arial" w:cs="Arial"/>
          <w:color w:val="000066"/>
          <w:sz w:val="20"/>
          <w:szCs w:val="20"/>
        </w:rPr>
      </w:pPr>
      <w:r w:rsidRPr="00671191">
        <w:rPr>
          <w:rFonts w:ascii="Arial" w:hAnsi="Arial" w:cs="Arial"/>
          <w:b/>
          <w:color w:val="000066"/>
          <w:sz w:val="20"/>
          <w:szCs w:val="20"/>
        </w:rPr>
        <w:t>Awards:</w:t>
      </w:r>
      <w:r w:rsidR="00CF3808" w:rsidRPr="00671191">
        <w:rPr>
          <w:rFonts w:ascii="Arial" w:hAnsi="Arial" w:cs="Arial"/>
          <w:b/>
          <w:color w:val="000066"/>
          <w:sz w:val="20"/>
          <w:szCs w:val="20"/>
        </w:rPr>
        <w:tab/>
      </w:r>
      <w:r w:rsidR="00CF3808" w:rsidRPr="00671191">
        <w:rPr>
          <w:rFonts w:ascii="Arial" w:hAnsi="Arial" w:cs="Arial"/>
          <w:bCs/>
          <w:color w:val="000066"/>
          <w:sz w:val="20"/>
          <w:szCs w:val="20"/>
        </w:rPr>
        <w:t>■Ribbons places one through eight, 10 and under and 11 and 12</w:t>
      </w:r>
    </w:p>
    <w:p w:rsidR="00CF3808" w:rsidRPr="00671191" w:rsidRDefault="00CF3808" w:rsidP="00CF3808">
      <w:pPr>
        <w:ind w:left="1440"/>
        <w:jc w:val="both"/>
        <w:rPr>
          <w:rFonts w:ascii="Arial" w:hAnsi="Arial" w:cs="Arial"/>
          <w:color w:val="000066"/>
          <w:sz w:val="20"/>
          <w:szCs w:val="20"/>
        </w:rPr>
      </w:pPr>
      <w:r w:rsidRPr="00671191">
        <w:rPr>
          <w:rFonts w:ascii="Arial" w:hAnsi="Arial" w:cs="Arial"/>
          <w:bCs/>
          <w:color w:val="000066"/>
          <w:sz w:val="20"/>
          <w:szCs w:val="20"/>
        </w:rPr>
        <w:t>■No awards for 13 and over</w:t>
      </w:r>
    </w:p>
    <w:p w:rsidR="006C5704" w:rsidRPr="00671191" w:rsidRDefault="006C5704" w:rsidP="00CF3808">
      <w:pPr>
        <w:pStyle w:val="Footer"/>
        <w:tabs>
          <w:tab w:val="clear" w:pos="4320"/>
          <w:tab w:val="clear" w:pos="8640"/>
        </w:tabs>
        <w:ind w:left="1440" w:hanging="1440"/>
        <w:jc w:val="both"/>
        <w:rPr>
          <w:rFonts w:ascii="Arial" w:hAnsi="Arial" w:cs="Arial"/>
          <w:b/>
          <w:color w:val="000066"/>
        </w:rPr>
      </w:pPr>
      <w:r w:rsidRPr="00671191">
        <w:rPr>
          <w:rFonts w:ascii="Arial" w:hAnsi="Arial" w:cs="Arial"/>
          <w:b/>
          <w:color w:val="000066"/>
        </w:rPr>
        <w:t>Officials</w:t>
      </w:r>
    </w:p>
    <w:p w:rsidR="006C5704" w:rsidRPr="00671191" w:rsidRDefault="006C5704" w:rsidP="006C5704">
      <w:pPr>
        <w:jc w:val="both"/>
        <w:rPr>
          <w:rFonts w:ascii="Arial" w:hAnsi="Arial" w:cs="Arial"/>
          <w:color w:val="000066"/>
          <w:sz w:val="20"/>
          <w:szCs w:val="20"/>
        </w:rPr>
      </w:pPr>
      <w:proofErr w:type="gramStart"/>
      <w:r w:rsidRPr="00671191">
        <w:rPr>
          <w:rFonts w:ascii="Arial" w:hAnsi="Arial" w:cs="Arial"/>
          <w:b/>
          <w:color w:val="000066"/>
          <w:sz w:val="20"/>
          <w:szCs w:val="20"/>
        </w:rPr>
        <w:t>and</w:t>
      </w:r>
      <w:proofErr w:type="gramEnd"/>
      <w:r w:rsidRPr="00671191">
        <w:rPr>
          <w:rFonts w:ascii="Arial" w:hAnsi="Arial" w:cs="Arial"/>
          <w:b/>
          <w:color w:val="000066"/>
          <w:sz w:val="20"/>
          <w:szCs w:val="20"/>
        </w:rPr>
        <w:t xml:space="preserve"> Timers:</w:t>
      </w:r>
      <w:r w:rsidRPr="00671191">
        <w:rPr>
          <w:rFonts w:ascii="Arial" w:hAnsi="Arial" w:cs="Arial"/>
          <w:color w:val="000066"/>
          <w:sz w:val="20"/>
          <w:szCs w:val="20"/>
        </w:rPr>
        <w:tab/>
      </w:r>
      <w:r w:rsidRPr="00671191">
        <w:rPr>
          <w:rFonts w:ascii="Arial" w:hAnsi="Arial" w:cs="Arial"/>
          <w:bCs/>
          <w:color w:val="000066"/>
          <w:sz w:val="20"/>
          <w:szCs w:val="20"/>
        </w:rPr>
        <w:t>■</w:t>
      </w:r>
      <w:r w:rsidRPr="00671191">
        <w:rPr>
          <w:rFonts w:ascii="Arial" w:hAnsi="Arial" w:cs="Arial"/>
          <w:color w:val="000066"/>
          <w:sz w:val="20"/>
          <w:szCs w:val="20"/>
        </w:rPr>
        <w:t>Volunteer timers will be needed</w:t>
      </w:r>
    </w:p>
    <w:p w:rsidR="006C5704" w:rsidRPr="00671191" w:rsidRDefault="006C5704" w:rsidP="006C5704">
      <w:pPr>
        <w:ind w:left="144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 xml:space="preserve">All </w:t>
      </w:r>
      <w:r w:rsidRPr="00671191">
        <w:rPr>
          <w:rFonts w:ascii="Arial" w:hAnsi="Arial" w:cs="Arial"/>
          <w:i/>
          <w:color w:val="000066"/>
          <w:sz w:val="20"/>
          <w:szCs w:val="20"/>
          <w:u w:val="single"/>
        </w:rPr>
        <w:t>currently</w:t>
      </w:r>
      <w:r w:rsidRPr="00671191">
        <w:rPr>
          <w:rFonts w:ascii="Arial" w:hAnsi="Arial" w:cs="Arial"/>
          <w:color w:val="000066"/>
          <w:sz w:val="20"/>
          <w:szCs w:val="20"/>
        </w:rPr>
        <w:t xml:space="preserve"> </w:t>
      </w:r>
      <w:r w:rsidR="00DD2225" w:rsidRPr="00671191">
        <w:rPr>
          <w:rFonts w:ascii="Arial" w:hAnsi="Arial" w:cs="Arial"/>
          <w:color w:val="000066"/>
          <w:sz w:val="20"/>
          <w:szCs w:val="20"/>
        </w:rPr>
        <w:t>(201</w:t>
      </w:r>
      <w:r w:rsidR="003844B1" w:rsidRPr="00671191">
        <w:rPr>
          <w:rFonts w:ascii="Arial" w:hAnsi="Arial" w:cs="Arial"/>
          <w:color w:val="000066"/>
          <w:sz w:val="20"/>
          <w:szCs w:val="20"/>
        </w:rPr>
        <w:t>4</w:t>
      </w:r>
      <w:r w:rsidR="00C23B87">
        <w:rPr>
          <w:rFonts w:ascii="Arial" w:hAnsi="Arial" w:cs="Arial"/>
          <w:color w:val="000066"/>
          <w:sz w:val="20"/>
          <w:szCs w:val="20"/>
        </w:rPr>
        <w:t xml:space="preserve"> or 2015</w:t>
      </w:r>
      <w:r w:rsidR="00DD2225" w:rsidRPr="00671191">
        <w:rPr>
          <w:rFonts w:ascii="Arial" w:hAnsi="Arial" w:cs="Arial"/>
          <w:color w:val="000066"/>
          <w:sz w:val="20"/>
          <w:szCs w:val="20"/>
        </w:rPr>
        <w:t>)</w:t>
      </w:r>
      <w:r w:rsidR="00DD2225" w:rsidRPr="00671191">
        <w:rPr>
          <w:rFonts w:ascii="Arial" w:hAnsi="Arial" w:cs="Arial"/>
          <w:b/>
          <w:color w:val="000066"/>
          <w:sz w:val="20"/>
          <w:szCs w:val="20"/>
        </w:rPr>
        <w:t xml:space="preserve"> </w:t>
      </w:r>
      <w:r w:rsidRPr="00671191">
        <w:rPr>
          <w:rFonts w:ascii="Arial" w:hAnsi="Arial" w:cs="Arial"/>
          <w:color w:val="000066"/>
          <w:sz w:val="20"/>
          <w:szCs w:val="20"/>
        </w:rPr>
        <w:t>certified / registered and in-training USA Swimming officials are cordially i</w:t>
      </w:r>
      <w:r w:rsidRPr="00671191">
        <w:rPr>
          <w:rFonts w:ascii="Arial" w:hAnsi="Arial" w:cs="Arial"/>
          <w:color w:val="000066"/>
          <w:sz w:val="20"/>
          <w:szCs w:val="20"/>
        </w:rPr>
        <w:t>n</w:t>
      </w:r>
      <w:r w:rsidRPr="00671191">
        <w:rPr>
          <w:rFonts w:ascii="Arial" w:hAnsi="Arial" w:cs="Arial"/>
          <w:color w:val="000066"/>
          <w:sz w:val="20"/>
          <w:szCs w:val="20"/>
        </w:rPr>
        <w:t>vited to assist in the conduct of this meet</w:t>
      </w:r>
    </w:p>
    <w:p w:rsidR="00DD2225" w:rsidRPr="00671191" w:rsidRDefault="009A426A" w:rsidP="006C5704">
      <w:pPr>
        <w:ind w:left="1440"/>
        <w:jc w:val="both"/>
        <w:rPr>
          <w:rFonts w:ascii="Arial" w:hAnsi="Arial" w:cs="Arial"/>
          <w:color w:val="000066"/>
          <w:sz w:val="20"/>
          <w:szCs w:val="20"/>
        </w:rPr>
      </w:pPr>
      <w:r w:rsidRPr="00671191">
        <w:rPr>
          <w:rFonts w:ascii="Arial" w:hAnsi="Arial" w:cs="Arial"/>
          <w:bCs/>
          <w:color w:val="000066"/>
          <w:sz w:val="20"/>
          <w:szCs w:val="20"/>
        </w:rPr>
        <w:t>■</w:t>
      </w:r>
      <w:r w:rsidR="00DD2225" w:rsidRPr="00671191">
        <w:rPr>
          <w:rFonts w:ascii="Arial" w:hAnsi="Arial" w:cs="Arial"/>
          <w:color w:val="000066"/>
          <w:sz w:val="20"/>
          <w:szCs w:val="20"/>
        </w:rPr>
        <w:t xml:space="preserve">All deck officials must have a </w:t>
      </w:r>
      <w:r w:rsidR="00DD2225" w:rsidRPr="00671191">
        <w:rPr>
          <w:rFonts w:ascii="Arial" w:hAnsi="Arial" w:cs="Arial"/>
          <w:i/>
          <w:color w:val="000066"/>
          <w:sz w:val="20"/>
          <w:szCs w:val="20"/>
          <w:u w:val="single"/>
        </w:rPr>
        <w:t>current</w:t>
      </w:r>
      <w:r w:rsidR="00DD2225" w:rsidRPr="00671191">
        <w:rPr>
          <w:rFonts w:ascii="Arial" w:hAnsi="Arial" w:cs="Arial"/>
          <w:color w:val="000066"/>
          <w:sz w:val="20"/>
          <w:szCs w:val="20"/>
        </w:rPr>
        <w:t xml:space="preserve"> </w:t>
      </w:r>
      <w:r w:rsidRPr="00671191">
        <w:rPr>
          <w:rFonts w:ascii="Arial" w:hAnsi="Arial" w:cs="Arial"/>
          <w:color w:val="000066"/>
          <w:sz w:val="20"/>
          <w:szCs w:val="20"/>
        </w:rPr>
        <w:t>USA Swimming</w:t>
      </w:r>
      <w:r w:rsidR="00DD2225" w:rsidRPr="00671191">
        <w:rPr>
          <w:rFonts w:ascii="Arial" w:hAnsi="Arial" w:cs="Arial"/>
          <w:color w:val="000066"/>
          <w:sz w:val="20"/>
          <w:szCs w:val="20"/>
        </w:rPr>
        <w:t xml:space="preserve"> Background Check</w:t>
      </w:r>
      <w:r w:rsidR="00236700" w:rsidRPr="00671191">
        <w:rPr>
          <w:rFonts w:ascii="Arial" w:hAnsi="Arial" w:cs="Arial"/>
          <w:color w:val="000066"/>
          <w:sz w:val="20"/>
          <w:szCs w:val="20"/>
        </w:rPr>
        <w:t xml:space="preserve"> and Athlete Training Program</w:t>
      </w:r>
      <w:r w:rsidR="00DD2225" w:rsidRPr="00671191">
        <w:rPr>
          <w:rFonts w:ascii="Arial" w:hAnsi="Arial" w:cs="Arial"/>
          <w:color w:val="000066"/>
          <w:sz w:val="20"/>
          <w:szCs w:val="20"/>
        </w:rPr>
        <w:t>, verifiable in SWIMS</w:t>
      </w:r>
    </w:p>
    <w:p w:rsidR="00431A46" w:rsidRPr="00671191" w:rsidRDefault="00431A46" w:rsidP="006C5704">
      <w:pPr>
        <w:ind w:left="144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Uniform for officials</w:t>
      </w:r>
      <w:r w:rsidR="00AD5A59" w:rsidRPr="00671191">
        <w:rPr>
          <w:rFonts w:ascii="Arial" w:hAnsi="Arial" w:cs="Arial"/>
          <w:color w:val="000066"/>
          <w:sz w:val="20"/>
          <w:szCs w:val="20"/>
        </w:rPr>
        <w:t>:  W</w:t>
      </w:r>
      <w:r w:rsidRPr="00671191">
        <w:rPr>
          <w:rFonts w:ascii="Arial" w:hAnsi="Arial" w:cs="Arial"/>
          <w:color w:val="000066"/>
          <w:sz w:val="20"/>
          <w:szCs w:val="20"/>
        </w:rPr>
        <w:t>hite polo shirts over khaki trousers, skirts, capris or Bermuda-length shorts</w:t>
      </w:r>
    </w:p>
    <w:p w:rsidR="00431A46" w:rsidRPr="00671191" w:rsidRDefault="00431A46" w:rsidP="006C5704">
      <w:pPr>
        <w:ind w:left="1440"/>
        <w:jc w:val="both"/>
        <w:rPr>
          <w:rFonts w:ascii="Arial" w:hAnsi="Arial" w:cs="Arial"/>
          <w:color w:val="000066"/>
          <w:sz w:val="20"/>
          <w:szCs w:val="20"/>
        </w:rPr>
      </w:pPr>
      <w:r w:rsidRPr="00671191">
        <w:rPr>
          <w:rFonts w:ascii="Arial" w:hAnsi="Arial" w:cs="Arial"/>
          <w:color w:val="000066"/>
          <w:sz w:val="20"/>
          <w:szCs w:val="20"/>
        </w:rPr>
        <w:tab/>
      </w:r>
      <w:r w:rsidRPr="00671191">
        <w:rPr>
          <w:rFonts w:ascii="Arial" w:hAnsi="Arial" w:cs="Arial"/>
          <w:bCs/>
          <w:color w:val="000066"/>
          <w:sz w:val="20"/>
          <w:szCs w:val="20"/>
        </w:rPr>
        <w:t>■</w:t>
      </w:r>
      <w:r w:rsidR="00127575" w:rsidRPr="00671191">
        <w:rPr>
          <w:rFonts w:ascii="Arial" w:hAnsi="Arial" w:cs="Arial"/>
          <w:color w:val="000066"/>
          <w:sz w:val="20"/>
          <w:szCs w:val="20"/>
        </w:rPr>
        <w:t xml:space="preserve">Please: </w:t>
      </w:r>
      <w:r w:rsidRPr="00671191">
        <w:rPr>
          <w:rFonts w:ascii="Arial" w:hAnsi="Arial" w:cs="Arial"/>
          <w:color w:val="000066"/>
          <w:sz w:val="20"/>
          <w:szCs w:val="20"/>
        </w:rPr>
        <w:t xml:space="preserve"> No short shorts, jeans or flip-flops</w:t>
      </w:r>
    </w:p>
    <w:p w:rsidR="006C5704" w:rsidRPr="00671191" w:rsidRDefault="006C5704" w:rsidP="006C5704">
      <w:pPr>
        <w:ind w:left="720" w:firstLine="72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Officials must prominently display their South Texas and USA Swimming credentials while on deck</w:t>
      </w:r>
    </w:p>
    <w:p w:rsidR="006C5704" w:rsidRPr="00671191" w:rsidRDefault="006C5704" w:rsidP="006C5704">
      <w:pPr>
        <w:ind w:left="720" w:firstLine="720"/>
        <w:jc w:val="both"/>
        <w:rPr>
          <w:rFonts w:ascii="Arial" w:hAnsi="Arial" w:cs="Arial"/>
          <w:color w:val="000066"/>
          <w:sz w:val="20"/>
          <w:szCs w:val="20"/>
        </w:rPr>
      </w:pPr>
      <w:r w:rsidRPr="00671191">
        <w:rPr>
          <w:rFonts w:ascii="Arial" w:hAnsi="Arial" w:cs="Arial"/>
          <w:bCs/>
          <w:color w:val="000066"/>
          <w:sz w:val="20"/>
          <w:szCs w:val="20"/>
        </w:rPr>
        <w:t>■</w:t>
      </w:r>
      <w:r w:rsidR="00431A46" w:rsidRPr="00671191">
        <w:rPr>
          <w:rFonts w:ascii="Arial" w:hAnsi="Arial" w:cs="Arial"/>
          <w:color w:val="000066"/>
          <w:sz w:val="20"/>
          <w:szCs w:val="20"/>
        </w:rPr>
        <w:t>Wearing of n</w:t>
      </w:r>
      <w:r w:rsidRPr="00671191">
        <w:rPr>
          <w:rFonts w:ascii="Arial" w:hAnsi="Arial" w:cs="Arial"/>
          <w:color w:val="000066"/>
          <w:sz w:val="20"/>
          <w:szCs w:val="20"/>
        </w:rPr>
        <w:t>ame tags is strongly encouraged</w:t>
      </w:r>
    </w:p>
    <w:p w:rsidR="006B72B4" w:rsidRDefault="006159DF" w:rsidP="00602333">
      <w:pPr>
        <w:ind w:left="1440"/>
        <w:jc w:val="both"/>
        <w:rPr>
          <w:rFonts w:ascii="Arial" w:hAnsi="Arial" w:cs="Arial"/>
          <w:color w:val="000066"/>
          <w:sz w:val="20"/>
          <w:szCs w:val="20"/>
        </w:rPr>
      </w:pPr>
      <w:r w:rsidRPr="00671191">
        <w:rPr>
          <w:rFonts w:ascii="Arial" w:hAnsi="Arial" w:cs="Arial"/>
          <w:bCs/>
          <w:color w:val="000066"/>
          <w:sz w:val="20"/>
          <w:szCs w:val="20"/>
        </w:rPr>
        <w:t>■</w:t>
      </w:r>
      <w:r w:rsidRPr="00671191">
        <w:rPr>
          <w:rFonts w:ascii="Arial" w:hAnsi="Arial" w:cs="Arial"/>
          <w:color w:val="000066"/>
          <w:sz w:val="20"/>
          <w:szCs w:val="20"/>
        </w:rPr>
        <w:t xml:space="preserve">Please report to the Meet Referee </w:t>
      </w:r>
      <w:r w:rsidR="00C23B87">
        <w:rPr>
          <w:rFonts w:ascii="Arial" w:hAnsi="Arial" w:cs="Arial"/>
          <w:color w:val="000066"/>
          <w:sz w:val="20"/>
          <w:szCs w:val="20"/>
        </w:rPr>
        <w:t>in the Deck-level Classroom 45</w:t>
      </w:r>
      <w:r w:rsidRPr="00671191">
        <w:rPr>
          <w:rFonts w:ascii="Arial" w:hAnsi="Arial" w:cs="Arial"/>
          <w:color w:val="000066"/>
          <w:sz w:val="20"/>
          <w:szCs w:val="20"/>
        </w:rPr>
        <w:t xml:space="preserve"> </w:t>
      </w:r>
      <w:r w:rsidR="005E25F9" w:rsidRPr="00671191">
        <w:rPr>
          <w:rFonts w:ascii="Arial" w:hAnsi="Arial" w:cs="Arial"/>
          <w:color w:val="000066"/>
          <w:sz w:val="20"/>
          <w:szCs w:val="20"/>
        </w:rPr>
        <w:t xml:space="preserve">minutes </w:t>
      </w:r>
      <w:r w:rsidRPr="00671191">
        <w:rPr>
          <w:rFonts w:ascii="Arial" w:hAnsi="Arial" w:cs="Arial"/>
          <w:color w:val="000066"/>
          <w:sz w:val="20"/>
          <w:szCs w:val="20"/>
        </w:rPr>
        <w:t xml:space="preserve">prior to the scheduled start time of </w:t>
      </w:r>
      <w:r w:rsidR="00C23B87">
        <w:rPr>
          <w:rFonts w:ascii="Arial" w:hAnsi="Arial" w:cs="Arial"/>
          <w:color w:val="000066"/>
          <w:sz w:val="20"/>
          <w:szCs w:val="20"/>
        </w:rPr>
        <w:t>a</w:t>
      </w:r>
      <w:r w:rsidR="00236700" w:rsidRPr="00671191">
        <w:rPr>
          <w:rFonts w:ascii="Arial" w:hAnsi="Arial" w:cs="Arial"/>
          <w:color w:val="000066"/>
          <w:sz w:val="20"/>
          <w:szCs w:val="20"/>
        </w:rPr>
        <w:t xml:space="preserve"> session</w:t>
      </w:r>
      <w:r w:rsidR="005B7A5D" w:rsidRPr="00671191">
        <w:rPr>
          <w:rFonts w:ascii="Arial" w:hAnsi="Arial" w:cs="Arial"/>
          <w:color w:val="000066"/>
          <w:sz w:val="20"/>
          <w:szCs w:val="20"/>
        </w:rPr>
        <w:t xml:space="preserve"> </w:t>
      </w:r>
      <w:r w:rsidRPr="00671191">
        <w:rPr>
          <w:rFonts w:ascii="Arial" w:hAnsi="Arial" w:cs="Arial"/>
          <w:color w:val="000066"/>
          <w:sz w:val="20"/>
          <w:szCs w:val="20"/>
        </w:rPr>
        <w:t>to receive assignments</w:t>
      </w:r>
    </w:p>
    <w:p w:rsidR="00ED1E9B" w:rsidRPr="00671191" w:rsidRDefault="00ED1E9B" w:rsidP="00ED1E9B">
      <w:pPr>
        <w:jc w:val="center"/>
        <w:rPr>
          <w:rFonts w:ascii="Arial" w:hAnsi="Arial" w:cs="Arial"/>
          <w:b/>
          <w:color w:val="000066"/>
          <w:sz w:val="32"/>
          <w:szCs w:val="32"/>
        </w:rPr>
      </w:pPr>
      <w:r w:rsidRPr="00671191">
        <w:rPr>
          <w:rFonts w:ascii="Arial" w:hAnsi="Arial" w:cs="Arial"/>
          <w:b/>
          <w:color w:val="000066"/>
          <w:sz w:val="32"/>
          <w:szCs w:val="32"/>
        </w:rPr>
        <w:t xml:space="preserve">Order of Events and </w:t>
      </w:r>
      <w:r w:rsidRPr="00671191">
        <w:rPr>
          <w:rFonts w:ascii="Arial" w:hAnsi="Arial" w:cs="Arial"/>
          <w:b/>
          <w:i/>
          <w:color w:val="000066"/>
          <w:sz w:val="32"/>
          <w:szCs w:val="32"/>
          <w:u w:val="single"/>
        </w:rPr>
        <w:t>MINIMUM</w:t>
      </w:r>
      <w:r w:rsidRPr="00671191">
        <w:rPr>
          <w:rFonts w:ascii="Arial" w:hAnsi="Arial" w:cs="Arial"/>
          <w:b/>
          <w:color w:val="000066"/>
          <w:sz w:val="32"/>
          <w:szCs w:val="32"/>
        </w:rPr>
        <w:t xml:space="preserve"> Qualifying Times</w:t>
      </w:r>
    </w:p>
    <w:p w:rsidR="00ED1E9B" w:rsidRPr="00671191" w:rsidRDefault="00ED1E9B" w:rsidP="00ED1E9B">
      <w:pPr>
        <w:jc w:val="center"/>
        <w:rPr>
          <w:rFonts w:ascii="Arial" w:hAnsi="Arial" w:cs="Arial"/>
          <w:b/>
          <w:color w:val="000066"/>
        </w:rPr>
      </w:pPr>
      <w:r w:rsidRPr="00671191">
        <w:rPr>
          <w:rFonts w:ascii="Arial" w:hAnsi="Arial" w:cs="Arial"/>
          <w:b/>
          <w:color w:val="000066"/>
        </w:rPr>
        <w:t xml:space="preserve">2013 – 2016 National Motivational </w:t>
      </w:r>
      <w:r w:rsidR="008A7CDA">
        <w:rPr>
          <w:rFonts w:ascii="Arial" w:hAnsi="Arial" w:cs="Arial"/>
          <w:b/>
          <w:color w:val="000066"/>
        </w:rPr>
        <w:t>Short</w:t>
      </w:r>
      <w:r w:rsidRPr="00671191">
        <w:rPr>
          <w:rFonts w:ascii="Arial" w:hAnsi="Arial" w:cs="Arial"/>
          <w:b/>
          <w:color w:val="000066"/>
        </w:rPr>
        <w:t xml:space="preserve"> Course “B” Times</w:t>
      </w:r>
    </w:p>
    <w:p w:rsidR="00ED1E9B" w:rsidRDefault="00ED1E9B" w:rsidP="00ED1E9B">
      <w:pPr>
        <w:spacing w:after="120"/>
        <w:jc w:val="center"/>
        <w:rPr>
          <w:rFonts w:ascii="Arial" w:hAnsi="Arial" w:cs="Arial"/>
          <w:b/>
          <w:color w:val="000066"/>
          <w:sz w:val="20"/>
          <w:szCs w:val="20"/>
        </w:rPr>
      </w:pPr>
      <w:r w:rsidRPr="00671191">
        <w:rPr>
          <w:rFonts w:ascii="Arial" w:hAnsi="Arial" w:cs="Arial"/>
          <w:b/>
          <w:color w:val="000066"/>
          <w:sz w:val="20"/>
          <w:szCs w:val="20"/>
        </w:rPr>
        <w:t>Distances are in Short Course YARDS!</w:t>
      </w:r>
    </w:p>
    <w:tbl>
      <w:tblPr>
        <w:tblStyle w:val="TableGrid"/>
        <w:tblW w:w="0" w:type="auto"/>
        <w:jc w:val="center"/>
        <w:tblLook w:val="04A0" w:firstRow="1" w:lastRow="0" w:firstColumn="1" w:lastColumn="0" w:noHBand="0" w:noVBand="1"/>
      </w:tblPr>
      <w:tblGrid>
        <w:gridCol w:w="773"/>
        <w:gridCol w:w="1109"/>
        <w:gridCol w:w="782"/>
        <w:gridCol w:w="900"/>
        <w:gridCol w:w="1109"/>
        <w:gridCol w:w="800"/>
        <w:gridCol w:w="773"/>
        <w:gridCol w:w="1109"/>
        <w:gridCol w:w="782"/>
        <w:gridCol w:w="900"/>
        <w:gridCol w:w="1109"/>
        <w:gridCol w:w="800"/>
      </w:tblGrid>
      <w:tr w:rsidR="0047407F" w:rsidTr="00BC7B21">
        <w:trPr>
          <w:trHeight w:hRule="exact" w:val="504"/>
          <w:jc w:val="center"/>
        </w:trPr>
        <w:tc>
          <w:tcPr>
            <w:tcW w:w="0" w:type="auto"/>
            <w:gridSpan w:val="6"/>
            <w:tcBorders>
              <w:right w:val="single" w:sz="36" w:space="0" w:color="auto"/>
            </w:tcBorders>
            <w:shd w:val="clear" w:color="auto" w:fill="FFFF00"/>
            <w:vAlign w:val="center"/>
          </w:tcPr>
          <w:p w:rsidR="00E73BAF" w:rsidRPr="008A7CDA" w:rsidRDefault="0047407F" w:rsidP="0047407F">
            <w:pPr>
              <w:jc w:val="center"/>
              <w:rPr>
                <w:rFonts w:ascii="Arial Narrow" w:hAnsi="Arial Narrow" w:cs="Arial"/>
                <w:b/>
                <w:bCs/>
                <w:color w:val="000066"/>
                <w:sz w:val="20"/>
                <w:szCs w:val="20"/>
              </w:rPr>
            </w:pPr>
            <w:r w:rsidRPr="008A7CDA">
              <w:rPr>
                <w:rFonts w:ascii="Arial Narrow" w:hAnsi="Arial Narrow" w:cs="Arial"/>
                <w:b/>
                <w:bCs/>
                <w:color w:val="000066"/>
                <w:sz w:val="20"/>
                <w:szCs w:val="20"/>
              </w:rPr>
              <w:t xml:space="preserve">2014 </w:t>
            </w:r>
            <w:r w:rsidR="00C33E66" w:rsidRPr="008A7CDA">
              <w:rPr>
                <w:rFonts w:ascii="Arial Narrow" w:hAnsi="Arial Narrow" w:cs="Arial"/>
                <w:b/>
                <w:bCs/>
                <w:color w:val="000066"/>
                <w:sz w:val="20"/>
                <w:szCs w:val="20"/>
              </w:rPr>
              <w:t>Progressive Series II / Saturday, October 25th / 1:30 PM</w:t>
            </w:r>
          </w:p>
          <w:p w:rsidR="0047407F" w:rsidRPr="008A7CDA" w:rsidRDefault="0047407F" w:rsidP="0047407F">
            <w:pPr>
              <w:jc w:val="center"/>
              <w:rPr>
                <w:rFonts w:ascii="Arial Narrow" w:hAnsi="Arial Narrow" w:cs="Arial"/>
                <w:b/>
                <w:color w:val="000066"/>
                <w:sz w:val="20"/>
                <w:szCs w:val="20"/>
              </w:rPr>
            </w:pPr>
            <w:r w:rsidRPr="008A7CDA">
              <w:rPr>
                <w:rFonts w:ascii="Arial Narrow" w:hAnsi="Arial Narrow" w:cs="Arial"/>
                <w:b/>
                <w:bCs/>
                <w:color w:val="000066"/>
                <w:sz w:val="20"/>
                <w:szCs w:val="20"/>
              </w:rPr>
              <w:t>12 and Unders / Walker Pool</w:t>
            </w:r>
          </w:p>
        </w:tc>
        <w:tc>
          <w:tcPr>
            <w:tcW w:w="0" w:type="auto"/>
            <w:gridSpan w:val="6"/>
            <w:tcBorders>
              <w:left w:val="single" w:sz="36" w:space="0" w:color="auto"/>
            </w:tcBorders>
            <w:shd w:val="clear" w:color="auto" w:fill="FFFF00"/>
            <w:vAlign w:val="center"/>
          </w:tcPr>
          <w:p w:rsidR="00E73BAF" w:rsidRPr="008A7CDA" w:rsidRDefault="0047407F" w:rsidP="008A7CDA">
            <w:pPr>
              <w:tabs>
                <w:tab w:val="left" w:pos="1596"/>
              </w:tabs>
              <w:jc w:val="center"/>
              <w:rPr>
                <w:rFonts w:ascii="Arial Narrow" w:hAnsi="Arial Narrow" w:cs="Arial"/>
                <w:b/>
                <w:bCs/>
                <w:color w:val="000066"/>
                <w:sz w:val="20"/>
                <w:szCs w:val="20"/>
              </w:rPr>
            </w:pPr>
            <w:r w:rsidRPr="008A7CDA">
              <w:rPr>
                <w:rFonts w:ascii="Arial Narrow" w:hAnsi="Arial Narrow" w:cs="Arial"/>
                <w:b/>
                <w:bCs/>
                <w:color w:val="000066"/>
                <w:sz w:val="20"/>
                <w:szCs w:val="20"/>
              </w:rPr>
              <w:t>2014</w:t>
            </w:r>
            <w:r w:rsidR="00C33E66" w:rsidRPr="008A7CDA">
              <w:rPr>
                <w:rFonts w:ascii="Arial Narrow" w:hAnsi="Arial Narrow" w:cs="Arial"/>
                <w:b/>
                <w:bCs/>
                <w:color w:val="000066"/>
                <w:sz w:val="20"/>
                <w:szCs w:val="20"/>
              </w:rPr>
              <w:t xml:space="preserve"> Progressive Series II / S</w:t>
            </w:r>
            <w:r w:rsidR="00447352">
              <w:rPr>
                <w:rFonts w:ascii="Arial Narrow" w:hAnsi="Arial Narrow" w:cs="Arial"/>
                <w:b/>
                <w:bCs/>
                <w:color w:val="000066"/>
                <w:sz w:val="20"/>
                <w:szCs w:val="20"/>
              </w:rPr>
              <w:t>atur</w:t>
            </w:r>
            <w:r w:rsidR="00C33E66" w:rsidRPr="008A7CDA">
              <w:rPr>
                <w:rFonts w:ascii="Arial Narrow" w:hAnsi="Arial Narrow" w:cs="Arial"/>
                <w:b/>
                <w:bCs/>
                <w:color w:val="000066"/>
                <w:sz w:val="20"/>
                <w:szCs w:val="20"/>
              </w:rPr>
              <w:t>day, October 2</w:t>
            </w:r>
            <w:r w:rsidR="00447352">
              <w:rPr>
                <w:rFonts w:ascii="Arial Narrow" w:hAnsi="Arial Narrow" w:cs="Arial"/>
                <w:b/>
                <w:bCs/>
                <w:color w:val="000066"/>
                <w:sz w:val="20"/>
                <w:szCs w:val="20"/>
              </w:rPr>
              <w:t>5</w:t>
            </w:r>
            <w:r w:rsidR="00C33E66" w:rsidRPr="008A7CDA">
              <w:rPr>
                <w:rFonts w:ascii="Arial Narrow" w:hAnsi="Arial Narrow" w:cs="Arial"/>
                <w:b/>
                <w:bCs/>
                <w:color w:val="000066"/>
                <w:sz w:val="20"/>
                <w:szCs w:val="20"/>
              </w:rPr>
              <w:t>th / 1</w:t>
            </w:r>
            <w:r w:rsidR="00447352">
              <w:rPr>
                <w:rFonts w:ascii="Arial Narrow" w:hAnsi="Arial Narrow" w:cs="Arial"/>
                <w:b/>
                <w:bCs/>
                <w:color w:val="000066"/>
                <w:sz w:val="20"/>
                <w:szCs w:val="20"/>
              </w:rPr>
              <w:t>:30</w:t>
            </w:r>
            <w:r w:rsidR="00C33E66" w:rsidRPr="008A7CDA">
              <w:rPr>
                <w:rFonts w:ascii="Arial Narrow" w:hAnsi="Arial Narrow" w:cs="Arial"/>
                <w:b/>
                <w:bCs/>
                <w:color w:val="000066"/>
                <w:sz w:val="20"/>
                <w:szCs w:val="20"/>
              </w:rPr>
              <w:t xml:space="preserve"> </w:t>
            </w:r>
            <w:r w:rsidR="00447352">
              <w:rPr>
                <w:rFonts w:ascii="Arial Narrow" w:hAnsi="Arial Narrow" w:cs="Arial"/>
                <w:b/>
                <w:bCs/>
                <w:color w:val="000066"/>
                <w:sz w:val="20"/>
                <w:szCs w:val="20"/>
              </w:rPr>
              <w:t>P</w:t>
            </w:r>
            <w:r w:rsidR="00C33E66" w:rsidRPr="008A7CDA">
              <w:rPr>
                <w:rFonts w:ascii="Arial Narrow" w:hAnsi="Arial Narrow" w:cs="Arial"/>
                <w:b/>
                <w:bCs/>
                <w:color w:val="000066"/>
                <w:sz w:val="20"/>
                <w:szCs w:val="20"/>
              </w:rPr>
              <w:t>M</w:t>
            </w:r>
          </w:p>
          <w:p w:rsidR="0047407F" w:rsidRPr="00BC16CE" w:rsidRDefault="0047407F" w:rsidP="008A7CDA">
            <w:pPr>
              <w:tabs>
                <w:tab w:val="left" w:pos="1596"/>
              </w:tabs>
              <w:jc w:val="center"/>
              <w:rPr>
                <w:rFonts w:ascii="Arial Narrow" w:hAnsi="Arial Narrow" w:cs="Arial"/>
                <w:b/>
                <w:color w:val="000066"/>
                <w:sz w:val="20"/>
                <w:szCs w:val="20"/>
              </w:rPr>
            </w:pPr>
            <w:r w:rsidRPr="008A7CDA">
              <w:rPr>
                <w:rFonts w:ascii="Arial Narrow" w:hAnsi="Arial Narrow" w:cs="Arial"/>
                <w:b/>
                <w:bCs/>
                <w:color w:val="000066"/>
                <w:sz w:val="20"/>
                <w:szCs w:val="20"/>
              </w:rPr>
              <w:t>13 and Overs / Davis Pool</w:t>
            </w:r>
          </w:p>
        </w:tc>
      </w:tr>
      <w:tr w:rsidR="0047407F" w:rsidRPr="00C33E66" w:rsidTr="00602333">
        <w:trPr>
          <w:trHeight w:hRule="exact" w:val="504"/>
          <w:jc w:val="center"/>
        </w:trPr>
        <w:tc>
          <w:tcPr>
            <w:tcW w:w="0" w:type="auto"/>
            <w:vAlign w:val="center"/>
          </w:tcPr>
          <w:p w:rsidR="00C33E66" w:rsidRP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Girl’s</w:t>
            </w:r>
            <w:r>
              <w:rPr>
                <w:rFonts w:ascii="Arial Narrow" w:hAnsi="Arial Narrow" w:cs="Arial"/>
                <w:b/>
                <w:color w:val="000066"/>
                <w:sz w:val="20"/>
                <w:szCs w:val="20"/>
              </w:rPr>
              <w:t xml:space="preserve"> #</w:t>
            </w:r>
          </w:p>
        </w:tc>
        <w:tc>
          <w:tcPr>
            <w:tcW w:w="0" w:type="auto"/>
            <w:vAlign w:val="center"/>
          </w:tcPr>
          <w:p w:rsid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Equal to</w:t>
            </w:r>
            <w:r>
              <w:rPr>
                <w:rFonts w:ascii="Arial Narrow" w:hAnsi="Arial Narrow" w:cs="Arial"/>
                <w:b/>
                <w:color w:val="000066"/>
                <w:sz w:val="20"/>
                <w:szCs w:val="20"/>
              </w:rPr>
              <w:t xml:space="preserve"> o</w:t>
            </w:r>
            <w:r w:rsidRPr="00C33E66">
              <w:rPr>
                <w:rFonts w:ascii="Arial Narrow" w:hAnsi="Arial Narrow" w:cs="Arial"/>
                <w:b/>
                <w:color w:val="000066"/>
                <w:sz w:val="20"/>
                <w:szCs w:val="20"/>
              </w:rPr>
              <w:t>r</w:t>
            </w:r>
          </w:p>
          <w:p w:rsidR="00C33E66" w:rsidRP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faster than:</w:t>
            </w:r>
          </w:p>
        </w:tc>
        <w:tc>
          <w:tcPr>
            <w:tcW w:w="0" w:type="auto"/>
            <w:vAlign w:val="center"/>
          </w:tcPr>
          <w:p w:rsid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Age</w:t>
            </w:r>
          </w:p>
          <w:p w:rsidR="00C33E66" w:rsidRP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Group</w:t>
            </w:r>
          </w:p>
        </w:tc>
        <w:tc>
          <w:tcPr>
            <w:tcW w:w="0" w:type="auto"/>
            <w:vAlign w:val="center"/>
          </w:tcPr>
          <w:p w:rsid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Stroke &amp;</w:t>
            </w:r>
          </w:p>
          <w:p w:rsidR="00C33E66" w:rsidRP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Distance</w:t>
            </w:r>
          </w:p>
        </w:tc>
        <w:tc>
          <w:tcPr>
            <w:tcW w:w="0" w:type="auto"/>
            <w:vAlign w:val="center"/>
          </w:tcPr>
          <w:p w:rsid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Equal to</w:t>
            </w:r>
            <w:r>
              <w:rPr>
                <w:rFonts w:ascii="Arial Narrow" w:hAnsi="Arial Narrow" w:cs="Arial"/>
                <w:b/>
                <w:color w:val="000066"/>
                <w:sz w:val="20"/>
                <w:szCs w:val="20"/>
              </w:rPr>
              <w:t xml:space="preserve"> o</w:t>
            </w:r>
            <w:r w:rsidRPr="00C33E66">
              <w:rPr>
                <w:rFonts w:ascii="Arial Narrow" w:hAnsi="Arial Narrow" w:cs="Arial"/>
                <w:b/>
                <w:color w:val="000066"/>
                <w:sz w:val="20"/>
                <w:szCs w:val="20"/>
              </w:rPr>
              <w:t>r</w:t>
            </w:r>
          </w:p>
          <w:p w:rsidR="00C33E66" w:rsidRP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faster than:</w:t>
            </w:r>
          </w:p>
        </w:tc>
        <w:tc>
          <w:tcPr>
            <w:tcW w:w="0" w:type="auto"/>
            <w:tcBorders>
              <w:right w:val="single" w:sz="36" w:space="0" w:color="auto"/>
            </w:tcBorders>
            <w:vAlign w:val="center"/>
          </w:tcPr>
          <w:p w:rsidR="00C33E66" w:rsidRP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Boy’s #</w:t>
            </w:r>
          </w:p>
        </w:tc>
        <w:tc>
          <w:tcPr>
            <w:tcW w:w="0" w:type="auto"/>
            <w:tcBorders>
              <w:left w:val="single" w:sz="36" w:space="0" w:color="auto"/>
            </w:tcBorders>
            <w:vAlign w:val="center"/>
          </w:tcPr>
          <w:p w:rsidR="00C33E66" w:rsidRP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Girl’s</w:t>
            </w:r>
            <w:r>
              <w:rPr>
                <w:rFonts w:ascii="Arial Narrow" w:hAnsi="Arial Narrow" w:cs="Arial"/>
                <w:b/>
                <w:color w:val="000066"/>
                <w:sz w:val="20"/>
                <w:szCs w:val="20"/>
              </w:rPr>
              <w:t xml:space="preserve"> #</w:t>
            </w:r>
          </w:p>
        </w:tc>
        <w:tc>
          <w:tcPr>
            <w:tcW w:w="0" w:type="auto"/>
            <w:vAlign w:val="center"/>
          </w:tcPr>
          <w:p w:rsid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Equal to</w:t>
            </w:r>
            <w:r>
              <w:rPr>
                <w:rFonts w:ascii="Arial Narrow" w:hAnsi="Arial Narrow" w:cs="Arial"/>
                <w:b/>
                <w:color w:val="000066"/>
                <w:sz w:val="20"/>
                <w:szCs w:val="20"/>
              </w:rPr>
              <w:t xml:space="preserve"> o</w:t>
            </w:r>
            <w:r w:rsidRPr="00C33E66">
              <w:rPr>
                <w:rFonts w:ascii="Arial Narrow" w:hAnsi="Arial Narrow" w:cs="Arial"/>
                <w:b/>
                <w:color w:val="000066"/>
                <w:sz w:val="20"/>
                <w:szCs w:val="20"/>
              </w:rPr>
              <w:t>r</w:t>
            </w:r>
          </w:p>
          <w:p w:rsidR="00C33E66" w:rsidRP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faster than:</w:t>
            </w:r>
          </w:p>
        </w:tc>
        <w:tc>
          <w:tcPr>
            <w:tcW w:w="0" w:type="auto"/>
            <w:vAlign w:val="center"/>
          </w:tcPr>
          <w:p w:rsid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Age</w:t>
            </w:r>
          </w:p>
          <w:p w:rsidR="00C33E66" w:rsidRP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Group</w:t>
            </w:r>
          </w:p>
        </w:tc>
        <w:tc>
          <w:tcPr>
            <w:tcW w:w="0" w:type="auto"/>
            <w:vAlign w:val="center"/>
          </w:tcPr>
          <w:p w:rsid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Stroke &amp;</w:t>
            </w:r>
          </w:p>
          <w:p w:rsidR="00C33E66" w:rsidRP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Distance</w:t>
            </w:r>
          </w:p>
        </w:tc>
        <w:tc>
          <w:tcPr>
            <w:tcW w:w="0" w:type="auto"/>
            <w:vAlign w:val="center"/>
          </w:tcPr>
          <w:p w:rsid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Equal to</w:t>
            </w:r>
            <w:r>
              <w:rPr>
                <w:rFonts w:ascii="Arial Narrow" w:hAnsi="Arial Narrow" w:cs="Arial"/>
                <w:b/>
                <w:color w:val="000066"/>
                <w:sz w:val="20"/>
                <w:szCs w:val="20"/>
              </w:rPr>
              <w:t xml:space="preserve"> o</w:t>
            </w:r>
            <w:r w:rsidRPr="00C33E66">
              <w:rPr>
                <w:rFonts w:ascii="Arial Narrow" w:hAnsi="Arial Narrow" w:cs="Arial"/>
                <w:b/>
                <w:color w:val="000066"/>
                <w:sz w:val="20"/>
                <w:szCs w:val="20"/>
              </w:rPr>
              <w:t>r</w:t>
            </w:r>
          </w:p>
          <w:p w:rsidR="00C33E66" w:rsidRPr="00C33E66" w:rsidRDefault="00C33E66" w:rsidP="00C33E66">
            <w:pPr>
              <w:jc w:val="center"/>
              <w:rPr>
                <w:rFonts w:ascii="Arial Narrow" w:hAnsi="Arial Narrow" w:cs="Arial"/>
                <w:b/>
                <w:color w:val="000066"/>
                <w:sz w:val="20"/>
                <w:szCs w:val="20"/>
              </w:rPr>
            </w:pPr>
            <w:r w:rsidRPr="00C33E66">
              <w:rPr>
                <w:rFonts w:ascii="Arial Narrow" w:hAnsi="Arial Narrow" w:cs="Arial"/>
                <w:b/>
                <w:color w:val="000066"/>
                <w:sz w:val="20"/>
                <w:szCs w:val="20"/>
              </w:rPr>
              <w:t>faster than:</w:t>
            </w:r>
          </w:p>
        </w:tc>
        <w:tc>
          <w:tcPr>
            <w:tcW w:w="0" w:type="auto"/>
            <w:vAlign w:val="center"/>
          </w:tcPr>
          <w:p w:rsidR="00C33E66" w:rsidRPr="00C33E66" w:rsidRDefault="00C33E66" w:rsidP="00C33E66">
            <w:pPr>
              <w:jc w:val="center"/>
              <w:rPr>
                <w:rFonts w:ascii="Arial Narrow" w:hAnsi="Arial Narrow" w:cs="Arial"/>
                <w:b/>
                <w:color w:val="000066"/>
                <w:sz w:val="20"/>
                <w:szCs w:val="20"/>
              </w:rPr>
            </w:pPr>
            <w:r>
              <w:rPr>
                <w:rFonts w:ascii="Arial Narrow" w:hAnsi="Arial Narrow" w:cs="Arial"/>
                <w:b/>
                <w:color w:val="000066"/>
                <w:sz w:val="20"/>
                <w:szCs w:val="20"/>
              </w:rPr>
              <w:t>Boy’s #</w:t>
            </w:r>
          </w:p>
        </w:tc>
      </w:tr>
      <w:tr w:rsidR="0047407F" w:rsidRPr="00C33E66" w:rsidTr="00BC7B21">
        <w:trPr>
          <w:trHeight w:hRule="exact" w:val="288"/>
          <w:jc w:val="center"/>
        </w:trPr>
        <w:tc>
          <w:tcPr>
            <w:tcW w:w="0" w:type="auto"/>
            <w:vMerge w:val="restart"/>
            <w:shd w:val="clear" w:color="auto" w:fill="D9D9D9" w:themeFill="background1" w:themeFillShade="D9"/>
            <w:vAlign w:val="center"/>
          </w:tcPr>
          <w:p w:rsidR="0047407F" w:rsidRPr="00534363" w:rsidRDefault="0047407F" w:rsidP="0047407F">
            <w:pPr>
              <w:jc w:val="center"/>
              <w:rPr>
                <w:rFonts w:ascii="Arial" w:hAnsi="Arial" w:cs="Arial"/>
                <w:b/>
                <w:color w:val="000066"/>
              </w:rPr>
            </w:pPr>
            <w:r w:rsidRPr="00534363">
              <w:rPr>
                <w:rFonts w:ascii="Arial" w:hAnsi="Arial" w:cs="Arial"/>
                <w:b/>
                <w:color w:val="000066"/>
              </w:rPr>
              <w:t>1</w:t>
            </w:r>
            <w:r w:rsidR="002F2D8E" w:rsidRPr="00534363">
              <w:rPr>
                <w:rFonts w:ascii="Arial" w:hAnsi="Arial" w:cs="Arial"/>
                <w:b/>
                <w:color w:val="000066"/>
              </w:rPr>
              <w:t>01</w:t>
            </w:r>
          </w:p>
        </w:tc>
        <w:tc>
          <w:tcPr>
            <w:tcW w:w="0" w:type="auto"/>
            <w:shd w:val="clear" w:color="auto" w:fill="D9D9D9" w:themeFill="background1" w:themeFillShade="D9"/>
            <w:vAlign w:val="bottom"/>
          </w:tcPr>
          <w:p w:rsidR="0047407F" w:rsidRPr="0047407F" w:rsidRDefault="0047407F" w:rsidP="00E73BAF">
            <w:pPr>
              <w:jc w:val="right"/>
              <w:rPr>
                <w:rFonts w:ascii="Arial Narrow" w:hAnsi="Arial Narrow" w:cs="Arial"/>
                <w:color w:val="000066"/>
                <w:sz w:val="20"/>
                <w:szCs w:val="20"/>
              </w:rPr>
            </w:pPr>
            <w:r w:rsidRPr="0047407F">
              <w:rPr>
                <w:rFonts w:ascii="Arial Narrow" w:hAnsi="Arial Narrow" w:cs="Arial"/>
                <w:color w:val="000066"/>
                <w:sz w:val="20"/>
                <w:szCs w:val="20"/>
              </w:rPr>
              <w:t>0:48.59</w:t>
            </w:r>
          </w:p>
        </w:tc>
        <w:tc>
          <w:tcPr>
            <w:tcW w:w="0" w:type="auto"/>
            <w:shd w:val="clear" w:color="auto" w:fill="D9D9D9" w:themeFill="background1" w:themeFillShade="D9"/>
            <w:vAlign w:val="bottom"/>
          </w:tcPr>
          <w:p w:rsidR="0047407F" w:rsidRPr="0047407F" w:rsidRDefault="0047407F" w:rsidP="00C33E66">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shd w:val="clear" w:color="auto" w:fill="D9D9D9" w:themeFill="background1" w:themeFillShade="D9"/>
            <w:vAlign w:val="center"/>
          </w:tcPr>
          <w:p w:rsidR="0047407F" w:rsidRPr="0047407F" w:rsidRDefault="0047407F" w:rsidP="0047407F">
            <w:pPr>
              <w:jc w:val="center"/>
              <w:rPr>
                <w:rFonts w:ascii="Arial Narrow" w:hAnsi="Arial Narrow" w:cs="Arial"/>
                <w:color w:val="000066"/>
                <w:sz w:val="20"/>
                <w:szCs w:val="20"/>
              </w:rPr>
            </w:pPr>
            <w:r w:rsidRPr="0047407F">
              <w:rPr>
                <w:rFonts w:ascii="Arial Narrow" w:hAnsi="Arial Narrow" w:cs="Arial"/>
                <w:color w:val="000066"/>
                <w:sz w:val="20"/>
                <w:szCs w:val="20"/>
              </w:rPr>
              <w:t>50 BK</w:t>
            </w:r>
          </w:p>
        </w:tc>
        <w:tc>
          <w:tcPr>
            <w:tcW w:w="0" w:type="auto"/>
            <w:shd w:val="clear" w:color="auto" w:fill="D9D9D9" w:themeFill="background1" w:themeFillShade="D9"/>
            <w:vAlign w:val="bottom"/>
          </w:tcPr>
          <w:p w:rsidR="0047407F" w:rsidRPr="0047407F" w:rsidRDefault="0047407F" w:rsidP="00E73BAF">
            <w:pPr>
              <w:jc w:val="right"/>
              <w:rPr>
                <w:rFonts w:ascii="Arial Narrow" w:hAnsi="Arial Narrow" w:cs="Arial"/>
                <w:color w:val="000066"/>
                <w:sz w:val="20"/>
                <w:szCs w:val="20"/>
              </w:rPr>
            </w:pPr>
            <w:r>
              <w:rPr>
                <w:rFonts w:ascii="Arial Narrow" w:hAnsi="Arial Narrow" w:cs="Arial"/>
                <w:color w:val="000066"/>
                <w:sz w:val="20"/>
                <w:szCs w:val="20"/>
              </w:rPr>
              <w:t>0:48.59</w:t>
            </w:r>
          </w:p>
        </w:tc>
        <w:tc>
          <w:tcPr>
            <w:tcW w:w="0" w:type="auto"/>
            <w:vMerge w:val="restart"/>
            <w:tcBorders>
              <w:right w:val="single" w:sz="36" w:space="0" w:color="auto"/>
            </w:tcBorders>
            <w:shd w:val="clear" w:color="auto" w:fill="D9D9D9" w:themeFill="background1" w:themeFillShade="D9"/>
            <w:vAlign w:val="center"/>
          </w:tcPr>
          <w:p w:rsidR="0047407F" w:rsidRPr="00534363" w:rsidRDefault="002F2D8E" w:rsidP="0047407F">
            <w:pPr>
              <w:jc w:val="center"/>
              <w:rPr>
                <w:rFonts w:ascii="Arial" w:hAnsi="Arial" w:cs="Arial"/>
                <w:b/>
                <w:color w:val="000066"/>
              </w:rPr>
            </w:pPr>
            <w:r w:rsidRPr="00534363">
              <w:rPr>
                <w:rFonts w:ascii="Arial" w:hAnsi="Arial" w:cs="Arial"/>
                <w:b/>
                <w:color w:val="000066"/>
              </w:rPr>
              <w:t>10</w:t>
            </w:r>
            <w:r w:rsidR="0047407F" w:rsidRPr="00534363">
              <w:rPr>
                <w:rFonts w:ascii="Arial" w:hAnsi="Arial" w:cs="Arial"/>
                <w:b/>
                <w:color w:val="000066"/>
              </w:rPr>
              <w:t>2</w:t>
            </w:r>
          </w:p>
        </w:tc>
        <w:tc>
          <w:tcPr>
            <w:tcW w:w="0" w:type="auto"/>
            <w:tcBorders>
              <w:left w:val="single" w:sz="36" w:space="0" w:color="auto"/>
            </w:tcBorders>
            <w:shd w:val="clear" w:color="auto" w:fill="auto"/>
            <w:vAlign w:val="center"/>
          </w:tcPr>
          <w:p w:rsidR="0047407F" w:rsidRPr="00534363" w:rsidRDefault="00763FA5" w:rsidP="0047407F">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01</w:t>
            </w:r>
          </w:p>
        </w:tc>
        <w:tc>
          <w:tcPr>
            <w:tcW w:w="0" w:type="auto"/>
            <w:shd w:val="clear" w:color="auto" w:fill="auto"/>
            <w:vAlign w:val="bottom"/>
          </w:tcPr>
          <w:p w:rsidR="0047407F"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1:18.29</w:t>
            </w:r>
          </w:p>
        </w:tc>
        <w:tc>
          <w:tcPr>
            <w:tcW w:w="0" w:type="auto"/>
            <w:shd w:val="clear" w:color="auto" w:fill="auto"/>
            <w:vAlign w:val="bottom"/>
          </w:tcPr>
          <w:p w:rsidR="0047407F" w:rsidRPr="0047407F" w:rsidRDefault="005A3798" w:rsidP="0047407F">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shd w:val="clear" w:color="auto" w:fill="auto"/>
            <w:vAlign w:val="bottom"/>
          </w:tcPr>
          <w:p w:rsidR="0047407F" w:rsidRPr="0047407F" w:rsidRDefault="005A3798" w:rsidP="0047407F">
            <w:pPr>
              <w:jc w:val="center"/>
              <w:rPr>
                <w:rFonts w:ascii="Arial Narrow" w:hAnsi="Arial Narrow" w:cs="Arial"/>
                <w:color w:val="000066"/>
                <w:sz w:val="20"/>
                <w:szCs w:val="20"/>
              </w:rPr>
            </w:pPr>
            <w:r>
              <w:rPr>
                <w:rFonts w:ascii="Arial Narrow" w:hAnsi="Arial Narrow" w:cs="Arial"/>
                <w:color w:val="000066"/>
                <w:sz w:val="20"/>
                <w:szCs w:val="20"/>
              </w:rPr>
              <w:t>100 BK</w:t>
            </w:r>
          </w:p>
        </w:tc>
        <w:tc>
          <w:tcPr>
            <w:tcW w:w="0" w:type="auto"/>
            <w:shd w:val="clear" w:color="auto" w:fill="auto"/>
            <w:vAlign w:val="bottom"/>
          </w:tcPr>
          <w:p w:rsidR="0047407F"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1:13.59</w:t>
            </w:r>
          </w:p>
        </w:tc>
        <w:tc>
          <w:tcPr>
            <w:tcW w:w="0" w:type="auto"/>
            <w:shd w:val="clear" w:color="auto" w:fill="auto"/>
            <w:vAlign w:val="center"/>
          </w:tcPr>
          <w:p w:rsidR="0047407F" w:rsidRPr="00534363" w:rsidRDefault="00763FA5" w:rsidP="00BC16CE">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2</w:t>
            </w:r>
          </w:p>
        </w:tc>
      </w:tr>
      <w:tr w:rsidR="0047407F" w:rsidRPr="00C33E66" w:rsidTr="00BC7B21">
        <w:trPr>
          <w:trHeight w:hRule="exact" w:val="288"/>
          <w:jc w:val="center"/>
        </w:trPr>
        <w:tc>
          <w:tcPr>
            <w:tcW w:w="0" w:type="auto"/>
            <w:vMerge/>
            <w:shd w:val="clear" w:color="auto" w:fill="D9D9D9" w:themeFill="background1" w:themeFillShade="D9"/>
            <w:vAlign w:val="bottom"/>
          </w:tcPr>
          <w:p w:rsidR="0047407F" w:rsidRPr="00534363" w:rsidRDefault="0047407F" w:rsidP="00C33E66">
            <w:pPr>
              <w:jc w:val="center"/>
              <w:rPr>
                <w:rFonts w:ascii="Arial" w:hAnsi="Arial" w:cs="Arial"/>
                <w:b/>
                <w:color w:val="000066"/>
              </w:rPr>
            </w:pPr>
          </w:p>
        </w:tc>
        <w:tc>
          <w:tcPr>
            <w:tcW w:w="0" w:type="auto"/>
            <w:shd w:val="clear" w:color="auto" w:fill="D9D9D9" w:themeFill="background1" w:themeFillShade="D9"/>
            <w:vAlign w:val="bottom"/>
          </w:tcPr>
          <w:p w:rsidR="0047407F" w:rsidRPr="0047407F" w:rsidRDefault="0047407F" w:rsidP="00E73BAF">
            <w:pPr>
              <w:jc w:val="right"/>
              <w:rPr>
                <w:rFonts w:ascii="Arial Narrow" w:hAnsi="Arial Narrow" w:cs="Arial"/>
                <w:color w:val="000066"/>
                <w:sz w:val="20"/>
                <w:szCs w:val="20"/>
              </w:rPr>
            </w:pPr>
            <w:r>
              <w:rPr>
                <w:rFonts w:ascii="Arial Narrow" w:hAnsi="Arial Narrow" w:cs="Arial"/>
                <w:color w:val="000066"/>
                <w:sz w:val="20"/>
                <w:szCs w:val="20"/>
              </w:rPr>
              <w:t>0:38.79</w:t>
            </w:r>
          </w:p>
        </w:tc>
        <w:tc>
          <w:tcPr>
            <w:tcW w:w="0" w:type="auto"/>
            <w:shd w:val="clear" w:color="auto" w:fill="D9D9D9" w:themeFill="background1" w:themeFillShade="D9"/>
            <w:vAlign w:val="bottom"/>
          </w:tcPr>
          <w:p w:rsidR="0047407F" w:rsidRPr="008A7CDA" w:rsidRDefault="0047407F" w:rsidP="00C33E66">
            <w:pPr>
              <w:jc w:val="center"/>
              <w:rPr>
                <w:rFonts w:ascii="Arial Narrow" w:hAnsi="Arial Narrow" w:cs="Arial"/>
                <w:color w:val="000066"/>
                <w:sz w:val="20"/>
                <w:szCs w:val="20"/>
              </w:rPr>
            </w:pPr>
            <w:r w:rsidRPr="008A7CDA">
              <w:rPr>
                <w:rFonts w:ascii="Arial Narrow" w:hAnsi="Arial Narrow" w:cs="Arial"/>
                <w:color w:val="000066"/>
                <w:sz w:val="20"/>
                <w:szCs w:val="20"/>
              </w:rPr>
              <w:t>11 &amp; 12</w:t>
            </w:r>
          </w:p>
        </w:tc>
        <w:tc>
          <w:tcPr>
            <w:tcW w:w="0" w:type="auto"/>
            <w:vMerge/>
            <w:shd w:val="clear" w:color="auto" w:fill="D9D9D9" w:themeFill="background1" w:themeFillShade="D9"/>
            <w:vAlign w:val="bottom"/>
          </w:tcPr>
          <w:p w:rsidR="0047407F" w:rsidRPr="0047407F" w:rsidRDefault="0047407F" w:rsidP="00C33E66">
            <w:pPr>
              <w:jc w:val="center"/>
              <w:rPr>
                <w:rFonts w:ascii="Arial Narrow" w:hAnsi="Arial Narrow" w:cs="Arial"/>
                <w:color w:val="000066"/>
                <w:sz w:val="20"/>
                <w:szCs w:val="20"/>
              </w:rPr>
            </w:pPr>
          </w:p>
        </w:tc>
        <w:tc>
          <w:tcPr>
            <w:tcW w:w="0" w:type="auto"/>
            <w:shd w:val="clear" w:color="auto" w:fill="D9D9D9" w:themeFill="background1" w:themeFillShade="D9"/>
            <w:vAlign w:val="bottom"/>
          </w:tcPr>
          <w:p w:rsidR="0047407F" w:rsidRPr="0047407F" w:rsidRDefault="0047407F" w:rsidP="00E73BAF">
            <w:pPr>
              <w:jc w:val="right"/>
              <w:rPr>
                <w:rFonts w:ascii="Arial Narrow" w:hAnsi="Arial Narrow" w:cs="Arial"/>
                <w:color w:val="000066"/>
                <w:sz w:val="20"/>
                <w:szCs w:val="20"/>
              </w:rPr>
            </w:pPr>
            <w:r>
              <w:rPr>
                <w:rFonts w:ascii="Arial Narrow" w:hAnsi="Arial Narrow" w:cs="Arial"/>
                <w:color w:val="000066"/>
                <w:sz w:val="20"/>
                <w:szCs w:val="20"/>
              </w:rPr>
              <w:t>0:38.99</w:t>
            </w:r>
          </w:p>
        </w:tc>
        <w:tc>
          <w:tcPr>
            <w:tcW w:w="0" w:type="auto"/>
            <w:vMerge/>
            <w:tcBorders>
              <w:right w:val="single" w:sz="36" w:space="0" w:color="auto"/>
            </w:tcBorders>
            <w:vAlign w:val="bottom"/>
          </w:tcPr>
          <w:p w:rsidR="0047407F" w:rsidRPr="00534363" w:rsidRDefault="0047407F" w:rsidP="00E73BAF">
            <w:pPr>
              <w:jc w:val="right"/>
              <w:rPr>
                <w:rFonts w:ascii="Arial" w:hAnsi="Arial" w:cs="Arial"/>
                <w:b/>
                <w:color w:val="000066"/>
              </w:rPr>
            </w:pPr>
          </w:p>
        </w:tc>
        <w:tc>
          <w:tcPr>
            <w:tcW w:w="0" w:type="auto"/>
            <w:tcBorders>
              <w:left w:val="single" w:sz="36" w:space="0" w:color="auto"/>
            </w:tcBorders>
            <w:shd w:val="clear" w:color="auto" w:fill="D9D9D9" w:themeFill="background1" w:themeFillShade="D9"/>
            <w:vAlign w:val="bottom"/>
          </w:tcPr>
          <w:p w:rsidR="0047407F" w:rsidRPr="00534363" w:rsidRDefault="00763FA5" w:rsidP="0047407F">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3</w:t>
            </w:r>
          </w:p>
        </w:tc>
        <w:tc>
          <w:tcPr>
            <w:tcW w:w="0" w:type="auto"/>
            <w:shd w:val="clear" w:color="auto" w:fill="D9D9D9" w:themeFill="background1" w:themeFillShade="D9"/>
            <w:vAlign w:val="bottom"/>
          </w:tcPr>
          <w:p w:rsidR="0047407F"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0:32.89</w:t>
            </w:r>
          </w:p>
        </w:tc>
        <w:tc>
          <w:tcPr>
            <w:tcW w:w="0" w:type="auto"/>
            <w:shd w:val="clear" w:color="auto" w:fill="D9D9D9" w:themeFill="background1" w:themeFillShade="D9"/>
            <w:vAlign w:val="bottom"/>
          </w:tcPr>
          <w:p w:rsidR="0047407F" w:rsidRPr="0047407F" w:rsidRDefault="000616E2" w:rsidP="0047407F">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shd w:val="clear" w:color="auto" w:fill="D9D9D9" w:themeFill="background1" w:themeFillShade="D9"/>
            <w:vAlign w:val="bottom"/>
          </w:tcPr>
          <w:p w:rsidR="0047407F"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50 FR</w:t>
            </w:r>
          </w:p>
        </w:tc>
        <w:tc>
          <w:tcPr>
            <w:tcW w:w="0" w:type="auto"/>
            <w:shd w:val="clear" w:color="auto" w:fill="D9D9D9" w:themeFill="background1" w:themeFillShade="D9"/>
            <w:vAlign w:val="bottom"/>
          </w:tcPr>
          <w:p w:rsidR="0047407F"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0:33.09</w:t>
            </w:r>
          </w:p>
        </w:tc>
        <w:tc>
          <w:tcPr>
            <w:tcW w:w="0" w:type="auto"/>
            <w:shd w:val="clear" w:color="auto" w:fill="D9D9D9" w:themeFill="background1" w:themeFillShade="D9"/>
            <w:vAlign w:val="bottom"/>
          </w:tcPr>
          <w:p w:rsidR="0047407F" w:rsidRPr="00534363" w:rsidRDefault="00763FA5" w:rsidP="00C33E66">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4</w:t>
            </w:r>
          </w:p>
        </w:tc>
      </w:tr>
      <w:tr w:rsidR="000616E2" w:rsidRPr="00C33E66" w:rsidTr="00BC7B21">
        <w:trPr>
          <w:trHeight w:hRule="exact" w:val="288"/>
          <w:jc w:val="center"/>
        </w:trPr>
        <w:tc>
          <w:tcPr>
            <w:tcW w:w="0" w:type="auto"/>
            <w:vMerge w:val="restart"/>
            <w:vAlign w:val="center"/>
          </w:tcPr>
          <w:p w:rsidR="000616E2" w:rsidRPr="00534363" w:rsidRDefault="002F2D8E" w:rsidP="00BC16CE">
            <w:pPr>
              <w:jc w:val="center"/>
              <w:rPr>
                <w:rFonts w:ascii="Arial" w:hAnsi="Arial" w:cs="Arial"/>
                <w:b/>
                <w:color w:val="000066"/>
              </w:rPr>
            </w:pPr>
            <w:r w:rsidRPr="00534363">
              <w:rPr>
                <w:rFonts w:ascii="Arial" w:hAnsi="Arial" w:cs="Arial"/>
                <w:b/>
                <w:color w:val="000066"/>
              </w:rPr>
              <w:t>10</w:t>
            </w:r>
            <w:r w:rsidR="000616E2" w:rsidRPr="00534363">
              <w:rPr>
                <w:rFonts w:ascii="Arial" w:hAnsi="Arial" w:cs="Arial"/>
                <w:b/>
                <w:color w:val="000066"/>
              </w:rPr>
              <w:t>3</w:t>
            </w: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1:45.09</w:t>
            </w:r>
          </w:p>
        </w:tc>
        <w:tc>
          <w:tcPr>
            <w:tcW w:w="0" w:type="auto"/>
            <w:vAlign w:val="bottom"/>
          </w:tcPr>
          <w:p w:rsidR="000616E2" w:rsidRPr="0047407F" w:rsidRDefault="000616E2" w:rsidP="00220C7C">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vAlign w:val="center"/>
          </w:tcPr>
          <w:p w:rsidR="000616E2" w:rsidRPr="0047407F" w:rsidRDefault="000616E2" w:rsidP="00BC16CE">
            <w:pPr>
              <w:jc w:val="center"/>
              <w:rPr>
                <w:rFonts w:ascii="Arial Narrow" w:hAnsi="Arial Narrow" w:cs="Arial"/>
                <w:color w:val="000066"/>
                <w:sz w:val="20"/>
                <w:szCs w:val="20"/>
              </w:rPr>
            </w:pPr>
            <w:r>
              <w:rPr>
                <w:rFonts w:ascii="Arial Narrow" w:hAnsi="Arial Narrow" w:cs="Arial"/>
                <w:color w:val="000066"/>
                <w:sz w:val="20"/>
                <w:szCs w:val="20"/>
              </w:rPr>
              <w:t>100 BK</w:t>
            </w: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1:41.39</w:t>
            </w:r>
          </w:p>
        </w:tc>
        <w:tc>
          <w:tcPr>
            <w:tcW w:w="0" w:type="auto"/>
            <w:vMerge w:val="restart"/>
            <w:tcBorders>
              <w:right w:val="single" w:sz="36" w:space="0" w:color="auto"/>
            </w:tcBorders>
            <w:vAlign w:val="center"/>
          </w:tcPr>
          <w:p w:rsidR="000616E2" w:rsidRPr="00534363" w:rsidRDefault="002F2D8E" w:rsidP="00BC16CE">
            <w:pPr>
              <w:jc w:val="center"/>
              <w:rPr>
                <w:rFonts w:ascii="Arial" w:hAnsi="Arial" w:cs="Arial"/>
                <w:b/>
                <w:color w:val="000066"/>
              </w:rPr>
            </w:pPr>
            <w:r w:rsidRPr="00534363">
              <w:rPr>
                <w:rFonts w:ascii="Arial" w:hAnsi="Arial" w:cs="Arial"/>
                <w:b/>
                <w:color w:val="000066"/>
              </w:rPr>
              <w:t>10</w:t>
            </w:r>
            <w:r w:rsidR="000616E2" w:rsidRPr="00534363">
              <w:rPr>
                <w:rFonts w:ascii="Arial" w:hAnsi="Arial" w:cs="Arial"/>
                <w:b/>
                <w:color w:val="000066"/>
              </w:rPr>
              <w:t>4</w:t>
            </w:r>
          </w:p>
        </w:tc>
        <w:tc>
          <w:tcPr>
            <w:tcW w:w="0" w:type="auto"/>
            <w:tcBorders>
              <w:left w:val="single" w:sz="36" w:space="0" w:color="auto"/>
            </w:tcBorders>
            <w:shd w:val="clear" w:color="auto" w:fill="auto"/>
            <w:vAlign w:val="center"/>
          </w:tcPr>
          <w:p w:rsidR="000616E2" w:rsidRPr="00534363" w:rsidRDefault="00763FA5" w:rsidP="00BC16CE">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5</w:t>
            </w:r>
          </w:p>
        </w:tc>
        <w:tc>
          <w:tcPr>
            <w:tcW w:w="0" w:type="auto"/>
            <w:shd w:val="clear" w:color="auto" w:fill="auto"/>
            <w:vAlign w:val="bottom"/>
          </w:tcPr>
          <w:p w:rsidR="000616E2" w:rsidRPr="0047407F" w:rsidRDefault="000616E2" w:rsidP="003E37E4">
            <w:pPr>
              <w:jc w:val="right"/>
              <w:rPr>
                <w:rFonts w:ascii="Arial Narrow" w:hAnsi="Arial Narrow" w:cs="Arial"/>
                <w:color w:val="000066"/>
                <w:sz w:val="20"/>
                <w:szCs w:val="20"/>
              </w:rPr>
            </w:pPr>
            <w:r>
              <w:rPr>
                <w:rFonts w:ascii="Arial Narrow" w:hAnsi="Arial Narrow" w:cs="Arial"/>
                <w:color w:val="000066"/>
                <w:sz w:val="20"/>
                <w:szCs w:val="20"/>
              </w:rPr>
              <w:t>1:29.39</w:t>
            </w:r>
          </w:p>
        </w:tc>
        <w:tc>
          <w:tcPr>
            <w:tcW w:w="0" w:type="auto"/>
            <w:shd w:val="clear" w:color="auto" w:fill="auto"/>
            <w:vAlign w:val="bottom"/>
          </w:tcPr>
          <w:p w:rsidR="000616E2" w:rsidRPr="0047407F" w:rsidRDefault="000616E2" w:rsidP="003E37E4">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shd w:val="clear" w:color="auto" w:fill="auto"/>
            <w:vAlign w:val="bottom"/>
          </w:tcPr>
          <w:p w:rsidR="000616E2" w:rsidRPr="0047407F" w:rsidRDefault="000616E2" w:rsidP="003E37E4">
            <w:pPr>
              <w:jc w:val="center"/>
              <w:rPr>
                <w:rFonts w:ascii="Arial Narrow" w:hAnsi="Arial Narrow" w:cs="Arial"/>
                <w:color w:val="000066"/>
                <w:sz w:val="20"/>
                <w:szCs w:val="20"/>
              </w:rPr>
            </w:pPr>
            <w:r>
              <w:rPr>
                <w:rFonts w:ascii="Arial Narrow" w:hAnsi="Arial Narrow" w:cs="Arial"/>
                <w:color w:val="000066"/>
                <w:sz w:val="20"/>
                <w:szCs w:val="20"/>
              </w:rPr>
              <w:t>100 BR</w:t>
            </w:r>
          </w:p>
        </w:tc>
        <w:tc>
          <w:tcPr>
            <w:tcW w:w="0" w:type="auto"/>
            <w:shd w:val="clear" w:color="auto" w:fill="auto"/>
            <w:vAlign w:val="bottom"/>
          </w:tcPr>
          <w:p w:rsidR="000616E2" w:rsidRPr="0047407F" w:rsidRDefault="000616E2" w:rsidP="003E37E4">
            <w:pPr>
              <w:jc w:val="right"/>
              <w:rPr>
                <w:rFonts w:ascii="Arial Narrow" w:hAnsi="Arial Narrow" w:cs="Arial"/>
                <w:color w:val="000066"/>
                <w:sz w:val="20"/>
                <w:szCs w:val="20"/>
              </w:rPr>
            </w:pPr>
            <w:r>
              <w:rPr>
                <w:rFonts w:ascii="Arial Narrow" w:hAnsi="Arial Narrow" w:cs="Arial"/>
                <w:color w:val="000066"/>
                <w:sz w:val="20"/>
                <w:szCs w:val="20"/>
              </w:rPr>
              <w:t>1:22.59</w:t>
            </w:r>
          </w:p>
        </w:tc>
        <w:tc>
          <w:tcPr>
            <w:tcW w:w="0" w:type="auto"/>
            <w:shd w:val="clear" w:color="auto" w:fill="auto"/>
            <w:vAlign w:val="bottom"/>
          </w:tcPr>
          <w:p w:rsidR="000616E2" w:rsidRPr="00534363" w:rsidRDefault="00763FA5" w:rsidP="003E37E4">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6</w:t>
            </w:r>
          </w:p>
        </w:tc>
      </w:tr>
      <w:tr w:rsidR="000616E2" w:rsidRPr="00C33E66" w:rsidTr="00BC7B21">
        <w:trPr>
          <w:trHeight w:hRule="exact" w:val="288"/>
          <w:jc w:val="center"/>
        </w:trPr>
        <w:tc>
          <w:tcPr>
            <w:tcW w:w="0" w:type="auto"/>
            <w:vMerge/>
            <w:vAlign w:val="center"/>
          </w:tcPr>
          <w:p w:rsidR="000616E2" w:rsidRPr="00534363" w:rsidRDefault="000616E2" w:rsidP="00BC16CE">
            <w:pPr>
              <w:jc w:val="center"/>
              <w:rPr>
                <w:rFonts w:ascii="Arial" w:hAnsi="Arial" w:cs="Arial"/>
                <w:b/>
                <w:color w:val="000066"/>
              </w:rPr>
            </w:pP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1:26.29</w:t>
            </w:r>
          </w:p>
        </w:tc>
        <w:tc>
          <w:tcPr>
            <w:tcW w:w="0" w:type="auto"/>
            <w:vAlign w:val="bottom"/>
          </w:tcPr>
          <w:p w:rsidR="000616E2" w:rsidRPr="0047407F" w:rsidRDefault="000616E2" w:rsidP="00220C7C">
            <w:pPr>
              <w:jc w:val="center"/>
              <w:rPr>
                <w:rFonts w:ascii="Arial Narrow" w:hAnsi="Arial Narrow" w:cs="Arial"/>
                <w:color w:val="000066"/>
                <w:sz w:val="20"/>
                <w:szCs w:val="20"/>
              </w:rPr>
            </w:pPr>
            <w:r w:rsidRPr="0047407F">
              <w:rPr>
                <w:rFonts w:ascii="Arial Narrow" w:hAnsi="Arial Narrow" w:cs="Arial"/>
                <w:color w:val="000066"/>
                <w:sz w:val="20"/>
                <w:szCs w:val="20"/>
              </w:rPr>
              <w:t>11 &amp; 12</w:t>
            </w:r>
          </w:p>
        </w:tc>
        <w:tc>
          <w:tcPr>
            <w:tcW w:w="0" w:type="auto"/>
            <w:vMerge/>
            <w:vAlign w:val="bottom"/>
          </w:tcPr>
          <w:p w:rsidR="000616E2" w:rsidRPr="0047407F" w:rsidRDefault="000616E2" w:rsidP="00C33E66">
            <w:pPr>
              <w:jc w:val="center"/>
              <w:rPr>
                <w:rFonts w:ascii="Arial Narrow" w:hAnsi="Arial Narrow" w:cs="Arial"/>
                <w:color w:val="000066"/>
                <w:sz w:val="20"/>
                <w:szCs w:val="20"/>
              </w:rPr>
            </w:pP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1:24.09</w:t>
            </w:r>
          </w:p>
        </w:tc>
        <w:tc>
          <w:tcPr>
            <w:tcW w:w="0" w:type="auto"/>
            <w:vMerge/>
            <w:tcBorders>
              <w:right w:val="single" w:sz="36" w:space="0" w:color="auto"/>
            </w:tcBorders>
            <w:vAlign w:val="bottom"/>
          </w:tcPr>
          <w:p w:rsidR="000616E2" w:rsidRPr="00534363" w:rsidRDefault="000616E2" w:rsidP="00E73BAF">
            <w:pPr>
              <w:jc w:val="right"/>
              <w:rPr>
                <w:rFonts w:ascii="Arial" w:hAnsi="Arial" w:cs="Arial"/>
                <w:b/>
                <w:color w:val="000066"/>
              </w:rPr>
            </w:pPr>
          </w:p>
        </w:tc>
        <w:tc>
          <w:tcPr>
            <w:tcW w:w="0" w:type="auto"/>
            <w:tcBorders>
              <w:left w:val="single" w:sz="36" w:space="0" w:color="auto"/>
              <w:bottom w:val="single" w:sz="4" w:space="0" w:color="auto"/>
            </w:tcBorders>
            <w:shd w:val="clear" w:color="auto" w:fill="D9D9D9" w:themeFill="background1" w:themeFillShade="D9"/>
            <w:vAlign w:val="bottom"/>
          </w:tcPr>
          <w:p w:rsidR="000616E2" w:rsidRPr="00534363" w:rsidRDefault="00763FA5" w:rsidP="0047407F">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7</w:t>
            </w:r>
          </w:p>
        </w:tc>
        <w:tc>
          <w:tcPr>
            <w:tcW w:w="0" w:type="auto"/>
            <w:tcBorders>
              <w:bottom w:val="single" w:sz="4" w:space="0" w:color="auto"/>
            </w:tcBorders>
            <w:shd w:val="clear" w:color="auto" w:fill="D9D9D9" w:themeFill="background1" w:themeFillShade="D9"/>
            <w:vAlign w:val="bottom"/>
          </w:tcPr>
          <w:p w:rsidR="000616E2" w:rsidRPr="0047407F" w:rsidRDefault="000616E2" w:rsidP="003E37E4">
            <w:pPr>
              <w:jc w:val="right"/>
              <w:rPr>
                <w:rFonts w:ascii="Arial Narrow" w:hAnsi="Arial Narrow" w:cs="Arial"/>
                <w:color w:val="000066"/>
                <w:sz w:val="20"/>
                <w:szCs w:val="20"/>
              </w:rPr>
            </w:pPr>
            <w:r>
              <w:rPr>
                <w:rFonts w:ascii="Arial Narrow" w:hAnsi="Arial Narrow" w:cs="Arial"/>
                <w:color w:val="000066"/>
                <w:sz w:val="20"/>
                <w:szCs w:val="20"/>
              </w:rPr>
              <w:t>2:52.39</w:t>
            </w:r>
          </w:p>
        </w:tc>
        <w:tc>
          <w:tcPr>
            <w:tcW w:w="0" w:type="auto"/>
            <w:tcBorders>
              <w:bottom w:val="single" w:sz="4" w:space="0" w:color="auto"/>
            </w:tcBorders>
            <w:shd w:val="clear" w:color="auto" w:fill="D9D9D9" w:themeFill="background1" w:themeFillShade="D9"/>
            <w:vAlign w:val="bottom"/>
          </w:tcPr>
          <w:p w:rsidR="000616E2" w:rsidRPr="0047407F" w:rsidRDefault="000616E2" w:rsidP="003E37E4">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tcBorders>
              <w:bottom w:val="single" w:sz="4" w:space="0" w:color="auto"/>
            </w:tcBorders>
            <w:shd w:val="clear" w:color="auto" w:fill="D9D9D9" w:themeFill="background1" w:themeFillShade="D9"/>
            <w:vAlign w:val="bottom"/>
          </w:tcPr>
          <w:p w:rsidR="000616E2" w:rsidRPr="0047407F" w:rsidRDefault="000616E2" w:rsidP="003E37E4">
            <w:pPr>
              <w:jc w:val="center"/>
              <w:rPr>
                <w:rFonts w:ascii="Arial Narrow" w:hAnsi="Arial Narrow" w:cs="Arial"/>
                <w:color w:val="000066"/>
                <w:sz w:val="20"/>
                <w:szCs w:val="20"/>
              </w:rPr>
            </w:pPr>
            <w:r>
              <w:rPr>
                <w:rFonts w:ascii="Arial Narrow" w:hAnsi="Arial Narrow" w:cs="Arial"/>
                <w:color w:val="000066"/>
                <w:sz w:val="20"/>
                <w:szCs w:val="20"/>
              </w:rPr>
              <w:t>200 FL</w:t>
            </w:r>
          </w:p>
        </w:tc>
        <w:tc>
          <w:tcPr>
            <w:tcW w:w="0" w:type="auto"/>
            <w:tcBorders>
              <w:bottom w:val="single" w:sz="4" w:space="0" w:color="auto"/>
            </w:tcBorders>
            <w:shd w:val="clear" w:color="auto" w:fill="D9D9D9" w:themeFill="background1" w:themeFillShade="D9"/>
            <w:vAlign w:val="bottom"/>
          </w:tcPr>
          <w:p w:rsidR="000616E2" w:rsidRPr="0047407F" w:rsidRDefault="000616E2" w:rsidP="003E37E4">
            <w:pPr>
              <w:jc w:val="right"/>
              <w:rPr>
                <w:rFonts w:ascii="Arial Narrow" w:hAnsi="Arial Narrow" w:cs="Arial"/>
                <w:color w:val="000066"/>
                <w:sz w:val="20"/>
                <w:szCs w:val="20"/>
              </w:rPr>
            </w:pPr>
            <w:r>
              <w:rPr>
                <w:rFonts w:ascii="Arial Narrow" w:hAnsi="Arial Narrow" w:cs="Arial"/>
                <w:color w:val="000066"/>
                <w:sz w:val="20"/>
                <w:szCs w:val="20"/>
              </w:rPr>
              <w:t>2:40.39</w:t>
            </w:r>
          </w:p>
        </w:tc>
        <w:tc>
          <w:tcPr>
            <w:tcW w:w="0" w:type="auto"/>
            <w:shd w:val="clear" w:color="auto" w:fill="D9D9D9" w:themeFill="background1" w:themeFillShade="D9"/>
            <w:vAlign w:val="center"/>
          </w:tcPr>
          <w:p w:rsidR="000616E2" w:rsidRPr="00534363" w:rsidRDefault="00763FA5" w:rsidP="003E37E4">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8</w:t>
            </w:r>
          </w:p>
        </w:tc>
      </w:tr>
      <w:tr w:rsidR="000616E2" w:rsidRPr="00C33E66" w:rsidTr="00BC7B21">
        <w:trPr>
          <w:trHeight w:hRule="exact" w:val="288"/>
          <w:jc w:val="center"/>
        </w:trPr>
        <w:tc>
          <w:tcPr>
            <w:tcW w:w="0" w:type="auto"/>
            <w:vMerge w:val="restart"/>
            <w:shd w:val="clear" w:color="auto" w:fill="D9D9D9" w:themeFill="background1" w:themeFillShade="D9"/>
            <w:vAlign w:val="center"/>
          </w:tcPr>
          <w:p w:rsidR="000616E2" w:rsidRPr="00534363" w:rsidRDefault="002F2D8E" w:rsidP="00BC16CE">
            <w:pPr>
              <w:jc w:val="center"/>
              <w:rPr>
                <w:rFonts w:ascii="Arial" w:hAnsi="Arial" w:cs="Arial"/>
                <w:b/>
                <w:color w:val="000066"/>
              </w:rPr>
            </w:pPr>
            <w:r w:rsidRPr="00534363">
              <w:rPr>
                <w:rFonts w:ascii="Arial" w:hAnsi="Arial" w:cs="Arial"/>
                <w:b/>
                <w:color w:val="000066"/>
              </w:rPr>
              <w:t>10</w:t>
            </w:r>
            <w:r w:rsidR="000616E2" w:rsidRPr="00534363">
              <w:rPr>
                <w:rFonts w:ascii="Arial" w:hAnsi="Arial" w:cs="Arial"/>
                <w:b/>
                <w:color w:val="000066"/>
              </w:rPr>
              <w:t>5</w:t>
            </w:r>
          </w:p>
        </w:tc>
        <w:tc>
          <w:tcPr>
            <w:tcW w:w="0" w:type="auto"/>
            <w:shd w:val="clear" w:color="auto" w:fill="D9D9D9" w:themeFill="background1" w:themeFillShade="D9"/>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0:39.49</w:t>
            </w:r>
          </w:p>
        </w:tc>
        <w:tc>
          <w:tcPr>
            <w:tcW w:w="0" w:type="auto"/>
            <w:shd w:val="clear" w:color="auto" w:fill="D9D9D9" w:themeFill="background1" w:themeFillShade="D9"/>
            <w:vAlign w:val="bottom"/>
          </w:tcPr>
          <w:p w:rsidR="000616E2" w:rsidRPr="0047407F" w:rsidRDefault="000616E2" w:rsidP="00220C7C">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shd w:val="clear" w:color="auto" w:fill="D9D9D9" w:themeFill="background1" w:themeFillShade="D9"/>
            <w:vAlign w:val="center"/>
          </w:tcPr>
          <w:p w:rsidR="000616E2" w:rsidRPr="0047407F" w:rsidRDefault="000616E2" w:rsidP="00BC16CE">
            <w:pPr>
              <w:jc w:val="center"/>
              <w:rPr>
                <w:rFonts w:ascii="Arial Narrow" w:hAnsi="Arial Narrow" w:cs="Arial"/>
                <w:color w:val="000066"/>
                <w:sz w:val="20"/>
                <w:szCs w:val="20"/>
              </w:rPr>
            </w:pPr>
            <w:r>
              <w:rPr>
                <w:rFonts w:ascii="Arial Narrow" w:hAnsi="Arial Narrow" w:cs="Arial"/>
                <w:color w:val="000066"/>
                <w:sz w:val="20"/>
                <w:szCs w:val="20"/>
              </w:rPr>
              <w:t>50 FR</w:t>
            </w:r>
          </w:p>
        </w:tc>
        <w:tc>
          <w:tcPr>
            <w:tcW w:w="0" w:type="auto"/>
            <w:shd w:val="clear" w:color="auto" w:fill="D9D9D9" w:themeFill="background1" w:themeFillShade="D9"/>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0:38.49</w:t>
            </w:r>
          </w:p>
        </w:tc>
        <w:tc>
          <w:tcPr>
            <w:tcW w:w="0" w:type="auto"/>
            <w:vMerge w:val="restart"/>
            <w:tcBorders>
              <w:right w:val="single" w:sz="36" w:space="0" w:color="auto"/>
            </w:tcBorders>
            <w:shd w:val="clear" w:color="auto" w:fill="D9D9D9" w:themeFill="background1" w:themeFillShade="D9"/>
            <w:vAlign w:val="center"/>
          </w:tcPr>
          <w:p w:rsidR="000616E2" w:rsidRPr="00534363" w:rsidRDefault="002F2D8E" w:rsidP="007B7F43">
            <w:pPr>
              <w:jc w:val="center"/>
              <w:rPr>
                <w:rFonts w:ascii="Arial" w:hAnsi="Arial" w:cs="Arial"/>
                <w:b/>
                <w:color w:val="000066"/>
              </w:rPr>
            </w:pPr>
            <w:r w:rsidRPr="00534363">
              <w:rPr>
                <w:rFonts w:ascii="Arial" w:hAnsi="Arial" w:cs="Arial"/>
                <w:b/>
                <w:color w:val="000066"/>
              </w:rPr>
              <w:t>10</w:t>
            </w:r>
            <w:r w:rsidR="000616E2" w:rsidRPr="00534363">
              <w:rPr>
                <w:rFonts w:ascii="Arial" w:hAnsi="Arial" w:cs="Arial"/>
                <w:b/>
                <w:color w:val="000066"/>
              </w:rPr>
              <w:t>6</w:t>
            </w:r>
          </w:p>
        </w:tc>
        <w:tc>
          <w:tcPr>
            <w:tcW w:w="0" w:type="auto"/>
            <w:tcBorders>
              <w:left w:val="single" w:sz="36" w:space="0" w:color="auto"/>
              <w:right w:val="single" w:sz="4" w:space="0" w:color="auto"/>
            </w:tcBorders>
            <w:shd w:val="clear" w:color="auto" w:fill="auto"/>
            <w:vAlign w:val="center"/>
          </w:tcPr>
          <w:p w:rsidR="000616E2" w:rsidRPr="00534363" w:rsidRDefault="00763FA5" w:rsidP="005A3798">
            <w:pPr>
              <w:jc w:val="center"/>
              <w:rPr>
                <w:rFonts w:ascii="Arial" w:hAnsi="Arial" w:cs="Arial"/>
                <w:b/>
                <w:color w:val="000066"/>
              </w:rPr>
            </w:pPr>
            <w:r w:rsidRPr="00534363">
              <w:rPr>
                <w:rFonts w:ascii="Arial" w:hAnsi="Arial" w:cs="Arial"/>
                <w:b/>
                <w:color w:val="000066"/>
              </w:rPr>
              <w:t>2</w:t>
            </w:r>
            <w:r w:rsidR="00447352" w:rsidRPr="00534363">
              <w:rPr>
                <w:rFonts w:ascii="Arial" w:hAnsi="Arial" w:cs="Arial"/>
                <w:b/>
                <w:color w:val="000066"/>
              </w:rPr>
              <w:t>0</w:t>
            </w:r>
            <w:r w:rsidR="000616E2" w:rsidRPr="00534363">
              <w:rPr>
                <w:rFonts w:ascii="Arial" w:hAnsi="Arial" w:cs="Arial"/>
                <w:b/>
                <w:color w:val="000066"/>
              </w:rPr>
              <w:t>9</w:t>
            </w:r>
          </w:p>
        </w:tc>
        <w:tc>
          <w:tcPr>
            <w:tcW w:w="0" w:type="auto"/>
            <w:tcBorders>
              <w:left w:val="single" w:sz="4" w:space="0" w:color="auto"/>
              <w:right w:val="single" w:sz="4" w:space="0" w:color="auto"/>
            </w:tcBorders>
            <w:shd w:val="clear" w:color="auto" w:fill="auto"/>
            <w:vAlign w:val="bottom"/>
          </w:tcPr>
          <w:p w:rsidR="000616E2" w:rsidRPr="0047407F" w:rsidRDefault="000616E2" w:rsidP="003E37E4">
            <w:pPr>
              <w:jc w:val="right"/>
              <w:rPr>
                <w:rFonts w:ascii="Arial Narrow" w:hAnsi="Arial Narrow" w:cs="Arial"/>
                <w:color w:val="000066"/>
                <w:sz w:val="20"/>
                <w:szCs w:val="20"/>
              </w:rPr>
            </w:pPr>
            <w:r>
              <w:rPr>
                <w:rFonts w:ascii="Arial Narrow" w:hAnsi="Arial Narrow" w:cs="Arial"/>
                <w:color w:val="000066"/>
                <w:sz w:val="20"/>
                <w:szCs w:val="20"/>
              </w:rPr>
              <w:t>3:13.99</w:t>
            </w:r>
          </w:p>
        </w:tc>
        <w:tc>
          <w:tcPr>
            <w:tcW w:w="0" w:type="auto"/>
            <w:tcBorders>
              <w:left w:val="single" w:sz="4" w:space="0" w:color="auto"/>
              <w:right w:val="single" w:sz="4" w:space="0" w:color="auto"/>
            </w:tcBorders>
            <w:shd w:val="clear" w:color="auto" w:fill="auto"/>
            <w:vAlign w:val="bottom"/>
          </w:tcPr>
          <w:p w:rsidR="000616E2" w:rsidRPr="0047407F" w:rsidRDefault="000616E2" w:rsidP="003E37E4">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tcBorders>
              <w:left w:val="single" w:sz="4" w:space="0" w:color="auto"/>
              <w:right w:val="single" w:sz="4" w:space="0" w:color="auto"/>
            </w:tcBorders>
            <w:shd w:val="clear" w:color="auto" w:fill="auto"/>
            <w:vAlign w:val="bottom"/>
          </w:tcPr>
          <w:p w:rsidR="000616E2" w:rsidRPr="0047407F" w:rsidRDefault="000616E2" w:rsidP="003E37E4">
            <w:pPr>
              <w:jc w:val="center"/>
              <w:rPr>
                <w:rFonts w:ascii="Arial Narrow" w:hAnsi="Arial Narrow" w:cs="Arial"/>
                <w:color w:val="000066"/>
                <w:sz w:val="20"/>
                <w:szCs w:val="20"/>
              </w:rPr>
            </w:pPr>
            <w:r>
              <w:rPr>
                <w:rFonts w:ascii="Arial Narrow" w:hAnsi="Arial Narrow" w:cs="Arial"/>
                <w:color w:val="000066"/>
                <w:sz w:val="20"/>
                <w:szCs w:val="20"/>
              </w:rPr>
              <w:t>200 BR</w:t>
            </w:r>
          </w:p>
        </w:tc>
        <w:tc>
          <w:tcPr>
            <w:tcW w:w="0" w:type="auto"/>
            <w:tcBorders>
              <w:left w:val="single" w:sz="4" w:space="0" w:color="auto"/>
              <w:right w:val="single" w:sz="4" w:space="0" w:color="auto"/>
            </w:tcBorders>
            <w:shd w:val="clear" w:color="auto" w:fill="auto"/>
            <w:vAlign w:val="bottom"/>
          </w:tcPr>
          <w:p w:rsidR="000616E2" w:rsidRPr="0047407F" w:rsidRDefault="000616E2" w:rsidP="003E37E4">
            <w:pPr>
              <w:jc w:val="right"/>
              <w:rPr>
                <w:rFonts w:ascii="Arial Narrow" w:hAnsi="Arial Narrow" w:cs="Arial"/>
                <w:color w:val="000066"/>
                <w:sz w:val="20"/>
                <w:szCs w:val="20"/>
              </w:rPr>
            </w:pPr>
            <w:r>
              <w:rPr>
                <w:rFonts w:ascii="Arial Narrow" w:hAnsi="Arial Narrow" w:cs="Arial"/>
                <w:color w:val="000066"/>
                <w:sz w:val="20"/>
                <w:szCs w:val="20"/>
              </w:rPr>
              <w:t>3:00.49</w:t>
            </w:r>
          </w:p>
        </w:tc>
        <w:tc>
          <w:tcPr>
            <w:tcW w:w="0" w:type="auto"/>
            <w:tcBorders>
              <w:left w:val="single" w:sz="4" w:space="0" w:color="auto"/>
            </w:tcBorders>
            <w:shd w:val="clear" w:color="auto" w:fill="auto"/>
            <w:vAlign w:val="bottom"/>
          </w:tcPr>
          <w:p w:rsidR="000616E2" w:rsidRPr="00534363" w:rsidRDefault="00763FA5" w:rsidP="003E37E4">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10</w:t>
            </w:r>
          </w:p>
        </w:tc>
      </w:tr>
      <w:tr w:rsidR="000616E2" w:rsidRPr="00C33E66" w:rsidTr="00602333">
        <w:trPr>
          <w:trHeight w:hRule="exact" w:val="288"/>
          <w:jc w:val="center"/>
        </w:trPr>
        <w:tc>
          <w:tcPr>
            <w:tcW w:w="0" w:type="auto"/>
            <w:vMerge/>
            <w:shd w:val="clear" w:color="auto" w:fill="D9D9D9" w:themeFill="background1" w:themeFillShade="D9"/>
            <w:vAlign w:val="center"/>
          </w:tcPr>
          <w:p w:rsidR="000616E2" w:rsidRPr="00534363" w:rsidRDefault="000616E2" w:rsidP="00BC16CE">
            <w:pPr>
              <w:jc w:val="center"/>
              <w:rPr>
                <w:rFonts w:ascii="Arial" w:hAnsi="Arial" w:cs="Arial"/>
                <w:b/>
                <w:color w:val="000066"/>
              </w:rPr>
            </w:pPr>
          </w:p>
        </w:tc>
        <w:tc>
          <w:tcPr>
            <w:tcW w:w="0" w:type="auto"/>
            <w:shd w:val="clear" w:color="auto" w:fill="D9D9D9" w:themeFill="background1" w:themeFillShade="D9"/>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0:34.09</w:t>
            </w:r>
          </w:p>
        </w:tc>
        <w:tc>
          <w:tcPr>
            <w:tcW w:w="0" w:type="auto"/>
            <w:shd w:val="clear" w:color="auto" w:fill="D9D9D9" w:themeFill="background1" w:themeFillShade="D9"/>
            <w:vAlign w:val="bottom"/>
          </w:tcPr>
          <w:p w:rsidR="000616E2" w:rsidRPr="0047407F" w:rsidRDefault="000616E2" w:rsidP="00220C7C">
            <w:pPr>
              <w:jc w:val="center"/>
              <w:rPr>
                <w:rFonts w:ascii="Arial Narrow" w:hAnsi="Arial Narrow" w:cs="Arial"/>
                <w:color w:val="000066"/>
                <w:sz w:val="20"/>
                <w:szCs w:val="20"/>
              </w:rPr>
            </w:pPr>
            <w:r w:rsidRPr="0047407F">
              <w:rPr>
                <w:rFonts w:ascii="Arial Narrow" w:hAnsi="Arial Narrow" w:cs="Arial"/>
                <w:color w:val="000066"/>
                <w:sz w:val="20"/>
                <w:szCs w:val="20"/>
              </w:rPr>
              <w:t>11 &amp; 12</w:t>
            </w:r>
          </w:p>
        </w:tc>
        <w:tc>
          <w:tcPr>
            <w:tcW w:w="0" w:type="auto"/>
            <w:vMerge/>
            <w:shd w:val="clear" w:color="auto" w:fill="D9D9D9" w:themeFill="background1" w:themeFillShade="D9"/>
            <w:vAlign w:val="bottom"/>
          </w:tcPr>
          <w:p w:rsidR="000616E2" w:rsidRPr="0047407F" w:rsidRDefault="000616E2" w:rsidP="00C33E66">
            <w:pPr>
              <w:jc w:val="center"/>
              <w:rPr>
                <w:rFonts w:ascii="Arial Narrow" w:hAnsi="Arial Narrow" w:cs="Arial"/>
                <w:color w:val="000066"/>
                <w:sz w:val="20"/>
                <w:szCs w:val="20"/>
              </w:rPr>
            </w:pPr>
          </w:p>
        </w:tc>
        <w:tc>
          <w:tcPr>
            <w:tcW w:w="0" w:type="auto"/>
            <w:shd w:val="clear" w:color="auto" w:fill="D9D9D9" w:themeFill="background1" w:themeFillShade="D9"/>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0:33.09</w:t>
            </w:r>
          </w:p>
        </w:tc>
        <w:tc>
          <w:tcPr>
            <w:tcW w:w="0" w:type="auto"/>
            <w:vMerge/>
            <w:tcBorders>
              <w:right w:val="single" w:sz="36" w:space="0" w:color="auto"/>
            </w:tcBorders>
            <w:shd w:val="clear" w:color="auto" w:fill="D9D9D9" w:themeFill="background1" w:themeFillShade="D9"/>
            <w:vAlign w:val="bottom"/>
          </w:tcPr>
          <w:p w:rsidR="000616E2" w:rsidRPr="00534363" w:rsidRDefault="000616E2" w:rsidP="00E73BAF">
            <w:pPr>
              <w:jc w:val="right"/>
              <w:rPr>
                <w:rFonts w:ascii="Arial" w:hAnsi="Arial" w:cs="Arial"/>
                <w:b/>
                <w:color w:val="000066"/>
              </w:rPr>
            </w:pPr>
          </w:p>
        </w:tc>
        <w:tc>
          <w:tcPr>
            <w:tcW w:w="0" w:type="auto"/>
            <w:gridSpan w:val="6"/>
            <w:vMerge w:val="restart"/>
            <w:tcBorders>
              <w:left w:val="single" w:sz="36" w:space="0" w:color="auto"/>
            </w:tcBorders>
            <w:shd w:val="clear" w:color="auto" w:fill="auto"/>
            <w:vAlign w:val="center"/>
          </w:tcPr>
          <w:p w:rsidR="000616E2" w:rsidRPr="0047407F" w:rsidRDefault="00BC7B21" w:rsidP="000616E2">
            <w:pPr>
              <w:jc w:val="center"/>
              <w:rPr>
                <w:rFonts w:ascii="Arial Narrow" w:hAnsi="Arial Narrow" w:cs="Arial"/>
                <w:b/>
                <w:color w:val="000066"/>
                <w:sz w:val="28"/>
                <w:szCs w:val="28"/>
              </w:rPr>
            </w:pPr>
            <w:r>
              <w:rPr>
                <w:rFonts w:ascii="Arial Narrow" w:hAnsi="Arial Narrow" w:cs="Arial"/>
                <w:b/>
                <w:noProof/>
                <w:color w:val="000066"/>
                <w:sz w:val="28"/>
                <w:szCs w:val="28"/>
                <w:lang w:eastAsia="en-US"/>
              </w:rPr>
              <w:drawing>
                <wp:inline distT="0" distB="0" distL="0" distR="0" wp14:anchorId="3A9AE611" wp14:editId="6378F61C">
                  <wp:extent cx="731520" cy="73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banner.gif"/>
                          <pic:cNvPicPr/>
                        </pic:nvPicPr>
                        <pic:blipFill>
                          <a:blip r:embed="rId1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p>
        </w:tc>
      </w:tr>
      <w:tr w:rsidR="000616E2" w:rsidRPr="00C33E66" w:rsidTr="00602333">
        <w:trPr>
          <w:trHeight w:hRule="exact" w:val="288"/>
          <w:jc w:val="center"/>
        </w:trPr>
        <w:tc>
          <w:tcPr>
            <w:tcW w:w="0" w:type="auto"/>
            <w:vMerge w:val="restart"/>
            <w:vAlign w:val="center"/>
          </w:tcPr>
          <w:p w:rsidR="000616E2" w:rsidRPr="00534363" w:rsidRDefault="002F2D8E" w:rsidP="00BC16CE">
            <w:pPr>
              <w:jc w:val="center"/>
              <w:rPr>
                <w:rFonts w:ascii="Arial" w:hAnsi="Arial" w:cs="Arial"/>
                <w:b/>
                <w:color w:val="000066"/>
              </w:rPr>
            </w:pPr>
            <w:r w:rsidRPr="00534363">
              <w:rPr>
                <w:rFonts w:ascii="Arial" w:hAnsi="Arial" w:cs="Arial"/>
                <w:b/>
                <w:color w:val="000066"/>
              </w:rPr>
              <w:t>10</w:t>
            </w:r>
            <w:r w:rsidR="000616E2" w:rsidRPr="00534363">
              <w:rPr>
                <w:rFonts w:ascii="Arial" w:hAnsi="Arial" w:cs="Arial"/>
                <w:b/>
                <w:color w:val="000066"/>
              </w:rPr>
              <w:t>7</w:t>
            </w: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1:58.79</w:t>
            </w:r>
          </w:p>
        </w:tc>
        <w:tc>
          <w:tcPr>
            <w:tcW w:w="0" w:type="auto"/>
            <w:vAlign w:val="bottom"/>
          </w:tcPr>
          <w:p w:rsidR="000616E2" w:rsidRPr="0047407F" w:rsidRDefault="000616E2" w:rsidP="00220C7C">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vAlign w:val="center"/>
          </w:tcPr>
          <w:p w:rsidR="000616E2" w:rsidRPr="0047407F" w:rsidRDefault="000616E2" w:rsidP="00BC16CE">
            <w:pPr>
              <w:jc w:val="center"/>
              <w:rPr>
                <w:rFonts w:ascii="Arial Narrow" w:hAnsi="Arial Narrow" w:cs="Arial"/>
                <w:color w:val="000066"/>
                <w:sz w:val="20"/>
                <w:szCs w:val="20"/>
              </w:rPr>
            </w:pPr>
            <w:r>
              <w:rPr>
                <w:rFonts w:ascii="Arial Narrow" w:hAnsi="Arial Narrow" w:cs="Arial"/>
                <w:color w:val="000066"/>
                <w:sz w:val="20"/>
                <w:szCs w:val="20"/>
              </w:rPr>
              <w:t>100 BR</w:t>
            </w: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1:53.69</w:t>
            </w:r>
          </w:p>
        </w:tc>
        <w:tc>
          <w:tcPr>
            <w:tcW w:w="0" w:type="auto"/>
            <w:vMerge w:val="restart"/>
            <w:tcBorders>
              <w:right w:val="single" w:sz="36" w:space="0" w:color="auto"/>
            </w:tcBorders>
            <w:vAlign w:val="center"/>
          </w:tcPr>
          <w:p w:rsidR="000616E2" w:rsidRPr="00534363" w:rsidRDefault="002F2D8E" w:rsidP="007B7F43">
            <w:pPr>
              <w:jc w:val="center"/>
              <w:rPr>
                <w:rFonts w:ascii="Arial" w:hAnsi="Arial" w:cs="Arial"/>
                <w:b/>
                <w:color w:val="000066"/>
              </w:rPr>
            </w:pPr>
            <w:r w:rsidRPr="00534363">
              <w:rPr>
                <w:rFonts w:ascii="Arial" w:hAnsi="Arial" w:cs="Arial"/>
                <w:b/>
                <w:color w:val="000066"/>
              </w:rPr>
              <w:t>10</w:t>
            </w:r>
            <w:r w:rsidR="000616E2" w:rsidRPr="00534363">
              <w:rPr>
                <w:rFonts w:ascii="Arial" w:hAnsi="Arial" w:cs="Arial"/>
                <w:b/>
                <w:color w:val="000066"/>
              </w:rPr>
              <w:t>8</w:t>
            </w:r>
          </w:p>
        </w:tc>
        <w:tc>
          <w:tcPr>
            <w:tcW w:w="0" w:type="auto"/>
            <w:gridSpan w:val="6"/>
            <w:vMerge/>
            <w:tcBorders>
              <w:left w:val="single" w:sz="36" w:space="0" w:color="auto"/>
            </w:tcBorders>
            <w:shd w:val="clear" w:color="auto" w:fill="auto"/>
            <w:vAlign w:val="center"/>
          </w:tcPr>
          <w:p w:rsidR="000616E2" w:rsidRPr="0047407F" w:rsidRDefault="000616E2" w:rsidP="005A3798">
            <w:pPr>
              <w:jc w:val="center"/>
              <w:rPr>
                <w:rFonts w:ascii="Arial Narrow" w:hAnsi="Arial Narrow" w:cs="Arial"/>
                <w:b/>
                <w:color w:val="000066"/>
                <w:sz w:val="28"/>
                <w:szCs w:val="28"/>
              </w:rPr>
            </w:pPr>
          </w:p>
        </w:tc>
      </w:tr>
      <w:tr w:rsidR="000616E2" w:rsidRPr="00C33E66" w:rsidTr="00602333">
        <w:trPr>
          <w:trHeight w:hRule="exact" w:val="288"/>
          <w:jc w:val="center"/>
        </w:trPr>
        <w:tc>
          <w:tcPr>
            <w:tcW w:w="0" w:type="auto"/>
            <w:vMerge/>
            <w:vAlign w:val="center"/>
          </w:tcPr>
          <w:p w:rsidR="000616E2" w:rsidRPr="0047407F" w:rsidRDefault="000616E2" w:rsidP="00BC16CE">
            <w:pPr>
              <w:jc w:val="center"/>
              <w:rPr>
                <w:rFonts w:ascii="Arial Narrow" w:hAnsi="Arial Narrow" w:cs="Arial"/>
                <w:b/>
                <w:color w:val="000066"/>
                <w:sz w:val="28"/>
                <w:szCs w:val="28"/>
              </w:rPr>
            </w:pP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1:35.79</w:t>
            </w:r>
          </w:p>
        </w:tc>
        <w:tc>
          <w:tcPr>
            <w:tcW w:w="0" w:type="auto"/>
            <w:vAlign w:val="bottom"/>
          </w:tcPr>
          <w:p w:rsidR="000616E2" w:rsidRPr="0047407F" w:rsidRDefault="000616E2" w:rsidP="00220C7C">
            <w:pPr>
              <w:jc w:val="center"/>
              <w:rPr>
                <w:rFonts w:ascii="Arial Narrow" w:hAnsi="Arial Narrow" w:cs="Arial"/>
                <w:color w:val="000066"/>
                <w:sz w:val="20"/>
                <w:szCs w:val="20"/>
              </w:rPr>
            </w:pPr>
            <w:r w:rsidRPr="0047407F">
              <w:rPr>
                <w:rFonts w:ascii="Arial Narrow" w:hAnsi="Arial Narrow" w:cs="Arial"/>
                <w:color w:val="000066"/>
                <w:sz w:val="20"/>
                <w:szCs w:val="20"/>
              </w:rPr>
              <w:t>11 &amp; 12</w:t>
            </w:r>
          </w:p>
        </w:tc>
        <w:tc>
          <w:tcPr>
            <w:tcW w:w="0" w:type="auto"/>
            <w:vMerge/>
            <w:vAlign w:val="bottom"/>
          </w:tcPr>
          <w:p w:rsidR="000616E2" w:rsidRPr="0047407F" w:rsidRDefault="000616E2" w:rsidP="00C33E66">
            <w:pPr>
              <w:jc w:val="center"/>
              <w:rPr>
                <w:rFonts w:ascii="Arial Narrow" w:hAnsi="Arial Narrow" w:cs="Arial"/>
                <w:color w:val="000066"/>
                <w:sz w:val="20"/>
                <w:szCs w:val="20"/>
              </w:rPr>
            </w:pP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1:33.59</w:t>
            </w:r>
          </w:p>
        </w:tc>
        <w:tc>
          <w:tcPr>
            <w:tcW w:w="0" w:type="auto"/>
            <w:vMerge/>
            <w:tcBorders>
              <w:right w:val="single" w:sz="36" w:space="0" w:color="auto"/>
            </w:tcBorders>
            <w:vAlign w:val="bottom"/>
          </w:tcPr>
          <w:p w:rsidR="000616E2" w:rsidRPr="00C33E66" w:rsidRDefault="000616E2" w:rsidP="00E73BAF">
            <w:pPr>
              <w:jc w:val="right"/>
              <w:rPr>
                <w:rFonts w:ascii="Arial Narrow" w:hAnsi="Arial Narrow" w:cs="Arial"/>
                <w:b/>
                <w:color w:val="000066"/>
                <w:sz w:val="20"/>
                <w:szCs w:val="20"/>
              </w:rPr>
            </w:pPr>
          </w:p>
        </w:tc>
        <w:tc>
          <w:tcPr>
            <w:tcW w:w="0" w:type="auto"/>
            <w:gridSpan w:val="6"/>
            <w:vMerge/>
            <w:tcBorders>
              <w:left w:val="single" w:sz="36" w:space="0" w:color="auto"/>
            </w:tcBorders>
            <w:shd w:val="clear" w:color="auto" w:fill="auto"/>
            <w:vAlign w:val="bottom"/>
          </w:tcPr>
          <w:p w:rsidR="000616E2" w:rsidRPr="0047407F" w:rsidRDefault="000616E2" w:rsidP="00BC16CE">
            <w:pPr>
              <w:jc w:val="center"/>
              <w:rPr>
                <w:rFonts w:ascii="Arial Narrow" w:hAnsi="Arial Narrow" w:cs="Arial"/>
                <w:b/>
                <w:color w:val="000066"/>
                <w:sz w:val="28"/>
                <w:szCs w:val="28"/>
              </w:rPr>
            </w:pPr>
          </w:p>
        </w:tc>
      </w:tr>
      <w:tr w:rsidR="000616E2" w:rsidRPr="00C33E66" w:rsidTr="00602333">
        <w:trPr>
          <w:trHeight w:val="710"/>
          <w:jc w:val="center"/>
        </w:trPr>
        <w:tc>
          <w:tcPr>
            <w:tcW w:w="0" w:type="auto"/>
            <w:gridSpan w:val="6"/>
            <w:tcBorders>
              <w:bottom w:val="single" w:sz="4" w:space="0" w:color="auto"/>
              <w:right w:val="single" w:sz="36" w:space="0" w:color="auto"/>
            </w:tcBorders>
            <w:shd w:val="clear" w:color="auto" w:fill="auto"/>
            <w:vAlign w:val="center"/>
          </w:tcPr>
          <w:p w:rsidR="000616E2" w:rsidRPr="00C33E66" w:rsidRDefault="00BC7B21" w:rsidP="008A7CDA">
            <w:pPr>
              <w:jc w:val="center"/>
              <w:rPr>
                <w:rFonts w:ascii="Arial Narrow" w:hAnsi="Arial Narrow" w:cs="Arial"/>
                <w:b/>
                <w:color w:val="000066"/>
                <w:sz w:val="20"/>
                <w:szCs w:val="20"/>
              </w:rPr>
            </w:pPr>
            <w:r>
              <w:rPr>
                <w:rFonts w:ascii="Arial Narrow" w:hAnsi="Arial Narrow" w:cs="Arial"/>
                <w:b/>
                <w:noProof/>
                <w:color w:val="000066"/>
                <w:sz w:val="20"/>
                <w:szCs w:val="20"/>
                <w:lang w:eastAsia="en-US"/>
              </w:rPr>
              <w:drawing>
                <wp:inline distT="0" distB="0" distL="0" distR="0" wp14:anchorId="559DA1F2" wp14:editId="1B5AA4F2">
                  <wp:extent cx="502920" cy="3319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flag.gif"/>
                          <pic:cNvPicPr/>
                        </pic:nvPicPr>
                        <pic:blipFill>
                          <a:blip r:embed="rId12">
                            <a:extLst>
                              <a:ext uri="{28A0092B-C50C-407E-A947-70E740481C1C}">
                                <a14:useLocalDpi xmlns:a14="http://schemas.microsoft.com/office/drawing/2010/main" val="0"/>
                              </a:ext>
                            </a:extLst>
                          </a:blip>
                          <a:stretch>
                            <a:fillRect/>
                          </a:stretch>
                        </pic:blipFill>
                        <pic:spPr>
                          <a:xfrm>
                            <a:off x="0" y="0"/>
                            <a:ext cx="507285" cy="334808"/>
                          </a:xfrm>
                          <a:prstGeom prst="rect">
                            <a:avLst/>
                          </a:prstGeom>
                        </pic:spPr>
                      </pic:pic>
                    </a:graphicData>
                  </a:graphic>
                </wp:inline>
              </w:drawing>
            </w:r>
          </w:p>
        </w:tc>
        <w:tc>
          <w:tcPr>
            <w:tcW w:w="0" w:type="auto"/>
            <w:gridSpan w:val="6"/>
            <w:vMerge/>
            <w:tcBorders>
              <w:left w:val="single" w:sz="36" w:space="0" w:color="auto"/>
              <w:bottom w:val="single" w:sz="4" w:space="0" w:color="auto"/>
            </w:tcBorders>
            <w:shd w:val="clear" w:color="auto" w:fill="auto"/>
            <w:vAlign w:val="bottom"/>
          </w:tcPr>
          <w:p w:rsidR="000616E2" w:rsidRPr="0047407F" w:rsidRDefault="000616E2" w:rsidP="00BC16CE">
            <w:pPr>
              <w:jc w:val="center"/>
              <w:rPr>
                <w:rFonts w:ascii="Arial Narrow" w:hAnsi="Arial Narrow" w:cs="Arial"/>
                <w:b/>
                <w:color w:val="000066"/>
                <w:sz w:val="28"/>
                <w:szCs w:val="28"/>
              </w:rPr>
            </w:pPr>
          </w:p>
        </w:tc>
      </w:tr>
      <w:tr w:rsidR="000616E2" w:rsidRPr="00C33E66" w:rsidTr="00BC7B21">
        <w:trPr>
          <w:trHeight w:hRule="exact" w:val="504"/>
          <w:jc w:val="center"/>
        </w:trPr>
        <w:tc>
          <w:tcPr>
            <w:tcW w:w="0" w:type="auto"/>
            <w:gridSpan w:val="6"/>
            <w:tcBorders>
              <w:right w:val="single" w:sz="36" w:space="0" w:color="auto"/>
            </w:tcBorders>
            <w:shd w:val="clear" w:color="auto" w:fill="FFFF00"/>
            <w:vAlign w:val="center"/>
          </w:tcPr>
          <w:p w:rsidR="000616E2" w:rsidRDefault="000616E2" w:rsidP="00BC16CE">
            <w:pPr>
              <w:jc w:val="center"/>
              <w:rPr>
                <w:rFonts w:ascii="Arial Narrow" w:hAnsi="Arial Narrow" w:cs="Arial"/>
                <w:b/>
                <w:bCs/>
                <w:color w:val="000066"/>
                <w:sz w:val="20"/>
                <w:szCs w:val="20"/>
              </w:rPr>
            </w:pPr>
            <w:r>
              <w:rPr>
                <w:rFonts w:ascii="Arial Narrow" w:hAnsi="Arial Narrow" w:cs="Arial"/>
                <w:b/>
                <w:bCs/>
                <w:color w:val="000066"/>
                <w:sz w:val="20"/>
                <w:szCs w:val="20"/>
              </w:rPr>
              <w:t>2014</w:t>
            </w:r>
            <w:r w:rsidRPr="00C33E66">
              <w:rPr>
                <w:rFonts w:ascii="Arial Narrow" w:hAnsi="Arial Narrow" w:cs="Arial"/>
                <w:b/>
                <w:bCs/>
                <w:color w:val="000066"/>
                <w:sz w:val="20"/>
                <w:szCs w:val="20"/>
              </w:rPr>
              <w:t xml:space="preserve"> Progressive Series II / Sunday, October 26th / 10:00 AM</w:t>
            </w:r>
          </w:p>
          <w:p w:rsidR="000616E2" w:rsidRPr="0047407F" w:rsidRDefault="000616E2" w:rsidP="00BC16CE">
            <w:pPr>
              <w:jc w:val="center"/>
              <w:rPr>
                <w:rFonts w:ascii="Arial Narrow" w:hAnsi="Arial Narrow" w:cs="Arial"/>
                <w:b/>
                <w:color w:val="000066"/>
                <w:sz w:val="28"/>
                <w:szCs w:val="28"/>
              </w:rPr>
            </w:pPr>
            <w:r>
              <w:rPr>
                <w:rFonts w:ascii="Arial Narrow" w:hAnsi="Arial Narrow" w:cs="Arial"/>
                <w:b/>
                <w:bCs/>
                <w:color w:val="000066"/>
                <w:sz w:val="20"/>
                <w:szCs w:val="20"/>
              </w:rPr>
              <w:t>13 and Overs / Walker Pool</w:t>
            </w:r>
          </w:p>
        </w:tc>
        <w:tc>
          <w:tcPr>
            <w:tcW w:w="0" w:type="auto"/>
            <w:gridSpan w:val="6"/>
            <w:tcBorders>
              <w:left w:val="single" w:sz="36" w:space="0" w:color="auto"/>
            </w:tcBorders>
            <w:shd w:val="clear" w:color="auto" w:fill="FFFF00"/>
            <w:vAlign w:val="center"/>
          </w:tcPr>
          <w:p w:rsidR="000616E2" w:rsidRDefault="000616E2" w:rsidP="00BC16CE">
            <w:pPr>
              <w:jc w:val="center"/>
              <w:rPr>
                <w:rFonts w:ascii="Arial Narrow" w:hAnsi="Arial Narrow" w:cs="Arial"/>
                <w:b/>
                <w:bCs/>
                <w:color w:val="000066"/>
                <w:sz w:val="20"/>
                <w:szCs w:val="20"/>
              </w:rPr>
            </w:pPr>
            <w:r>
              <w:rPr>
                <w:rFonts w:ascii="Arial Narrow" w:hAnsi="Arial Narrow" w:cs="Arial"/>
                <w:b/>
                <w:bCs/>
                <w:color w:val="000066"/>
                <w:sz w:val="20"/>
                <w:szCs w:val="20"/>
              </w:rPr>
              <w:t xml:space="preserve">2014 </w:t>
            </w:r>
            <w:r w:rsidRPr="00C33E66">
              <w:rPr>
                <w:rFonts w:ascii="Arial Narrow" w:hAnsi="Arial Narrow" w:cs="Arial"/>
                <w:b/>
                <w:bCs/>
                <w:color w:val="000066"/>
                <w:sz w:val="20"/>
                <w:szCs w:val="20"/>
              </w:rPr>
              <w:t>Progressive Series II / Saturday, Oc</w:t>
            </w:r>
            <w:r>
              <w:rPr>
                <w:rFonts w:ascii="Arial Narrow" w:hAnsi="Arial Narrow" w:cs="Arial"/>
                <w:b/>
                <w:bCs/>
                <w:color w:val="000066"/>
                <w:sz w:val="20"/>
                <w:szCs w:val="20"/>
              </w:rPr>
              <w:t>tober 26</w:t>
            </w:r>
            <w:r w:rsidRPr="00C33E66">
              <w:rPr>
                <w:rFonts w:ascii="Arial Narrow" w:hAnsi="Arial Narrow" w:cs="Arial"/>
                <w:b/>
                <w:bCs/>
                <w:color w:val="000066"/>
                <w:sz w:val="20"/>
                <w:szCs w:val="20"/>
              </w:rPr>
              <w:t>th / 1</w:t>
            </w:r>
            <w:r>
              <w:rPr>
                <w:rFonts w:ascii="Arial Narrow" w:hAnsi="Arial Narrow" w:cs="Arial"/>
                <w:b/>
                <w:bCs/>
                <w:color w:val="000066"/>
                <w:sz w:val="20"/>
                <w:szCs w:val="20"/>
              </w:rPr>
              <w:t>0</w:t>
            </w:r>
            <w:r w:rsidRPr="00C33E66">
              <w:rPr>
                <w:rFonts w:ascii="Arial Narrow" w:hAnsi="Arial Narrow" w:cs="Arial"/>
                <w:b/>
                <w:bCs/>
                <w:color w:val="000066"/>
                <w:sz w:val="20"/>
                <w:szCs w:val="20"/>
              </w:rPr>
              <w:t>:</w:t>
            </w:r>
            <w:r>
              <w:rPr>
                <w:rFonts w:ascii="Arial Narrow" w:hAnsi="Arial Narrow" w:cs="Arial"/>
                <w:b/>
                <w:bCs/>
                <w:color w:val="000066"/>
                <w:sz w:val="20"/>
                <w:szCs w:val="20"/>
              </w:rPr>
              <w:t>0</w:t>
            </w:r>
            <w:r w:rsidRPr="00C33E66">
              <w:rPr>
                <w:rFonts w:ascii="Arial Narrow" w:hAnsi="Arial Narrow" w:cs="Arial"/>
                <w:b/>
                <w:bCs/>
                <w:color w:val="000066"/>
                <w:sz w:val="20"/>
                <w:szCs w:val="20"/>
              </w:rPr>
              <w:t xml:space="preserve">0 </w:t>
            </w:r>
            <w:r>
              <w:rPr>
                <w:rFonts w:ascii="Arial Narrow" w:hAnsi="Arial Narrow" w:cs="Arial"/>
                <w:b/>
                <w:bCs/>
                <w:color w:val="000066"/>
                <w:sz w:val="20"/>
                <w:szCs w:val="20"/>
              </w:rPr>
              <w:t>AM</w:t>
            </w:r>
          </w:p>
          <w:p w:rsidR="000616E2" w:rsidRPr="0047407F" w:rsidRDefault="000616E2" w:rsidP="00BC16CE">
            <w:pPr>
              <w:jc w:val="center"/>
              <w:rPr>
                <w:rFonts w:ascii="Arial Narrow" w:hAnsi="Arial Narrow" w:cs="Arial"/>
                <w:b/>
                <w:color w:val="000066"/>
                <w:sz w:val="28"/>
                <w:szCs w:val="28"/>
              </w:rPr>
            </w:pPr>
            <w:r>
              <w:rPr>
                <w:rFonts w:ascii="Arial Narrow" w:hAnsi="Arial Narrow" w:cs="Arial"/>
                <w:b/>
                <w:bCs/>
                <w:color w:val="000066"/>
                <w:sz w:val="20"/>
                <w:szCs w:val="20"/>
              </w:rPr>
              <w:t>12 and Unders / Davis Pool</w:t>
            </w:r>
          </w:p>
        </w:tc>
      </w:tr>
      <w:tr w:rsidR="000616E2" w:rsidRPr="00C33E66" w:rsidTr="00534363">
        <w:trPr>
          <w:trHeight w:hRule="exact" w:val="288"/>
          <w:jc w:val="center"/>
        </w:trPr>
        <w:tc>
          <w:tcPr>
            <w:tcW w:w="0" w:type="auto"/>
            <w:vAlign w:val="center"/>
          </w:tcPr>
          <w:p w:rsidR="000616E2" w:rsidRPr="00534363" w:rsidRDefault="00763FA5" w:rsidP="00BC16CE">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w:t>
            </w:r>
            <w:r w:rsidR="00447352" w:rsidRPr="00534363">
              <w:rPr>
                <w:rFonts w:ascii="Arial" w:hAnsi="Arial" w:cs="Arial"/>
                <w:b/>
                <w:color w:val="000066"/>
              </w:rPr>
              <w:t>1</w:t>
            </w: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1:17.69</w:t>
            </w:r>
          </w:p>
        </w:tc>
        <w:tc>
          <w:tcPr>
            <w:tcW w:w="0" w:type="auto"/>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100 FL</w:t>
            </w: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1:12.19</w:t>
            </w:r>
          </w:p>
        </w:tc>
        <w:tc>
          <w:tcPr>
            <w:tcW w:w="0" w:type="auto"/>
            <w:tcBorders>
              <w:right w:val="single" w:sz="36" w:space="0" w:color="auto"/>
            </w:tcBorders>
            <w:vAlign w:val="bottom"/>
          </w:tcPr>
          <w:p w:rsidR="000616E2" w:rsidRPr="00534363" w:rsidRDefault="00763FA5" w:rsidP="000616E2">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12</w:t>
            </w:r>
          </w:p>
        </w:tc>
        <w:tc>
          <w:tcPr>
            <w:tcW w:w="0" w:type="auto"/>
            <w:vMerge w:val="restart"/>
            <w:tcBorders>
              <w:left w:val="single" w:sz="36" w:space="0" w:color="auto"/>
            </w:tcBorders>
            <w:shd w:val="clear" w:color="auto" w:fill="D9D9D9" w:themeFill="background1" w:themeFillShade="D9"/>
            <w:vAlign w:val="center"/>
          </w:tcPr>
          <w:p w:rsidR="000616E2" w:rsidRPr="00534363" w:rsidRDefault="002F2D8E" w:rsidP="007B7F43">
            <w:pPr>
              <w:jc w:val="center"/>
              <w:rPr>
                <w:rFonts w:ascii="Arial" w:hAnsi="Arial" w:cs="Arial"/>
                <w:b/>
                <w:color w:val="000066"/>
              </w:rPr>
            </w:pPr>
            <w:r w:rsidRPr="00534363">
              <w:rPr>
                <w:rFonts w:ascii="Arial" w:hAnsi="Arial" w:cs="Arial"/>
                <w:b/>
                <w:color w:val="000066"/>
              </w:rPr>
              <w:t>10</w:t>
            </w:r>
            <w:r w:rsidR="000616E2" w:rsidRPr="00534363">
              <w:rPr>
                <w:rFonts w:ascii="Arial" w:hAnsi="Arial" w:cs="Arial"/>
                <w:b/>
                <w:color w:val="000066"/>
              </w:rPr>
              <w:t>9</w:t>
            </w:r>
          </w:p>
        </w:tc>
        <w:tc>
          <w:tcPr>
            <w:tcW w:w="0" w:type="auto"/>
            <w:shd w:val="clear" w:color="auto" w:fill="D9D9D9" w:themeFill="background1" w:themeFillShade="D9"/>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0:47.99</w:t>
            </w:r>
          </w:p>
        </w:tc>
        <w:tc>
          <w:tcPr>
            <w:tcW w:w="0" w:type="auto"/>
            <w:shd w:val="clear" w:color="auto" w:fill="D9D9D9" w:themeFill="background1" w:themeFillShade="D9"/>
            <w:vAlign w:val="center"/>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shd w:val="clear" w:color="auto" w:fill="D9D9D9" w:themeFill="background1" w:themeFillShade="D9"/>
            <w:vAlign w:val="center"/>
          </w:tcPr>
          <w:p w:rsidR="000616E2" w:rsidRPr="0047407F" w:rsidRDefault="000616E2" w:rsidP="00B63506">
            <w:pPr>
              <w:jc w:val="center"/>
              <w:rPr>
                <w:rFonts w:ascii="Arial Narrow" w:hAnsi="Arial Narrow" w:cs="Arial"/>
                <w:color w:val="000066"/>
                <w:sz w:val="20"/>
                <w:szCs w:val="20"/>
              </w:rPr>
            </w:pPr>
            <w:r>
              <w:rPr>
                <w:rFonts w:ascii="Arial Narrow" w:hAnsi="Arial Narrow" w:cs="Arial"/>
                <w:color w:val="000066"/>
                <w:sz w:val="20"/>
                <w:szCs w:val="20"/>
              </w:rPr>
              <w:t>50 FL</w:t>
            </w:r>
          </w:p>
        </w:tc>
        <w:tc>
          <w:tcPr>
            <w:tcW w:w="0" w:type="auto"/>
            <w:shd w:val="clear" w:color="auto" w:fill="D9D9D9" w:themeFill="background1" w:themeFillShade="D9"/>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0:46.69</w:t>
            </w:r>
          </w:p>
        </w:tc>
        <w:tc>
          <w:tcPr>
            <w:tcW w:w="0" w:type="auto"/>
            <w:vMerge w:val="restart"/>
            <w:shd w:val="clear" w:color="auto" w:fill="D9D9D9" w:themeFill="background1" w:themeFillShade="D9"/>
            <w:vAlign w:val="center"/>
          </w:tcPr>
          <w:p w:rsidR="000616E2" w:rsidRPr="00534363" w:rsidRDefault="002F2D8E" w:rsidP="00534363">
            <w:pPr>
              <w:jc w:val="center"/>
              <w:rPr>
                <w:rFonts w:ascii="Arial" w:hAnsi="Arial" w:cs="Arial"/>
                <w:b/>
                <w:color w:val="000066"/>
              </w:rPr>
            </w:pPr>
            <w:r w:rsidRPr="00534363">
              <w:rPr>
                <w:rFonts w:ascii="Arial" w:hAnsi="Arial" w:cs="Arial"/>
                <w:b/>
                <w:color w:val="000066"/>
              </w:rPr>
              <w:t>1</w:t>
            </w:r>
            <w:r w:rsidR="000616E2" w:rsidRPr="00534363">
              <w:rPr>
                <w:rFonts w:ascii="Arial" w:hAnsi="Arial" w:cs="Arial"/>
                <w:b/>
                <w:color w:val="000066"/>
              </w:rPr>
              <w:t>10</w:t>
            </w:r>
          </w:p>
        </w:tc>
      </w:tr>
      <w:tr w:rsidR="000616E2" w:rsidRPr="00C33E66" w:rsidTr="00534363">
        <w:trPr>
          <w:trHeight w:hRule="exact" w:val="288"/>
          <w:jc w:val="center"/>
        </w:trPr>
        <w:tc>
          <w:tcPr>
            <w:tcW w:w="0" w:type="auto"/>
            <w:shd w:val="clear" w:color="auto" w:fill="D9D9D9" w:themeFill="background1" w:themeFillShade="D9"/>
            <w:vAlign w:val="center"/>
          </w:tcPr>
          <w:p w:rsidR="000616E2" w:rsidRPr="00534363" w:rsidRDefault="00763FA5" w:rsidP="00BC16CE">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13</w:t>
            </w:r>
          </w:p>
        </w:tc>
        <w:tc>
          <w:tcPr>
            <w:tcW w:w="0" w:type="auto"/>
            <w:shd w:val="clear" w:color="auto" w:fill="D9D9D9" w:themeFill="background1" w:themeFillShade="D9"/>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1:11.39</w:t>
            </w:r>
          </w:p>
        </w:tc>
        <w:tc>
          <w:tcPr>
            <w:tcW w:w="0" w:type="auto"/>
            <w:shd w:val="clear" w:color="auto" w:fill="D9D9D9" w:themeFill="background1" w:themeFillShade="D9"/>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shd w:val="clear" w:color="auto" w:fill="D9D9D9" w:themeFill="background1" w:themeFillShade="D9"/>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100 FR</w:t>
            </w:r>
          </w:p>
        </w:tc>
        <w:tc>
          <w:tcPr>
            <w:tcW w:w="0" w:type="auto"/>
            <w:shd w:val="clear" w:color="auto" w:fill="D9D9D9" w:themeFill="background1" w:themeFillShade="D9"/>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1:06.29</w:t>
            </w:r>
          </w:p>
        </w:tc>
        <w:tc>
          <w:tcPr>
            <w:tcW w:w="0" w:type="auto"/>
            <w:tcBorders>
              <w:right w:val="single" w:sz="36" w:space="0" w:color="auto"/>
            </w:tcBorders>
            <w:shd w:val="clear" w:color="auto" w:fill="D9D9D9" w:themeFill="background1" w:themeFillShade="D9"/>
            <w:vAlign w:val="bottom"/>
          </w:tcPr>
          <w:p w:rsidR="000616E2" w:rsidRPr="00534363" w:rsidRDefault="00763FA5" w:rsidP="000616E2">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14</w:t>
            </w:r>
          </w:p>
        </w:tc>
        <w:tc>
          <w:tcPr>
            <w:tcW w:w="0" w:type="auto"/>
            <w:vMerge/>
            <w:tcBorders>
              <w:left w:val="single" w:sz="36" w:space="0" w:color="auto"/>
            </w:tcBorders>
            <w:vAlign w:val="center"/>
          </w:tcPr>
          <w:p w:rsidR="000616E2" w:rsidRPr="00534363" w:rsidRDefault="000616E2" w:rsidP="007B7F43">
            <w:pPr>
              <w:jc w:val="center"/>
              <w:rPr>
                <w:rFonts w:ascii="Arial" w:hAnsi="Arial" w:cs="Arial"/>
                <w:b/>
                <w:color w:val="000066"/>
              </w:rPr>
            </w:pPr>
          </w:p>
        </w:tc>
        <w:tc>
          <w:tcPr>
            <w:tcW w:w="0" w:type="auto"/>
            <w:shd w:val="clear" w:color="auto" w:fill="D9D9D9" w:themeFill="background1" w:themeFillShade="D9"/>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0:37.39</w:t>
            </w:r>
          </w:p>
        </w:tc>
        <w:tc>
          <w:tcPr>
            <w:tcW w:w="0" w:type="auto"/>
            <w:shd w:val="clear" w:color="auto" w:fill="D9D9D9" w:themeFill="background1" w:themeFillShade="D9"/>
            <w:vAlign w:val="center"/>
          </w:tcPr>
          <w:p w:rsidR="000616E2" w:rsidRPr="0047407F" w:rsidRDefault="000616E2" w:rsidP="00B63506">
            <w:pPr>
              <w:jc w:val="center"/>
              <w:rPr>
                <w:rFonts w:ascii="Arial Narrow" w:hAnsi="Arial Narrow" w:cs="Arial"/>
                <w:color w:val="000066"/>
                <w:sz w:val="20"/>
                <w:szCs w:val="20"/>
              </w:rPr>
            </w:pPr>
            <w:r>
              <w:rPr>
                <w:rFonts w:ascii="Arial Narrow" w:hAnsi="Arial Narrow" w:cs="Arial"/>
                <w:color w:val="000066"/>
                <w:sz w:val="20"/>
                <w:szCs w:val="20"/>
              </w:rPr>
              <w:t>11 &amp; 12</w:t>
            </w:r>
          </w:p>
        </w:tc>
        <w:tc>
          <w:tcPr>
            <w:tcW w:w="0" w:type="auto"/>
            <w:vMerge/>
            <w:shd w:val="clear" w:color="auto" w:fill="D9D9D9" w:themeFill="background1" w:themeFillShade="D9"/>
            <w:vAlign w:val="bottom"/>
          </w:tcPr>
          <w:p w:rsidR="000616E2" w:rsidRPr="0047407F" w:rsidRDefault="000616E2" w:rsidP="00B63506">
            <w:pPr>
              <w:jc w:val="center"/>
              <w:rPr>
                <w:rFonts w:ascii="Arial Narrow" w:hAnsi="Arial Narrow" w:cs="Arial"/>
                <w:color w:val="000066"/>
                <w:sz w:val="20"/>
                <w:szCs w:val="20"/>
              </w:rPr>
            </w:pPr>
          </w:p>
        </w:tc>
        <w:tc>
          <w:tcPr>
            <w:tcW w:w="0" w:type="auto"/>
            <w:shd w:val="clear" w:color="auto" w:fill="D9D9D9" w:themeFill="background1" w:themeFillShade="D9"/>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0:37.69</w:t>
            </w:r>
          </w:p>
        </w:tc>
        <w:tc>
          <w:tcPr>
            <w:tcW w:w="0" w:type="auto"/>
            <w:vMerge/>
            <w:vAlign w:val="center"/>
          </w:tcPr>
          <w:p w:rsidR="000616E2" w:rsidRPr="00534363" w:rsidRDefault="000616E2" w:rsidP="00534363">
            <w:pPr>
              <w:jc w:val="center"/>
              <w:rPr>
                <w:rFonts w:ascii="Arial" w:hAnsi="Arial" w:cs="Arial"/>
                <w:b/>
                <w:color w:val="000066"/>
              </w:rPr>
            </w:pPr>
          </w:p>
        </w:tc>
      </w:tr>
      <w:tr w:rsidR="000616E2" w:rsidRPr="00C33E66" w:rsidTr="00534363">
        <w:trPr>
          <w:trHeight w:hRule="exact" w:val="288"/>
          <w:jc w:val="center"/>
        </w:trPr>
        <w:tc>
          <w:tcPr>
            <w:tcW w:w="0" w:type="auto"/>
            <w:vAlign w:val="center"/>
          </w:tcPr>
          <w:p w:rsidR="000616E2" w:rsidRPr="00534363" w:rsidRDefault="00763FA5" w:rsidP="00BC16CE">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15</w:t>
            </w:r>
          </w:p>
        </w:tc>
        <w:tc>
          <w:tcPr>
            <w:tcW w:w="0" w:type="auto"/>
            <w:vAlign w:val="bottom"/>
          </w:tcPr>
          <w:p w:rsidR="000616E2" w:rsidRPr="0047407F" w:rsidRDefault="000616E2" w:rsidP="00E73BAF">
            <w:pPr>
              <w:jc w:val="right"/>
              <w:rPr>
                <w:rFonts w:ascii="Arial Narrow" w:hAnsi="Arial Narrow" w:cs="Arial"/>
                <w:color w:val="000066"/>
                <w:sz w:val="20"/>
                <w:szCs w:val="20"/>
              </w:rPr>
            </w:pPr>
            <w:r>
              <w:rPr>
                <w:rFonts w:ascii="Arial Narrow" w:hAnsi="Arial Narrow" w:cs="Arial"/>
                <w:color w:val="000066"/>
                <w:sz w:val="20"/>
                <w:szCs w:val="20"/>
              </w:rPr>
              <w:t>2:48.39</w:t>
            </w:r>
          </w:p>
        </w:tc>
        <w:tc>
          <w:tcPr>
            <w:tcW w:w="0" w:type="auto"/>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200 BK</w:t>
            </w:r>
          </w:p>
        </w:tc>
        <w:tc>
          <w:tcPr>
            <w:tcW w:w="0" w:type="auto"/>
            <w:vAlign w:val="bottom"/>
          </w:tcPr>
          <w:p w:rsidR="000616E2" w:rsidRPr="0047407F" w:rsidRDefault="00BC7B21" w:rsidP="00E73BAF">
            <w:pPr>
              <w:jc w:val="right"/>
              <w:rPr>
                <w:rFonts w:ascii="Arial Narrow" w:hAnsi="Arial Narrow" w:cs="Arial"/>
                <w:color w:val="000066"/>
                <w:sz w:val="20"/>
                <w:szCs w:val="20"/>
              </w:rPr>
            </w:pPr>
            <w:r>
              <w:rPr>
                <w:rFonts w:ascii="Arial Narrow" w:hAnsi="Arial Narrow" w:cs="Arial"/>
                <w:color w:val="000066"/>
                <w:sz w:val="20"/>
                <w:szCs w:val="20"/>
              </w:rPr>
              <w:t>2:38.39</w:t>
            </w:r>
          </w:p>
        </w:tc>
        <w:tc>
          <w:tcPr>
            <w:tcW w:w="0" w:type="auto"/>
            <w:tcBorders>
              <w:right w:val="single" w:sz="36" w:space="0" w:color="auto"/>
            </w:tcBorders>
            <w:vAlign w:val="bottom"/>
          </w:tcPr>
          <w:p w:rsidR="000616E2" w:rsidRPr="00534363" w:rsidRDefault="00763FA5" w:rsidP="000616E2">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16</w:t>
            </w:r>
          </w:p>
        </w:tc>
        <w:tc>
          <w:tcPr>
            <w:tcW w:w="0" w:type="auto"/>
            <w:vMerge w:val="restart"/>
            <w:tcBorders>
              <w:left w:val="single" w:sz="36" w:space="0" w:color="auto"/>
            </w:tcBorders>
            <w:vAlign w:val="center"/>
          </w:tcPr>
          <w:p w:rsidR="000616E2" w:rsidRPr="00534363" w:rsidRDefault="000616E2" w:rsidP="007B7F43">
            <w:pPr>
              <w:jc w:val="center"/>
              <w:rPr>
                <w:rFonts w:ascii="Arial" w:hAnsi="Arial" w:cs="Arial"/>
                <w:b/>
                <w:color w:val="000066"/>
              </w:rPr>
            </w:pPr>
            <w:r w:rsidRPr="00534363">
              <w:rPr>
                <w:rFonts w:ascii="Arial" w:hAnsi="Arial" w:cs="Arial"/>
                <w:b/>
                <w:color w:val="000066"/>
              </w:rPr>
              <w:t>11</w:t>
            </w:r>
            <w:r w:rsidR="002F2D8E" w:rsidRPr="00534363">
              <w:rPr>
                <w:rFonts w:ascii="Arial" w:hAnsi="Arial" w:cs="Arial"/>
                <w:b/>
                <w:color w:val="000066"/>
              </w:rPr>
              <w:t>1</w:t>
            </w:r>
          </w:p>
        </w:tc>
        <w:tc>
          <w:tcPr>
            <w:tcW w:w="0" w:type="auto"/>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1:55.49</w:t>
            </w:r>
          </w:p>
        </w:tc>
        <w:tc>
          <w:tcPr>
            <w:tcW w:w="0" w:type="auto"/>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vAlign w:val="center"/>
          </w:tcPr>
          <w:p w:rsidR="000616E2" w:rsidRPr="0047407F" w:rsidRDefault="000616E2" w:rsidP="00B63506">
            <w:pPr>
              <w:jc w:val="center"/>
              <w:rPr>
                <w:rFonts w:ascii="Arial Narrow" w:hAnsi="Arial Narrow" w:cs="Arial"/>
                <w:color w:val="000066"/>
                <w:sz w:val="20"/>
                <w:szCs w:val="20"/>
              </w:rPr>
            </w:pPr>
            <w:r>
              <w:rPr>
                <w:rFonts w:ascii="Arial Narrow" w:hAnsi="Arial Narrow" w:cs="Arial"/>
                <w:color w:val="000066"/>
                <w:sz w:val="20"/>
                <w:szCs w:val="20"/>
              </w:rPr>
              <w:t>100 FL</w:t>
            </w:r>
          </w:p>
        </w:tc>
        <w:tc>
          <w:tcPr>
            <w:tcW w:w="0" w:type="auto"/>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1:40.39</w:t>
            </w:r>
          </w:p>
        </w:tc>
        <w:tc>
          <w:tcPr>
            <w:tcW w:w="0" w:type="auto"/>
            <w:vMerge w:val="restart"/>
            <w:vAlign w:val="center"/>
          </w:tcPr>
          <w:p w:rsidR="000616E2" w:rsidRPr="00534363" w:rsidRDefault="002F2D8E" w:rsidP="00534363">
            <w:pPr>
              <w:jc w:val="center"/>
              <w:rPr>
                <w:rFonts w:ascii="Arial" w:hAnsi="Arial" w:cs="Arial"/>
                <w:b/>
                <w:color w:val="000066"/>
              </w:rPr>
            </w:pPr>
            <w:r w:rsidRPr="00534363">
              <w:rPr>
                <w:rFonts w:ascii="Arial" w:hAnsi="Arial" w:cs="Arial"/>
                <w:b/>
                <w:color w:val="000066"/>
              </w:rPr>
              <w:t>1</w:t>
            </w:r>
            <w:r w:rsidR="000616E2" w:rsidRPr="00534363">
              <w:rPr>
                <w:rFonts w:ascii="Arial" w:hAnsi="Arial" w:cs="Arial"/>
                <w:b/>
                <w:color w:val="000066"/>
              </w:rPr>
              <w:t>12</w:t>
            </w:r>
          </w:p>
        </w:tc>
      </w:tr>
      <w:tr w:rsidR="000616E2" w:rsidRPr="00C33E66" w:rsidTr="00534363">
        <w:trPr>
          <w:trHeight w:hRule="exact" w:val="288"/>
          <w:jc w:val="center"/>
        </w:trPr>
        <w:tc>
          <w:tcPr>
            <w:tcW w:w="0" w:type="auto"/>
            <w:shd w:val="clear" w:color="auto" w:fill="D9D9D9" w:themeFill="background1" w:themeFillShade="D9"/>
            <w:vAlign w:val="center"/>
          </w:tcPr>
          <w:p w:rsidR="000616E2" w:rsidRPr="00534363" w:rsidRDefault="00763FA5" w:rsidP="00BC16CE">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17</w:t>
            </w:r>
          </w:p>
        </w:tc>
        <w:tc>
          <w:tcPr>
            <w:tcW w:w="0" w:type="auto"/>
            <w:shd w:val="clear" w:color="auto" w:fill="D9D9D9" w:themeFill="background1" w:themeFillShade="D9"/>
            <w:vAlign w:val="bottom"/>
          </w:tcPr>
          <w:p w:rsidR="000616E2" w:rsidRPr="0047407F" w:rsidRDefault="00BC7B21" w:rsidP="00E73BAF">
            <w:pPr>
              <w:jc w:val="right"/>
              <w:rPr>
                <w:rFonts w:ascii="Arial Narrow" w:hAnsi="Arial Narrow" w:cs="Arial"/>
                <w:color w:val="000066"/>
                <w:sz w:val="20"/>
                <w:szCs w:val="20"/>
              </w:rPr>
            </w:pPr>
            <w:r>
              <w:rPr>
                <w:rFonts w:ascii="Arial Narrow" w:hAnsi="Arial Narrow" w:cs="Arial"/>
                <w:color w:val="000066"/>
                <w:sz w:val="20"/>
                <w:szCs w:val="20"/>
              </w:rPr>
              <w:t>2:33.89</w:t>
            </w:r>
          </w:p>
        </w:tc>
        <w:tc>
          <w:tcPr>
            <w:tcW w:w="0" w:type="auto"/>
            <w:shd w:val="clear" w:color="auto" w:fill="D9D9D9" w:themeFill="background1" w:themeFillShade="D9"/>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13 &amp; O</w:t>
            </w:r>
          </w:p>
        </w:tc>
        <w:tc>
          <w:tcPr>
            <w:tcW w:w="0" w:type="auto"/>
            <w:shd w:val="clear" w:color="auto" w:fill="D9D9D9" w:themeFill="background1" w:themeFillShade="D9"/>
            <w:vAlign w:val="bottom"/>
          </w:tcPr>
          <w:p w:rsidR="000616E2" w:rsidRPr="0047407F" w:rsidRDefault="000616E2" w:rsidP="00C33E66">
            <w:pPr>
              <w:jc w:val="center"/>
              <w:rPr>
                <w:rFonts w:ascii="Arial Narrow" w:hAnsi="Arial Narrow" w:cs="Arial"/>
                <w:color w:val="000066"/>
                <w:sz w:val="20"/>
                <w:szCs w:val="20"/>
              </w:rPr>
            </w:pPr>
            <w:r>
              <w:rPr>
                <w:rFonts w:ascii="Arial Narrow" w:hAnsi="Arial Narrow" w:cs="Arial"/>
                <w:color w:val="000066"/>
                <w:sz w:val="20"/>
                <w:szCs w:val="20"/>
              </w:rPr>
              <w:t>200 FR</w:t>
            </w:r>
          </w:p>
        </w:tc>
        <w:tc>
          <w:tcPr>
            <w:tcW w:w="0" w:type="auto"/>
            <w:shd w:val="clear" w:color="auto" w:fill="D9D9D9" w:themeFill="background1" w:themeFillShade="D9"/>
            <w:vAlign w:val="bottom"/>
          </w:tcPr>
          <w:p w:rsidR="000616E2" w:rsidRPr="0047407F" w:rsidRDefault="00BC7B21" w:rsidP="00E73BAF">
            <w:pPr>
              <w:jc w:val="right"/>
              <w:rPr>
                <w:rFonts w:ascii="Arial Narrow" w:hAnsi="Arial Narrow" w:cs="Arial"/>
                <w:color w:val="000066"/>
                <w:sz w:val="20"/>
                <w:szCs w:val="20"/>
              </w:rPr>
            </w:pPr>
            <w:r>
              <w:rPr>
                <w:rFonts w:ascii="Arial Narrow" w:hAnsi="Arial Narrow" w:cs="Arial"/>
                <w:color w:val="000066"/>
                <w:sz w:val="20"/>
                <w:szCs w:val="20"/>
              </w:rPr>
              <w:t>2:24.49</w:t>
            </w:r>
          </w:p>
        </w:tc>
        <w:tc>
          <w:tcPr>
            <w:tcW w:w="0" w:type="auto"/>
            <w:tcBorders>
              <w:right w:val="single" w:sz="36" w:space="0" w:color="auto"/>
            </w:tcBorders>
            <w:shd w:val="clear" w:color="auto" w:fill="D9D9D9" w:themeFill="background1" w:themeFillShade="D9"/>
            <w:vAlign w:val="bottom"/>
          </w:tcPr>
          <w:p w:rsidR="000616E2" w:rsidRPr="00534363" w:rsidRDefault="00763FA5" w:rsidP="000616E2">
            <w:pPr>
              <w:jc w:val="center"/>
              <w:rPr>
                <w:rFonts w:ascii="Arial" w:hAnsi="Arial" w:cs="Arial"/>
                <w:b/>
                <w:color w:val="000066"/>
              </w:rPr>
            </w:pPr>
            <w:r w:rsidRPr="00534363">
              <w:rPr>
                <w:rFonts w:ascii="Arial" w:hAnsi="Arial" w:cs="Arial"/>
                <w:b/>
                <w:color w:val="000066"/>
              </w:rPr>
              <w:t>2</w:t>
            </w:r>
            <w:r w:rsidR="000616E2" w:rsidRPr="00534363">
              <w:rPr>
                <w:rFonts w:ascii="Arial" w:hAnsi="Arial" w:cs="Arial"/>
                <w:b/>
                <w:color w:val="000066"/>
              </w:rPr>
              <w:t>18</w:t>
            </w:r>
          </w:p>
        </w:tc>
        <w:tc>
          <w:tcPr>
            <w:tcW w:w="0" w:type="auto"/>
            <w:vMerge/>
            <w:tcBorders>
              <w:left w:val="single" w:sz="36" w:space="0" w:color="auto"/>
            </w:tcBorders>
            <w:vAlign w:val="center"/>
          </w:tcPr>
          <w:p w:rsidR="000616E2" w:rsidRPr="00534363" w:rsidRDefault="000616E2" w:rsidP="007B7F43">
            <w:pPr>
              <w:jc w:val="center"/>
              <w:rPr>
                <w:rFonts w:ascii="Arial" w:hAnsi="Arial" w:cs="Arial"/>
                <w:b/>
                <w:color w:val="000066"/>
              </w:rPr>
            </w:pPr>
          </w:p>
        </w:tc>
        <w:tc>
          <w:tcPr>
            <w:tcW w:w="0" w:type="auto"/>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1:26.29</w:t>
            </w:r>
          </w:p>
        </w:tc>
        <w:tc>
          <w:tcPr>
            <w:tcW w:w="0" w:type="auto"/>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11 &amp; 12</w:t>
            </w:r>
          </w:p>
        </w:tc>
        <w:tc>
          <w:tcPr>
            <w:tcW w:w="0" w:type="auto"/>
            <w:vMerge/>
            <w:vAlign w:val="center"/>
          </w:tcPr>
          <w:p w:rsidR="000616E2" w:rsidRPr="0047407F" w:rsidRDefault="000616E2" w:rsidP="00B63506">
            <w:pPr>
              <w:jc w:val="center"/>
              <w:rPr>
                <w:rFonts w:ascii="Arial Narrow" w:hAnsi="Arial Narrow" w:cs="Arial"/>
                <w:color w:val="000066"/>
                <w:sz w:val="20"/>
                <w:szCs w:val="20"/>
              </w:rPr>
            </w:pPr>
          </w:p>
        </w:tc>
        <w:tc>
          <w:tcPr>
            <w:tcW w:w="0" w:type="auto"/>
            <w:vAlign w:val="bottom"/>
          </w:tcPr>
          <w:p w:rsidR="000616E2" w:rsidRPr="0047407F" w:rsidRDefault="000616E2" w:rsidP="00B63506">
            <w:pPr>
              <w:jc w:val="right"/>
              <w:rPr>
                <w:rFonts w:ascii="Arial Narrow" w:hAnsi="Arial Narrow" w:cs="Arial"/>
                <w:color w:val="000066"/>
                <w:sz w:val="20"/>
                <w:szCs w:val="20"/>
              </w:rPr>
            </w:pPr>
            <w:r>
              <w:rPr>
                <w:rFonts w:ascii="Arial Narrow" w:hAnsi="Arial Narrow" w:cs="Arial"/>
                <w:color w:val="000066"/>
                <w:sz w:val="20"/>
                <w:szCs w:val="20"/>
              </w:rPr>
              <w:t>1:24.49</w:t>
            </w:r>
          </w:p>
        </w:tc>
        <w:tc>
          <w:tcPr>
            <w:tcW w:w="0" w:type="auto"/>
            <w:vMerge/>
            <w:vAlign w:val="center"/>
          </w:tcPr>
          <w:p w:rsidR="000616E2" w:rsidRPr="00534363" w:rsidRDefault="000616E2" w:rsidP="00534363">
            <w:pPr>
              <w:jc w:val="center"/>
              <w:rPr>
                <w:rFonts w:ascii="Arial" w:hAnsi="Arial" w:cs="Arial"/>
                <w:b/>
                <w:color w:val="000066"/>
              </w:rPr>
            </w:pPr>
          </w:p>
        </w:tc>
      </w:tr>
      <w:tr w:rsidR="000616E2" w:rsidRPr="00C33E66" w:rsidTr="00534363">
        <w:trPr>
          <w:trHeight w:hRule="exact" w:val="288"/>
          <w:jc w:val="center"/>
        </w:trPr>
        <w:tc>
          <w:tcPr>
            <w:tcW w:w="0" w:type="auto"/>
            <w:gridSpan w:val="6"/>
            <w:vMerge w:val="restart"/>
            <w:tcBorders>
              <w:right w:val="single" w:sz="36" w:space="0" w:color="auto"/>
            </w:tcBorders>
            <w:vAlign w:val="center"/>
          </w:tcPr>
          <w:p w:rsidR="000616E2" w:rsidRPr="00C33E66" w:rsidRDefault="00BC7B21" w:rsidP="005A3798">
            <w:pPr>
              <w:jc w:val="center"/>
              <w:rPr>
                <w:rFonts w:ascii="Arial Narrow" w:hAnsi="Arial Narrow" w:cs="Arial"/>
                <w:b/>
                <w:color w:val="000066"/>
                <w:sz w:val="20"/>
                <w:szCs w:val="20"/>
              </w:rPr>
            </w:pPr>
            <w:r>
              <w:rPr>
                <w:rFonts w:ascii="Arial Narrow" w:hAnsi="Arial Narrow" w:cs="Arial"/>
                <w:b/>
                <w:noProof/>
                <w:color w:val="000066"/>
                <w:sz w:val="20"/>
                <w:szCs w:val="20"/>
                <w:lang w:eastAsia="en-US"/>
              </w:rPr>
              <w:drawing>
                <wp:inline distT="0" distB="0" distL="0" distR="0" wp14:anchorId="36C008BC" wp14:editId="001BF841">
                  <wp:extent cx="990600" cy="915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olor2.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3194" cy="918238"/>
                          </a:xfrm>
                          <a:prstGeom prst="rect">
                            <a:avLst/>
                          </a:prstGeom>
                        </pic:spPr>
                      </pic:pic>
                    </a:graphicData>
                  </a:graphic>
                </wp:inline>
              </w:drawing>
            </w:r>
          </w:p>
        </w:tc>
        <w:tc>
          <w:tcPr>
            <w:tcW w:w="0" w:type="auto"/>
            <w:vMerge w:val="restart"/>
            <w:tcBorders>
              <w:left w:val="single" w:sz="36" w:space="0" w:color="auto"/>
            </w:tcBorders>
            <w:vAlign w:val="center"/>
          </w:tcPr>
          <w:p w:rsidR="000616E2" w:rsidRPr="00534363" w:rsidRDefault="002F2D8E" w:rsidP="007B7F43">
            <w:pPr>
              <w:jc w:val="center"/>
              <w:rPr>
                <w:rFonts w:ascii="Arial" w:hAnsi="Arial" w:cs="Arial"/>
                <w:b/>
                <w:color w:val="000066"/>
              </w:rPr>
            </w:pPr>
            <w:r w:rsidRPr="00534363">
              <w:rPr>
                <w:rFonts w:ascii="Arial" w:hAnsi="Arial" w:cs="Arial"/>
                <w:b/>
                <w:color w:val="000066"/>
              </w:rPr>
              <w:t>1</w:t>
            </w:r>
            <w:r w:rsidR="000616E2" w:rsidRPr="00534363">
              <w:rPr>
                <w:rFonts w:ascii="Arial" w:hAnsi="Arial" w:cs="Arial"/>
                <w:b/>
                <w:color w:val="000066"/>
              </w:rPr>
              <w:t>13</w:t>
            </w: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0:53.59</w:t>
            </w:r>
          </w:p>
        </w:tc>
        <w:tc>
          <w:tcPr>
            <w:tcW w:w="0" w:type="auto"/>
            <w:shd w:val="clear" w:color="auto" w:fill="D9D9D9" w:themeFill="background1" w:themeFillShade="D9"/>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shd w:val="clear" w:color="auto" w:fill="D9D9D9" w:themeFill="background1" w:themeFillShade="D9"/>
            <w:vAlign w:val="center"/>
          </w:tcPr>
          <w:p w:rsidR="000616E2" w:rsidRPr="0047407F" w:rsidRDefault="000616E2" w:rsidP="00B63506">
            <w:pPr>
              <w:jc w:val="center"/>
              <w:rPr>
                <w:rFonts w:ascii="Arial Narrow" w:hAnsi="Arial Narrow" w:cs="Arial"/>
                <w:color w:val="000066"/>
                <w:sz w:val="20"/>
                <w:szCs w:val="20"/>
              </w:rPr>
            </w:pPr>
            <w:r>
              <w:rPr>
                <w:rFonts w:ascii="Arial Narrow" w:hAnsi="Arial Narrow" w:cs="Arial"/>
                <w:color w:val="000066"/>
                <w:sz w:val="20"/>
                <w:szCs w:val="20"/>
              </w:rPr>
              <w:t>50 BR</w:t>
            </w: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0:53.19</w:t>
            </w:r>
          </w:p>
        </w:tc>
        <w:tc>
          <w:tcPr>
            <w:tcW w:w="0" w:type="auto"/>
            <w:vMerge w:val="restart"/>
            <w:shd w:val="clear" w:color="auto" w:fill="D9D9D9" w:themeFill="background1" w:themeFillShade="D9"/>
            <w:vAlign w:val="center"/>
          </w:tcPr>
          <w:p w:rsidR="000616E2" w:rsidRPr="00534363" w:rsidRDefault="000616E2" w:rsidP="00534363">
            <w:pPr>
              <w:jc w:val="center"/>
              <w:rPr>
                <w:rFonts w:ascii="Arial" w:hAnsi="Arial" w:cs="Arial"/>
                <w:b/>
                <w:color w:val="000066"/>
              </w:rPr>
            </w:pPr>
            <w:r w:rsidRPr="00534363">
              <w:rPr>
                <w:rFonts w:ascii="Arial" w:hAnsi="Arial" w:cs="Arial"/>
                <w:b/>
                <w:color w:val="000066"/>
              </w:rPr>
              <w:t>1</w:t>
            </w:r>
            <w:r w:rsidR="002F2D8E" w:rsidRPr="00534363">
              <w:rPr>
                <w:rFonts w:ascii="Arial" w:hAnsi="Arial" w:cs="Arial"/>
                <w:b/>
                <w:color w:val="000066"/>
              </w:rPr>
              <w:t>1</w:t>
            </w:r>
            <w:r w:rsidRPr="00534363">
              <w:rPr>
                <w:rFonts w:ascii="Arial" w:hAnsi="Arial" w:cs="Arial"/>
                <w:b/>
                <w:color w:val="000066"/>
              </w:rPr>
              <w:t>4</w:t>
            </w:r>
          </w:p>
        </w:tc>
      </w:tr>
      <w:tr w:rsidR="000616E2" w:rsidRPr="00C33E66" w:rsidTr="00534363">
        <w:trPr>
          <w:trHeight w:hRule="exact" w:val="360"/>
          <w:jc w:val="center"/>
        </w:trPr>
        <w:tc>
          <w:tcPr>
            <w:tcW w:w="0" w:type="auto"/>
            <w:gridSpan w:val="6"/>
            <w:vMerge/>
            <w:tcBorders>
              <w:right w:val="single" w:sz="36" w:space="0" w:color="auto"/>
            </w:tcBorders>
            <w:vAlign w:val="bottom"/>
          </w:tcPr>
          <w:p w:rsidR="000616E2" w:rsidRPr="00C33E66" w:rsidRDefault="000616E2" w:rsidP="00E73BAF">
            <w:pPr>
              <w:jc w:val="right"/>
              <w:rPr>
                <w:rFonts w:ascii="Arial Narrow" w:hAnsi="Arial Narrow" w:cs="Arial"/>
                <w:b/>
                <w:color w:val="000066"/>
                <w:sz w:val="20"/>
                <w:szCs w:val="20"/>
              </w:rPr>
            </w:pPr>
          </w:p>
        </w:tc>
        <w:tc>
          <w:tcPr>
            <w:tcW w:w="0" w:type="auto"/>
            <w:vMerge/>
            <w:tcBorders>
              <w:left w:val="single" w:sz="36" w:space="0" w:color="auto"/>
            </w:tcBorders>
            <w:vAlign w:val="center"/>
          </w:tcPr>
          <w:p w:rsidR="000616E2" w:rsidRPr="00534363" w:rsidRDefault="000616E2" w:rsidP="007B7F43">
            <w:pPr>
              <w:jc w:val="center"/>
              <w:rPr>
                <w:rFonts w:ascii="Arial" w:hAnsi="Arial" w:cs="Arial"/>
                <w:b/>
                <w:color w:val="000066"/>
              </w:rPr>
            </w:pP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0:43.69</w:t>
            </w:r>
          </w:p>
        </w:tc>
        <w:tc>
          <w:tcPr>
            <w:tcW w:w="0" w:type="auto"/>
            <w:shd w:val="clear" w:color="auto" w:fill="D9D9D9" w:themeFill="background1" w:themeFillShade="D9"/>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11 &amp; 12</w:t>
            </w:r>
          </w:p>
        </w:tc>
        <w:tc>
          <w:tcPr>
            <w:tcW w:w="0" w:type="auto"/>
            <w:vMerge/>
            <w:shd w:val="clear" w:color="auto" w:fill="D9D9D9" w:themeFill="background1" w:themeFillShade="D9"/>
            <w:vAlign w:val="center"/>
          </w:tcPr>
          <w:p w:rsidR="000616E2" w:rsidRPr="0047407F" w:rsidRDefault="000616E2" w:rsidP="00B63506">
            <w:pPr>
              <w:jc w:val="center"/>
              <w:rPr>
                <w:rFonts w:ascii="Arial Narrow" w:hAnsi="Arial Narrow" w:cs="Arial"/>
                <w:color w:val="000066"/>
                <w:sz w:val="20"/>
                <w:szCs w:val="20"/>
              </w:rPr>
            </w:pP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0:43.79</w:t>
            </w:r>
          </w:p>
        </w:tc>
        <w:tc>
          <w:tcPr>
            <w:tcW w:w="0" w:type="auto"/>
            <w:vMerge/>
            <w:vAlign w:val="center"/>
          </w:tcPr>
          <w:p w:rsidR="000616E2" w:rsidRPr="00534363" w:rsidRDefault="000616E2" w:rsidP="00534363">
            <w:pPr>
              <w:jc w:val="center"/>
              <w:rPr>
                <w:rFonts w:ascii="Arial" w:hAnsi="Arial" w:cs="Arial"/>
                <w:b/>
                <w:color w:val="000066"/>
              </w:rPr>
            </w:pPr>
          </w:p>
        </w:tc>
      </w:tr>
      <w:tr w:rsidR="000616E2" w:rsidRPr="00C33E66" w:rsidTr="00534363">
        <w:trPr>
          <w:trHeight w:hRule="exact" w:val="288"/>
          <w:jc w:val="center"/>
        </w:trPr>
        <w:tc>
          <w:tcPr>
            <w:tcW w:w="0" w:type="auto"/>
            <w:gridSpan w:val="6"/>
            <w:vMerge/>
            <w:tcBorders>
              <w:right w:val="single" w:sz="36" w:space="0" w:color="auto"/>
            </w:tcBorders>
            <w:vAlign w:val="bottom"/>
          </w:tcPr>
          <w:p w:rsidR="000616E2" w:rsidRPr="00C33E66" w:rsidRDefault="000616E2" w:rsidP="00E73BAF">
            <w:pPr>
              <w:jc w:val="right"/>
              <w:rPr>
                <w:rFonts w:ascii="Arial Narrow" w:hAnsi="Arial Narrow" w:cs="Arial"/>
                <w:b/>
                <w:color w:val="000066"/>
                <w:sz w:val="20"/>
                <w:szCs w:val="20"/>
              </w:rPr>
            </w:pPr>
          </w:p>
        </w:tc>
        <w:tc>
          <w:tcPr>
            <w:tcW w:w="0" w:type="auto"/>
            <w:vMerge w:val="restart"/>
            <w:tcBorders>
              <w:left w:val="single" w:sz="36" w:space="0" w:color="auto"/>
            </w:tcBorders>
            <w:vAlign w:val="center"/>
          </w:tcPr>
          <w:p w:rsidR="000616E2" w:rsidRPr="00534363" w:rsidRDefault="002F2D8E" w:rsidP="007B7F43">
            <w:pPr>
              <w:jc w:val="center"/>
              <w:rPr>
                <w:rFonts w:ascii="Arial" w:hAnsi="Arial" w:cs="Arial"/>
                <w:b/>
                <w:color w:val="000066"/>
              </w:rPr>
            </w:pPr>
            <w:r w:rsidRPr="00534363">
              <w:rPr>
                <w:rFonts w:ascii="Arial" w:hAnsi="Arial" w:cs="Arial"/>
                <w:b/>
                <w:color w:val="000066"/>
              </w:rPr>
              <w:t>1</w:t>
            </w:r>
            <w:r w:rsidR="000616E2" w:rsidRPr="00534363">
              <w:rPr>
                <w:rFonts w:ascii="Arial" w:hAnsi="Arial" w:cs="Arial"/>
                <w:b/>
                <w:color w:val="000066"/>
              </w:rPr>
              <w:t>15</w:t>
            </w:r>
          </w:p>
        </w:tc>
        <w:tc>
          <w:tcPr>
            <w:tcW w:w="0" w:type="auto"/>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1:30.69</w:t>
            </w:r>
          </w:p>
        </w:tc>
        <w:tc>
          <w:tcPr>
            <w:tcW w:w="0" w:type="auto"/>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vAlign w:val="center"/>
          </w:tcPr>
          <w:p w:rsidR="000616E2" w:rsidRPr="0047407F" w:rsidRDefault="000616E2" w:rsidP="00B63506">
            <w:pPr>
              <w:jc w:val="center"/>
              <w:rPr>
                <w:rFonts w:ascii="Arial Narrow" w:hAnsi="Arial Narrow" w:cs="Arial"/>
                <w:color w:val="000066"/>
                <w:sz w:val="20"/>
                <w:szCs w:val="20"/>
              </w:rPr>
            </w:pPr>
            <w:r>
              <w:rPr>
                <w:rFonts w:ascii="Arial Narrow" w:hAnsi="Arial Narrow" w:cs="Arial"/>
                <w:color w:val="000066"/>
                <w:sz w:val="20"/>
                <w:szCs w:val="20"/>
              </w:rPr>
              <w:t>100 FR</w:t>
            </w:r>
          </w:p>
        </w:tc>
        <w:tc>
          <w:tcPr>
            <w:tcW w:w="0" w:type="auto"/>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1:28.49</w:t>
            </w:r>
          </w:p>
        </w:tc>
        <w:tc>
          <w:tcPr>
            <w:tcW w:w="0" w:type="auto"/>
            <w:vMerge w:val="restart"/>
            <w:vAlign w:val="center"/>
          </w:tcPr>
          <w:p w:rsidR="000616E2" w:rsidRPr="00534363" w:rsidRDefault="000616E2" w:rsidP="00534363">
            <w:pPr>
              <w:jc w:val="center"/>
              <w:rPr>
                <w:rFonts w:ascii="Arial" w:hAnsi="Arial" w:cs="Arial"/>
                <w:b/>
                <w:color w:val="000066"/>
              </w:rPr>
            </w:pPr>
            <w:r w:rsidRPr="00534363">
              <w:rPr>
                <w:rFonts w:ascii="Arial" w:hAnsi="Arial" w:cs="Arial"/>
                <w:b/>
                <w:color w:val="000066"/>
              </w:rPr>
              <w:t>1</w:t>
            </w:r>
            <w:r w:rsidR="002F2D8E" w:rsidRPr="00534363">
              <w:rPr>
                <w:rFonts w:ascii="Arial" w:hAnsi="Arial" w:cs="Arial"/>
                <w:b/>
                <w:color w:val="000066"/>
              </w:rPr>
              <w:t>1</w:t>
            </w:r>
            <w:r w:rsidRPr="00534363">
              <w:rPr>
                <w:rFonts w:ascii="Arial" w:hAnsi="Arial" w:cs="Arial"/>
                <w:b/>
                <w:color w:val="000066"/>
              </w:rPr>
              <w:t>6</w:t>
            </w:r>
          </w:p>
        </w:tc>
      </w:tr>
      <w:tr w:rsidR="000616E2" w:rsidRPr="00C33E66" w:rsidTr="00534363">
        <w:trPr>
          <w:trHeight w:hRule="exact" w:val="288"/>
          <w:jc w:val="center"/>
        </w:trPr>
        <w:tc>
          <w:tcPr>
            <w:tcW w:w="0" w:type="auto"/>
            <w:gridSpan w:val="6"/>
            <w:vMerge/>
            <w:tcBorders>
              <w:right w:val="single" w:sz="36" w:space="0" w:color="auto"/>
            </w:tcBorders>
            <w:vAlign w:val="bottom"/>
          </w:tcPr>
          <w:p w:rsidR="000616E2" w:rsidRPr="00C33E66" w:rsidRDefault="000616E2" w:rsidP="00E73BAF">
            <w:pPr>
              <w:jc w:val="right"/>
              <w:rPr>
                <w:rFonts w:ascii="Arial Narrow" w:hAnsi="Arial Narrow" w:cs="Arial"/>
                <w:b/>
                <w:color w:val="000066"/>
                <w:sz w:val="20"/>
                <w:szCs w:val="20"/>
              </w:rPr>
            </w:pPr>
          </w:p>
        </w:tc>
        <w:tc>
          <w:tcPr>
            <w:tcW w:w="0" w:type="auto"/>
            <w:vMerge/>
            <w:tcBorders>
              <w:left w:val="single" w:sz="36" w:space="0" w:color="auto"/>
            </w:tcBorders>
            <w:vAlign w:val="center"/>
          </w:tcPr>
          <w:p w:rsidR="000616E2" w:rsidRPr="00534363" w:rsidRDefault="000616E2" w:rsidP="007B7F43">
            <w:pPr>
              <w:jc w:val="center"/>
              <w:rPr>
                <w:rFonts w:ascii="Arial" w:hAnsi="Arial" w:cs="Arial"/>
                <w:b/>
                <w:color w:val="000066"/>
              </w:rPr>
            </w:pPr>
          </w:p>
        </w:tc>
        <w:tc>
          <w:tcPr>
            <w:tcW w:w="0" w:type="auto"/>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1:13.59</w:t>
            </w:r>
          </w:p>
        </w:tc>
        <w:tc>
          <w:tcPr>
            <w:tcW w:w="0" w:type="auto"/>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11 &amp; 12</w:t>
            </w:r>
          </w:p>
        </w:tc>
        <w:tc>
          <w:tcPr>
            <w:tcW w:w="0" w:type="auto"/>
            <w:vMerge/>
            <w:vAlign w:val="center"/>
          </w:tcPr>
          <w:p w:rsidR="000616E2" w:rsidRPr="0047407F" w:rsidRDefault="000616E2" w:rsidP="00B63506">
            <w:pPr>
              <w:jc w:val="center"/>
              <w:rPr>
                <w:rFonts w:ascii="Arial Narrow" w:hAnsi="Arial Narrow" w:cs="Arial"/>
                <w:color w:val="000066"/>
                <w:sz w:val="20"/>
                <w:szCs w:val="20"/>
              </w:rPr>
            </w:pPr>
          </w:p>
        </w:tc>
        <w:tc>
          <w:tcPr>
            <w:tcW w:w="0" w:type="auto"/>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1:12.19</w:t>
            </w:r>
          </w:p>
        </w:tc>
        <w:tc>
          <w:tcPr>
            <w:tcW w:w="0" w:type="auto"/>
            <w:vMerge/>
            <w:vAlign w:val="center"/>
          </w:tcPr>
          <w:p w:rsidR="000616E2" w:rsidRPr="00534363" w:rsidRDefault="000616E2" w:rsidP="00534363">
            <w:pPr>
              <w:jc w:val="center"/>
              <w:rPr>
                <w:rFonts w:ascii="Arial" w:hAnsi="Arial" w:cs="Arial"/>
                <w:b/>
                <w:color w:val="000066"/>
              </w:rPr>
            </w:pPr>
          </w:p>
        </w:tc>
      </w:tr>
      <w:tr w:rsidR="000616E2" w:rsidRPr="00C33E66" w:rsidTr="00534363">
        <w:trPr>
          <w:trHeight w:hRule="exact" w:val="288"/>
          <w:jc w:val="center"/>
        </w:trPr>
        <w:tc>
          <w:tcPr>
            <w:tcW w:w="0" w:type="auto"/>
            <w:gridSpan w:val="6"/>
            <w:vMerge/>
            <w:tcBorders>
              <w:right w:val="single" w:sz="36" w:space="0" w:color="auto"/>
            </w:tcBorders>
            <w:vAlign w:val="bottom"/>
          </w:tcPr>
          <w:p w:rsidR="000616E2" w:rsidRPr="00C33E66" w:rsidRDefault="000616E2" w:rsidP="00E73BAF">
            <w:pPr>
              <w:jc w:val="right"/>
              <w:rPr>
                <w:rFonts w:ascii="Arial Narrow" w:hAnsi="Arial Narrow" w:cs="Arial"/>
                <w:b/>
                <w:color w:val="000066"/>
                <w:sz w:val="20"/>
                <w:szCs w:val="20"/>
              </w:rPr>
            </w:pPr>
          </w:p>
        </w:tc>
        <w:tc>
          <w:tcPr>
            <w:tcW w:w="0" w:type="auto"/>
            <w:vMerge w:val="restart"/>
            <w:tcBorders>
              <w:left w:val="single" w:sz="36" w:space="0" w:color="auto"/>
            </w:tcBorders>
            <w:shd w:val="clear" w:color="auto" w:fill="D9D9D9" w:themeFill="background1" w:themeFillShade="D9"/>
            <w:vAlign w:val="center"/>
          </w:tcPr>
          <w:p w:rsidR="000616E2" w:rsidRPr="00534363" w:rsidRDefault="002F2D8E" w:rsidP="007B7F43">
            <w:pPr>
              <w:jc w:val="center"/>
              <w:rPr>
                <w:rFonts w:ascii="Arial" w:hAnsi="Arial" w:cs="Arial"/>
                <w:b/>
                <w:color w:val="000066"/>
              </w:rPr>
            </w:pPr>
            <w:r w:rsidRPr="00534363">
              <w:rPr>
                <w:rFonts w:ascii="Arial" w:hAnsi="Arial" w:cs="Arial"/>
                <w:b/>
                <w:color w:val="000066"/>
              </w:rPr>
              <w:t>1</w:t>
            </w:r>
            <w:r w:rsidR="000616E2" w:rsidRPr="00534363">
              <w:rPr>
                <w:rFonts w:ascii="Arial" w:hAnsi="Arial" w:cs="Arial"/>
                <w:b/>
                <w:color w:val="000066"/>
              </w:rPr>
              <w:t>17</w:t>
            </w: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3:20.19</w:t>
            </w:r>
          </w:p>
        </w:tc>
        <w:tc>
          <w:tcPr>
            <w:tcW w:w="0" w:type="auto"/>
            <w:shd w:val="clear" w:color="auto" w:fill="D9D9D9" w:themeFill="background1" w:themeFillShade="D9"/>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10 &amp; U</w:t>
            </w:r>
          </w:p>
        </w:tc>
        <w:tc>
          <w:tcPr>
            <w:tcW w:w="0" w:type="auto"/>
            <w:vMerge w:val="restart"/>
            <w:shd w:val="clear" w:color="auto" w:fill="D9D9D9" w:themeFill="background1" w:themeFillShade="D9"/>
            <w:vAlign w:val="center"/>
          </w:tcPr>
          <w:p w:rsidR="000616E2" w:rsidRPr="0047407F" w:rsidRDefault="000616E2" w:rsidP="00B63506">
            <w:pPr>
              <w:jc w:val="center"/>
              <w:rPr>
                <w:rFonts w:ascii="Arial Narrow" w:hAnsi="Arial Narrow" w:cs="Arial"/>
                <w:color w:val="000066"/>
                <w:sz w:val="20"/>
                <w:szCs w:val="20"/>
              </w:rPr>
            </w:pPr>
            <w:r>
              <w:rPr>
                <w:rFonts w:ascii="Arial Narrow" w:hAnsi="Arial Narrow" w:cs="Arial"/>
                <w:color w:val="000066"/>
                <w:sz w:val="20"/>
                <w:szCs w:val="20"/>
              </w:rPr>
              <w:t>200 FR</w:t>
            </w: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3:09.09</w:t>
            </w:r>
          </w:p>
        </w:tc>
        <w:tc>
          <w:tcPr>
            <w:tcW w:w="0" w:type="auto"/>
            <w:vMerge w:val="restart"/>
            <w:shd w:val="clear" w:color="auto" w:fill="D9D9D9" w:themeFill="background1" w:themeFillShade="D9"/>
            <w:vAlign w:val="center"/>
          </w:tcPr>
          <w:p w:rsidR="000616E2" w:rsidRPr="00534363" w:rsidRDefault="00447352" w:rsidP="00534363">
            <w:pPr>
              <w:jc w:val="center"/>
              <w:rPr>
                <w:rFonts w:ascii="Arial" w:hAnsi="Arial" w:cs="Arial"/>
                <w:b/>
                <w:color w:val="000066"/>
              </w:rPr>
            </w:pPr>
            <w:r w:rsidRPr="00534363">
              <w:rPr>
                <w:rFonts w:ascii="Arial" w:hAnsi="Arial" w:cs="Arial"/>
                <w:b/>
                <w:noProof/>
                <w:color w:val="000066"/>
                <w:lang w:eastAsia="en-US"/>
              </w:rPr>
              <w:drawing>
                <wp:anchor distT="0" distB="0" distL="114300" distR="114300" simplePos="0" relativeHeight="251658240" behindDoc="0" locked="0" layoutInCell="1" allowOverlap="1" wp14:anchorId="2707BDB6" wp14:editId="6F05B7B9">
                  <wp:simplePos x="0" y="0"/>
                  <wp:positionH relativeFrom="column">
                    <wp:posOffset>468630</wp:posOffset>
                  </wp:positionH>
                  <wp:positionV relativeFrom="paragraph">
                    <wp:posOffset>318770</wp:posOffset>
                  </wp:positionV>
                  <wp:extent cx="189865" cy="227330"/>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865" cy="227330"/>
                          </a:xfrm>
                          <a:prstGeom prst="rect">
                            <a:avLst/>
                          </a:prstGeom>
                        </pic:spPr>
                      </pic:pic>
                    </a:graphicData>
                  </a:graphic>
                  <wp14:sizeRelH relativeFrom="page">
                    <wp14:pctWidth>0</wp14:pctWidth>
                  </wp14:sizeRelH>
                  <wp14:sizeRelV relativeFrom="page">
                    <wp14:pctHeight>0</wp14:pctHeight>
                  </wp14:sizeRelV>
                </wp:anchor>
              </w:drawing>
            </w:r>
            <w:r w:rsidR="000616E2" w:rsidRPr="00534363">
              <w:rPr>
                <w:rFonts w:ascii="Arial" w:hAnsi="Arial" w:cs="Arial"/>
                <w:b/>
                <w:color w:val="000066"/>
              </w:rPr>
              <w:t>1</w:t>
            </w:r>
            <w:r w:rsidR="002F2D8E" w:rsidRPr="00534363">
              <w:rPr>
                <w:rFonts w:ascii="Arial" w:hAnsi="Arial" w:cs="Arial"/>
                <w:b/>
                <w:color w:val="000066"/>
              </w:rPr>
              <w:t>1</w:t>
            </w:r>
            <w:r w:rsidR="000616E2" w:rsidRPr="00534363">
              <w:rPr>
                <w:rFonts w:ascii="Arial" w:hAnsi="Arial" w:cs="Arial"/>
                <w:b/>
                <w:color w:val="000066"/>
              </w:rPr>
              <w:t>8</w:t>
            </w:r>
          </w:p>
        </w:tc>
      </w:tr>
      <w:tr w:rsidR="000616E2" w:rsidRPr="00C33E66" w:rsidTr="00BC7B21">
        <w:trPr>
          <w:trHeight w:hRule="exact" w:val="288"/>
          <w:jc w:val="center"/>
        </w:trPr>
        <w:tc>
          <w:tcPr>
            <w:tcW w:w="0" w:type="auto"/>
            <w:gridSpan w:val="6"/>
            <w:vMerge/>
            <w:tcBorders>
              <w:right w:val="single" w:sz="36" w:space="0" w:color="auto"/>
            </w:tcBorders>
            <w:vAlign w:val="bottom"/>
          </w:tcPr>
          <w:p w:rsidR="000616E2" w:rsidRPr="00C33E66" w:rsidRDefault="000616E2" w:rsidP="00E73BAF">
            <w:pPr>
              <w:jc w:val="right"/>
              <w:rPr>
                <w:rFonts w:ascii="Arial Narrow" w:hAnsi="Arial Narrow" w:cs="Arial"/>
                <w:b/>
                <w:color w:val="000066"/>
                <w:sz w:val="20"/>
                <w:szCs w:val="20"/>
              </w:rPr>
            </w:pPr>
          </w:p>
        </w:tc>
        <w:tc>
          <w:tcPr>
            <w:tcW w:w="0" w:type="auto"/>
            <w:vMerge/>
            <w:tcBorders>
              <w:left w:val="single" w:sz="36" w:space="0" w:color="auto"/>
            </w:tcBorders>
            <w:vAlign w:val="bottom"/>
          </w:tcPr>
          <w:p w:rsidR="000616E2" w:rsidRPr="00C33E66" w:rsidRDefault="000616E2" w:rsidP="0047407F">
            <w:pPr>
              <w:jc w:val="center"/>
              <w:rPr>
                <w:rFonts w:ascii="Arial Narrow" w:hAnsi="Arial Narrow" w:cs="Arial"/>
                <w:b/>
                <w:color w:val="000066"/>
                <w:sz w:val="20"/>
                <w:szCs w:val="20"/>
              </w:rPr>
            </w:pP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2:41.19</w:t>
            </w:r>
          </w:p>
        </w:tc>
        <w:tc>
          <w:tcPr>
            <w:tcW w:w="0" w:type="auto"/>
            <w:shd w:val="clear" w:color="auto" w:fill="D9D9D9" w:themeFill="background1" w:themeFillShade="D9"/>
            <w:vAlign w:val="bottom"/>
          </w:tcPr>
          <w:p w:rsidR="000616E2" w:rsidRPr="0047407F" w:rsidRDefault="000616E2" w:rsidP="00B63506">
            <w:pPr>
              <w:jc w:val="center"/>
              <w:rPr>
                <w:rFonts w:ascii="Arial Narrow" w:hAnsi="Arial Narrow" w:cs="Arial"/>
                <w:color w:val="000066"/>
                <w:sz w:val="20"/>
                <w:szCs w:val="20"/>
              </w:rPr>
            </w:pPr>
            <w:r w:rsidRPr="0047407F">
              <w:rPr>
                <w:rFonts w:ascii="Arial Narrow" w:hAnsi="Arial Narrow" w:cs="Arial"/>
                <w:color w:val="000066"/>
                <w:sz w:val="20"/>
                <w:szCs w:val="20"/>
              </w:rPr>
              <w:t>11 &amp; 12</w:t>
            </w:r>
          </w:p>
        </w:tc>
        <w:tc>
          <w:tcPr>
            <w:tcW w:w="0" w:type="auto"/>
            <w:vMerge/>
            <w:shd w:val="clear" w:color="auto" w:fill="D9D9D9" w:themeFill="background1" w:themeFillShade="D9"/>
            <w:vAlign w:val="center"/>
          </w:tcPr>
          <w:p w:rsidR="000616E2" w:rsidRPr="0047407F" w:rsidRDefault="000616E2" w:rsidP="00B63506">
            <w:pPr>
              <w:jc w:val="center"/>
              <w:rPr>
                <w:rFonts w:ascii="Arial Narrow" w:hAnsi="Arial Narrow" w:cs="Arial"/>
                <w:color w:val="000066"/>
                <w:sz w:val="20"/>
                <w:szCs w:val="20"/>
              </w:rPr>
            </w:pPr>
          </w:p>
        </w:tc>
        <w:tc>
          <w:tcPr>
            <w:tcW w:w="0" w:type="auto"/>
            <w:shd w:val="clear" w:color="auto" w:fill="D9D9D9" w:themeFill="background1" w:themeFillShade="D9"/>
            <w:vAlign w:val="bottom"/>
          </w:tcPr>
          <w:p w:rsidR="000616E2" w:rsidRPr="0047407F" w:rsidRDefault="00BC7B21" w:rsidP="00B63506">
            <w:pPr>
              <w:jc w:val="right"/>
              <w:rPr>
                <w:rFonts w:ascii="Arial Narrow" w:hAnsi="Arial Narrow" w:cs="Arial"/>
                <w:color w:val="000066"/>
                <w:sz w:val="20"/>
                <w:szCs w:val="20"/>
              </w:rPr>
            </w:pPr>
            <w:r>
              <w:rPr>
                <w:rFonts w:ascii="Arial Narrow" w:hAnsi="Arial Narrow" w:cs="Arial"/>
                <w:color w:val="000066"/>
                <w:sz w:val="20"/>
                <w:szCs w:val="20"/>
              </w:rPr>
              <w:t>2:37.19</w:t>
            </w:r>
          </w:p>
        </w:tc>
        <w:tc>
          <w:tcPr>
            <w:tcW w:w="0" w:type="auto"/>
            <w:vMerge/>
            <w:vAlign w:val="bottom"/>
          </w:tcPr>
          <w:p w:rsidR="000616E2" w:rsidRPr="007B7F43" w:rsidRDefault="000616E2" w:rsidP="00C33E66">
            <w:pPr>
              <w:jc w:val="center"/>
              <w:rPr>
                <w:rFonts w:ascii="Arial Narrow" w:hAnsi="Arial Narrow" w:cs="Arial"/>
                <w:b/>
                <w:color w:val="000066"/>
                <w:sz w:val="28"/>
                <w:szCs w:val="28"/>
              </w:rPr>
            </w:pPr>
          </w:p>
        </w:tc>
      </w:tr>
    </w:tbl>
    <w:p w:rsidR="00230F7E" w:rsidRPr="00671191" w:rsidRDefault="00230F7E" w:rsidP="006B72B4">
      <w:pPr>
        <w:pStyle w:val="BodyTextIndent"/>
        <w:ind w:left="0"/>
        <w:jc w:val="center"/>
        <w:rPr>
          <w:rFonts w:ascii="Arial" w:hAnsi="Arial" w:cs="Arial"/>
          <w:b/>
          <w:color w:val="000066"/>
          <w:sz w:val="48"/>
          <w:szCs w:val="48"/>
        </w:rPr>
      </w:pPr>
      <w:r w:rsidRPr="00671191">
        <w:rPr>
          <w:rFonts w:ascii="Arial" w:hAnsi="Arial" w:cs="Arial"/>
          <w:b/>
          <w:color w:val="000066"/>
          <w:sz w:val="48"/>
          <w:szCs w:val="48"/>
        </w:rPr>
        <w:lastRenderedPageBreak/>
        <w:t>SOUTH TEXAS SWIMMING, Inc.</w:t>
      </w:r>
    </w:p>
    <w:p w:rsidR="00230F7E" w:rsidRPr="00671191" w:rsidRDefault="00230F7E" w:rsidP="00230F7E">
      <w:pPr>
        <w:widowControl w:val="0"/>
        <w:autoSpaceDE w:val="0"/>
        <w:autoSpaceDN w:val="0"/>
        <w:adjustRightInd w:val="0"/>
        <w:jc w:val="center"/>
        <w:outlineLvl w:val="0"/>
        <w:rPr>
          <w:rFonts w:ascii="Arial-BoldMT" w:hAnsi="Arial-BoldMT" w:cs="Arial-BoldMT"/>
          <w:b/>
          <w:bCs/>
          <w:color w:val="000066"/>
          <w:sz w:val="32"/>
          <w:szCs w:val="32"/>
        </w:rPr>
      </w:pPr>
      <w:r w:rsidRPr="00671191">
        <w:rPr>
          <w:rFonts w:ascii="Arial-BoldMT" w:hAnsi="Arial-BoldMT" w:cs="Arial-BoldMT"/>
          <w:b/>
          <w:bCs/>
          <w:color w:val="000066"/>
          <w:sz w:val="32"/>
          <w:szCs w:val="32"/>
        </w:rPr>
        <w:t>Safety Guidelines and Warm-up Procedures</w:t>
      </w:r>
    </w:p>
    <w:p w:rsidR="00230F7E" w:rsidRPr="00671191" w:rsidRDefault="00230F7E" w:rsidP="00230F7E">
      <w:pPr>
        <w:widowControl w:val="0"/>
        <w:autoSpaceDE w:val="0"/>
        <w:autoSpaceDN w:val="0"/>
        <w:adjustRightInd w:val="0"/>
        <w:spacing w:before="120"/>
        <w:outlineLvl w:val="0"/>
        <w:rPr>
          <w:rFonts w:ascii="ArialMT" w:hAnsi="ArialMT" w:cs="ArialMT"/>
          <w:color w:val="000066"/>
          <w:sz w:val="20"/>
          <w:szCs w:val="20"/>
        </w:rPr>
      </w:pPr>
      <w:r w:rsidRPr="00671191">
        <w:rPr>
          <w:rFonts w:ascii="ArialMT" w:hAnsi="ArialMT" w:cs="ArialMT"/>
          <w:color w:val="000066"/>
          <w:sz w:val="20"/>
          <w:szCs w:val="20"/>
        </w:rPr>
        <w:t>A. WARM-UP PROCEDURES</w:t>
      </w:r>
    </w:p>
    <w:p w:rsidR="00230F7E" w:rsidRPr="00671191" w:rsidRDefault="00230F7E" w:rsidP="00230F7E">
      <w:pPr>
        <w:widowControl w:val="0"/>
        <w:autoSpaceDE w:val="0"/>
        <w:autoSpaceDN w:val="0"/>
        <w:adjustRightInd w:val="0"/>
        <w:ind w:firstLine="720"/>
        <w:outlineLvl w:val="0"/>
        <w:rPr>
          <w:rFonts w:ascii="ArialMT" w:hAnsi="ArialMT" w:cs="ArialMT"/>
          <w:color w:val="000066"/>
          <w:sz w:val="20"/>
          <w:szCs w:val="20"/>
        </w:rPr>
      </w:pPr>
      <w:r w:rsidRPr="00671191">
        <w:rPr>
          <w:rFonts w:ascii="ArialMT" w:hAnsi="ArialMT" w:cs="ArialMT"/>
          <w:color w:val="000066"/>
          <w:sz w:val="20"/>
          <w:szCs w:val="20"/>
        </w:rPr>
        <w:t>I. Assigned warm-up Procedures.</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a. Warm-up lanes and times will be assigned to competing teams based on number of entrants.</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 xml:space="preserve">b. All warm-up activities will be coordinated by the </w:t>
      </w:r>
      <w:proofErr w:type="gramStart"/>
      <w:r w:rsidRPr="00671191">
        <w:rPr>
          <w:rFonts w:ascii="ArialMT" w:hAnsi="ArialMT" w:cs="ArialMT"/>
          <w:color w:val="000066"/>
          <w:sz w:val="20"/>
          <w:szCs w:val="20"/>
        </w:rPr>
        <w:t>coach(</w:t>
      </w:r>
      <w:proofErr w:type="spellStart"/>
      <w:proofErr w:type="gramEnd"/>
      <w:r w:rsidRPr="00671191">
        <w:rPr>
          <w:rFonts w:ascii="ArialMT" w:hAnsi="ArialMT" w:cs="ArialMT"/>
          <w:color w:val="000066"/>
          <w:sz w:val="20"/>
          <w:szCs w:val="20"/>
        </w:rPr>
        <w:t>es</w:t>
      </w:r>
      <w:proofErr w:type="spellEnd"/>
      <w:r w:rsidRPr="00671191">
        <w:rPr>
          <w:rFonts w:ascii="ArialMT" w:hAnsi="ArialMT" w:cs="ArialMT"/>
          <w:color w:val="000066"/>
          <w:sz w:val="20"/>
          <w:szCs w:val="20"/>
        </w:rPr>
        <w:t>) supervising that lane</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c. Dive sprints may be done only under the direct supervision of the coach</w:t>
      </w:r>
    </w:p>
    <w:p w:rsidR="00230F7E" w:rsidRPr="00671191" w:rsidRDefault="00230F7E" w:rsidP="00230F7E">
      <w:pPr>
        <w:widowControl w:val="0"/>
        <w:autoSpaceDE w:val="0"/>
        <w:autoSpaceDN w:val="0"/>
        <w:adjustRightInd w:val="0"/>
        <w:ind w:firstLine="720"/>
        <w:outlineLvl w:val="0"/>
        <w:rPr>
          <w:rFonts w:ascii="ArialMT" w:hAnsi="ArialMT" w:cs="ArialMT"/>
          <w:color w:val="000066"/>
          <w:sz w:val="20"/>
          <w:szCs w:val="20"/>
        </w:rPr>
      </w:pPr>
      <w:r w:rsidRPr="00671191">
        <w:rPr>
          <w:rFonts w:ascii="ArialMT" w:hAnsi="ArialMT" w:cs="ArialMT"/>
          <w:color w:val="000066"/>
          <w:sz w:val="20"/>
          <w:szCs w:val="20"/>
        </w:rPr>
        <w:t>II. Open warm-up procedures.</w:t>
      </w:r>
    </w:p>
    <w:p w:rsidR="00230F7E" w:rsidRPr="00671191" w:rsidRDefault="00230F7E" w:rsidP="00230F7E">
      <w:pPr>
        <w:widowControl w:val="0"/>
        <w:autoSpaceDE w:val="0"/>
        <w:autoSpaceDN w:val="0"/>
        <w:adjustRightInd w:val="0"/>
        <w:jc w:val="center"/>
        <w:outlineLvl w:val="0"/>
        <w:rPr>
          <w:rFonts w:ascii="Arial-BoldMT" w:hAnsi="Arial-BoldMT" w:cs="Arial-BoldMT"/>
          <w:b/>
          <w:bCs/>
          <w:color w:val="000066"/>
          <w:sz w:val="20"/>
          <w:szCs w:val="20"/>
        </w:rPr>
      </w:pPr>
      <w:r w:rsidRPr="00671191">
        <w:rPr>
          <w:rFonts w:ascii="Arial-BoldMT" w:hAnsi="Arial-BoldMT" w:cs="Arial-BoldMT"/>
          <w:b/>
          <w:bCs/>
          <w:color w:val="000066"/>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4"/>
      </w:tblGrid>
      <w:tr w:rsidR="00671191" w:rsidRPr="00671191" w:rsidTr="00281E50">
        <w:trPr>
          <w:trHeight w:val="278"/>
          <w:jc w:val="center"/>
        </w:trPr>
        <w:tc>
          <w:tcPr>
            <w:tcW w:w="2203" w:type="dxa"/>
          </w:tcPr>
          <w:p w:rsidR="00230F7E" w:rsidRPr="00671191" w:rsidRDefault="00230F7E" w:rsidP="00281E50">
            <w:pPr>
              <w:widowControl w:val="0"/>
              <w:autoSpaceDE w:val="0"/>
              <w:autoSpaceDN w:val="0"/>
              <w:adjustRightInd w:val="0"/>
              <w:jc w:val="center"/>
              <w:outlineLvl w:val="0"/>
              <w:rPr>
                <w:rFonts w:ascii="Arial-BoldMT" w:hAnsi="Arial-BoldMT" w:cs="Arial-BoldMT"/>
                <w:b/>
                <w:bCs/>
                <w:color w:val="000066"/>
                <w:sz w:val="20"/>
                <w:szCs w:val="20"/>
              </w:rPr>
            </w:pPr>
            <w:r w:rsidRPr="00671191">
              <w:rPr>
                <w:rFonts w:ascii="Arial-BoldMT" w:hAnsi="Arial-BoldMT" w:cs="Arial-BoldMT"/>
                <w:b/>
                <w:bCs/>
                <w:color w:val="000066"/>
                <w:sz w:val="20"/>
                <w:szCs w:val="20"/>
              </w:rPr>
              <w:t>POOL</w:t>
            </w:r>
          </w:p>
        </w:tc>
        <w:tc>
          <w:tcPr>
            <w:tcW w:w="2203" w:type="dxa"/>
          </w:tcPr>
          <w:p w:rsidR="00230F7E" w:rsidRPr="00671191" w:rsidRDefault="00230F7E" w:rsidP="00281E50">
            <w:pPr>
              <w:widowControl w:val="0"/>
              <w:autoSpaceDE w:val="0"/>
              <w:autoSpaceDN w:val="0"/>
              <w:adjustRightInd w:val="0"/>
              <w:jc w:val="center"/>
              <w:outlineLvl w:val="0"/>
              <w:rPr>
                <w:rFonts w:ascii="Arial-BoldMT" w:hAnsi="Arial-BoldMT" w:cs="Arial-BoldMT"/>
                <w:b/>
                <w:bCs/>
                <w:color w:val="000066"/>
                <w:sz w:val="20"/>
                <w:szCs w:val="20"/>
              </w:rPr>
            </w:pPr>
            <w:r w:rsidRPr="00671191">
              <w:rPr>
                <w:rFonts w:ascii="Arial-BoldMT" w:hAnsi="Arial-BoldMT" w:cs="Arial-BoldMT"/>
                <w:b/>
                <w:bCs/>
                <w:color w:val="000066"/>
                <w:sz w:val="20"/>
                <w:szCs w:val="20"/>
              </w:rPr>
              <w:t>PUSH/PACE</w:t>
            </w:r>
          </w:p>
        </w:tc>
        <w:tc>
          <w:tcPr>
            <w:tcW w:w="2203" w:type="dxa"/>
          </w:tcPr>
          <w:p w:rsidR="00230F7E" w:rsidRPr="00671191" w:rsidRDefault="00230F7E" w:rsidP="00281E50">
            <w:pPr>
              <w:widowControl w:val="0"/>
              <w:autoSpaceDE w:val="0"/>
              <w:autoSpaceDN w:val="0"/>
              <w:adjustRightInd w:val="0"/>
              <w:jc w:val="center"/>
              <w:outlineLvl w:val="0"/>
              <w:rPr>
                <w:rFonts w:ascii="Arial-BoldMT" w:hAnsi="Arial-BoldMT" w:cs="Arial-BoldMT"/>
                <w:b/>
                <w:bCs/>
                <w:color w:val="000066"/>
                <w:sz w:val="20"/>
                <w:szCs w:val="20"/>
              </w:rPr>
            </w:pPr>
            <w:r w:rsidRPr="00671191">
              <w:rPr>
                <w:rFonts w:ascii="Arial-BoldMT" w:hAnsi="Arial-BoldMT" w:cs="Arial-BoldMT"/>
                <w:b/>
                <w:bCs/>
                <w:color w:val="000066"/>
                <w:sz w:val="20"/>
                <w:szCs w:val="20"/>
              </w:rPr>
              <w:t>DIVES/SPRINTS</w:t>
            </w:r>
          </w:p>
        </w:tc>
        <w:tc>
          <w:tcPr>
            <w:tcW w:w="2204" w:type="dxa"/>
          </w:tcPr>
          <w:p w:rsidR="00230F7E" w:rsidRPr="00671191" w:rsidRDefault="00230F7E" w:rsidP="00281E50">
            <w:pPr>
              <w:widowControl w:val="0"/>
              <w:autoSpaceDE w:val="0"/>
              <w:autoSpaceDN w:val="0"/>
              <w:adjustRightInd w:val="0"/>
              <w:jc w:val="center"/>
              <w:outlineLvl w:val="0"/>
              <w:rPr>
                <w:rFonts w:ascii="Arial-BoldMT" w:hAnsi="Arial-BoldMT" w:cs="Arial-BoldMT"/>
                <w:b/>
                <w:bCs/>
                <w:color w:val="000066"/>
                <w:sz w:val="20"/>
                <w:szCs w:val="20"/>
              </w:rPr>
            </w:pPr>
            <w:r w:rsidRPr="00671191">
              <w:rPr>
                <w:rFonts w:ascii="Arial-BoldMT" w:hAnsi="Arial-BoldMT" w:cs="Arial-BoldMT"/>
                <w:b/>
                <w:bCs/>
                <w:color w:val="000066"/>
                <w:sz w:val="20"/>
                <w:szCs w:val="20"/>
              </w:rPr>
              <w:t>GENERAL WARMUP</w:t>
            </w:r>
          </w:p>
        </w:tc>
      </w:tr>
      <w:tr w:rsidR="00671191" w:rsidRPr="00671191" w:rsidTr="00281E50">
        <w:trPr>
          <w:trHeight w:val="242"/>
          <w:jc w:val="center"/>
        </w:trPr>
        <w:tc>
          <w:tcPr>
            <w:tcW w:w="2203" w:type="dxa"/>
          </w:tcPr>
          <w:p w:rsidR="00230F7E" w:rsidRPr="00671191" w:rsidRDefault="00230F7E" w:rsidP="00281E50">
            <w:pPr>
              <w:widowControl w:val="0"/>
              <w:autoSpaceDE w:val="0"/>
              <w:autoSpaceDN w:val="0"/>
              <w:adjustRightInd w:val="0"/>
              <w:jc w:val="center"/>
              <w:outlineLvl w:val="0"/>
              <w:rPr>
                <w:rFonts w:ascii="ArialMT" w:hAnsi="ArialMT" w:cs="ArialMT"/>
                <w:color w:val="000066"/>
                <w:sz w:val="20"/>
                <w:szCs w:val="20"/>
              </w:rPr>
            </w:pPr>
            <w:r w:rsidRPr="00671191">
              <w:rPr>
                <w:rFonts w:ascii="ArialMT" w:hAnsi="ArialMT" w:cs="ArialMT"/>
                <w:color w:val="000066"/>
                <w:sz w:val="20"/>
                <w:szCs w:val="20"/>
              </w:rPr>
              <w:t>8 Lanes</w:t>
            </w:r>
          </w:p>
        </w:tc>
        <w:tc>
          <w:tcPr>
            <w:tcW w:w="2203" w:type="dxa"/>
          </w:tcPr>
          <w:p w:rsidR="00230F7E" w:rsidRPr="00671191" w:rsidRDefault="00230F7E" w:rsidP="00281E50">
            <w:pPr>
              <w:widowControl w:val="0"/>
              <w:autoSpaceDE w:val="0"/>
              <w:autoSpaceDN w:val="0"/>
              <w:adjustRightInd w:val="0"/>
              <w:jc w:val="center"/>
              <w:outlineLvl w:val="0"/>
              <w:rPr>
                <w:rFonts w:ascii="ArialMT" w:hAnsi="ArialMT" w:cs="ArialMT"/>
                <w:color w:val="000066"/>
                <w:sz w:val="20"/>
                <w:szCs w:val="20"/>
              </w:rPr>
            </w:pPr>
            <w:r w:rsidRPr="00671191">
              <w:rPr>
                <w:rFonts w:ascii="ArialMT" w:hAnsi="ArialMT" w:cs="ArialMT"/>
                <w:color w:val="000066"/>
                <w:sz w:val="20"/>
                <w:szCs w:val="20"/>
              </w:rPr>
              <w:t>1 and 8</w:t>
            </w:r>
          </w:p>
        </w:tc>
        <w:tc>
          <w:tcPr>
            <w:tcW w:w="2203" w:type="dxa"/>
          </w:tcPr>
          <w:p w:rsidR="00230F7E" w:rsidRPr="00671191" w:rsidRDefault="00230F7E" w:rsidP="00281E50">
            <w:pPr>
              <w:widowControl w:val="0"/>
              <w:autoSpaceDE w:val="0"/>
              <w:autoSpaceDN w:val="0"/>
              <w:adjustRightInd w:val="0"/>
              <w:jc w:val="center"/>
              <w:outlineLvl w:val="0"/>
              <w:rPr>
                <w:rFonts w:ascii="ArialMT" w:hAnsi="ArialMT" w:cs="ArialMT"/>
                <w:color w:val="000066"/>
                <w:sz w:val="20"/>
                <w:szCs w:val="20"/>
              </w:rPr>
            </w:pPr>
            <w:r w:rsidRPr="00671191">
              <w:rPr>
                <w:rFonts w:ascii="ArialMT" w:hAnsi="ArialMT" w:cs="ArialMT"/>
                <w:color w:val="000066"/>
                <w:sz w:val="20"/>
                <w:szCs w:val="20"/>
              </w:rPr>
              <w:t>2 and 7</w:t>
            </w:r>
          </w:p>
        </w:tc>
        <w:tc>
          <w:tcPr>
            <w:tcW w:w="2204" w:type="dxa"/>
          </w:tcPr>
          <w:p w:rsidR="00230F7E" w:rsidRPr="00671191" w:rsidRDefault="00230F7E" w:rsidP="00281E50">
            <w:pPr>
              <w:widowControl w:val="0"/>
              <w:autoSpaceDE w:val="0"/>
              <w:autoSpaceDN w:val="0"/>
              <w:adjustRightInd w:val="0"/>
              <w:jc w:val="center"/>
              <w:outlineLvl w:val="0"/>
              <w:rPr>
                <w:rFonts w:ascii="ArialMT" w:hAnsi="ArialMT" w:cs="ArialMT"/>
                <w:color w:val="000066"/>
                <w:sz w:val="20"/>
                <w:szCs w:val="20"/>
              </w:rPr>
            </w:pPr>
            <w:r w:rsidRPr="00671191">
              <w:rPr>
                <w:rFonts w:ascii="ArialMT" w:hAnsi="ArialMT" w:cs="ArialMT"/>
                <w:color w:val="000066"/>
                <w:sz w:val="20"/>
                <w:szCs w:val="20"/>
              </w:rPr>
              <w:t>3 through 6</w:t>
            </w:r>
          </w:p>
        </w:tc>
      </w:tr>
      <w:tr w:rsidR="00671191" w:rsidRPr="00671191" w:rsidTr="00281E50">
        <w:trPr>
          <w:trHeight w:val="218"/>
          <w:jc w:val="center"/>
        </w:trPr>
        <w:tc>
          <w:tcPr>
            <w:tcW w:w="2203" w:type="dxa"/>
          </w:tcPr>
          <w:p w:rsidR="00230F7E" w:rsidRPr="00671191" w:rsidRDefault="00230F7E" w:rsidP="00281E50">
            <w:pPr>
              <w:widowControl w:val="0"/>
              <w:autoSpaceDE w:val="0"/>
              <w:autoSpaceDN w:val="0"/>
              <w:adjustRightInd w:val="0"/>
              <w:jc w:val="center"/>
              <w:rPr>
                <w:rFonts w:ascii="ArialMT" w:hAnsi="ArialMT" w:cs="ArialMT"/>
                <w:color w:val="000066"/>
                <w:sz w:val="20"/>
                <w:szCs w:val="20"/>
              </w:rPr>
            </w:pPr>
            <w:r w:rsidRPr="00671191">
              <w:rPr>
                <w:rFonts w:ascii="ArialMT" w:hAnsi="ArialMT" w:cs="ArialMT"/>
                <w:color w:val="000066"/>
                <w:sz w:val="20"/>
                <w:szCs w:val="20"/>
              </w:rPr>
              <w:t>6 Lanes</w:t>
            </w:r>
          </w:p>
        </w:tc>
        <w:tc>
          <w:tcPr>
            <w:tcW w:w="2203" w:type="dxa"/>
          </w:tcPr>
          <w:p w:rsidR="00230F7E" w:rsidRPr="00671191" w:rsidRDefault="00230F7E" w:rsidP="00281E50">
            <w:pPr>
              <w:widowControl w:val="0"/>
              <w:autoSpaceDE w:val="0"/>
              <w:autoSpaceDN w:val="0"/>
              <w:adjustRightInd w:val="0"/>
              <w:jc w:val="center"/>
              <w:rPr>
                <w:rFonts w:ascii="ArialMT" w:hAnsi="ArialMT" w:cs="ArialMT"/>
                <w:color w:val="000066"/>
                <w:sz w:val="20"/>
                <w:szCs w:val="20"/>
              </w:rPr>
            </w:pPr>
            <w:r w:rsidRPr="00671191">
              <w:rPr>
                <w:rFonts w:ascii="ArialMT" w:hAnsi="ArialMT" w:cs="ArialMT"/>
                <w:color w:val="000066"/>
                <w:sz w:val="20"/>
                <w:szCs w:val="20"/>
              </w:rPr>
              <w:t>1 and 6</w:t>
            </w:r>
          </w:p>
        </w:tc>
        <w:tc>
          <w:tcPr>
            <w:tcW w:w="2203" w:type="dxa"/>
          </w:tcPr>
          <w:p w:rsidR="00230F7E" w:rsidRPr="00671191" w:rsidRDefault="00230F7E" w:rsidP="00281E50">
            <w:pPr>
              <w:widowControl w:val="0"/>
              <w:autoSpaceDE w:val="0"/>
              <w:autoSpaceDN w:val="0"/>
              <w:adjustRightInd w:val="0"/>
              <w:jc w:val="center"/>
              <w:rPr>
                <w:rFonts w:ascii="ArialMT" w:hAnsi="ArialMT" w:cs="ArialMT"/>
                <w:color w:val="000066"/>
                <w:sz w:val="20"/>
                <w:szCs w:val="20"/>
              </w:rPr>
            </w:pPr>
            <w:r w:rsidRPr="00671191">
              <w:rPr>
                <w:rFonts w:ascii="ArialMT" w:hAnsi="ArialMT" w:cs="ArialMT"/>
                <w:color w:val="000066"/>
                <w:sz w:val="20"/>
                <w:szCs w:val="20"/>
              </w:rPr>
              <w:t>2 and 5</w:t>
            </w:r>
          </w:p>
        </w:tc>
        <w:tc>
          <w:tcPr>
            <w:tcW w:w="2204" w:type="dxa"/>
          </w:tcPr>
          <w:p w:rsidR="00230F7E" w:rsidRPr="00671191" w:rsidRDefault="00230F7E" w:rsidP="00281E50">
            <w:pPr>
              <w:widowControl w:val="0"/>
              <w:autoSpaceDE w:val="0"/>
              <w:autoSpaceDN w:val="0"/>
              <w:adjustRightInd w:val="0"/>
              <w:jc w:val="center"/>
              <w:rPr>
                <w:rFonts w:ascii="ArialMT" w:hAnsi="ArialMT" w:cs="ArialMT"/>
                <w:color w:val="000066"/>
                <w:sz w:val="20"/>
                <w:szCs w:val="20"/>
              </w:rPr>
            </w:pPr>
            <w:r w:rsidRPr="00671191">
              <w:rPr>
                <w:rFonts w:ascii="ArialMT" w:hAnsi="ArialMT" w:cs="ArialMT"/>
                <w:color w:val="000066"/>
                <w:sz w:val="20"/>
                <w:szCs w:val="20"/>
              </w:rPr>
              <w:t>3 and 4</w:t>
            </w:r>
          </w:p>
        </w:tc>
      </w:tr>
    </w:tbl>
    <w:p w:rsidR="00230F7E" w:rsidRPr="00671191" w:rsidRDefault="00230F7E" w:rsidP="00230F7E">
      <w:pPr>
        <w:widowControl w:val="0"/>
        <w:autoSpaceDE w:val="0"/>
        <w:autoSpaceDN w:val="0"/>
        <w:adjustRightInd w:val="0"/>
        <w:spacing w:before="120"/>
        <w:ind w:left="720" w:firstLine="720"/>
        <w:rPr>
          <w:rFonts w:ascii="ArialMT" w:hAnsi="ArialMT" w:cs="ArialMT"/>
          <w:color w:val="000066"/>
          <w:sz w:val="20"/>
          <w:szCs w:val="20"/>
        </w:rPr>
      </w:pPr>
      <w:r w:rsidRPr="00671191">
        <w:rPr>
          <w:rFonts w:ascii="ArialMT" w:hAnsi="ArialMT" w:cs="ArialMT"/>
          <w:color w:val="000066"/>
          <w:sz w:val="20"/>
          <w:szCs w:val="20"/>
        </w:rPr>
        <w:t>a.</w:t>
      </w:r>
      <w:r w:rsidRPr="00671191">
        <w:rPr>
          <w:rFonts w:ascii="ArialMT" w:hAnsi="ArialMT" w:cs="ArialMT"/>
          <w:color w:val="000066"/>
          <w:sz w:val="20"/>
          <w:szCs w:val="20"/>
        </w:rPr>
        <w:tab/>
        <w:t>The first ½ of the assigned warm-up time shall be general warm-up for all lanes.</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b.</w:t>
      </w:r>
      <w:r w:rsidRPr="00671191">
        <w:rPr>
          <w:rFonts w:ascii="ArialMT" w:hAnsi="ArialMT" w:cs="ArialMT"/>
          <w:color w:val="000066"/>
          <w:sz w:val="20"/>
          <w:szCs w:val="20"/>
        </w:rPr>
        <w:tab/>
        <w:t>Push</w:t>
      </w:r>
      <w:r w:rsidR="00756571" w:rsidRPr="00671191">
        <w:rPr>
          <w:rFonts w:ascii="ArialMT" w:hAnsi="ArialMT" w:cs="ArialMT"/>
          <w:color w:val="000066"/>
          <w:sz w:val="20"/>
          <w:szCs w:val="20"/>
        </w:rPr>
        <w:t xml:space="preserve"> </w:t>
      </w:r>
      <w:r w:rsidRPr="00671191">
        <w:rPr>
          <w:rFonts w:ascii="ArialMT" w:hAnsi="ArialMT" w:cs="ArialMT"/>
          <w:color w:val="000066"/>
          <w:sz w:val="20"/>
          <w:szCs w:val="20"/>
        </w:rPr>
        <w:t>/</w:t>
      </w:r>
      <w:r w:rsidR="00756571" w:rsidRPr="00671191">
        <w:rPr>
          <w:rFonts w:ascii="ArialMT" w:hAnsi="ArialMT" w:cs="ArialMT"/>
          <w:color w:val="000066"/>
          <w:sz w:val="20"/>
          <w:szCs w:val="20"/>
        </w:rPr>
        <w:t xml:space="preserve"> </w:t>
      </w:r>
      <w:r w:rsidRPr="00671191">
        <w:rPr>
          <w:rFonts w:ascii="ArialMT" w:hAnsi="ArialMT" w:cs="ArialMT"/>
          <w:color w:val="000066"/>
          <w:sz w:val="20"/>
          <w:szCs w:val="20"/>
        </w:rPr>
        <w:t>Pace Lanes will push off one or two lengths from starting end.</w:t>
      </w:r>
    </w:p>
    <w:p w:rsidR="00230F7E" w:rsidRPr="00671191" w:rsidRDefault="00230F7E" w:rsidP="00230F7E">
      <w:pPr>
        <w:widowControl w:val="0"/>
        <w:autoSpaceDE w:val="0"/>
        <w:autoSpaceDN w:val="0"/>
        <w:adjustRightInd w:val="0"/>
        <w:ind w:left="2160" w:hanging="720"/>
        <w:jc w:val="both"/>
        <w:rPr>
          <w:rFonts w:ascii="ArialMT" w:hAnsi="ArialMT" w:cs="ArialMT"/>
          <w:color w:val="000066"/>
          <w:sz w:val="20"/>
          <w:szCs w:val="20"/>
        </w:rPr>
      </w:pPr>
      <w:r w:rsidRPr="00671191">
        <w:rPr>
          <w:rFonts w:ascii="ArialMT" w:hAnsi="ArialMT" w:cs="ArialMT"/>
          <w:color w:val="000066"/>
          <w:sz w:val="20"/>
          <w:szCs w:val="20"/>
        </w:rPr>
        <w:t>c.</w:t>
      </w:r>
      <w:r w:rsidRPr="00671191">
        <w:rPr>
          <w:rFonts w:ascii="ArialMT" w:hAnsi="ArialMT" w:cs="ArialMT"/>
          <w:color w:val="000066"/>
          <w:sz w:val="20"/>
          <w:szCs w:val="20"/>
        </w:rPr>
        <w:tab/>
        <w:t xml:space="preserve">Sprint lanes are for diving from blocks or for backstroke starts in specified lanes at designated times - one way only! </w:t>
      </w:r>
    </w:p>
    <w:p w:rsidR="00230F7E" w:rsidRPr="00671191" w:rsidRDefault="00230F7E" w:rsidP="00230F7E">
      <w:pPr>
        <w:widowControl w:val="0"/>
        <w:autoSpaceDE w:val="0"/>
        <w:autoSpaceDN w:val="0"/>
        <w:adjustRightInd w:val="0"/>
        <w:ind w:left="2160" w:hanging="720"/>
        <w:rPr>
          <w:rFonts w:ascii="ArialMT" w:hAnsi="ArialMT" w:cs="ArialMT"/>
          <w:color w:val="000066"/>
          <w:sz w:val="20"/>
          <w:szCs w:val="20"/>
        </w:rPr>
      </w:pPr>
      <w:r w:rsidRPr="00671191">
        <w:rPr>
          <w:rFonts w:ascii="ArialMT" w:hAnsi="ArialMT" w:cs="ArialMT"/>
          <w:color w:val="000066"/>
          <w:sz w:val="20"/>
          <w:szCs w:val="20"/>
        </w:rPr>
        <w:t>d.</w:t>
      </w:r>
      <w:r w:rsidRPr="00671191">
        <w:rPr>
          <w:rFonts w:ascii="ArialMT" w:hAnsi="ArialMT" w:cs="ArialMT"/>
          <w:color w:val="000066"/>
          <w:sz w:val="20"/>
          <w:szCs w:val="20"/>
        </w:rPr>
        <w:tab/>
        <w:t>Dive sprints may only be done under the direct supervision of the coach.</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e.</w:t>
      </w:r>
      <w:r w:rsidRPr="00671191">
        <w:rPr>
          <w:rFonts w:ascii="ArialMT" w:hAnsi="ArialMT" w:cs="ArialMT"/>
          <w:color w:val="000066"/>
          <w:sz w:val="20"/>
          <w:szCs w:val="20"/>
        </w:rPr>
        <w:tab/>
        <w:t>There will be no diving in the general warm-up lanes - circle swimming only.</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f.</w:t>
      </w:r>
      <w:r w:rsidRPr="00671191">
        <w:rPr>
          <w:rFonts w:ascii="ArialMT" w:hAnsi="ArialMT" w:cs="ArialMT"/>
          <w:color w:val="000066"/>
          <w:sz w:val="20"/>
          <w:szCs w:val="20"/>
        </w:rPr>
        <w:tab/>
        <w:t xml:space="preserve">No kick </w:t>
      </w:r>
      <w:proofErr w:type="gramStart"/>
      <w:r w:rsidRPr="00671191">
        <w:rPr>
          <w:rFonts w:ascii="ArialMT" w:hAnsi="ArialMT" w:cs="ArialMT"/>
          <w:color w:val="000066"/>
          <w:sz w:val="20"/>
          <w:szCs w:val="20"/>
        </w:rPr>
        <w:t>boards,</w:t>
      </w:r>
      <w:proofErr w:type="gramEnd"/>
      <w:r w:rsidRPr="00671191">
        <w:rPr>
          <w:rFonts w:ascii="ArialMT" w:hAnsi="ArialMT" w:cs="ArialMT"/>
          <w:color w:val="000066"/>
          <w:sz w:val="20"/>
          <w:szCs w:val="20"/>
        </w:rPr>
        <w:t xml:space="preserve"> pull buoys, or hand paddles may be used.</w:t>
      </w:r>
    </w:p>
    <w:p w:rsidR="00230F7E" w:rsidRPr="00671191" w:rsidRDefault="00230F7E" w:rsidP="00230F7E">
      <w:pPr>
        <w:widowControl w:val="0"/>
        <w:autoSpaceDE w:val="0"/>
        <w:autoSpaceDN w:val="0"/>
        <w:adjustRightInd w:val="0"/>
        <w:spacing w:before="120"/>
        <w:ind w:firstLine="720"/>
        <w:outlineLvl w:val="0"/>
        <w:rPr>
          <w:rFonts w:ascii="ArialMT" w:hAnsi="ArialMT" w:cs="ArialMT"/>
          <w:color w:val="000066"/>
          <w:sz w:val="20"/>
          <w:szCs w:val="20"/>
        </w:rPr>
      </w:pPr>
      <w:r w:rsidRPr="00671191">
        <w:rPr>
          <w:rFonts w:ascii="ArialMT" w:hAnsi="ArialMT" w:cs="ArialMT"/>
          <w:color w:val="000066"/>
          <w:sz w:val="20"/>
          <w:szCs w:val="20"/>
        </w:rPr>
        <w:t>III. Safety Guidelines</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a.</w:t>
      </w:r>
      <w:r w:rsidRPr="00671191">
        <w:rPr>
          <w:rFonts w:ascii="ArialMT" w:hAnsi="ArialMT" w:cs="ArialMT"/>
          <w:color w:val="000066"/>
          <w:sz w:val="20"/>
          <w:szCs w:val="20"/>
        </w:rPr>
        <w:tab/>
        <w:t>Coaches are responsible for the following:</w:t>
      </w:r>
    </w:p>
    <w:p w:rsidR="00230F7E" w:rsidRPr="00671191" w:rsidRDefault="00230F7E" w:rsidP="00230F7E">
      <w:pPr>
        <w:widowControl w:val="0"/>
        <w:autoSpaceDE w:val="0"/>
        <w:autoSpaceDN w:val="0"/>
        <w:adjustRightInd w:val="0"/>
        <w:ind w:left="2880" w:hanging="720"/>
        <w:jc w:val="both"/>
        <w:outlineLvl w:val="0"/>
        <w:rPr>
          <w:rFonts w:ascii="ArialMT" w:hAnsi="ArialMT" w:cs="ArialMT"/>
          <w:color w:val="000066"/>
          <w:sz w:val="20"/>
          <w:szCs w:val="20"/>
        </w:rPr>
      </w:pPr>
      <w:r w:rsidRPr="00671191">
        <w:rPr>
          <w:rFonts w:ascii="ArialMT" w:hAnsi="ArialMT" w:cs="ArialMT"/>
          <w:color w:val="000066"/>
          <w:sz w:val="20"/>
          <w:szCs w:val="20"/>
        </w:rPr>
        <w:t>1.</w:t>
      </w:r>
      <w:r w:rsidRPr="00671191">
        <w:rPr>
          <w:rFonts w:ascii="ArialMT" w:hAnsi="ArialMT" w:cs="ArialMT"/>
          <w:color w:val="000066"/>
          <w:sz w:val="20"/>
          <w:szCs w:val="20"/>
        </w:rPr>
        <w:tab/>
        <w:t>Instructing swimmers regarding safety guidelines and warm-up procedures as they apply to conduct at meets and practices</w:t>
      </w:r>
    </w:p>
    <w:p w:rsidR="00230F7E" w:rsidRPr="00671191" w:rsidRDefault="00230F7E" w:rsidP="00230F7E">
      <w:pPr>
        <w:widowControl w:val="0"/>
        <w:autoSpaceDE w:val="0"/>
        <w:autoSpaceDN w:val="0"/>
        <w:adjustRightInd w:val="0"/>
        <w:ind w:left="2880" w:hanging="720"/>
        <w:jc w:val="both"/>
        <w:outlineLvl w:val="0"/>
        <w:rPr>
          <w:rFonts w:ascii="ArialMT" w:hAnsi="ArialMT" w:cs="ArialMT"/>
          <w:color w:val="000066"/>
          <w:sz w:val="20"/>
          <w:szCs w:val="20"/>
        </w:rPr>
      </w:pPr>
      <w:r w:rsidRPr="00671191">
        <w:rPr>
          <w:rFonts w:ascii="ArialMT" w:hAnsi="ArialMT" w:cs="ArialMT"/>
          <w:color w:val="000066"/>
          <w:sz w:val="20"/>
          <w:szCs w:val="20"/>
        </w:rPr>
        <w:t>2.</w:t>
      </w:r>
      <w:r w:rsidRPr="00671191">
        <w:rPr>
          <w:rFonts w:ascii="ArialMT" w:hAnsi="ArialMT" w:cs="ArialMT"/>
          <w:color w:val="000066"/>
          <w:sz w:val="20"/>
          <w:szCs w:val="20"/>
        </w:rPr>
        <w:tab/>
        <w:t>Actively supervising their swimmers throughout the warm-up sessions, at meets, and all practices.</w:t>
      </w:r>
    </w:p>
    <w:p w:rsidR="00230F7E" w:rsidRPr="00671191" w:rsidRDefault="00230F7E" w:rsidP="00230F7E">
      <w:pPr>
        <w:widowControl w:val="0"/>
        <w:autoSpaceDE w:val="0"/>
        <w:autoSpaceDN w:val="0"/>
        <w:adjustRightInd w:val="0"/>
        <w:ind w:left="2880" w:hanging="720"/>
        <w:jc w:val="both"/>
        <w:outlineLvl w:val="0"/>
        <w:rPr>
          <w:rFonts w:ascii="ArialMT" w:hAnsi="ArialMT" w:cs="ArialMT"/>
          <w:color w:val="000066"/>
          <w:sz w:val="20"/>
          <w:szCs w:val="20"/>
        </w:rPr>
      </w:pPr>
      <w:r w:rsidRPr="00671191">
        <w:rPr>
          <w:rFonts w:ascii="ArialMT" w:hAnsi="ArialMT" w:cs="ArialMT"/>
          <w:color w:val="000066"/>
          <w:sz w:val="20"/>
          <w:szCs w:val="20"/>
        </w:rPr>
        <w:t>3.</w:t>
      </w:r>
      <w:r w:rsidRPr="00671191">
        <w:rPr>
          <w:rFonts w:ascii="ArialMT" w:hAnsi="ArialMT" w:cs="ArialMT"/>
          <w:color w:val="000066"/>
          <w:sz w:val="20"/>
          <w:szCs w:val="20"/>
        </w:rPr>
        <w:tab/>
        <w:t>Maintaining as much contact with their swimmers AS POSSIBLE, both verbal and visual, throughout the warm-up period.</w:t>
      </w:r>
    </w:p>
    <w:p w:rsidR="00230F7E" w:rsidRPr="00671191" w:rsidRDefault="00230F7E" w:rsidP="00230F7E">
      <w:pPr>
        <w:widowControl w:val="0"/>
        <w:autoSpaceDE w:val="0"/>
        <w:autoSpaceDN w:val="0"/>
        <w:adjustRightInd w:val="0"/>
        <w:ind w:left="720" w:firstLine="720"/>
        <w:rPr>
          <w:rFonts w:ascii="ArialMT" w:hAnsi="ArialMT" w:cs="ArialMT"/>
          <w:color w:val="000066"/>
          <w:sz w:val="20"/>
          <w:szCs w:val="20"/>
        </w:rPr>
      </w:pPr>
      <w:r w:rsidRPr="00671191">
        <w:rPr>
          <w:rFonts w:ascii="ArialMT" w:hAnsi="ArialMT" w:cs="ArialMT"/>
          <w:color w:val="000066"/>
          <w:sz w:val="20"/>
          <w:szCs w:val="20"/>
        </w:rPr>
        <w:t>b. The host team will be responsible for the following.</w:t>
      </w:r>
    </w:p>
    <w:p w:rsidR="00230F7E" w:rsidRPr="00671191" w:rsidRDefault="00230F7E" w:rsidP="00230F7E">
      <w:pPr>
        <w:widowControl w:val="0"/>
        <w:autoSpaceDE w:val="0"/>
        <w:autoSpaceDN w:val="0"/>
        <w:adjustRightInd w:val="0"/>
        <w:ind w:left="2880" w:hanging="720"/>
        <w:jc w:val="both"/>
        <w:rPr>
          <w:rFonts w:ascii="ArialMT" w:hAnsi="ArialMT" w:cs="ArialMT"/>
          <w:color w:val="000066"/>
          <w:sz w:val="20"/>
          <w:szCs w:val="20"/>
        </w:rPr>
      </w:pPr>
      <w:r w:rsidRPr="00671191">
        <w:rPr>
          <w:rFonts w:ascii="ArialMT" w:hAnsi="ArialMT" w:cs="ArialMT"/>
          <w:color w:val="000066"/>
          <w:sz w:val="20"/>
          <w:szCs w:val="20"/>
        </w:rPr>
        <w:t>1.</w:t>
      </w:r>
      <w:r w:rsidRPr="00671191">
        <w:rPr>
          <w:rFonts w:ascii="ArialMT" w:hAnsi="ArialMT" w:cs="ArialMT"/>
          <w:color w:val="000066"/>
          <w:sz w:val="20"/>
          <w:szCs w:val="20"/>
        </w:rPr>
        <w:tab/>
        <w:t>A minimum of four (4) marshals who report to and receive instructions from the Meet Referee and/or Director shall be on deck during the entire warm-up session(s).</w:t>
      </w:r>
    </w:p>
    <w:p w:rsidR="00230F7E" w:rsidRPr="00671191" w:rsidRDefault="00230F7E" w:rsidP="00230F7E">
      <w:pPr>
        <w:widowControl w:val="0"/>
        <w:autoSpaceDE w:val="0"/>
        <w:autoSpaceDN w:val="0"/>
        <w:adjustRightInd w:val="0"/>
        <w:ind w:left="1440" w:firstLine="720"/>
        <w:rPr>
          <w:rFonts w:ascii="ArialMT" w:hAnsi="ArialMT" w:cs="ArialMT"/>
          <w:color w:val="000066"/>
          <w:sz w:val="20"/>
          <w:szCs w:val="20"/>
        </w:rPr>
      </w:pPr>
      <w:r w:rsidRPr="00671191">
        <w:rPr>
          <w:rFonts w:ascii="ArialMT" w:hAnsi="ArialMT" w:cs="ArialMT"/>
          <w:color w:val="000066"/>
          <w:sz w:val="20"/>
          <w:szCs w:val="20"/>
        </w:rPr>
        <w:t>2.</w:t>
      </w:r>
      <w:r w:rsidRPr="00671191">
        <w:rPr>
          <w:rFonts w:ascii="ArialMT" w:hAnsi="ArialMT" w:cs="ArialMT"/>
          <w:color w:val="000066"/>
          <w:sz w:val="20"/>
          <w:szCs w:val="20"/>
        </w:rPr>
        <w:tab/>
        <w:t>Marshals must be members of United States Swimming.</w:t>
      </w:r>
    </w:p>
    <w:p w:rsidR="00230F7E" w:rsidRPr="00671191" w:rsidRDefault="00230F7E" w:rsidP="00230F7E">
      <w:pPr>
        <w:widowControl w:val="0"/>
        <w:autoSpaceDE w:val="0"/>
        <w:autoSpaceDN w:val="0"/>
        <w:adjustRightInd w:val="0"/>
        <w:ind w:left="2880" w:hanging="720"/>
        <w:jc w:val="both"/>
        <w:rPr>
          <w:rFonts w:ascii="ArialMT" w:hAnsi="ArialMT" w:cs="ArialMT"/>
          <w:color w:val="000066"/>
          <w:sz w:val="20"/>
          <w:szCs w:val="20"/>
        </w:rPr>
      </w:pPr>
      <w:r w:rsidRPr="00671191">
        <w:rPr>
          <w:rFonts w:ascii="ArialMT" w:hAnsi="ArialMT" w:cs="ArialMT"/>
          <w:color w:val="000066"/>
          <w:sz w:val="20"/>
          <w:szCs w:val="20"/>
        </w:rPr>
        <w:t>3.</w:t>
      </w:r>
      <w:r w:rsidRPr="00671191">
        <w:rPr>
          <w:rFonts w:ascii="ArialMT" w:hAnsi="ArialMT" w:cs="ArialMT"/>
          <w:color w:val="000066"/>
          <w:sz w:val="20"/>
          <w:szCs w:val="20"/>
        </w:rPr>
        <w:tab/>
        <w:t>Marshals will have authority to remove from the deck for the remainder of a warm-up session, any swimmer or coach found to be in violation of these Procedures.</w:t>
      </w:r>
    </w:p>
    <w:p w:rsidR="00230F7E" w:rsidRPr="00671191" w:rsidRDefault="00230F7E" w:rsidP="00230F7E">
      <w:pPr>
        <w:widowControl w:val="0"/>
        <w:autoSpaceDE w:val="0"/>
        <w:autoSpaceDN w:val="0"/>
        <w:adjustRightInd w:val="0"/>
        <w:ind w:left="2880" w:hanging="720"/>
        <w:rPr>
          <w:rFonts w:ascii="ArialMT" w:hAnsi="ArialMT" w:cs="ArialMT"/>
          <w:color w:val="000066"/>
          <w:sz w:val="20"/>
          <w:szCs w:val="20"/>
        </w:rPr>
      </w:pPr>
      <w:r w:rsidRPr="00671191">
        <w:rPr>
          <w:rFonts w:ascii="ArialMT" w:hAnsi="ArialMT" w:cs="ArialMT"/>
          <w:color w:val="000066"/>
          <w:sz w:val="20"/>
          <w:szCs w:val="20"/>
        </w:rPr>
        <w:t>4</w:t>
      </w:r>
      <w:r w:rsidRPr="00671191">
        <w:rPr>
          <w:rFonts w:ascii="ArialMT" w:hAnsi="ArialMT" w:cs="ArialMT"/>
          <w:color w:val="000066"/>
          <w:sz w:val="20"/>
          <w:szCs w:val="20"/>
        </w:rPr>
        <w:tab/>
        <w:t>The host team shall provide signs for each lane at both ends of the pool, indicating their designated use during warm-ups.</w:t>
      </w:r>
    </w:p>
    <w:p w:rsidR="00230F7E" w:rsidRPr="00671191" w:rsidRDefault="00230F7E" w:rsidP="00230F7E">
      <w:pPr>
        <w:widowControl w:val="0"/>
        <w:autoSpaceDE w:val="0"/>
        <w:autoSpaceDN w:val="0"/>
        <w:adjustRightInd w:val="0"/>
        <w:ind w:left="2880" w:hanging="720"/>
        <w:jc w:val="both"/>
        <w:rPr>
          <w:rFonts w:ascii="ArialMT" w:hAnsi="ArialMT" w:cs="ArialMT"/>
          <w:color w:val="000066"/>
          <w:sz w:val="20"/>
          <w:szCs w:val="20"/>
        </w:rPr>
      </w:pPr>
      <w:r w:rsidRPr="00671191">
        <w:rPr>
          <w:rFonts w:ascii="ArialMT" w:hAnsi="ArialMT" w:cs="ArialMT"/>
          <w:color w:val="000066"/>
          <w:sz w:val="20"/>
          <w:szCs w:val="20"/>
        </w:rPr>
        <w:t>5</w:t>
      </w:r>
      <w:r w:rsidRPr="00671191">
        <w:rPr>
          <w:rFonts w:ascii="ArialMT" w:hAnsi="ArialMT" w:cs="ArialMT"/>
          <w:color w:val="000066"/>
          <w:sz w:val="20"/>
          <w:szCs w:val="20"/>
        </w:rPr>
        <w:tab/>
        <w:t>Warm-up times and lane assignments will be published in the meet information and pos</w:t>
      </w:r>
      <w:r w:rsidRPr="00671191">
        <w:rPr>
          <w:rFonts w:ascii="ArialMT" w:hAnsi="ArialMT" w:cs="ArialMT"/>
          <w:color w:val="000066"/>
          <w:sz w:val="20"/>
          <w:szCs w:val="20"/>
        </w:rPr>
        <w:t>t</w:t>
      </w:r>
      <w:r w:rsidRPr="00671191">
        <w:rPr>
          <w:rFonts w:ascii="ArialMT" w:hAnsi="ArialMT" w:cs="ArialMT"/>
          <w:color w:val="000066"/>
          <w:sz w:val="20"/>
          <w:szCs w:val="20"/>
        </w:rPr>
        <w:t>ed at several locations around the pool area and the following statement will appear in the meet information: “South Texas Swimming Safety Guidelines and Warm-up Proc</w:t>
      </w:r>
      <w:r w:rsidRPr="00671191">
        <w:rPr>
          <w:rFonts w:ascii="ArialMT" w:hAnsi="ArialMT" w:cs="ArialMT"/>
          <w:color w:val="000066"/>
          <w:sz w:val="20"/>
          <w:szCs w:val="20"/>
        </w:rPr>
        <w:t>e</w:t>
      </w:r>
      <w:r w:rsidRPr="00671191">
        <w:rPr>
          <w:rFonts w:ascii="ArialMT" w:hAnsi="ArialMT" w:cs="ArialMT"/>
          <w:color w:val="000066"/>
          <w:sz w:val="20"/>
          <w:szCs w:val="20"/>
        </w:rPr>
        <w:t>dures will be in effect at this meet.”</w:t>
      </w:r>
    </w:p>
    <w:p w:rsidR="00230F7E" w:rsidRPr="00671191" w:rsidRDefault="00230F7E" w:rsidP="00230F7E">
      <w:pPr>
        <w:widowControl w:val="0"/>
        <w:autoSpaceDE w:val="0"/>
        <w:autoSpaceDN w:val="0"/>
        <w:adjustRightInd w:val="0"/>
        <w:ind w:left="2880" w:hanging="720"/>
        <w:rPr>
          <w:rFonts w:ascii="ArialMT" w:hAnsi="ArialMT" w:cs="ArialMT"/>
          <w:color w:val="000066"/>
          <w:sz w:val="20"/>
          <w:szCs w:val="20"/>
        </w:rPr>
      </w:pPr>
      <w:r w:rsidRPr="00671191">
        <w:rPr>
          <w:rFonts w:ascii="ArialMT" w:hAnsi="ArialMT" w:cs="ArialMT"/>
          <w:color w:val="000066"/>
          <w:sz w:val="20"/>
          <w:szCs w:val="20"/>
        </w:rPr>
        <w:t>6</w:t>
      </w:r>
      <w:r w:rsidRPr="00671191">
        <w:rPr>
          <w:rFonts w:ascii="ArialMT" w:hAnsi="ArialMT" w:cs="ArialMT"/>
          <w:color w:val="000066"/>
          <w:sz w:val="20"/>
          <w:szCs w:val="20"/>
        </w:rPr>
        <w:tab/>
        <w:t>An announcer will be on duty for the entire warm-up session to announce lane and/or time changes and to assist with the conduct of the warm-up.</w:t>
      </w:r>
    </w:p>
    <w:p w:rsidR="00230F7E" w:rsidRPr="00671191" w:rsidRDefault="00230F7E" w:rsidP="00230F7E">
      <w:pPr>
        <w:widowControl w:val="0"/>
        <w:autoSpaceDE w:val="0"/>
        <w:autoSpaceDN w:val="0"/>
        <w:adjustRightInd w:val="0"/>
        <w:ind w:left="2880" w:hanging="720"/>
        <w:rPr>
          <w:rFonts w:ascii="ArialMT" w:hAnsi="ArialMT" w:cs="ArialMT"/>
          <w:color w:val="000066"/>
          <w:sz w:val="20"/>
          <w:szCs w:val="20"/>
        </w:rPr>
      </w:pPr>
      <w:r w:rsidRPr="00671191">
        <w:rPr>
          <w:rFonts w:ascii="ArialMT" w:hAnsi="ArialMT" w:cs="ArialMT"/>
          <w:color w:val="000066"/>
          <w:sz w:val="20"/>
          <w:szCs w:val="20"/>
        </w:rPr>
        <w:t>7</w:t>
      </w:r>
      <w:r w:rsidRPr="00671191">
        <w:rPr>
          <w:rFonts w:ascii="ArialMT" w:hAnsi="ArialMT" w:cs="ArialMT"/>
          <w:color w:val="000066"/>
          <w:sz w:val="20"/>
          <w:szCs w:val="20"/>
        </w:rPr>
        <w:tab/>
        <w:t>Hazards in locker rooms, on deck, or areas used by coaches, swimmers, or officials will be either removed or clearly marked.</w:t>
      </w:r>
    </w:p>
    <w:p w:rsidR="00230F7E" w:rsidRPr="00671191" w:rsidRDefault="00230F7E" w:rsidP="00230F7E">
      <w:pPr>
        <w:widowControl w:val="0"/>
        <w:autoSpaceDE w:val="0"/>
        <w:autoSpaceDN w:val="0"/>
        <w:adjustRightInd w:val="0"/>
        <w:spacing w:before="120"/>
        <w:outlineLvl w:val="0"/>
        <w:rPr>
          <w:rFonts w:ascii="ArialMT" w:hAnsi="ArialMT" w:cs="ArialMT"/>
          <w:color w:val="000066"/>
          <w:sz w:val="20"/>
          <w:szCs w:val="20"/>
        </w:rPr>
      </w:pPr>
      <w:r w:rsidRPr="00671191">
        <w:rPr>
          <w:rFonts w:ascii="ArialMT" w:hAnsi="ArialMT" w:cs="ArialMT"/>
          <w:color w:val="000066"/>
          <w:sz w:val="20"/>
          <w:szCs w:val="20"/>
        </w:rPr>
        <w:t>B. MISCELLANEOUS NOTES</w:t>
      </w:r>
    </w:p>
    <w:p w:rsidR="00230F7E" w:rsidRPr="00671191" w:rsidRDefault="00230F7E" w:rsidP="00D43524">
      <w:pPr>
        <w:widowControl w:val="0"/>
        <w:autoSpaceDE w:val="0"/>
        <w:autoSpaceDN w:val="0"/>
        <w:adjustRightInd w:val="0"/>
        <w:ind w:left="1440" w:hanging="720"/>
        <w:jc w:val="both"/>
        <w:outlineLvl w:val="0"/>
        <w:rPr>
          <w:rFonts w:ascii="ArialMT" w:hAnsi="ArialMT" w:cs="ArialMT"/>
          <w:color w:val="000066"/>
          <w:sz w:val="20"/>
          <w:szCs w:val="20"/>
        </w:rPr>
      </w:pPr>
      <w:r w:rsidRPr="00671191">
        <w:rPr>
          <w:rFonts w:ascii="ArialMT" w:hAnsi="ArialMT" w:cs="ArialMT"/>
          <w:color w:val="000066"/>
          <w:sz w:val="20"/>
          <w:szCs w:val="20"/>
        </w:rPr>
        <w:t>I.</w:t>
      </w:r>
      <w:r w:rsidRPr="00671191">
        <w:rPr>
          <w:rFonts w:ascii="ArialMT" w:hAnsi="ArialMT" w:cs="ArialMT"/>
          <w:color w:val="000066"/>
          <w:sz w:val="20"/>
          <w:szCs w:val="20"/>
        </w:rPr>
        <w:tab/>
        <w:t>Backstrokers will ensure that they are not starting at the same time as a swimmer on the blocks.  Swi</w:t>
      </w:r>
      <w:r w:rsidRPr="00671191">
        <w:rPr>
          <w:rFonts w:ascii="ArialMT" w:hAnsi="ArialMT" w:cs="ArialMT"/>
          <w:color w:val="000066"/>
          <w:sz w:val="20"/>
          <w:szCs w:val="20"/>
        </w:rPr>
        <w:t>m</w:t>
      </w:r>
      <w:r w:rsidRPr="00671191">
        <w:rPr>
          <w:rFonts w:ascii="ArialMT" w:hAnsi="ArialMT" w:cs="ArialMT"/>
          <w:color w:val="000066"/>
          <w:sz w:val="20"/>
          <w:szCs w:val="20"/>
        </w:rPr>
        <w:t>mers shall not step up on the blocks if there is a backstroker waiting to start.</w:t>
      </w:r>
    </w:p>
    <w:p w:rsidR="00230F7E" w:rsidRPr="00671191" w:rsidRDefault="00230F7E" w:rsidP="00230F7E">
      <w:pPr>
        <w:widowControl w:val="0"/>
        <w:autoSpaceDE w:val="0"/>
        <w:autoSpaceDN w:val="0"/>
        <w:adjustRightInd w:val="0"/>
        <w:ind w:firstLine="720"/>
        <w:outlineLvl w:val="0"/>
        <w:rPr>
          <w:rFonts w:ascii="ArialMT" w:hAnsi="ArialMT" w:cs="ArialMT"/>
          <w:color w:val="000066"/>
          <w:sz w:val="20"/>
          <w:szCs w:val="20"/>
        </w:rPr>
      </w:pPr>
      <w:r w:rsidRPr="00671191">
        <w:rPr>
          <w:rFonts w:ascii="ArialMT" w:hAnsi="ArialMT" w:cs="ArialMT"/>
          <w:color w:val="000066"/>
          <w:sz w:val="20"/>
          <w:szCs w:val="20"/>
        </w:rPr>
        <w:t>II.</w:t>
      </w:r>
      <w:r w:rsidRPr="00671191">
        <w:rPr>
          <w:rFonts w:ascii="ArialMT" w:hAnsi="ArialMT" w:cs="ArialMT"/>
          <w:color w:val="000066"/>
          <w:sz w:val="20"/>
          <w:szCs w:val="20"/>
        </w:rPr>
        <w:tab/>
        <w:t>Swimmers shall not jump or dive into the pool to stop another swimmer on a recalled start.</w:t>
      </w:r>
    </w:p>
    <w:p w:rsidR="00230F7E" w:rsidRPr="00671191" w:rsidRDefault="00230F7E" w:rsidP="00230F7E">
      <w:pPr>
        <w:widowControl w:val="0"/>
        <w:autoSpaceDE w:val="0"/>
        <w:autoSpaceDN w:val="0"/>
        <w:adjustRightInd w:val="0"/>
        <w:ind w:left="1440" w:hanging="720"/>
        <w:jc w:val="both"/>
        <w:outlineLvl w:val="0"/>
        <w:rPr>
          <w:rFonts w:ascii="ArialMT" w:hAnsi="ArialMT" w:cs="ArialMT"/>
          <w:color w:val="000066"/>
          <w:sz w:val="20"/>
          <w:szCs w:val="20"/>
        </w:rPr>
      </w:pPr>
      <w:r w:rsidRPr="00671191">
        <w:rPr>
          <w:rFonts w:ascii="ArialMT" w:hAnsi="ArialMT" w:cs="ArialMT"/>
          <w:color w:val="000066"/>
          <w:sz w:val="20"/>
          <w:szCs w:val="20"/>
        </w:rPr>
        <w:t>III.</w:t>
      </w:r>
      <w:r w:rsidRPr="00671191">
        <w:rPr>
          <w:rFonts w:ascii="ArialMT" w:hAnsi="ArialMT" w:cs="ArialMT"/>
          <w:color w:val="000066"/>
          <w:sz w:val="20"/>
          <w:szCs w:val="20"/>
        </w:rPr>
        <w:tab/>
        <w:t>Swimmers are required to exit the pool on completion of their warm-up to allow other swimmers adequate warm-up time. The pool is not for visiting or playing during the warm-up session.</w:t>
      </w:r>
    </w:p>
    <w:p w:rsidR="00230F7E" w:rsidRPr="00671191" w:rsidRDefault="00230F7E" w:rsidP="00230F7E">
      <w:pPr>
        <w:widowControl w:val="0"/>
        <w:autoSpaceDE w:val="0"/>
        <w:autoSpaceDN w:val="0"/>
        <w:adjustRightInd w:val="0"/>
        <w:ind w:firstLine="720"/>
        <w:outlineLvl w:val="0"/>
        <w:rPr>
          <w:rFonts w:ascii="ArialMT" w:hAnsi="ArialMT" w:cs="ArialMT"/>
          <w:color w:val="000066"/>
          <w:sz w:val="20"/>
          <w:szCs w:val="20"/>
        </w:rPr>
      </w:pPr>
      <w:r w:rsidRPr="00671191">
        <w:rPr>
          <w:rFonts w:ascii="ArialMT" w:hAnsi="ArialMT" w:cs="ArialMT"/>
          <w:color w:val="000066"/>
          <w:sz w:val="20"/>
          <w:szCs w:val="20"/>
        </w:rPr>
        <w:t>IV.</w:t>
      </w:r>
      <w:r w:rsidRPr="00671191">
        <w:rPr>
          <w:rFonts w:ascii="ArialMT" w:hAnsi="ArialMT" w:cs="ArialMT"/>
          <w:color w:val="000066"/>
          <w:sz w:val="20"/>
          <w:szCs w:val="20"/>
        </w:rPr>
        <w:tab/>
        <w:t>Warm-up procedures will be enforced for any breaks scheduled during the competition.</w:t>
      </w:r>
    </w:p>
    <w:p w:rsidR="00230F7E" w:rsidRPr="00671191" w:rsidRDefault="00230F7E" w:rsidP="00D43524">
      <w:pPr>
        <w:widowControl w:val="0"/>
        <w:autoSpaceDE w:val="0"/>
        <w:autoSpaceDN w:val="0"/>
        <w:adjustRightInd w:val="0"/>
        <w:ind w:left="1440" w:hanging="720"/>
        <w:jc w:val="both"/>
        <w:outlineLvl w:val="0"/>
        <w:rPr>
          <w:rFonts w:ascii="ArialMT" w:hAnsi="ArialMT" w:cs="ArialMT"/>
          <w:color w:val="000066"/>
          <w:sz w:val="20"/>
          <w:szCs w:val="20"/>
        </w:rPr>
      </w:pPr>
      <w:r w:rsidRPr="00671191">
        <w:rPr>
          <w:rFonts w:ascii="ArialMT" w:hAnsi="ArialMT" w:cs="ArialMT"/>
          <w:color w:val="000066"/>
          <w:sz w:val="20"/>
          <w:szCs w:val="20"/>
        </w:rPr>
        <w:t>VI.</w:t>
      </w:r>
      <w:r w:rsidRPr="00671191">
        <w:rPr>
          <w:rFonts w:ascii="ArialMT" w:hAnsi="ArialMT" w:cs="ArialMT"/>
          <w:color w:val="000066"/>
          <w:sz w:val="20"/>
          <w:szCs w:val="20"/>
        </w:rPr>
        <w:tab/>
        <w:t>No hand paddles, fins, or kickboards may be used at any time during general, specific, or between warm</w:t>
      </w:r>
      <w:r w:rsidR="00D43524" w:rsidRPr="00671191">
        <w:rPr>
          <w:rFonts w:ascii="ArialMT" w:hAnsi="ArialMT" w:cs="ArialMT"/>
          <w:color w:val="000066"/>
          <w:sz w:val="20"/>
          <w:szCs w:val="20"/>
        </w:rPr>
        <w:t>-</w:t>
      </w:r>
      <w:r w:rsidRPr="00671191">
        <w:rPr>
          <w:rFonts w:ascii="ArialMT" w:hAnsi="ArialMT" w:cs="ArialMT"/>
          <w:color w:val="000066"/>
          <w:sz w:val="20"/>
          <w:szCs w:val="20"/>
        </w:rPr>
        <w:t>ups unless approved by the Referee.</w:t>
      </w:r>
    </w:p>
    <w:p w:rsidR="00230F7E" w:rsidRPr="00671191" w:rsidRDefault="00230F7E" w:rsidP="00230F7E">
      <w:pPr>
        <w:widowControl w:val="0"/>
        <w:autoSpaceDE w:val="0"/>
        <w:autoSpaceDN w:val="0"/>
        <w:adjustRightInd w:val="0"/>
        <w:ind w:left="720" w:firstLine="720"/>
        <w:rPr>
          <w:rFonts w:ascii="ArialMT" w:hAnsi="ArialMT" w:cs="ArialMT"/>
          <w:color w:val="000066"/>
          <w:sz w:val="16"/>
          <w:szCs w:val="16"/>
        </w:rPr>
      </w:pPr>
    </w:p>
    <w:p w:rsidR="00230F7E" w:rsidRPr="00671191" w:rsidRDefault="00230F7E" w:rsidP="00230F7E">
      <w:pPr>
        <w:widowControl w:val="0"/>
        <w:autoSpaceDE w:val="0"/>
        <w:autoSpaceDN w:val="0"/>
        <w:adjustRightInd w:val="0"/>
        <w:ind w:left="1440"/>
        <w:jc w:val="both"/>
        <w:outlineLvl w:val="0"/>
        <w:rPr>
          <w:rFonts w:ascii="ArialMT" w:hAnsi="ArialMT" w:cs="ArialMT"/>
          <w:b/>
          <w:i/>
          <w:color w:val="000066"/>
          <w:sz w:val="16"/>
          <w:szCs w:val="16"/>
        </w:rPr>
      </w:pPr>
      <w:r w:rsidRPr="00671191">
        <w:rPr>
          <w:rFonts w:ascii="ArialMT" w:hAnsi="ArialMT" w:cs="ArialMT"/>
          <w:b/>
          <w:i/>
          <w:color w:val="000066"/>
          <w:sz w:val="16"/>
          <w:szCs w:val="16"/>
        </w:rPr>
        <w:t>NOTE: Host Clubs, with the consent of the Meet Referee, may modify the time schedule or recommended lane assig</w:t>
      </w:r>
      <w:r w:rsidRPr="00671191">
        <w:rPr>
          <w:rFonts w:ascii="ArialMT" w:hAnsi="ArialMT" w:cs="ArialMT"/>
          <w:b/>
          <w:i/>
          <w:color w:val="000066"/>
          <w:sz w:val="16"/>
          <w:szCs w:val="16"/>
        </w:rPr>
        <w:t>n</w:t>
      </w:r>
      <w:r w:rsidRPr="00671191">
        <w:rPr>
          <w:rFonts w:ascii="ArialMT" w:hAnsi="ArialMT" w:cs="ArialMT"/>
          <w:b/>
          <w:i/>
          <w:color w:val="000066"/>
          <w:sz w:val="16"/>
          <w:szCs w:val="16"/>
        </w:rPr>
        <w:t>ments depending on pool configuration, number of swimmers, or other considerations; so long as safety considerations are not compromised. Any such changes will be announced and/or prominently posted in the pool area.</w:t>
      </w:r>
    </w:p>
    <w:p w:rsidR="00230F7E" w:rsidRPr="00671191" w:rsidRDefault="00230F7E" w:rsidP="00230F7E">
      <w:pPr>
        <w:widowControl w:val="0"/>
        <w:autoSpaceDE w:val="0"/>
        <w:autoSpaceDN w:val="0"/>
        <w:adjustRightInd w:val="0"/>
        <w:ind w:left="1440"/>
        <w:outlineLvl w:val="0"/>
        <w:rPr>
          <w:rFonts w:ascii="ArialMT" w:hAnsi="ArialMT" w:cs="ArialMT"/>
          <w:b/>
          <w:i/>
          <w:color w:val="000066"/>
          <w:sz w:val="16"/>
          <w:szCs w:val="16"/>
        </w:rPr>
      </w:pPr>
    </w:p>
    <w:p w:rsidR="00B75E74" w:rsidRPr="00671191" w:rsidRDefault="00230F7E" w:rsidP="00230F7E">
      <w:pPr>
        <w:ind w:left="1440" w:hanging="1440"/>
        <w:jc w:val="right"/>
        <w:rPr>
          <w:rFonts w:ascii="Arial" w:hAnsi="Arial" w:cs="Arial"/>
          <w:b/>
          <w:color w:val="000066"/>
          <w:sz w:val="20"/>
          <w:szCs w:val="20"/>
        </w:rPr>
      </w:pPr>
      <w:r w:rsidRPr="00671191">
        <w:rPr>
          <w:rFonts w:ascii="ArialMT" w:hAnsi="ArialMT" w:cs="ArialMT"/>
          <w:b/>
          <w:color w:val="000066"/>
          <w:sz w:val="16"/>
          <w:szCs w:val="16"/>
        </w:rPr>
        <w:t>STSI Safety Guidelines and Warm-up Procedures last Revised 29-SEP-04</w:t>
      </w:r>
    </w:p>
    <w:sectPr w:rsidR="00B75E74" w:rsidRPr="00671191" w:rsidSect="004F121E">
      <w:footerReference w:type="default" r:id="rId15"/>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61" w:rsidRDefault="00FE5661">
      <w:r>
        <w:separator/>
      </w:r>
    </w:p>
  </w:endnote>
  <w:endnote w:type="continuationSeparator" w:id="0">
    <w:p w:rsidR="00FE5661" w:rsidRDefault="00FE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AF" w:rsidRPr="00EA4D43" w:rsidRDefault="00E73BAF" w:rsidP="00EA4D43">
    <w:pPr>
      <w:pStyle w:val="Footer"/>
      <w:jc w:val="center"/>
      <w:rPr>
        <w:rFonts w:ascii="Arial" w:hAnsi="Arial" w:cs="Arial"/>
        <w:b/>
        <w:sz w:val="16"/>
        <w:szCs w:val="16"/>
      </w:rPr>
    </w:pPr>
    <w:r w:rsidRPr="00EA4D43">
      <w:rPr>
        <w:rStyle w:val="PageNumber"/>
        <w:rFonts w:ascii="Arial" w:hAnsi="Arial" w:cs="Arial"/>
        <w:b/>
        <w:sz w:val="16"/>
        <w:szCs w:val="16"/>
      </w:rPr>
      <w:fldChar w:fldCharType="begin"/>
    </w:r>
    <w:r w:rsidRPr="00EA4D43">
      <w:rPr>
        <w:rStyle w:val="PageNumber"/>
        <w:rFonts w:ascii="Arial" w:hAnsi="Arial" w:cs="Arial"/>
        <w:b/>
        <w:sz w:val="16"/>
        <w:szCs w:val="16"/>
      </w:rPr>
      <w:instrText xml:space="preserve"> PAGE </w:instrText>
    </w:r>
    <w:r w:rsidRPr="00EA4D43">
      <w:rPr>
        <w:rStyle w:val="PageNumber"/>
        <w:rFonts w:ascii="Arial" w:hAnsi="Arial" w:cs="Arial"/>
        <w:b/>
        <w:sz w:val="16"/>
        <w:szCs w:val="16"/>
      </w:rPr>
      <w:fldChar w:fldCharType="separate"/>
    </w:r>
    <w:r w:rsidR="00247B20">
      <w:rPr>
        <w:rStyle w:val="PageNumber"/>
        <w:rFonts w:ascii="Arial" w:hAnsi="Arial" w:cs="Arial"/>
        <w:b/>
        <w:noProof/>
        <w:sz w:val="16"/>
        <w:szCs w:val="16"/>
      </w:rPr>
      <w:t>1</w:t>
    </w:r>
    <w:r w:rsidRPr="00EA4D43">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61" w:rsidRDefault="00FE5661">
      <w:r>
        <w:separator/>
      </w:r>
    </w:p>
  </w:footnote>
  <w:footnote w:type="continuationSeparator" w:id="0">
    <w:p w:rsidR="00FE5661" w:rsidRDefault="00FE5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E9"/>
    <w:rsid w:val="000001A5"/>
    <w:rsid w:val="000014FC"/>
    <w:rsid w:val="00005536"/>
    <w:rsid w:val="00007092"/>
    <w:rsid w:val="00011BA5"/>
    <w:rsid w:val="00012E51"/>
    <w:rsid w:val="000148D0"/>
    <w:rsid w:val="0001551F"/>
    <w:rsid w:val="00017014"/>
    <w:rsid w:val="00017099"/>
    <w:rsid w:val="0002160C"/>
    <w:rsid w:val="00021817"/>
    <w:rsid w:val="00022069"/>
    <w:rsid w:val="00023B48"/>
    <w:rsid w:val="00024798"/>
    <w:rsid w:val="00027188"/>
    <w:rsid w:val="00030BEE"/>
    <w:rsid w:val="00030ED8"/>
    <w:rsid w:val="00032C92"/>
    <w:rsid w:val="0004012F"/>
    <w:rsid w:val="00040673"/>
    <w:rsid w:val="00040826"/>
    <w:rsid w:val="00041D68"/>
    <w:rsid w:val="00044C05"/>
    <w:rsid w:val="00045368"/>
    <w:rsid w:val="0004539F"/>
    <w:rsid w:val="00046E18"/>
    <w:rsid w:val="0005128F"/>
    <w:rsid w:val="0005143B"/>
    <w:rsid w:val="00051812"/>
    <w:rsid w:val="00051999"/>
    <w:rsid w:val="00055554"/>
    <w:rsid w:val="00055557"/>
    <w:rsid w:val="00056DC5"/>
    <w:rsid w:val="000616E2"/>
    <w:rsid w:val="00062D49"/>
    <w:rsid w:val="000641EB"/>
    <w:rsid w:val="00064983"/>
    <w:rsid w:val="00064C83"/>
    <w:rsid w:val="000655F3"/>
    <w:rsid w:val="00065648"/>
    <w:rsid w:val="00065874"/>
    <w:rsid w:val="0006771D"/>
    <w:rsid w:val="0007040A"/>
    <w:rsid w:val="00072E96"/>
    <w:rsid w:val="0007447D"/>
    <w:rsid w:val="00077BD2"/>
    <w:rsid w:val="00080888"/>
    <w:rsid w:val="00082B86"/>
    <w:rsid w:val="000831AA"/>
    <w:rsid w:val="000835A4"/>
    <w:rsid w:val="0008573D"/>
    <w:rsid w:val="00090B13"/>
    <w:rsid w:val="0009102F"/>
    <w:rsid w:val="00092B3F"/>
    <w:rsid w:val="000938CD"/>
    <w:rsid w:val="000943CC"/>
    <w:rsid w:val="000956F1"/>
    <w:rsid w:val="000A06BF"/>
    <w:rsid w:val="000A0FF3"/>
    <w:rsid w:val="000A4D96"/>
    <w:rsid w:val="000A5BBA"/>
    <w:rsid w:val="000A7789"/>
    <w:rsid w:val="000B30C1"/>
    <w:rsid w:val="000B4D9A"/>
    <w:rsid w:val="000B6F23"/>
    <w:rsid w:val="000C0CE1"/>
    <w:rsid w:val="000C1CE1"/>
    <w:rsid w:val="000C6506"/>
    <w:rsid w:val="000C7F12"/>
    <w:rsid w:val="000D1193"/>
    <w:rsid w:val="000D1A1A"/>
    <w:rsid w:val="000D1B17"/>
    <w:rsid w:val="000D1DD8"/>
    <w:rsid w:val="000D29A7"/>
    <w:rsid w:val="000D2FC8"/>
    <w:rsid w:val="000D5468"/>
    <w:rsid w:val="000D5C6A"/>
    <w:rsid w:val="000D6FE4"/>
    <w:rsid w:val="000E0061"/>
    <w:rsid w:val="000E3369"/>
    <w:rsid w:val="000E5638"/>
    <w:rsid w:val="000E697F"/>
    <w:rsid w:val="000F1288"/>
    <w:rsid w:val="000F1AF9"/>
    <w:rsid w:val="000F2448"/>
    <w:rsid w:val="000F3B9C"/>
    <w:rsid w:val="000F662A"/>
    <w:rsid w:val="000F6A2F"/>
    <w:rsid w:val="001032BF"/>
    <w:rsid w:val="00105A5E"/>
    <w:rsid w:val="00110EDD"/>
    <w:rsid w:val="00110FD7"/>
    <w:rsid w:val="001139D4"/>
    <w:rsid w:val="00115248"/>
    <w:rsid w:val="0011769B"/>
    <w:rsid w:val="00120747"/>
    <w:rsid w:val="00121ECD"/>
    <w:rsid w:val="0012285B"/>
    <w:rsid w:val="00124E38"/>
    <w:rsid w:val="00126795"/>
    <w:rsid w:val="001273E4"/>
    <w:rsid w:val="00127575"/>
    <w:rsid w:val="00127E19"/>
    <w:rsid w:val="00130B0B"/>
    <w:rsid w:val="00133ABF"/>
    <w:rsid w:val="001341A6"/>
    <w:rsid w:val="00140094"/>
    <w:rsid w:val="0014292F"/>
    <w:rsid w:val="001435E6"/>
    <w:rsid w:val="001437DF"/>
    <w:rsid w:val="00144BF6"/>
    <w:rsid w:val="001451A0"/>
    <w:rsid w:val="00151BFF"/>
    <w:rsid w:val="0015336C"/>
    <w:rsid w:val="00154E3C"/>
    <w:rsid w:val="001572DF"/>
    <w:rsid w:val="00157C45"/>
    <w:rsid w:val="00161038"/>
    <w:rsid w:val="001626CA"/>
    <w:rsid w:val="00163582"/>
    <w:rsid w:val="001647F2"/>
    <w:rsid w:val="00167B00"/>
    <w:rsid w:val="0017522E"/>
    <w:rsid w:val="00177F6B"/>
    <w:rsid w:val="0018003E"/>
    <w:rsid w:val="0018059F"/>
    <w:rsid w:val="0018182B"/>
    <w:rsid w:val="00182425"/>
    <w:rsid w:val="00182644"/>
    <w:rsid w:val="00185EE9"/>
    <w:rsid w:val="00186328"/>
    <w:rsid w:val="0019023F"/>
    <w:rsid w:val="001902C9"/>
    <w:rsid w:val="0019178D"/>
    <w:rsid w:val="00191CA8"/>
    <w:rsid w:val="00193F41"/>
    <w:rsid w:val="0019574E"/>
    <w:rsid w:val="0019577E"/>
    <w:rsid w:val="00195981"/>
    <w:rsid w:val="0019663A"/>
    <w:rsid w:val="00197AC0"/>
    <w:rsid w:val="00197AE8"/>
    <w:rsid w:val="001A0A52"/>
    <w:rsid w:val="001A18A9"/>
    <w:rsid w:val="001A238D"/>
    <w:rsid w:val="001A3BE5"/>
    <w:rsid w:val="001A5933"/>
    <w:rsid w:val="001A636E"/>
    <w:rsid w:val="001B0221"/>
    <w:rsid w:val="001B0746"/>
    <w:rsid w:val="001B658C"/>
    <w:rsid w:val="001B6BB2"/>
    <w:rsid w:val="001C0217"/>
    <w:rsid w:val="001C0FB0"/>
    <w:rsid w:val="001C12D4"/>
    <w:rsid w:val="001C1B12"/>
    <w:rsid w:val="001C37C3"/>
    <w:rsid w:val="001C672A"/>
    <w:rsid w:val="001C6F3B"/>
    <w:rsid w:val="001D1C60"/>
    <w:rsid w:val="001D2D8D"/>
    <w:rsid w:val="001D525E"/>
    <w:rsid w:val="001D534A"/>
    <w:rsid w:val="001D5AB5"/>
    <w:rsid w:val="001D6366"/>
    <w:rsid w:val="001D6961"/>
    <w:rsid w:val="001E0431"/>
    <w:rsid w:val="001E1826"/>
    <w:rsid w:val="001E1BA0"/>
    <w:rsid w:val="001E27B3"/>
    <w:rsid w:val="001E4874"/>
    <w:rsid w:val="001E5FBF"/>
    <w:rsid w:val="001E60A2"/>
    <w:rsid w:val="001E683B"/>
    <w:rsid w:val="001F1314"/>
    <w:rsid w:val="001F1570"/>
    <w:rsid w:val="001F2B36"/>
    <w:rsid w:val="001F3351"/>
    <w:rsid w:val="001F3D94"/>
    <w:rsid w:val="001F45B2"/>
    <w:rsid w:val="001F7323"/>
    <w:rsid w:val="001F787B"/>
    <w:rsid w:val="00200D86"/>
    <w:rsid w:val="002023F1"/>
    <w:rsid w:val="002042B1"/>
    <w:rsid w:val="00204EAC"/>
    <w:rsid w:val="00206D73"/>
    <w:rsid w:val="002071AD"/>
    <w:rsid w:val="002076EF"/>
    <w:rsid w:val="002078FC"/>
    <w:rsid w:val="0021007D"/>
    <w:rsid w:val="00210473"/>
    <w:rsid w:val="002124C2"/>
    <w:rsid w:val="00214409"/>
    <w:rsid w:val="00215178"/>
    <w:rsid w:val="0021678C"/>
    <w:rsid w:val="00223A16"/>
    <w:rsid w:val="00223C20"/>
    <w:rsid w:val="002248D3"/>
    <w:rsid w:val="002261A2"/>
    <w:rsid w:val="00226AD7"/>
    <w:rsid w:val="00230F7E"/>
    <w:rsid w:val="00231C34"/>
    <w:rsid w:val="002333E5"/>
    <w:rsid w:val="00235BC7"/>
    <w:rsid w:val="00236700"/>
    <w:rsid w:val="002375A3"/>
    <w:rsid w:val="002375C7"/>
    <w:rsid w:val="00240F08"/>
    <w:rsid w:val="002415EE"/>
    <w:rsid w:val="002426DB"/>
    <w:rsid w:val="00242B96"/>
    <w:rsid w:val="00243F3A"/>
    <w:rsid w:val="002446C3"/>
    <w:rsid w:val="00244DB2"/>
    <w:rsid w:val="00245537"/>
    <w:rsid w:val="00247B20"/>
    <w:rsid w:val="002506E5"/>
    <w:rsid w:val="0025764F"/>
    <w:rsid w:val="0026532D"/>
    <w:rsid w:val="00266030"/>
    <w:rsid w:val="00266079"/>
    <w:rsid w:val="002665CE"/>
    <w:rsid w:val="00266DD3"/>
    <w:rsid w:val="00267E19"/>
    <w:rsid w:val="0027113D"/>
    <w:rsid w:val="00271C7E"/>
    <w:rsid w:val="00272BBA"/>
    <w:rsid w:val="00274C71"/>
    <w:rsid w:val="00276E87"/>
    <w:rsid w:val="002816DE"/>
    <w:rsid w:val="00281E50"/>
    <w:rsid w:val="002830E5"/>
    <w:rsid w:val="0028400D"/>
    <w:rsid w:val="00284F26"/>
    <w:rsid w:val="00285711"/>
    <w:rsid w:val="00290F49"/>
    <w:rsid w:val="00292793"/>
    <w:rsid w:val="00292B33"/>
    <w:rsid w:val="00294323"/>
    <w:rsid w:val="00294422"/>
    <w:rsid w:val="00297BE2"/>
    <w:rsid w:val="002A0550"/>
    <w:rsid w:val="002A31B7"/>
    <w:rsid w:val="002A4836"/>
    <w:rsid w:val="002A5414"/>
    <w:rsid w:val="002A62E5"/>
    <w:rsid w:val="002A7679"/>
    <w:rsid w:val="002B0625"/>
    <w:rsid w:val="002B062B"/>
    <w:rsid w:val="002B1523"/>
    <w:rsid w:val="002B2D00"/>
    <w:rsid w:val="002B3011"/>
    <w:rsid w:val="002B3788"/>
    <w:rsid w:val="002C0756"/>
    <w:rsid w:val="002C2095"/>
    <w:rsid w:val="002C41DE"/>
    <w:rsid w:val="002C4667"/>
    <w:rsid w:val="002C4917"/>
    <w:rsid w:val="002C4E3F"/>
    <w:rsid w:val="002D011E"/>
    <w:rsid w:val="002D0ABF"/>
    <w:rsid w:val="002D14CB"/>
    <w:rsid w:val="002D1CB4"/>
    <w:rsid w:val="002D34AB"/>
    <w:rsid w:val="002D4B11"/>
    <w:rsid w:val="002D5D16"/>
    <w:rsid w:val="002D5DFE"/>
    <w:rsid w:val="002E2798"/>
    <w:rsid w:val="002E6257"/>
    <w:rsid w:val="002F2D8E"/>
    <w:rsid w:val="002F574A"/>
    <w:rsid w:val="002F73E4"/>
    <w:rsid w:val="00300196"/>
    <w:rsid w:val="00301837"/>
    <w:rsid w:val="00304666"/>
    <w:rsid w:val="00306500"/>
    <w:rsid w:val="0031054C"/>
    <w:rsid w:val="00310555"/>
    <w:rsid w:val="0031079C"/>
    <w:rsid w:val="0031102A"/>
    <w:rsid w:val="003151FA"/>
    <w:rsid w:val="00316A5D"/>
    <w:rsid w:val="00317D0D"/>
    <w:rsid w:val="0032043A"/>
    <w:rsid w:val="00321812"/>
    <w:rsid w:val="00322498"/>
    <w:rsid w:val="00322637"/>
    <w:rsid w:val="00326AA6"/>
    <w:rsid w:val="0032723F"/>
    <w:rsid w:val="003278E6"/>
    <w:rsid w:val="00327FEB"/>
    <w:rsid w:val="00330E2D"/>
    <w:rsid w:val="00331CA4"/>
    <w:rsid w:val="0033302C"/>
    <w:rsid w:val="003335F5"/>
    <w:rsid w:val="0033377E"/>
    <w:rsid w:val="00333AC8"/>
    <w:rsid w:val="00336C36"/>
    <w:rsid w:val="0033762E"/>
    <w:rsid w:val="00340E76"/>
    <w:rsid w:val="00343FF1"/>
    <w:rsid w:val="003445A0"/>
    <w:rsid w:val="003466E8"/>
    <w:rsid w:val="003469C6"/>
    <w:rsid w:val="00351F13"/>
    <w:rsid w:val="003521F4"/>
    <w:rsid w:val="003537C3"/>
    <w:rsid w:val="00354A95"/>
    <w:rsid w:val="00355593"/>
    <w:rsid w:val="00356175"/>
    <w:rsid w:val="00357E8B"/>
    <w:rsid w:val="003607F3"/>
    <w:rsid w:val="00364274"/>
    <w:rsid w:val="003643BF"/>
    <w:rsid w:val="00370BC1"/>
    <w:rsid w:val="003715F1"/>
    <w:rsid w:val="00371F55"/>
    <w:rsid w:val="00372A3B"/>
    <w:rsid w:val="00373924"/>
    <w:rsid w:val="00374776"/>
    <w:rsid w:val="003758CE"/>
    <w:rsid w:val="00375B8A"/>
    <w:rsid w:val="00380C95"/>
    <w:rsid w:val="003830FD"/>
    <w:rsid w:val="00383AFE"/>
    <w:rsid w:val="003844B1"/>
    <w:rsid w:val="003874EA"/>
    <w:rsid w:val="003876CB"/>
    <w:rsid w:val="00390A61"/>
    <w:rsid w:val="00390C23"/>
    <w:rsid w:val="00393A44"/>
    <w:rsid w:val="003964BD"/>
    <w:rsid w:val="00397B17"/>
    <w:rsid w:val="00397FDF"/>
    <w:rsid w:val="003A30EC"/>
    <w:rsid w:val="003B005D"/>
    <w:rsid w:val="003B0AC9"/>
    <w:rsid w:val="003B0D9F"/>
    <w:rsid w:val="003B2C42"/>
    <w:rsid w:val="003B6BA0"/>
    <w:rsid w:val="003C2B58"/>
    <w:rsid w:val="003C2E2C"/>
    <w:rsid w:val="003C3FB9"/>
    <w:rsid w:val="003C56D4"/>
    <w:rsid w:val="003D15CC"/>
    <w:rsid w:val="003D327E"/>
    <w:rsid w:val="003D3E05"/>
    <w:rsid w:val="003D4F80"/>
    <w:rsid w:val="003E0C00"/>
    <w:rsid w:val="003E1542"/>
    <w:rsid w:val="003E6752"/>
    <w:rsid w:val="003E74AF"/>
    <w:rsid w:val="003F0922"/>
    <w:rsid w:val="003F1F7B"/>
    <w:rsid w:val="003F2357"/>
    <w:rsid w:val="003F2D25"/>
    <w:rsid w:val="003F307F"/>
    <w:rsid w:val="003F47D2"/>
    <w:rsid w:val="003F530E"/>
    <w:rsid w:val="003F600D"/>
    <w:rsid w:val="003F6AA2"/>
    <w:rsid w:val="003F6FF0"/>
    <w:rsid w:val="003F7B67"/>
    <w:rsid w:val="00400956"/>
    <w:rsid w:val="0040139B"/>
    <w:rsid w:val="00402538"/>
    <w:rsid w:val="00402757"/>
    <w:rsid w:val="0040355F"/>
    <w:rsid w:val="0040432C"/>
    <w:rsid w:val="00404940"/>
    <w:rsid w:val="00407482"/>
    <w:rsid w:val="00410795"/>
    <w:rsid w:val="00410F2F"/>
    <w:rsid w:val="0041167A"/>
    <w:rsid w:val="00412393"/>
    <w:rsid w:val="004142C9"/>
    <w:rsid w:val="00414379"/>
    <w:rsid w:val="004214E2"/>
    <w:rsid w:val="00422B83"/>
    <w:rsid w:val="00424546"/>
    <w:rsid w:val="00424577"/>
    <w:rsid w:val="00426777"/>
    <w:rsid w:val="00426D8D"/>
    <w:rsid w:val="00431A46"/>
    <w:rsid w:val="0043362F"/>
    <w:rsid w:val="00433A6B"/>
    <w:rsid w:val="004370CF"/>
    <w:rsid w:val="004372C6"/>
    <w:rsid w:val="00440362"/>
    <w:rsid w:val="004408D2"/>
    <w:rsid w:val="004429D8"/>
    <w:rsid w:val="0044302B"/>
    <w:rsid w:val="00443CCF"/>
    <w:rsid w:val="00443DBF"/>
    <w:rsid w:val="00444654"/>
    <w:rsid w:val="00444BB9"/>
    <w:rsid w:val="004459E9"/>
    <w:rsid w:val="00447352"/>
    <w:rsid w:val="00450151"/>
    <w:rsid w:val="004510F7"/>
    <w:rsid w:val="00452C20"/>
    <w:rsid w:val="004531C4"/>
    <w:rsid w:val="00453D80"/>
    <w:rsid w:val="0045422C"/>
    <w:rsid w:val="00457B53"/>
    <w:rsid w:val="00460182"/>
    <w:rsid w:val="00460472"/>
    <w:rsid w:val="00462500"/>
    <w:rsid w:val="004625BE"/>
    <w:rsid w:val="00462E1F"/>
    <w:rsid w:val="00463666"/>
    <w:rsid w:val="00464CFC"/>
    <w:rsid w:val="00464D28"/>
    <w:rsid w:val="004651CF"/>
    <w:rsid w:val="00465282"/>
    <w:rsid w:val="00465C9C"/>
    <w:rsid w:val="00473F76"/>
    <w:rsid w:val="0047407F"/>
    <w:rsid w:val="00474483"/>
    <w:rsid w:val="004749BA"/>
    <w:rsid w:val="00480AED"/>
    <w:rsid w:val="00481ED1"/>
    <w:rsid w:val="0048379A"/>
    <w:rsid w:val="00483966"/>
    <w:rsid w:val="00483E4C"/>
    <w:rsid w:val="00484CBD"/>
    <w:rsid w:val="00485579"/>
    <w:rsid w:val="00487643"/>
    <w:rsid w:val="00490DFD"/>
    <w:rsid w:val="004957CB"/>
    <w:rsid w:val="004A1EB8"/>
    <w:rsid w:val="004A2BD0"/>
    <w:rsid w:val="004A4CD4"/>
    <w:rsid w:val="004A69AC"/>
    <w:rsid w:val="004B2D95"/>
    <w:rsid w:val="004B351B"/>
    <w:rsid w:val="004B3C0D"/>
    <w:rsid w:val="004B4039"/>
    <w:rsid w:val="004B44DB"/>
    <w:rsid w:val="004B5A2B"/>
    <w:rsid w:val="004C1AE3"/>
    <w:rsid w:val="004C37D8"/>
    <w:rsid w:val="004C4610"/>
    <w:rsid w:val="004C7D3B"/>
    <w:rsid w:val="004C7E16"/>
    <w:rsid w:val="004D01AD"/>
    <w:rsid w:val="004D1E16"/>
    <w:rsid w:val="004D3838"/>
    <w:rsid w:val="004D4C81"/>
    <w:rsid w:val="004D565B"/>
    <w:rsid w:val="004D7BB0"/>
    <w:rsid w:val="004E0455"/>
    <w:rsid w:val="004E115E"/>
    <w:rsid w:val="004E1B7C"/>
    <w:rsid w:val="004E3C40"/>
    <w:rsid w:val="004E582C"/>
    <w:rsid w:val="004E5E7F"/>
    <w:rsid w:val="004E6A9B"/>
    <w:rsid w:val="004E7A52"/>
    <w:rsid w:val="004F08B0"/>
    <w:rsid w:val="004F121E"/>
    <w:rsid w:val="004F1916"/>
    <w:rsid w:val="004F2387"/>
    <w:rsid w:val="004F345E"/>
    <w:rsid w:val="004F572F"/>
    <w:rsid w:val="004F5CA4"/>
    <w:rsid w:val="00500636"/>
    <w:rsid w:val="0050110B"/>
    <w:rsid w:val="0050130F"/>
    <w:rsid w:val="0050262F"/>
    <w:rsid w:val="00502861"/>
    <w:rsid w:val="00506512"/>
    <w:rsid w:val="00507493"/>
    <w:rsid w:val="005075A9"/>
    <w:rsid w:val="0050768F"/>
    <w:rsid w:val="0051124B"/>
    <w:rsid w:val="00511576"/>
    <w:rsid w:val="00512B11"/>
    <w:rsid w:val="0051300D"/>
    <w:rsid w:val="00516F93"/>
    <w:rsid w:val="00521E9D"/>
    <w:rsid w:val="00523662"/>
    <w:rsid w:val="0052424C"/>
    <w:rsid w:val="00527892"/>
    <w:rsid w:val="00530B94"/>
    <w:rsid w:val="005329AA"/>
    <w:rsid w:val="00532E52"/>
    <w:rsid w:val="00534363"/>
    <w:rsid w:val="00535302"/>
    <w:rsid w:val="00537E42"/>
    <w:rsid w:val="00540A76"/>
    <w:rsid w:val="005428F0"/>
    <w:rsid w:val="00542D9D"/>
    <w:rsid w:val="00546C54"/>
    <w:rsid w:val="00547AEB"/>
    <w:rsid w:val="0055099B"/>
    <w:rsid w:val="00550CB9"/>
    <w:rsid w:val="00551B29"/>
    <w:rsid w:val="00552580"/>
    <w:rsid w:val="00553483"/>
    <w:rsid w:val="0055418D"/>
    <w:rsid w:val="005553C2"/>
    <w:rsid w:val="005609D4"/>
    <w:rsid w:val="00560AA9"/>
    <w:rsid w:val="00565A1E"/>
    <w:rsid w:val="005662DC"/>
    <w:rsid w:val="0056703F"/>
    <w:rsid w:val="005742F9"/>
    <w:rsid w:val="00575473"/>
    <w:rsid w:val="00575A11"/>
    <w:rsid w:val="005763D6"/>
    <w:rsid w:val="00576AC5"/>
    <w:rsid w:val="00576C91"/>
    <w:rsid w:val="005803F0"/>
    <w:rsid w:val="00580FE1"/>
    <w:rsid w:val="005834F5"/>
    <w:rsid w:val="0058673D"/>
    <w:rsid w:val="0059045F"/>
    <w:rsid w:val="0059073A"/>
    <w:rsid w:val="00592351"/>
    <w:rsid w:val="005946AC"/>
    <w:rsid w:val="005951C3"/>
    <w:rsid w:val="00596640"/>
    <w:rsid w:val="005969FE"/>
    <w:rsid w:val="0059712A"/>
    <w:rsid w:val="005973E9"/>
    <w:rsid w:val="005A09A1"/>
    <w:rsid w:val="005A0BD4"/>
    <w:rsid w:val="005A2050"/>
    <w:rsid w:val="005A3798"/>
    <w:rsid w:val="005A47C4"/>
    <w:rsid w:val="005A4CFC"/>
    <w:rsid w:val="005A6B04"/>
    <w:rsid w:val="005B1D00"/>
    <w:rsid w:val="005B25CC"/>
    <w:rsid w:val="005B29B7"/>
    <w:rsid w:val="005B3EA3"/>
    <w:rsid w:val="005B7A5D"/>
    <w:rsid w:val="005C0826"/>
    <w:rsid w:val="005C0F87"/>
    <w:rsid w:val="005C12FD"/>
    <w:rsid w:val="005C4461"/>
    <w:rsid w:val="005C448B"/>
    <w:rsid w:val="005C52C4"/>
    <w:rsid w:val="005C6218"/>
    <w:rsid w:val="005C6CD0"/>
    <w:rsid w:val="005D53C7"/>
    <w:rsid w:val="005E25F9"/>
    <w:rsid w:val="005E27EB"/>
    <w:rsid w:val="005E2E9B"/>
    <w:rsid w:val="005E306D"/>
    <w:rsid w:val="005E3478"/>
    <w:rsid w:val="005E4032"/>
    <w:rsid w:val="005E412C"/>
    <w:rsid w:val="005E758E"/>
    <w:rsid w:val="005F2642"/>
    <w:rsid w:val="005F2F8C"/>
    <w:rsid w:val="005F5CBC"/>
    <w:rsid w:val="005F5F51"/>
    <w:rsid w:val="00601B27"/>
    <w:rsid w:val="00602333"/>
    <w:rsid w:val="006023DE"/>
    <w:rsid w:val="00602CC6"/>
    <w:rsid w:val="006039CE"/>
    <w:rsid w:val="0060472F"/>
    <w:rsid w:val="00605A39"/>
    <w:rsid w:val="00606C24"/>
    <w:rsid w:val="0060778C"/>
    <w:rsid w:val="00607C01"/>
    <w:rsid w:val="00611DF0"/>
    <w:rsid w:val="0061387F"/>
    <w:rsid w:val="00613EDD"/>
    <w:rsid w:val="006159DF"/>
    <w:rsid w:val="00617D93"/>
    <w:rsid w:val="00617DE9"/>
    <w:rsid w:val="006207B3"/>
    <w:rsid w:val="006235F6"/>
    <w:rsid w:val="006247D9"/>
    <w:rsid w:val="0062618B"/>
    <w:rsid w:val="00630378"/>
    <w:rsid w:val="00630439"/>
    <w:rsid w:val="00631DFA"/>
    <w:rsid w:val="0063369B"/>
    <w:rsid w:val="00634154"/>
    <w:rsid w:val="00634973"/>
    <w:rsid w:val="00636CD9"/>
    <w:rsid w:val="00643A55"/>
    <w:rsid w:val="00644044"/>
    <w:rsid w:val="0064547D"/>
    <w:rsid w:val="00646861"/>
    <w:rsid w:val="006516CE"/>
    <w:rsid w:val="00651860"/>
    <w:rsid w:val="00652C8E"/>
    <w:rsid w:val="00655C54"/>
    <w:rsid w:val="00655F85"/>
    <w:rsid w:val="00656400"/>
    <w:rsid w:val="00657540"/>
    <w:rsid w:val="0065765A"/>
    <w:rsid w:val="00662736"/>
    <w:rsid w:val="006709F2"/>
    <w:rsid w:val="00671191"/>
    <w:rsid w:val="0067172B"/>
    <w:rsid w:val="00671CAB"/>
    <w:rsid w:val="006747E2"/>
    <w:rsid w:val="00675C35"/>
    <w:rsid w:val="0067632D"/>
    <w:rsid w:val="00676954"/>
    <w:rsid w:val="00680D3C"/>
    <w:rsid w:val="00682273"/>
    <w:rsid w:val="00684679"/>
    <w:rsid w:val="0068597C"/>
    <w:rsid w:val="0068718D"/>
    <w:rsid w:val="00691306"/>
    <w:rsid w:val="00691D6A"/>
    <w:rsid w:val="00693794"/>
    <w:rsid w:val="00694C54"/>
    <w:rsid w:val="006960EC"/>
    <w:rsid w:val="00697C9C"/>
    <w:rsid w:val="006A3F0C"/>
    <w:rsid w:val="006A4F08"/>
    <w:rsid w:val="006B12C2"/>
    <w:rsid w:val="006B1C42"/>
    <w:rsid w:val="006B1EA5"/>
    <w:rsid w:val="006B4C0F"/>
    <w:rsid w:val="006B6983"/>
    <w:rsid w:val="006B72B4"/>
    <w:rsid w:val="006C35CE"/>
    <w:rsid w:val="006C3DA4"/>
    <w:rsid w:val="006C4D55"/>
    <w:rsid w:val="006C5704"/>
    <w:rsid w:val="006D1492"/>
    <w:rsid w:val="006D232B"/>
    <w:rsid w:val="006D2E3B"/>
    <w:rsid w:val="006D3163"/>
    <w:rsid w:val="006D3CEB"/>
    <w:rsid w:val="006D4595"/>
    <w:rsid w:val="006D4A68"/>
    <w:rsid w:val="006D5777"/>
    <w:rsid w:val="006D5A90"/>
    <w:rsid w:val="006D736D"/>
    <w:rsid w:val="006D77D1"/>
    <w:rsid w:val="006E004D"/>
    <w:rsid w:val="006E1739"/>
    <w:rsid w:val="006E1D56"/>
    <w:rsid w:val="006E4E68"/>
    <w:rsid w:val="006E5F5E"/>
    <w:rsid w:val="006E677F"/>
    <w:rsid w:val="006E6898"/>
    <w:rsid w:val="006E70FC"/>
    <w:rsid w:val="006E7289"/>
    <w:rsid w:val="006F1112"/>
    <w:rsid w:val="006F3860"/>
    <w:rsid w:val="00701200"/>
    <w:rsid w:val="00702567"/>
    <w:rsid w:val="00704BB9"/>
    <w:rsid w:val="00705B27"/>
    <w:rsid w:val="00711F98"/>
    <w:rsid w:val="007123C5"/>
    <w:rsid w:val="00713330"/>
    <w:rsid w:val="0071448A"/>
    <w:rsid w:val="00715036"/>
    <w:rsid w:val="00715C97"/>
    <w:rsid w:val="007166D9"/>
    <w:rsid w:val="00717E3C"/>
    <w:rsid w:val="00720177"/>
    <w:rsid w:val="007210CB"/>
    <w:rsid w:val="007215C0"/>
    <w:rsid w:val="00723337"/>
    <w:rsid w:val="00725CA8"/>
    <w:rsid w:val="00732B9F"/>
    <w:rsid w:val="0073645D"/>
    <w:rsid w:val="00736923"/>
    <w:rsid w:val="00736CA1"/>
    <w:rsid w:val="007408D6"/>
    <w:rsid w:val="0074130F"/>
    <w:rsid w:val="00745621"/>
    <w:rsid w:val="00747A47"/>
    <w:rsid w:val="00750240"/>
    <w:rsid w:val="00750B56"/>
    <w:rsid w:val="00750DEC"/>
    <w:rsid w:val="00750E07"/>
    <w:rsid w:val="00751A7D"/>
    <w:rsid w:val="00751D45"/>
    <w:rsid w:val="00752B31"/>
    <w:rsid w:val="007535DF"/>
    <w:rsid w:val="00754D53"/>
    <w:rsid w:val="00756365"/>
    <w:rsid w:val="00756571"/>
    <w:rsid w:val="007616F8"/>
    <w:rsid w:val="00761CF5"/>
    <w:rsid w:val="00763AEF"/>
    <w:rsid w:val="00763FA5"/>
    <w:rsid w:val="0076683A"/>
    <w:rsid w:val="00770DF4"/>
    <w:rsid w:val="00771076"/>
    <w:rsid w:val="00775CE6"/>
    <w:rsid w:val="00776691"/>
    <w:rsid w:val="00780FDD"/>
    <w:rsid w:val="007815D4"/>
    <w:rsid w:val="00781D23"/>
    <w:rsid w:val="0079170B"/>
    <w:rsid w:val="00791E17"/>
    <w:rsid w:val="00792843"/>
    <w:rsid w:val="00792905"/>
    <w:rsid w:val="007949D5"/>
    <w:rsid w:val="007A0B85"/>
    <w:rsid w:val="007A1A91"/>
    <w:rsid w:val="007A258F"/>
    <w:rsid w:val="007A2A84"/>
    <w:rsid w:val="007A4139"/>
    <w:rsid w:val="007A4C19"/>
    <w:rsid w:val="007A6C35"/>
    <w:rsid w:val="007B0A58"/>
    <w:rsid w:val="007B2FEE"/>
    <w:rsid w:val="007B4973"/>
    <w:rsid w:val="007B5775"/>
    <w:rsid w:val="007B7F43"/>
    <w:rsid w:val="007B7F79"/>
    <w:rsid w:val="007C0C0A"/>
    <w:rsid w:val="007C0FA8"/>
    <w:rsid w:val="007C1726"/>
    <w:rsid w:val="007C25FC"/>
    <w:rsid w:val="007C2C28"/>
    <w:rsid w:val="007C478E"/>
    <w:rsid w:val="007C4966"/>
    <w:rsid w:val="007D3A33"/>
    <w:rsid w:val="007D6DA3"/>
    <w:rsid w:val="007E1ECC"/>
    <w:rsid w:val="007E2880"/>
    <w:rsid w:val="007E3709"/>
    <w:rsid w:val="007E4C90"/>
    <w:rsid w:val="007E65C2"/>
    <w:rsid w:val="007E665D"/>
    <w:rsid w:val="007E675F"/>
    <w:rsid w:val="007F2D6A"/>
    <w:rsid w:val="007F78E8"/>
    <w:rsid w:val="00800729"/>
    <w:rsid w:val="00801346"/>
    <w:rsid w:val="00801B2A"/>
    <w:rsid w:val="00804124"/>
    <w:rsid w:val="00807035"/>
    <w:rsid w:val="008102F2"/>
    <w:rsid w:val="00810423"/>
    <w:rsid w:val="00810B02"/>
    <w:rsid w:val="00811024"/>
    <w:rsid w:val="00814DDA"/>
    <w:rsid w:val="00814FB1"/>
    <w:rsid w:val="00816F41"/>
    <w:rsid w:val="00816FDC"/>
    <w:rsid w:val="00821E23"/>
    <w:rsid w:val="0082216E"/>
    <w:rsid w:val="008325BE"/>
    <w:rsid w:val="00833380"/>
    <w:rsid w:val="008470E2"/>
    <w:rsid w:val="00851E1E"/>
    <w:rsid w:val="00860370"/>
    <w:rsid w:val="008671D0"/>
    <w:rsid w:val="00870EA7"/>
    <w:rsid w:val="008721C5"/>
    <w:rsid w:val="008734FB"/>
    <w:rsid w:val="00873830"/>
    <w:rsid w:val="0087471F"/>
    <w:rsid w:val="00874AE7"/>
    <w:rsid w:val="00875F2D"/>
    <w:rsid w:val="00880DCC"/>
    <w:rsid w:val="00880EA6"/>
    <w:rsid w:val="00881782"/>
    <w:rsid w:val="0088334C"/>
    <w:rsid w:val="008841FC"/>
    <w:rsid w:val="00884CD5"/>
    <w:rsid w:val="00891019"/>
    <w:rsid w:val="0089352B"/>
    <w:rsid w:val="00893F87"/>
    <w:rsid w:val="008960C9"/>
    <w:rsid w:val="0089664A"/>
    <w:rsid w:val="008A20A3"/>
    <w:rsid w:val="008A3BE1"/>
    <w:rsid w:val="008A43C2"/>
    <w:rsid w:val="008A5831"/>
    <w:rsid w:val="008A59E8"/>
    <w:rsid w:val="008A6406"/>
    <w:rsid w:val="008A6A78"/>
    <w:rsid w:val="008A7CDA"/>
    <w:rsid w:val="008B0618"/>
    <w:rsid w:val="008B0CCE"/>
    <w:rsid w:val="008B271F"/>
    <w:rsid w:val="008B3491"/>
    <w:rsid w:val="008B6188"/>
    <w:rsid w:val="008B71F1"/>
    <w:rsid w:val="008B7460"/>
    <w:rsid w:val="008C1C06"/>
    <w:rsid w:val="008C2F2E"/>
    <w:rsid w:val="008C46E8"/>
    <w:rsid w:val="008C519C"/>
    <w:rsid w:val="008C63BD"/>
    <w:rsid w:val="008D0409"/>
    <w:rsid w:val="008D06C4"/>
    <w:rsid w:val="008D2FA4"/>
    <w:rsid w:val="008D71DD"/>
    <w:rsid w:val="008D7D3F"/>
    <w:rsid w:val="008E1AC7"/>
    <w:rsid w:val="008E395B"/>
    <w:rsid w:val="008E3FF9"/>
    <w:rsid w:val="008E42CC"/>
    <w:rsid w:val="008E5668"/>
    <w:rsid w:val="008E7E1D"/>
    <w:rsid w:val="008F0DB8"/>
    <w:rsid w:val="008F100C"/>
    <w:rsid w:val="008F16FF"/>
    <w:rsid w:val="008F1B4F"/>
    <w:rsid w:val="008F2239"/>
    <w:rsid w:val="008F3BB0"/>
    <w:rsid w:val="008F4199"/>
    <w:rsid w:val="008F67C0"/>
    <w:rsid w:val="008F720C"/>
    <w:rsid w:val="0090026C"/>
    <w:rsid w:val="009002D5"/>
    <w:rsid w:val="0090295D"/>
    <w:rsid w:val="00903445"/>
    <w:rsid w:val="00903B79"/>
    <w:rsid w:val="00904BBF"/>
    <w:rsid w:val="00917BF7"/>
    <w:rsid w:val="0092135C"/>
    <w:rsid w:val="009218E4"/>
    <w:rsid w:val="00924223"/>
    <w:rsid w:val="00926240"/>
    <w:rsid w:val="00926872"/>
    <w:rsid w:val="009274AA"/>
    <w:rsid w:val="009324B4"/>
    <w:rsid w:val="009348C5"/>
    <w:rsid w:val="0093673A"/>
    <w:rsid w:val="00942EE4"/>
    <w:rsid w:val="00943174"/>
    <w:rsid w:val="00945478"/>
    <w:rsid w:val="009460E3"/>
    <w:rsid w:val="00950282"/>
    <w:rsid w:val="009517E1"/>
    <w:rsid w:val="0095339C"/>
    <w:rsid w:val="00953CD9"/>
    <w:rsid w:val="00954954"/>
    <w:rsid w:val="00954DB8"/>
    <w:rsid w:val="009556C4"/>
    <w:rsid w:val="00955C14"/>
    <w:rsid w:val="00956945"/>
    <w:rsid w:val="00956F82"/>
    <w:rsid w:val="009570E3"/>
    <w:rsid w:val="00963491"/>
    <w:rsid w:val="0096384A"/>
    <w:rsid w:val="0096389B"/>
    <w:rsid w:val="00966479"/>
    <w:rsid w:val="0096673F"/>
    <w:rsid w:val="009676FF"/>
    <w:rsid w:val="009740C9"/>
    <w:rsid w:val="00974716"/>
    <w:rsid w:val="0097532E"/>
    <w:rsid w:val="0097720F"/>
    <w:rsid w:val="00980173"/>
    <w:rsid w:val="009806B2"/>
    <w:rsid w:val="00980EE5"/>
    <w:rsid w:val="00981ACE"/>
    <w:rsid w:val="00981B3F"/>
    <w:rsid w:val="00985973"/>
    <w:rsid w:val="00986430"/>
    <w:rsid w:val="00991E03"/>
    <w:rsid w:val="00993B07"/>
    <w:rsid w:val="009952D6"/>
    <w:rsid w:val="0099532B"/>
    <w:rsid w:val="00996472"/>
    <w:rsid w:val="0099796C"/>
    <w:rsid w:val="009A02BE"/>
    <w:rsid w:val="009A246B"/>
    <w:rsid w:val="009A34B9"/>
    <w:rsid w:val="009A35A2"/>
    <w:rsid w:val="009A426A"/>
    <w:rsid w:val="009A4536"/>
    <w:rsid w:val="009A488E"/>
    <w:rsid w:val="009A5457"/>
    <w:rsid w:val="009A7341"/>
    <w:rsid w:val="009B122A"/>
    <w:rsid w:val="009B18F2"/>
    <w:rsid w:val="009B2FDA"/>
    <w:rsid w:val="009B40C2"/>
    <w:rsid w:val="009C1296"/>
    <w:rsid w:val="009C1C93"/>
    <w:rsid w:val="009C1D45"/>
    <w:rsid w:val="009C4303"/>
    <w:rsid w:val="009C46E9"/>
    <w:rsid w:val="009C5ACF"/>
    <w:rsid w:val="009C72E0"/>
    <w:rsid w:val="009D41F0"/>
    <w:rsid w:val="009D4435"/>
    <w:rsid w:val="009D7486"/>
    <w:rsid w:val="009D78DD"/>
    <w:rsid w:val="009D7F5E"/>
    <w:rsid w:val="009E0613"/>
    <w:rsid w:val="009E0C1C"/>
    <w:rsid w:val="009E11E4"/>
    <w:rsid w:val="009E17F9"/>
    <w:rsid w:val="009E3DA0"/>
    <w:rsid w:val="009F2088"/>
    <w:rsid w:val="009F2422"/>
    <w:rsid w:val="009F38A3"/>
    <w:rsid w:val="009F40A1"/>
    <w:rsid w:val="009F41D0"/>
    <w:rsid w:val="009F470C"/>
    <w:rsid w:val="009F7497"/>
    <w:rsid w:val="009F7BA9"/>
    <w:rsid w:val="009F7FD1"/>
    <w:rsid w:val="00A01147"/>
    <w:rsid w:val="00A01986"/>
    <w:rsid w:val="00A02932"/>
    <w:rsid w:val="00A03577"/>
    <w:rsid w:val="00A11CB3"/>
    <w:rsid w:val="00A14721"/>
    <w:rsid w:val="00A14A66"/>
    <w:rsid w:val="00A17E04"/>
    <w:rsid w:val="00A20FED"/>
    <w:rsid w:val="00A2431F"/>
    <w:rsid w:val="00A244E9"/>
    <w:rsid w:val="00A25343"/>
    <w:rsid w:val="00A317D9"/>
    <w:rsid w:val="00A320CF"/>
    <w:rsid w:val="00A324C4"/>
    <w:rsid w:val="00A3290C"/>
    <w:rsid w:val="00A32AD9"/>
    <w:rsid w:val="00A353D2"/>
    <w:rsid w:val="00A365C9"/>
    <w:rsid w:val="00A366CE"/>
    <w:rsid w:val="00A36A22"/>
    <w:rsid w:val="00A37E51"/>
    <w:rsid w:val="00A422AD"/>
    <w:rsid w:val="00A42D3A"/>
    <w:rsid w:val="00A43BB2"/>
    <w:rsid w:val="00A45B70"/>
    <w:rsid w:val="00A47388"/>
    <w:rsid w:val="00A506A7"/>
    <w:rsid w:val="00A5149A"/>
    <w:rsid w:val="00A601B1"/>
    <w:rsid w:val="00A64FE3"/>
    <w:rsid w:val="00A65511"/>
    <w:rsid w:val="00A65BDE"/>
    <w:rsid w:val="00A66DCF"/>
    <w:rsid w:val="00A7024D"/>
    <w:rsid w:val="00A7311D"/>
    <w:rsid w:val="00A77119"/>
    <w:rsid w:val="00A820D6"/>
    <w:rsid w:val="00A827B3"/>
    <w:rsid w:val="00A83417"/>
    <w:rsid w:val="00A83576"/>
    <w:rsid w:val="00A83FBB"/>
    <w:rsid w:val="00A8577E"/>
    <w:rsid w:val="00A85D1D"/>
    <w:rsid w:val="00A86BA8"/>
    <w:rsid w:val="00A93927"/>
    <w:rsid w:val="00A93B66"/>
    <w:rsid w:val="00A9729A"/>
    <w:rsid w:val="00A97F37"/>
    <w:rsid w:val="00AA0A2B"/>
    <w:rsid w:val="00AA1034"/>
    <w:rsid w:val="00AA2C89"/>
    <w:rsid w:val="00AA3A87"/>
    <w:rsid w:val="00AA59A3"/>
    <w:rsid w:val="00AA623D"/>
    <w:rsid w:val="00AA78DC"/>
    <w:rsid w:val="00AA7F7A"/>
    <w:rsid w:val="00AB1CC8"/>
    <w:rsid w:val="00AB3572"/>
    <w:rsid w:val="00AB3CB2"/>
    <w:rsid w:val="00AB7AD4"/>
    <w:rsid w:val="00AC39B0"/>
    <w:rsid w:val="00AC4E30"/>
    <w:rsid w:val="00AC5605"/>
    <w:rsid w:val="00AC78E8"/>
    <w:rsid w:val="00AD17C6"/>
    <w:rsid w:val="00AD5680"/>
    <w:rsid w:val="00AD584E"/>
    <w:rsid w:val="00AD5A59"/>
    <w:rsid w:val="00AD5E0B"/>
    <w:rsid w:val="00AD62DA"/>
    <w:rsid w:val="00AD62E2"/>
    <w:rsid w:val="00AD7FFE"/>
    <w:rsid w:val="00AE2F67"/>
    <w:rsid w:val="00AE3DD6"/>
    <w:rsid w:val="00AE6B27"/>
    <w:rsid w:val="00AF05A6"/>
    <w:rsid w:val="00AF0C8B"/>
    <w:rsid w:val="00AF2BAE"/>
    <w:rsid w:val="00AF5DDE"/>
    <w:rsid w:val="00AF776B"/>
    <w:rsid w:val="00B0127E"/>
    <w:rsid w:val="00B02D99"/>
    <w:rsid w:val="00B048D3"/>
    <w:rsid w:val="00B05539"/>
    <w:rsid w:val="00B10675"/>
    <w:rsid w:val="00B11859"/>
    <w:rsid w:val="00B11883"/>
    <w:rsid w:val="00B1334B"/>
    <w:rsid w:val="00B14E36"/>
    <w:rsid w:val="00B152D1"/>
    <w:rsid w:val="00B17CE0"/>
    <w:rsid w:val="00B20428"/>
    <w:rsid w:val="00B216E3"/>
    <w:rsid w:val="00B23800"/>
    <w:rsid w:val="00B279C7"/>
    <w:rsid w:val="00B31FDF"/>
    <w:rsid w:val="00B3453E"/>
    <w:rsid w:val="00B36027"/>
    <w:rsid w:val="00B36B6D"/>
    <w:rsid w:val="00B41735"/>
    <w:rsid w:val="00B41844"/>
    <w:rsid w:val="00B42848"/>
    <w:rsid w:val="00B43B32"/>
    <w:rsid w:val="00B43E43"/>
    <w:rsid w:val="00B478D2"/>
    <w:rsid w:val="00B53FF5"/>
    <w:rsid w:val="00B543F2"/>
    <w:rsid w:val="00B544E6"/>
    <w:rsid w:val="00B55E97"/>
    <w:rsid w:val="00B5685F"/>
    <w:rsid w:val="00B5688B"/>
    <w:rsid w:val="00B616F6"/>
    <w:rsid w:val="00B65C41"/>
    <w:rsid w:val="00B6616C"/>
    <w:rsid w:val="00B676E2"/>
    <w:rsid w:val="00B70505"/>
    <w:rsid w:val="00B714C4"/>
    <w:rsid w:val="00B74FEB"/>
    <w:rsid w:val="00B7504E"/>
    <w:rsid w:val="00B75E74"/>
    <w:rsid w:val="00B76E7D"/>
    <w:rsid w:val="00B77D9E"/>
    <w:rsid w:val="00B80BE8"/>
    <w:rsid w:val="00B81C32"/>
    <w:rsid w:val="00B83B2E"/>
    <w:rsid w:val="00B842BF"/>
    <w:rsid w:val="00B85331"/>
    <w:rsid w:val="00B85359"/>
    <w:rsid w:val="00B9326B"/>
    <w:rsid w:val="00B9342B"/>
    <w:rsid w:val="00B95BC2"/>
    <w:rsid w:val="00B96952"/>
    <w:rsid w:val="00BA0C23"/>
    <w:rsid w:val="00BA237D"/>
    <w:rsid w:val="00BA68B5"/>
    <w:rsid w:val="00BB04D6"/>
    <w:rsid w:val="00BB3961"/>
    <w:rsid w:val="00BC10C4"/>
    <w:rsid w:val="00BC16CE"/>
    <w:rsid w:val="00BC17E6"/>
    <w:rsid w:val="00BC46B2"/>
    <w:rsid w:val="00BC4CD5"/>
    <w:rsid w:val="00BC5F8E"/>
    <w:rsid w:val="00BC6008"/>
    <w:rsid w:val="00BC6087"/>
    <w:rsid w:val="00BC6BEB"/>
    <w:rsid w:val="00BC6FFF"/>
    <w:rsid w:val="00BC7B21"/>
    <w:rsid w:val="00BD09C1"/>
    <w:rsid w:val="00BD0A8D"/>
    <w:rsid w:val="00BD1452"/>
    <w:rsid w:val="00BD276E"/>
    <w:rsid w:val="00BD3969"/>
    <w:rsid w:val="00BD66C1"/>
    <w:rsid w:val="00BD7190"/>
    <w:rsid w:val="00BE0720"/>
    <w:rsid w:val="00BE0B66"/>
    <w:rsid w:val="00BE56C1"/>
    <w:rsid w:val="00BE669E"/>
    <w:rsid w:val="00BE6E6E"/>
    <w:rsid w:val="00BF2BF0"/>
    <w:rsid w:val="00BF3288"/>
    <w:rsid w:val="00BF41BB"/>
    <w:rsid w:val="00BF444C"/>
    <w:rsid w:val="00BF4C93"/>
    <w:rsid w:val="00BF58B6"/>
    <w:rsid w:val="00BF5F0E"/>
    <w:rsid w:val="00C00C3D"/>
    <w:rsid w:val="00C00CDD"/>
    <w:rsid w:val="00C01B53"/>
    <w:rsid w:val="00C02B0F"/>
    <w:rsid w:val="00C02FF8"/>
    <w:rsid w:val="00C06059"/>
    <w:rsid w:val="00C06FCB"/>
    <w:rsid w:val="00C074D1"/>
    <w:rsid w:val="00C07BAC"/>
    <w:rsid w:val="00C11450"/>
    <w:rsid w:val="00C12191"/>
    <w:rsid w:val="00C1454F"/>
    <w:rsid w:val="00C1559F"/>
    <w:rsid w:val="00C16633"/>
    <w:rsid w:val="00C21FA5"/>
    <w:rsid w:val="00C22267"/>
    <w:rsid w:val="00C2229C"/>
    <w:rsid w:val="00C22A61"/>
    <w:rsid w:val="00C23B87"/>
    <w:rsid w:val="00C23C40"/>
    <w:rsid w:val="00C306AF"/>
    <w:rsid w:val="00C322D8"/>
    <w:rsid w:val="00C32EC7"/>
    <w:rsid w:val="00C33E66"/>
    <w:rsid w:val="00C35393"/>
    <w:rsid w:val="00C355C6"/>
    <w:rsid w:val="00C35D80"/>
    <w:rsid w:val="00C3607B"/>
    <w:rsid w:val="00C3797E"/>
    <w:rsid w:val="00C40270"/>
    <w:rsid w:val="00C4435A"/>
    <w:rsid w:val="00C4624D"/>
    <w:rsid w:val="00C4728C"/>
    <w:rsid w:val="00C478DA"/>
    <w:rsid w:val="00C479B4"/>
    <w:rsid w:val="00C5017F"/>
    <w:rsid w:val="00C50619"/>
    <w:rsid w:val="00C510D1"/>
    <w:rsid w:val="00C5270F"/>
    <w:rsid w:val="00C528F4"/>
    <w:rsid w:val="00C55B29"/>
    <w:rsid w:val="00C603A9"/>
    <w:rsid w:val="00C6287D"/>
    <w:rsid w:val="00C673F6"/>
    <w:rsid w:val="00C70ABB"/>
    <w:rsid w:val="00C70FA4"/>
    <w:rsid w:val="00C72AA6"/>
    <w:rsid w:val="00C74ED8"/>
    <w:rsid w:val="00C810D3"/>
    <w:rsid w:val="00C81E94"/>
    <w:rsid w:val="00C8282B"/>
    <w:rsid w:val="00C82BFC"/>
    <w:rsid w:val="00C83C73"/>
    <w:rsid w:val="00C83CD7"/>
    <w:rsid w:val="00C85B27"/>
    <w:rsid w:val="00C871A6"/>
    <w:rsid w:val="00C87322"/>
    <w:rsid w:val="00C87D3D"/>
    <w:rsid w:val="00C9049D"/>
    <w:rsid w:val="00C925FC"/>
    <w:rsid w:val="00C92995"/>
    <w:rsid w:val="00C92EED"/>
    <w:rsid w:val="00C92FF2"/>
    <w:rsid w:val="00C949D6"/>
    <w:rsid w:val="00CA0E10"/>
    <w:rsid w:val="00CA1A07"/>
    <w:rsid w:val="00CA2ACB"/>
    <w:rsid w:val="00CA33ED"/>
    <w:rsid w:val="00CA75E1"/>
    <w:rsid w:val="00CA7B20"/>
    <w:rsid w:val="00CB2F42"/>
    <w:rsid w:val="00CB2FC8"/>
    <w:rsid w:val="00CB45B9"/>
    <w:rsid w:val="00CB5B3B"/>
    <w:rsid w:val="00CC5339"/>
    <w:rsid w:val="00CC683B"/>
    <w:rsid w:val="00CC7CF1"/>
    <w:rsid w:val="00CD0044"/>
    <w:rsid w:val="00CD005B"/>
    <w:rsid w:val="00CD104E"/>
    <w:rsid w:val="00CD1904"/>
    <w:rsid w:val="00CD698E"/>
    <w:rsid w:val="00CE196C"/>
    <w:rsid w:val="00CE2BB6"/>
    <w:rsid w:val="00CE54F6"/>
    <w:rsid w:val="00CE5FAF"/>
    <w:rsid w:val="00CE61C2"/>
    <w:rsid w:val="00CE6A71"/>
    <w:rsid w:val="00CF371F"/>
    <w:rsid w:val="00CF3808"/>
    <w:rsid w:val="00CF601F"/>
    <w:rsid w:val="00CF6B4E"/>
    <w:rsid w:val="00D002E6"/>
    <w:rsid w:val="00D00B2D"/>
    <w:rsid w:val="00D04A4C"/>
    <w:rsid w:val="00D063A2"/>
    <w:rsid w:val="00D11D6E"/>
    <w:rsid w:val="00D13FCC"/>
    <w:rsid w:val="00D16C7E"/>
    <w:rsid w:val="00D21421"/>
    <w:rsid w:val="00D21DBF"/>
    <w:rsid w:val="00D22693"/>
    <w:rsid w:val="00D24317"/>
    <w:rsid w:val="00D24817"/>
    <w:rsid w:val="00D2582B"/>
    <w:rsid w:val="00D2688C"/>
    <w:rsid w:val="00D277A5"/>
    <w:rsid w:val="00D27807"/>
    <w:rsid w:val="00D31394"/>
    <w:rsid w:val="00D325D1"/>
    <w:rsid w:val="00D36580"/>
    <w:rsid w:val="00D403F3"/>
    <w:rsid w:val="00D41A07"/>
    <w:rsid w:val="00D43524"/>
    <w:rsid w:val="00D44DEA"/>
    <w:rsid w:val="00D45084"/>
    <w:rsid w:val="00D45D16"/>
    <w:rsid w:val="00D461DC"/>
    <w:rsid w:val="00D50434"/>
    <w:rsid w:val="00D522CA"/>
    <w:rsid w:val="00D532DF"/>
    <w:rsid w:val="00D53C92"/>
    <w:rsid w:val="00D55D86"/>
    <w:rsid w:val="00D560EA"/>
    <w:rsid w:val="00D56FE5"/>
    <w:rsid w:val="00D572EE"/>
    <w:rsid w:val="00D604C9"/>
    <w:rsid w:val="00D61F5D"/>
    <w:rsid w:val="00D61FDC"/>
    <w:rsid w:val="00D63A1A"/>
    <w:rsid w:val="00D7045F"/>
    <w:rsid w:val="00D70FA1"/>
    <w:rsid w:val="00D712A0"/>
    <w:rsid w:val="00D71A02"/>
    <w:rsid w:val="00D74A6E"/>
    <w:rsid w:val="00D74C1F"/>
    <w:rsid w:val="00D75504"/>
    <w:rsid w:val="00D770C6"/>
    <w:rsid w:val="00D80F97"/>
    <w:rsid w:val="00D821B2"/>
    <w:rsid w:val="00D83674"/>
    <w:rsid w:val="00D844AD"/>
    <w:rsid w:val="00D86860"/>
    <w:rsid w:val="00D86BA2"/>
    <w:rsid w:val="00D9021F"/>
    <w:rsid w:val="00D90FE3"/>
    <w:rsid w:val="00D915B8"/>
    <w:rsid w:val="00D934A6"/>
    <w:rsid w:val="00D95355"/>
    <w:rsid w:val="00D9583A"/>
    <w:rsid w:val="00D96E7E"/>
    <w:rsid w:val="00D9739F"/>
    <w:rsid w:val="00DA1591"/>
    <w:rsid w:val="00DA2680"/>
    <w:rsid w:val="00DA3973"/>
    <w:rsid w:val="00DA4ED6"/>
    <w:rsid w:val="00DA5407"/>
    <w:rsid w:val="00DA5C1E"/>
    <w:rsid w:val="00DA6A5A"/>
    <w:rsid w:val="00DB06CB"/>
    <w:rsid w:val="00DB2A90"/>
    <w:rsid w:val="00DB46AF"/>
    <w:rsid w:val="00DB5B85"/>
    <w:rsid w:val="00DB5C1D"/>
    <w:rsid w:val="00DB6B25"/>
    <w:rsid w:val="00DB6DA7"/>
    <w:rsid w:val="00DB7D75"/>
    <w:rsid w:val="00DC5830"/>
    <w:rsid w:val="00DC5911"/>
    <w:rsid w:val="00DC7F12"/>
    <w:rsid w:val="00DD1204"/>
    <w:rsid w:val="00DD2225"/>
    <w:rsid w:val="00DD30BD"/>
    <w:rsid w:val="00DE2E94"/>
    <w:rsid w:val="00DE3FAC"/>
    <w:rsid w:val="00DE7B1A"/>
    <w:rsid w:val="00DF00A8"/>
    <w:rsid w:val="00DF03FC"/>
    <w:rsid w:val="00DF0BFC"/>
    <w:rsid w:val="00DF2BE2"/>
    <w:rsid w:val="00DF36F0"/>
    <w:rsid w:val="00DF44CC"/>
    <w:rsid w:val="00DF565D"/>
    <w:rsid w:val="00DF5B2B"/>
    <w:rsid w:val="00E01414"/>
    <w:rsid w:val="00E04AB7"/>
    <w:rsid w:val="00E05579"/>
    <w:rsid w:val="00E0775C"/>
    <w:rsid w:val="00E2122B"/>
    <w:rsid w:val="00E228E0"/>
    <w:rsid w:val="00E23B5A"/>
    <w:rsid w:val="00E23E35"/>
    <w:rsid w:val="00E24105"/>
    <w:rsid w:val="00E248CF"/>
    <w:rsid w:val="00E30B5C"/>
    <w:rsid w:val="00E32053"/>
    <w:rsid w:val="00E365C8"/>
    <w:rsid w:val="00E370D8"/>
    <w:rsid w:val="00E400B0"/>
    <w:rsid w:val="00E4073F"/>
    <w:rsid w:val="00E40CB8"/>
    <w:rsid w:val="00E41062"/>
    <w:rsid w:val="00E41077"/>
    <w:rsid w:val="00E4188A"/>
    <w:rsid w:val="00E4357A"/>
    <w:rsid w:val="00E4431F"/>
    <w:rsid w:val="00E44891"/>
    <w:rsid w:val="00E45538"/>
    <w:rsid w:val="00E45777"/>
    <w:rsid w:val="00E46120"/>
    <w:rsid w:val="00E468D1"/>
    <w:rsid w:val="00E511F6"/>
    <w:rsid w:val="00E518E9"/>
    <w:rsid w:val="00E5211C"/>
    <w:rsid w:val="00E55828"/>
    <w:rsid w:val="00E56A5B"/>
    <w:rsid w:val="00E57191"/>
    <w:rsid w:val="00E60DCD"/>
    <w:rsid w:val="00E612B7"/>
    <w:rsid w:val="00E62428"/>
    <w:rsid w:val="00E628BF"/>
    <w:rsid w:val="00E65A48"/>
    <w:rsid w:val="00E65B75"/>
    <w:rsid w:val="00E66EC8"/>
    <w:rsid w:val="00E7019F"/>
    <w:rsid w:val="00E723DF"/>
    <w:rsid w:val="00E72800"/>
    <w:rsid w:val="00E73BAF"/>
    <w:rsid w:val="00E74849"/>
    <w:rsid w:val="00E77CED"/>
    <w:rsid w:val="00E815DC"/>
    <w:rsid w:val="00E819F6"/>
    <w:rsid w:val="00E82C37"/>
    <w:rsid w:val="00E83093"/>
    <w:rsid w:val="00E85776"/>
    <w:rsid w:val="00E90286"/>
    <w:rsid w:val="00E90655"/>
    <w:rsid w:val="00E906F4"/>
    <w:rsid w:val="00E947C0"/>
    <w:rsid w:val="00E959DA"/>
    <w:rsid w:val="00E95FFF"/>
    <w:rsid w:val="00EA0EA3"/>
    <w:rsid w:val="00EA3B02"/>
    <w:rsid w:val="00EA3C43"/>
    <w:rsid w:val="00EA4D43"/>
    <w:rsid w:val="00EA5657"/>
    <w:rsid w:val="00EA6C21"/>
    <w:rsid w:val="00EA7EED"/>
    <w:rsid w:val="00EB0CDC"/>
    <w:rsid w:val="00EB32B4"/>
    <w:rsid w:val="00EB3AEF"/>
    <w:rsid w:val="00EB76FE"/>
    <w:rsid w:val="00EC2BB7"/>
    <w:rsid w:val="00EC4A30"/>
    <w:rsid w:val="00ED1E9B"/>
    <w:rsid w:val="00ED3210"/>
    <w:rsid w:val="00EE173D"/>
    <w:rsid w:val="00EE5299"/>
    <w:rsid w:val="00EF0050"/>
    <w:rsid w:val="00EF008B"/>
    <w:rsid w:val="00EF0E88"/>
    <w:rsid w:val="00EF2D59"/>
    <w:rsid w:val="00EF3001"/>
    <w:rsid w:val="00EF45D0"/>
    <w:rsid w:val="00EF4F8A"/>
    <w:rsid w:val="00EF5AA0"/>
    <w:rsid w:val="00F00740"/>
    <w:rsid w:val="00F0787F"/>
    <w:rsid w:val="00F10F33"/>
    <w:rsid w:val="00F11638"/>
    <w:rsid w:val="00F11EBB"/>
    <w:rsid w:val="00F16670"/>
    <w:rsid w:val="00F207B9"/>
    <w:rsid w:val="00F210CB"/>
    <w:rsid w:val="00F23936"/>
    <w:rsid w:val="00F24459"/>
    <w:rsid w:val="00F24A62"/>
    <w:rsid w:val="00F27771"/>
    <w:rsid w:val="00F306E5"/>
    <w:rsid w:val="00F30E22"/>
    <w:rsid w:val="00F31CDC"/>
    <w:rsid w:val="00F326FD"/>
    <w:rsid w:val="00F34244"/>
    <w:rsid w:val="00F3497C"/>
    <w:rsid w:val="00F40AAB"/>
    <w:rsid w:val="00F41877"/>
    <w:rsid w:val="00F42DEE"/>
    <w:rsid w:val="00F436A7"/>
    <w:rsid w:val="00F4371C"/>
    <w:rsid w:val="00F45532"/>
    <w:rsid w:val="00F45822"/>
    <w:rsid w:val="00F50804"/>
    <w:rsid w:val="00F520C0"/>
    <w:rsid w:val="00F571FC"/>
    <w:rsid w:val="00F572D4"/>
    <w:rsid w:val="00F57877"/>
    <w:rsid w:val="00F60068"/>
    <w:rsid w:val="00F60775"/>
    <w:rsid w:val="00F61479"/>
    <w:rsid w:val="00F63F4F"/>
    <w:rsid w:val="00F64739"/>
    <w:rsid w:val="00F64A7B"/>
    <w:rsid w:val="00F71484"/>
    <w:rsid w:val="00F71BA8"/>
    <w:rsid w:val="00F72666"/>
    <w:rsid w:val="00F758CA"/>
    <w:rsid w:val="00F81057"/>
    <w:rsid w:val="00F819CE"/>
    <w:rsid w:val="00F8219A"/>
    <w:rsid w:val="00F87026"/>
    <w:rsid w:val="00F87FF7"/>
    <w:rsid w:val="00F90DD4"/>
    <w:rsid w:val="00F90E46"/>
    <w:rsid w:val="00F91188"/>
    <w:rsid w:val="00F94425"/>
    <w:rsid w:val="00F951DF"/>
    <w:rsid w:val="00F95524"/>
    <w:rsid w:val="00F9585E"/>
    <w:rsid w:val="00F95ADB"/>
    <w:rsid w:val="00FA0759"/>
    <w:rsid w:val="00FA08E6"/>
    <w:rsid w:val="00FA162E"/>
    <w:rsid w:val="00FA6823"/>
    <w:rsid w:val="00FA72C9"/>
    <w:rsid w:val="00FA7858"/>
    <w:rsid w:val="00FB0D66"/>
    <w:rsid w:val="00FB2895"/>
    <w:rsid w:val="00FB2F09"/>
    <w:rsid w:val="00FB67BF"/>
    <w:rsid w:val="00FB7435"/>
    <w:rsid w:val="00FC1119"/>
    <w:rsid w:val="00FC1928"/>
    <w:rsid w:val="00FC256D"/>
    <w:rsid w:val="00FC3053"/>
    <w:rsid w:val="00FC3ED4"/>
    <w:rsid w:val="00FC5529"/>
    <w:rsid w:val="00FC7A18"/>
    <w:rsid w:val="00FD0F22"/>
    <w:rsid w:val="00FD242F"/>
    <w:rsid w:val="00FD29CE"/>
    <w:rsid w:val="00FD3811"/>
    <w:rsid w:val="00FD4F7A"/>
    <w:rsid w:val="00FD67CE"/>
    <w:rsid w:val="00FE0C7D"/>
    <w:rsid w:val="00FE36A9"/>
    <w:rsid w:val="00FE47B3"/>
    <w:rsid w:val="00FE4C87"/>
    <w:rsid w:val="00FE5661"/>
    <w:rsid w:val="00FE6FDD"/>
    <w:rsid w:val="00FE7B6C"/>
    <w:rsid w:val="00FE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57"/>
    <w:rPr>
      <w:sz w:val="24"/>
      <w:szCs w:val="24"/>
      <w:lang w:eastAsia="ar-SA"/>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uiPriority w:val="59"/>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yshortcuts">
    <w:name w:val="yshortcuts"/>
    <w:basedOn w:val="DefaultParagraphFont"/>
    <w:rsid w:val="00DD2225"/>
  </w:style>
  <w:style w:type="character" w:customStyle="1" w:styleId="mceitemhidden">
    <w:name w:val="mceitemhidden"/>
    <w:rsid w:val="009556C4"/>
  </w:style>
  <w:style w:type="paragraph" w:styleId="BalloonText">
    <w:name w:val="Balloon Text"/>
    <w:basedOn w:val="Normal"/>
    <w:link w:val="BalloonTextChar"/>
    <w:rsid w:val="001E0431"/>
    <w:rPr>
      <w:rFonts w:ascii="Tahoma" w:hAnsi="Tahoma" w:cs="Tahoma"/>
      <w:sz w:val="16"/>
      <w:szCs w:val="16"/>
    </w:rPr>
  </w:style>
  <w:style w:type="character" w:customStyle="1" w:styleId="BalloonTextChar">
    <w:name w:val="Balloon Text Char"/>
    <w:basedOn w:val="DefaultParagraphFont"/>
    <w:link w:val="BalloonText"/>
    <w:rsid w:val="001E0431"/>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57"/>
    <w:rPr>
      <w:sz w:val="24"/>
      <w:szCs w:val="24"/>
      <w:lang w:eastAsia="ar-SA"/>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uiPriority w:val="59"/>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yshortcuts">
    <w:name w:val="yshortcuts"/>
    <w:basedOn w:val="DefaultParagraphFont"/>
    <w:rsid w:val="00DD2225"/>
  </w:style>
  <w:style w:type="character" w:customStyle="1" w:styleId="mceitemhidden">
    <w:name w:val="mceitemhidden"/>
    <w:rsid w:val="009556C4"/>
  </w:style>
  <w:style w:type="paragraph" w:styleId="BalloonText">
    <w:name w:val="Balloon Text"/>
    <w:basedOn w:val="Normal"/>
    <w:link w:val="BalloonTextChar"/>
    <w:rsid w:val="001E0431"/>
    <w:rPr>
      <w:rFonts w:ascii="Tahoma" w:hAnsi="Tahoma" w:cs="Tahoma"/>
      <w:sz w:val="16"/>
      <w:szCs w:val="16"/>
    </w:rPr>
  </w:style>
  <w:style w:type="character" w:customStyle="1" w:styleId="BalloonTextChar">
    <w:name w:val="Balloon Text Char"/>
    <w:basedOn w:val="DefaultParagraphFont"/>
    <w:link w:val="BalloonText"/>
    <w:rsid w:val="001E0431"/>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51069">
      <w:bodyDiv w:val="1"/>
      <w:marLeft w:val="0"/>
      <w:marRight w:val="0"/>
      <w:marTop w:val="0"/>
      <w:marBottom w:val="0"/>
      <w:divBdr>
        <w:top w:val="none" w:sz="0" w:space="0" w:color="auto"/>
        <w:left w:val="none" w:sz="0" w:space="0" w:color="auto"/>
        <w:bottom w:val="none" w:sz="0" w:space="0" w:color="auto"/>
        <w:right w:val="none" w:sz="0" w:space="0" w:color="auto"/>
      </w:divBdr>
    </w:div>
    <w:div w:id="622926311">
      <w:bodyDiv w:val="1"/>
      <w:marLeft w:val="0"/>
      <w:marRight w:val="0"/>
      <w:marTop w:val="0"/>
      <w:marBottom w:val="0"/>
      <w:divBdr>
        <w:top w:val="none" w:sz="0" w:space="0" w:color="auto"/>
        <w:left w:val="none" w:sz="0" w:space="0" w:color="auto"/>
        <w:bottom w:val="none" w:sz="0" w:space="0" w:color="auto"/>
        <w:right w:val="none" w:sz="0" w:space="0" w:color="auto"/>
      </w:divBdr>
    </w:div>
    <w:div w:id="1588878292">
      <w:bodyDiv w:val="1"/>
      <w:marLeft w:val="0"/>
      <w:marRight w:val="0"/>
      <w:marTop w:val="0"/>
      <w:marBottom w:val="0"/>
      <w:divBdr>
        <w:top w:val="none" w:sz="0" w:space="0" w:color="auto"/>
        <w:left w:val="none" w:sz="0" w:space="0" w:color="auto"/>
        <w:bottom w:val="none" w:sz="0" w:space="0" w:color="auto"/>
        <w:right w:val="none" w:sz="0" w:space="0" w:color="auto"/>
      </w:divBdr>
    </w:div>
    <w:div w:id="2061440317">
      <w:bodyDiv w:val="1"/>
      <w:marLeft w:val="0"/>
      <w:marRight w:val="0"/>
      <w:marTop w:val="0"/>
      <w:marBottom w:val="0"/>
      <w:divBdr>
        <w:top w:val="none" w:sz="0" w:space="0" w:color="auto"/>
        <w:left w:val="none" w:sz="0" w:space="0" w:color="auto"/>
        <w:bottom w:val="none" w:sz="0" w:space="0" w:color="auto"/>
        <w:right w:val="none" w:sz="0" w:space="0" w:color="auto"/>
      </w:divBdr>
    </w:div>
    <w:div w:id="21058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aaa-s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7F7E-CDDB-4CA8-9C5D-DD24D42D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Links>
    <vt:vector size="6" baseType="variant">
      <vt:variant>
        <vt:i4>7274623</vt:i4>
      </vt:variant>
      <vt:variant>
        <vt:i4>0</vt:i4>
      </vt:variant>
      <vt:variant>
        <vt:i4>0</vt:i4>
      </vt:variant>
      <vt:variant>
        <vt:i4>5</vt:i4>
      </vt:variant>
      <vt:variant>
        <vt:lpwstr>http://www.aaaa-sa.org/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 Graham</dc:creator>
  <cp:lastModifiedBy>Mine</cp:lastModifiedBy>
  <cp:revision>49</cp:revision>
  <cp:lastPrinted>2014-09-23T18:53:00Z</cp:lastPrinted>
  <dcterms:created xsi:type="dcterms:W3CDTF">2014-07-02T16:25:00Z</dcterms:created>
  <dcterms:modified xsi:type="dcterms:W3CDTF">2014-09-23T18:53:00Z</dcterms:modified>
</cp:coreProperties>
</file>