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908"/>
        <w:gridCol w:w="7110"/>
        <w:gridCol w:w="1998"/>
      </w:tblGrid>
      <w:tr w:rsidR="00411695" w:rsidRPr="00411695" w:rsidTr="00F626B5">
        <w:tc>
          <w:tcPr>
            <w:tcW w:w="1908" w:type="dxa"/>
            <w:shd w:val="clear" w:color="auto" w:fill="auto"/>
            <w:vAlign w:val="center"/>
          </w:tcPr>
          <w:p w:rsidR="00646299" w:rsidRPr="00411695" w:rsidRDefault="008F6D86" w:rsidP="00D317C1">
            <w:pPr>
              <w:tabs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  <w:highlight w:val="black"/>
              </w:rPr>
            </w:pPr>
            <w:bookmarkStart w:id="0" w:name="_GoBack"/>
            <w:bookmarkEnd w:id="0"/>
            <w:r w:rsidRPr="00411695">
              <w:rPr>
                <w:noProof/>
                <w:color w:val="000066"/>
                <w:highlight w:val="black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-1270</wp:posOffset>
                  </wp:positionV>
                  <wp:extent cx="1209675" cy="1009650"/>
                  <wp:effectExtent l="0" t="0" r="9525" b="0"/>
                  <wp:wrapTight wrapText="bothSides">
                    <wp:wrapPolygon edited="0">
                      <wp:start x="0" y="0"/>
                      <wp:lineTo x="0" y="21192"/>
                      <wp:lineTo x="21430" y="21192"/>
                      <wp:lineTo x="214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646299" w:rsidRPr="00411695" w:rsidRDefault="00646299" w:rsidP="00182CD2">
            <w:pPr>
              <w:tabs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Cs/>
                <w:color w:val="000066"/>
                <w:sz w:val="44"/>
                <w:szCs w:val="44"/>
              </w:rPr>
            </w:pPr>
            <w:r w:rsidRPr="00411695">
              <w:rPr>
                <w:rFonts w:ascii="Arial Rounded MT Bold" w:hAnsi="Arial Rounded MT Bold" w:cs="Arial"/>
                <w:bCs/>
                <w:color w:val="000066"/>
                <w:sz w:val="44"/>
                <w:szCs w:val="44"/>
              </w:rPr>
              <w:t>Alamo Area Aquatic Associ</w:t>
            </w:r>
            <w:r w:rsidRPr="00411695">
              <w:rPr>
                <w:rFonts w:ascii="Arial Rounded MT Bold" w:hAnsi="Arial Rounded MT Bold" w:cs="Arial"/>
                <w:bCs/>
                <w:color w:val="000066"/>
                <w:sz w:val="44"/>
                <w:szCs w:val="44"/>
              </w:rPr>
              <w:t>a</w:t>
            </w:r>
            <w:r w:rsidRPr="00411695">
              <w:rPr>
                <w:rFonts w:ascii="Arial Rounded MT Bold" w:hAnsi="Arial Rounded MT Bold" w:cs="Arial"/>
                <w:bCs/>
                <w:color w:val="000066"/>
                <w:sz w:val="44"/>
                <w:szCs w:val="44"/>
              </w:rPr>
              <w:t>tion</w:t>
            </w:r>
          </w:p>
          <w:p w:rsidR="00646299" w:rsidRPr="00411695" w:rsidRDefault="00646299" w:rsidP="00182CD2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Cs/>
                <w:color w:val="000066"/>
                <w:sz w:val="44"/>
                <w:szCs w:val="44"/>
              </w:rPr>
            </w:pPr>
            <w:r w:rsidRPr="00411695">
              <w:rPr>
                <w:rFonts w:ascii="Arial Rounded MT Bold" w:hAnsi="Arial Rounded MT Bold" w:cs="Arial"/>
                <w:bCs/>
                <w:color w:val="000066"/>
                <w:sz w:val="44"/>
                <w:szCs w:val="44"/>
              </w:rPr>
              <w:t>Meet I</w:t>
            </w:r>
            <w:r w:rsidRPr="00411695">
              <w:rPr>
                <w:rFonts w:ascii="Arial Rounded MT Bold" w:hAnsi="Arial Rounded MT Bold" w:cs="Arial"/>
                <w:bCs/>
                <w:color w:val="000066"/>
                <w:sz w:val="44"/>
                <w:szCs w:val="44"/>
              </w:rPr>
              <w:t>n</w:t>
            </w:r>
            <w:r w:rsidRPr="00411695">
              <w:rPr>
                <w:rFonts w:ascii="Arial Rounded MT Bold" w:hAnsi="Arial Rounded MT Bold" w:cs="Arial"/>
                <w:bCs/>
                <w:color w:val="000066"/>
                <w:sz w:val="44"/>
                <w:szCs w:val="44"/>
              </w:rPr>
              <w:t>formation</w:t>
            </w:r>
          </w:p>
          <w:p w:rsidR="00646299" w:rsidRPr="00411695" w:rsidRDefault="00E80670" w:rsidP="00182CD2">
            <w:pPr>
              <w:tabs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Cs/>
                <w:color w:val="000066"/>
                <w:sz w:val="32"/>
                <w:szCs w:val="32"/>
              </w:rPr>
            </w:pPr>
            <w:hyperlink r:id="rId9" w:history="1">
              <w:r w:rsidR="00411695" w:rsidRPr="00411695">
                <w:rPr>
                  <w:rStyle w:val="Hyperlink"/>
                  <w:rFonts w:ascii="Arial Rounded MT Bold" w:hAnsi="Arial Rounded MT Bold" w:cs="Arial"/>
                  <w:bCs/>
                  <w:color w:val="000066"/>
                  <w:sz w:val="32"/>
                  <w:szCs w:val="32"/>
                  <w:u w:val="none"/>
                </w:rPr>
                <w:t>www.aaaa-sa.org</w:t>
              </w:r>
            </w:hyperlink>
          </w:p>
          <w:p w:rsidR="00411695" w:rsidRPr="00CB01D6" w:rsidRDefault="00DF2803" w:rsidP="00182CD2">
            <w:pPr>
              <w:tabs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Cs/>
                <w:color w:val="000066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66"/>
                <w:sz w:val="20"/>
                <w:szCs w:val="20"/>
              </w:rPr>
              <w:t>Posted</w:t>
            </w:r>
            <w:r w:rsidR="00B320A5">
              <w:rPr>
                <w:rFonts w:ascii="Arial Rounded MT Bold" w:hAnsi="Arial Rounded MT Bold" w:cs="Arial"/>
                <w:bCs/>
                <w:color w:val="000066"/>
                <w:sz w:val="20"/>
                <w:szCs w:val="20"/>
              </w:rPr>
              <w:t xml:space="preserve"> 04/20/15</w:t>
            </w:r>
          </w:p>
          <w:p w:rsidR="00646299" w:rsidRPr="00411695" w:rsidRDefault="00646299" w:rsidP="00D06F13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  <w:highlight w:val="black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646299" w:rsidRPr="00411695" w:rsidRDefault="008F6D86" w:rsidP="00D317C1">
            <w:pPr>
              <w:tabs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  <w:highlight w:val="black"/>
              </w:rPr>
            </w:pPr>
            <w:r w:rsidRPr="00411695">
              <w:rPr>
                <w:rFonts w:ascii="Arial" w:hAnsi="Arial" w:cs="Arial"/>
                <w:b/>
                <w:bCs/>
                <w:noProof/>
                <w:color w:val="000066"/>
                <w:sz w:val="20"/>
                <w:szCs w:val="20"/>
                <w:highlight w:val="black"/>
              </w:rPr>
              <w:drawing>
                <wp:inline distT="0" distB="0" distL="0" distR="0">
                  <wp:extent cx="1206500" cy="984250"/>
                  <wp:effectExtent l="0" t="0" r="0" b="6350"/>
                  <wp:docPr id="1" name="Picture 1" descr="ARENA_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ENA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695" w:rsidRDefault="002C3C0F" w:rsidP="00AC4D2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Meet Name: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DE0F97" w:rsidRPr="00411695">
        <w:rPr>
          <w:rFonts w:ascii="Arial" w:hAnsi="Arial" w:cs="Arial"/>
          <w:b/>
          <w:color w:val="000066"/>
          <w:sz w:val="20"/>
          <w:szCs w:val="20"/>
        </w:rPr>
        <w:t>201</w:t>
      </w:r>
      <w:r w:rsidR="00411695">
        <w:rPr>
          <w:rFonts w:ascii="Arial" w:hAnsi="Arial" w:cs="Arial"/>
          <w:b/>
          <w:color w:val="000066"/>
          <w:sz w:val="20"/>
          <w:szCs w:val="20"/>
        </w:rPr>
        <w:t>5</w:t>
      </w:r>
      <w:r w:rsidR="00DE0F97" w:rsidRPr="00411695">
        <w:rPr>
          <w:rFonts w:ascii="Arial" w:hAnsi="Arial" w:cs="Arial"/>
          <w:b/>
          <w:color w:val="000066"/>
          <w:sz w:val="20"/>
          <w:szCs w:val="20"/>
        </w:rPr>
        <w:t xml:space="preserve"> ST AAAA </w:t>
      </w:r>
      <w:r w:rsidR="00411695">
        <w:rPr>
          <w:rFonts w:ascii="Arial" w:hAnsi="Arial" w:cs="Arial"/>
          <w:b/>
          <w:color w:val="000066"/>
          <w:sz w:val="20"/>
          <w:szCs w:val="20"/>
        </w:rPr>
        <w:t xml:space="preserve">LCM </w:t>
      </w:r>
      <w:r w:rsidR="00DE0F97" w:rsidRPr="00411695">
        <w:rPr>
          <w:rFonts w:ascii="Arial" w:hAnsi="Arial" w:cs="Arial"/>
          <w:b/>
          <w:color w:val="000066"/>
          <w:sz w:val="20"/>
          <w:szCs w:val="20"/>
        </w:rPr>
        <w:t xml:space="preserve">Senior Series </w:t>
      </w:r>
      <w:r w:rsidR="00E459E4" w:rsidRPr="00411695">
        <w:rPr>
          <w:rFonts w:ascii="Arial" w:hAnsi="Arial" w:cs="Arial"/>
          <w:b/>
          <w:color w:val="000066"/>
          <w:sz w:val="20"/>
          <w:szCs w:val="20"/>
        </w:rPr>
        <w:t>II</w:t>
      </w:r>
      <w:r w:rsidR="00594683" w:rsidRPr="00411695">
        <w:rPr>
          <w:rFonts w:ascii="Arial" w:hAnsi="Arial" w:cs="Arial"/>
          <w:b/>
          <w:color w:val="000066"/>
          <w:sz w:val="20"/>
          <w:szCs w:val="20"/>
        </w:rPr>
        <w:t>I</w:t>
      </w:r>
    </w:p>
    <w:p w:rsidR="005B5F7B" w:rsidRPr="00411695" w:rsidRDefault="00411695" w:rsidP="00411695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Unclassified competition for </w:t>
      </w:r>
      <w:r w:rsidR="00DE0F97" w:rsidRPr="00411695">
        <w:rPr>
          <w:rFonts w:ascii="Symbol" w:hAnsi="Symbol" w:cs="Symbol"/>
          <w:color w:val="000066"/>
          <w:sz w:val="20"/>
          <w:szCs w:val="20"/>
        </w:rPr>
        <w:t></w:t>
      </w:r>
      <w:r w:rsidR="000F446B" w:rsidRPr="00411695">
        <w:rPr>
          <w:rFonts w:ascii="Arial" w:hAnsi="Arial" w:cs="Arial"/>
          <w:color w:val="000066"/>
          <w:sz w:val="20"/>
          <w:szCs w:val="20"/>
        </w:rPr>
        <w:t xml:space="preserve">13 and Over </w:t>
      </w:r>
      <w:r w:rsidRPr="00411695">
        <w:rPr>
          <w:rFonts w:ascii="Arial" w:hAnsi="Arial" w:cs="Arial"/>
          <w:color w:val="000066"/>
          <w:sz w:val="20"/>
          <w:szCs w:val="20"/>
        </w:rPr>
        <w:t>swimmers</w:t>
      </w:r>
    </w:p>
    <w:p w:rsidR="002C3C0F" w:rsidRPr="00411695" w:rsidRDefault="002C3C0F" w:rsidP="0041169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Sanction</w:t>
      </w:r>
    </w:p>
    <w:p w:rsidR="002C3C0F" w:rsidRPr="00411695" w:rsidRDefault="002C3C0F" w:rsidP="00210794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Number: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F96677" w:rsidRPr="00411695">
        <w:rPr>
          <w:rFonts w:ascii="Arial" w:hAnsi="Arial" w:cs="Arial"/>
          <w:color w:val="000066"/>
          <w:sz w:val="20"/>
          <w:szCs w:val="20"/>
        </w:rPr>
        <w:t>STA-15-47</w:t>
      </w:r>
    </w:p>
    <w:p w:rsidR="002C3C0F" w:rsidRPr="00411695" w:rsidRDefault="002C3C0F" w:rsidP="00F4282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Meet Date(s):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AC4D2F">
        <w:rPr>
          <w:rFonts w:ascii="Arial" w:hAnsi="Arial" w:cs="Arial"/>
          <w:color w:val="000066"/>
          <w:sz w:val="20"/>
          <w:szCs w:val="20"/>
        </w:rPr>
        <w:t>June 19, 20</w:t>
      </w:r>
      <w:r w:rsidR="00594683" w:rsidRPr="00411695">
        <w:rPr>
          <w:rFonts w:ascii="Arial" w:hAnsi="Arial" w:cs="Arial"/>
          <w:color w:val="000066"/>
          <w:sz w:val="20"/>
          <w:szCs w:val="20"/>
        </w:rPr>
        <w:t xml:space="preserve"> and 21</w:t>
      </w:r>
      <w:r w:rsidR="00BA4BE4" w:rsidRPr="00411695">
        <w:rPr>
          <w:rFonts w:ascii="Arial" w:hAnsi="Arial" w:cs="Arial"/>
          <w:color w:val="000066"/>
          <w:sz w:val="20"/>
          <w:szCs w:val="20"/>
        </w:rPr>
        <w:t>, 2015</w:t>
      </w:r>
    </w:p>
    <w:p w:rsidR="002C3C0F" w:rsidRPr="00411695" w:rsidRDefault="002C3C0F" w:rsidP="002107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Venue: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183BBD"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1261F9" w:rsidRPr="00411695">
        <w:rPr>
          <w:rFonts w:ascii="Arial" w:hAnsi="Arial" w:cs="Arial"/>
          <w:b/>
          <w:bCs/>
          <w:color w:val="000066"/>
          <w:sz w:val="20"/>
          <w:szCs w:val="20"/>
        </w:rPr>
        <w:t xml:space="preserve">Northside </w:t>
      </w:r>
      <w:r w:rsidR="00DB7F09" w:rsidRPr="00411695">
        <w:rPr>
          <w:rFonts w:ascii="Arial" w:hAnsi="Arial" w:cs="Arial"/>
          <w:b/>
          <w:bCs/>
          <w:color w:val="000066"/>
          <w:sz w:val="20"/>
          <w:szCs w:val="20"/>
        </w:rPr>
        <w:t>Aquatic Complex</w:t>
      </w:r>
    </w:p>
    <w:p w:rsidR="002C3C0F" w:rsidRPr="00411695" w:rsidRDefault="002C3C0F" w:rsidP="00EE10A2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1261F9" w:rsidRPr="00411695">
        <w:rPr>
          <w:rFonts w:ascii="Arial" w:hAnsi="Arial" w:cs="Arial"/>
          <w:color w:val="000066"/>
          <w:sz w:val="20"/>
          <w:szCs w:val="20"/>
        </w:rPr>
        <w:t>8400 N</w:t>
      </w:r>
      <w:r w:rsidR="00B34C7D" w:rsidRPr="00411695">
        <w:rPr>
          <w:rFonts w:ascii="Arial" w:hAnsi="Arial" w:cs="Arial"/>
          <w:color w:val="000066"/>
          <w:sz w:val="20"/>
          <w:szCs w:val="20"/>
        </w:rPr>
        <w:t>orth Loop</w:t>
      </w:r>
      <w:r w:rsidR="001261F9" w:rsidRPr="00411695">
        <w:rPr>
          <w:rFonts w:ascii="Arial" w:hAnsi="Arial" w:cs="Arial"/>
          <w:color w:val="000066"/>
          <w:sz w:val="20"/>
          <w:szCs w:val="20"/>
        </w:rPr>
        <w:t xml:space="preserve"> 1604 W</w:t>
      </w:r>
      <w:r w:rsidR="00B34C7D" w:rsidRPr="00411695">
        <w:rPr>
          <w:rFonts w:ascii="Arial" w:hAnsi="Arial" w:cs="Arial"/>
          <w:color w:val="000066"/>
          <w:sz w:val="20"/>
          <w:szCs w:val="20"/>
        </w:rPr>
        <w:t>est</w:t>
      </w:r>
      <w:r w:rsidR="001261F9" w:rsidRPr="00411695">
        <w:rPr>
          <w:rFonts w:ascii="Arial" w:hAnsi="Arial" w:cs="Arial"/>
          <w:color w:val="000066"/>
          <w:sz w:val="20"/>
          <w:szCs w:val="20"/>
        </w:rPr>
        <w:t>.</w:t>
      </w:r>
    </w:p>
    <w:p w:rsidR="002C3C0F" w:rsidRPr="00411695" w:rsidRDefault="002C3C0F" w:rsidP="00EE10A2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San Antonio, Texas 782</w:t>
      </w:r>
      <w:r w:rsidR="00CC54FE" w:rsidRPr="00411695">
        <w:rPr>
          <w:rFonts w:ascii="Arial" w:hAnsi="Arial" w:cs="Arial"/>
          <w:color w:val="000066"/>
          <w:sz w:val="20"/>
          <w:szCs w:val="20"/>
        </w:rPr>
        <w:t>49</w:t>
      </w:r>
    </w:p>
    <w:p w:rsidR="002C3C0F" w:rsidRPr="00411695" w:rsidRDefault="002C3C0F" w:rsidP="00F4282C">
      <w:pPr>
        <w:autoSpaceDE w:val="0"/>
        <w:autoSpaceDN w:val="0"/>
        <w:adjustRightInd w:val="0"/>
        <w:spacing w:after="12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3D770A" w:rsidRPr="00411695">
        <w:rPr>
          <w:rFonts w:ascii="Arial" w:hAnsi="Arial" w:cs="Arial"/>
          <w:color w:val="000066"/>
          <w:sz w:val="20"/>
          <w:szCs w:val="20"/>
        </w:rPr>
        <w:t>210-397-</w:t>
      </w:r>
      <w:r w:rsidR="00266578" w:rsidRPr="00411695">
        <w:rPr>
          <w:rFonts w:ascii="Arial" w:hAnsi="Arial" w:cs="Arial"/>
          <w:color w:val="000066"/>
          <w:sz w:val="20"/>
          <w:szCs w:val="20"/>
        </w:rPr>
        <w:t>8985</w:t>
      </w:r>
    </w:p>
    <w:p w:rsidR="002B6877" w:rsidRPr="00411695" w:rsidRDefault="002C3C0F" w:rsidP="004D7E94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Facility: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2B6877"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CC54FE" w:rsidRPr="00411695">
        <w:rPr>
          <w:rFonts w:ascii="Arial" w:hAnsi="Arial" w:cs="Arial"/>
          <w:color w:val="000066"/>
          <w:sz w:val="20"/>
          <w:szCs w:val="20"/>
        </w:rPr>
        <w:t>Eight</w:t>
      </w:r>
      <w:r w:rsidR="002B6877" w:rsidRPr="00411695">
        <w:rPr>
          <w:rFonts w:ascii="Arial" w:hAnsi="Arial" w:cs="Arial"/>
          <w:color w:val="000066"/>
          <w:sz w:val="20"/>
          <w:szCs w:val="20"/>
        </w:rPr>
        <w:t>-lane</w:t>
      </w:r>
      <w:r w:rsidR="00594683" w:rsidRPr="00411695">
        <w:rPr>
          <w:rFonts w:ascii="Arial" w:hAnsi="Arial" w:cs="Arial"/>
          <w:color w:val="000066"/>
          <w:sz w:val="20"/>
          <w:szCs w:val="20"/>
        </w:rPr>
        <w:t xml:space="preserve"> indoor</w:t>
      </w:r>
      <w:r w:rsidR="00271276" w:rsidRPr="00411695">
        <w:rPr>
          <w:rFonts w:ascii="Arial" w:hAnsi="Arial" w:cs="Arial"/>
          <w:color w:val="000066"/>
          <w:sz w:val="20"/>
          <w:szCs w:val="20"/>
        </w:rPr>
        <w:t>,</w:t>
      </w:r>
      <w:r w:rsidR="002B6877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="00F626B5">
        <w:rPr>
          <w:rFonts w:ascii="Arial" w:hAnsi="Arial" w:cs="Arial"/>
          <w:color w:val="000066"/>
          <w:sz w:val="20"/>
          <w:szCs w:val="20"/>
        </w:rPr>
        <w:t>50-</w:t>
      </w:r>
      <w:r w:rsidR="00271276" w:rsidRPr="00411695">
        <w:rPr>
          <w:rFonts w:ascii="Arial" w:hAnsi="Arial" w:cs="Arial"/>
          <w:color w:val="000066"/>
          <w:sz w:val="20"/>
          <w:szCs w:val="20"/>
        </w:rPr>
        <w:t xml:space="preserve">meter </w:t>
      </w:r>
      <w:r w:rsidR="002B6877" w:rsidRPr="00411695">
        <w:rPr>
          <w:rFonts w:ascii="Arial" w:hAnsi="Arial" w:cs="Arial"/>
          <w:color w:val="000066"/>
          <w:sz w:val="20"/>
          <w:szCs w:val="20"/>
        </w:rPr>
        <w:t>competition course with constant warm-ups and cool-downs</w:t>
      </w:r>
      <w:r w:rsidR="00CC54FE" w:rsidRPr="00411695">
        <w:rPr>
          <w:rFonts w:ascii="Arial" w:hAnsi="Arial" w:cs="Arial"/>
          <w:color w:val="000066"/>
          <w:sz w:val="20"/>
          <w:szCs w:val="20"/>
        </w:rPr>
        <w:t xml:space="preserve"> available in a</w:t>
      </w:r>
      <w:r w:rsidR="00CC54FE" w:rsidRPr="00411695">
        <w:rPr>
          <w:rFonts w:ascii="Arial" w:hAnsi="Arial" w:cs="Arial"/>
          <w:color w:val="000066"/>
          <w:sz w:val="20"/>
          <w:szCs w:val="20"/>
        </w:rPr>
        <w:t>d</w:t>
      </w:r>
      <w:r w:rsidR="00CC54FE" w:rsidRPr="00411695">
        <w:rPr>
          <w:rFonts w:ascii="Arial" w:hAnsi="Arial" w:cs="Arial"/>
          <w:color w:val="000066"/>
          <w:sz w:val="20"/>
          <w:szCs w:val="20"/>
        </w:rPr>
        <w:t>jacent pools.</w:t>
      </w:r>
      <w:r w:rsidR="009A46BC" w:rsidRPr="00411695">
        <w:rPr>
          <w:rFonts w:ascii="Arial" w:hAnsi="Arial" w:cs="Arial"/>
          <w:color w:val="000066"/>
          <w:sz w:val="20"/>
          <w:szCs w:val="20"/>
        </w:rPr>
        <w:t xml:space="preserve"> </w:t>
      </w:r>
    </w:p>
    <w:p w:rsidR="002C3C0F" w:rsidRPr="00411695" w:rsidRDefault="002C3C0F" w:rsidP="002B6877">
      <w:pPr>
        <w:autoSpaceDE w:val="0"/>
        <w:autoSpaceDN w:val="0"/>
        <w:adjustRightInd w:val="0"/>
        <w:ind w:left="1440"/>
        <w:rPr>
          <w:rFonts w:ascii="Symbol" w:hAnsi="Symbol" w:cs="Symbo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391BFE" w:rsidRPr="00411695">
        <w:rPr>
          <w:rFonts w:ascii="Arial" w:hAnsi="Arial" w:cs="Arial"/>
          <w:color w:val="000066"/>
          <w:sz w:val="20"/>
          <w:szCs w:val="20"/>
        </w:rPr>
        <w:t>C</w:t>
      </w:r>
      <w:r w:rsidR="002177B7" w:rsidRPr="00411695">
        <w:rPr>
          <w:rFonts w:ascii="Arial" w:hAnsi="Arial" w:cs="Arial"/>
          <w:color w:val="000066"/>
          <w:sz w:val="20"/>
          <w:szCs w:val="20"/>
        </w:rPr>
        <w:t>ompetition course ha</w:t>
      </w:r>
      <w:r w:rsidR="00391BFE" w:rsidRPr="00411695">
        <w:rPr>
          <w:rFonts w:ascii="Arial" w:hAnsi="Arial" w:cs="Arial"/>
          <w:color w:val="000066"/>
          <w:sz w:val="20"/>
          <w:szCs w:val="20"/>
        </w:rPr>
        <w:t>s</w:t>
      </w:r>
      <w:r w:rsidR="002177B7" w:rsidRPr="00411695">
        <w:rPr>
          <w:rFonts w:ascii="Arial" w:hAnsi="Arial" w:cs="Arial"/>
          <w:color w:val="000066"/>
          <w:sz w:val="20"/>
          <w:szCs w:val="20"/>
        </w:rPr>
        <w:t xml:space="preserve"> been certified in accordance with </w:t>
      </w:r>
      <w:r w:rsidR="000F446B" w:rsidRPr="00411695">
        <w:rPr>
          <w:rFonts w:ascii="Arial" w:hAnsi="Arial" w:cs="Arial"/>
          <w:color w:val="000066"/>
          <w:sz w:val="20"/>
          <w:szCs w:val="20"/>
        </w:rPr>
        <w:t>A</w:t>
      </w:r>
      <w:r w:rsidR="000F446B" w:rsidRPr="00411695">
        <w:rPr>
          <w:rFonts w:ascii="Arial" w:hAnsi="Arial" w:cs="Arial"/>
          <w:color w:val="000066"/>
          <w:sz w:val="20"/>
          <w:szCs w:val="20"/>
        </w:rPr>
        <w:t>r</w:t>
      </w:r>
      <w:r w:rsidR="000F446B" w:rsidRPr="00411695">
        <w:rPr>
          <w:rFonts w:ascii="Arial" w:hAnsi="Arial" w:cs="Arial"/>
          <w:color w:val="000066"/>
          <w:sz w:val="20"/>
          <w:szCs w:val="20"/>
        </w:rPr>
        <w:t xml:space="preserve">ticle </w:t>
      </w:r>
      <w:r w:rsidR="002177B7" w:rsidRPr="00411695">
        <w:rPr>
          <w:rFonts w:ascii="Arial" w:hAnsi="Arial" w:cs="Arial"/>
          <w:color w:val="000066"/>
          <w:sz w:val="20"/>
          <w:szCs w:val="20"/>
        </w:rPr>
        <w:t>104.2.2C(4)</w:t>
      </w:r>
    </w:p>
    <w:p w:rsidR="002177B7" w:rsidRPr="00411695" w:rsidRDefault="002177B7" w:rsidP="004D7E94">
      <w:pPr>
        <w:autoSpaceDE w:val="0"/>
        <w:autoSpaceDN w:val="0"/>
        <w:adjustRightInd w:val="0"/>
        <w:ind w:left="1440" w:hanging="144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>A copy of the certification is on file with USA Swimming</w:t>
      </w:r>
    </w:p>
    <w:p w:rsidR="002C3C0F" w:rsidRPr="00411695" w:rsidRDefault="002C3C0F" w:rsidP="004D7E9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CC54FE" w:rsidRPr="00411695">
        <w:rPr>
          <w:rFonts w:ascii="Arial" w:hAnsi="Arial" w:cs="Arial"/>
          <w:color w:val="000066"/>
          <w:sz w:val="20"/>
          <w:szCs w:val="20"/>
        </w:rPr>
        <w:t>Colorado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automatic starting and timing</w:t>
      </w:r>
    </w:p>
    <w:p w:rsidR="002177B7" w:rsidRPr="00411695" w:rsidRDefault="002177B7" w:rsidP="004D7E9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Meet Manage</w:t>
      </w:r>
      <w:r w:rsidR="000F446B" w:rsidRPr="00411695">
        <w:rPr>
          <w:rFonts w:ascii="Arial" w:hAnsi="Arial" w:cs="Arial"/>
          <w:color w:val="000066"/>
          <w:sz w:val="20"/>
          <w:szCs w:val="20"/>
        </w:rPr>
        <w:t>ment by HY-TEK Meet Ma</w:t>
      </w:r>
      <w:r w:rsidR="000F446B" w:rsidRPr="00411695">
        <w:rPr>
          <w:rFonts w:ascii="Arial" w:hAnsi="Arial" w:cs="Arial"/>
          <w:color w:val="000066"/>
          <w:sz w:val="20"/>
          <w:szCs w:val="20"/>
        </w:rPr>
        <w:t>n</w:t>
      </w:r>
      <w:r w:rsidR="000F446B" w:rsidRPr="00411695">
        <w:rPr>
          <w:rFonts w:ascii="Arial" w:hAnsi="Arial" w:cs="Arial"/>
          <w:color w:val="000066"/>
          <w:sz w:val="20"/>
          <w:szCs w:val="20"/>
        </w:rPr>
        <w:t xml:space="preserve">ager </w:t>
      </w:r>
      <w:r w:rsidR="00391BFE" w:rsidRPr="00411695">
        <w:rPr>
          <w:rFonts w:ascii="Arial" w:hAnsi="Arial" w:cs="Arial"/>
          <w:color w:val="000066"/>
          <w:sz w:val="20"/>
          <w:szCs w:val="20"/>
        </w:rPr>
        <w:t>5</w:t>
      </w:r>
      <w:r w:rsidR="000F446B" w:rsidRPr="00411695">
        <w:rPr>
          <w:rFonts w:ascii="Arial" w:hAnsi="Arial" w:cs="Arial"/>
          <w:color w:val="000066"/>
          <w:sz w:val="20"/>
          <w:szCs w:val="20"/>
        </w:rPr>
        <w:t>.0</w:t>
      </w:r>
    </w:p>
    <w:p w:rsidR="002C3C0F" w:rsidRPr="00411695" w:rsidRDefault="002C3C0F" w:rsidP="0027127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Concessions and swim shop</w:t>
      </w:r>
      <w:r w:rsidR="006A1507" w:rsidRPr="00411695">
        <w:rPr>
          <w:rFonts w:ascii="Arial" w:hAnsi="Arial" w:cs="Arial"/>
          <w:color w:val="000066"/>
          <w:sz w:val="20"/>
          <w:szCs w:val="20"/>
        </w:rPr>
        <w:t xml:space="preserve"> may be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avai</w:t>
      </w:r>
      <w:r w:rsidRPr="00411695">
        <w:rPr>
          <w:rFonts w:ascii="Arial" w:hAnsi="Arial" w:cs="Arial"/>
          <w:color w:val="000066"/>
          <w:sz w:val="20"/>
          <w:szCs w:val="20"/>
        </w:rPr>
        <w:t>l</w:t>
      </w:r>
      <w:r w:rsidRPr="00411695">
        <w:rPr>
          <w:rFonts w:ascii="Arial" w:hAnsi="Arial" w:cs="Arial"/>
          <w:color w:val="000066"/>
          <w:sz w:val="20"/>
          <w:szCs w:val="20"/>
        </w:rPr>
        <w:t>able</w:t>
      </w:r>
    </w:p>
    <w:p w:rsidR="00C81097" w:rsidRDefault="00D06F13" w:rsidP="007D1A59">
      <w:pPr>
        <w:autoSpaceDE w:val="0"/>
        <w:autoSpaceDN w:val="0"/>
        <w:adjustRightInd w:val="0"/>
        <w:ind w:left="1440"/>
        <w:rPr>
          <w:rFonts w:ascii="Arial" w:eastAsia="SegoeUI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402863" w:rsidRPr="00411695">
        <w:rPr>
          <w:rFonts w:ascii="Arial" w:eastAsia="SegoeUI" w:hAnsi="Arial" w:cs="Arial"/>
          <w:color w:val="000066"/>
          <w:sz w:val="20"/>
          <w:szCs w:val="20"/>
        </w:rPr>
        <w:t>S</w:t>
      </w:r>
      <w:r w:rsidRPr="00411695">
        <w:rPr>
          <w:rFonts w:ascii="Arial" w:eastAsia="SegoeUI" w:hAnsi="Arial" w:cs="Arial"/>
          <w:color w:val="000066"/>
          <w:sz w:val="20"/>
          <w:szCs w:val="20"/>
        </w:rPr>
        <w:t>pectators are asked to sit in the bleachers</w:t>
      </w:r>
    </w:p>
    <w:p w:rsidR="007D1A59" w:rsidRDefault="00C81097" w:rsidP="007D1A59">
      <w:pPr>
        <w:autoSpaceDE w:val="0"/>
        <w:autoSpaceDN w:val="0"/>
        <w:adjustRightInd w:val="0"/>
        <w:ind w:left="1440"/>
        <w:rPr>
          <w:rFonts w:ascii="Arial" w:eastAsia="SegoeUI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eastAsia="SegoeUI" w:hAnsi="Arial" w:cs="Arial"/>
          <w:color w:val="000066"/>
          <w:sz w:val="20"/>
          <w:szCs w:val="20"/>
        </w:rPr>
        <w:t>O</w:t>
      </w:r>
      <w:r w:rsidR="00402863" w:rsidRPr="00411695">
        <w:rPr>
          <w:rFonts w:ascii="Arial" w:eastAsia="SegoeUI" w:hAnsi="Arial" w:cs="Arial"/>
          <w:color w:val="000066"/>
          <w:sz w:val="20"/>
          <w:szCs w:val="20"/>
        </w:rPr>
        <w:t>nly coaches and athletes are allowed on deck.</w:t>
      </w:r>
    </w:p>
    <w:p w:rsidR="00D06F13" w:rsidRPr="00411695" w:rsidRDefault="007D1A59" w:rsidP="007D1A59">
      <w:pPr>
        <w:autoSpaceDE w:val="0"/>
        <w:autoSpaceDN w:val="0"/>
        <w:adjustRightInd w:val="0"/>
        <w:ind w:left="1440"/>
        <w:rPr>
          <w:rFonts w:ascii="Arial" w:eastAsia="SegoeUI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7D1A59">
        <w:rPr>
          <w:rFonts w:ascii="Arial" w:hAnsi="Arial" w:cs="Arial"/>
          <w:color w:val="000066"/>
          <w:sz w:val="20"/>
          <w:szCs w:val="20"/>
        </w:rPr>
        <w:t>F</w:t>
      </w:r>
      <w:r w:rsidR="00D06F13" w:rsidRPr="00411695">
        <w:rPr>
          <w:rFonts w:ascii="Arial" w:eastAsia="SegoeUI" w:hAnsi="Arial" w:cs="Arial"/>
          <w:color w:val="000066"/>
          <w:sz w:val="20"/>
          <w:szCs w:val="20"/>
        </w:rPr>
        <w:t xml:space="preserve">olding chairs </w:t>
      </w:r>
      <w:r>
        <w:rPr>
          <w:rFonts w:ascii="Arial" w:eastAsia="SegoeUI" w:hAnsi="Arial" w:cs="Arial"/>
          <w:color w:val="000066"/>
          <w:sz w:val="20"/>
          <w:szCs w:val="20"/>
        </w:rPr>
        <w:t xml:space="preserve">are not permitted </w:t>
      </w:r>
      <w:r w:rsidR="00D06F13" w:rsidRPr="00411695">
        <w:rPr>
          <w:rFonts w:ascii="Arial" w:eastAsia="SegoeUI" w:hAnsi="Arial" w:cs="Arial"/>
          <w:color w:val="000066"/>
          <w:sz w:val="20"/>
          <w:szCs w:val="20"/>
        </w:rPr>
        <w:t>on the pool deck or in the pool area.</w:t>
      </w:r>
    </w:p>
    <w:p w:rsidR="004E54CE" w:rsidRPr="00411695" w:rsidRDefault="004E54CE" w:rsidP="007D1A59">
      <w:pPr>
        <w:autoSpaceDE w:val="0"/>
        <w:autoSpaceDN w:val="0"/>
        <w:adjustRightInd w:val="0"/>
        <w:spacing w:before="120" w:after="120"/>
        <w:ind w:left="1440" w:hanging="144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eastAsia="SegoeUI" w:hAnsi="Arial" w:cs="Arial"/>
          <w:b/>
          <w:color w:val="000066"/>
          <w:sz w:val="20"/>
          <w:szCs w:val="20"/>
        </w:rPr>
        <w:t>Water Depth</w:t>
      </w:r>
      <w:r w:rsidRPr="00411695">
        <w:rPr>
          <w:rFonts w:ascii="Arial" w:eastAsia="SegoeUI" w:hAnsi="Arial" w:cs="Arial"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The pool measured from the start end is 6 feet 7 inches and from the turn end is 6 feet 7 inches both </w:t>
      </w:r>
      <w:r w:rsidR="00C81097">
        <w:rPr>
          <w:rFonts w:ascii="Arial" w:hAnsi="Arial" w:cs="Arial"/>
          <w:color w:val="000066"/>
          <w:sz w:val="20"/>
          <w:szCs w:val="20"/>
        </w:rPr>
        <w:t>measured at one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and </w:t>
      </w:r>
      <w:r w:rsidR="00C81097">
        <w:rPr>
          <w:rFonts w:ascii="Arial" w:hAnsi="Arial" w:cs="Arial"/>
          <w:color w:val="000066"/>
          <w:sz w:val="20"/>
          <w:szCs w:val="20"/>
        </w:rPr>
        <w:t>five-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meters </w:t>
      </w:r>
      <w:r w:rsidR="00C81097">
        <w:rPr>
          <w:rFonts w:ascii="Arial" w:hAnsi="Arial" w:cs="Arial"/>
          <w:color w:val="000066"/>
          <w:sz w:val="20"/>
          <w:szCs w:val="20"/>
        </w:rPr>
        <w:t xml:space="preserve">from either end wall 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in accordance with Article 103.2.3. </w:t>
      </w:r>
    </w:p>
    <w:p w:rsidR="00C81097" w:rsidRDefault="002C3C0F" w:rsidP="002F3825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Liability: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In granting a sanction for this meet, it is understood and agreed that USA Swimming, Inc., South Texas</w:t>
      </w:r>
      <w:r w:rsidR="002F3825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Pr="00411695">
        <w:rPr>
          <w:rFonts w:ascii="Arial" w:hAnsi="Arial" w:cs="Arial"/>
          <w:color w:val="000066"/>
          <w:sz w:val="20"/>
          <w:szCs w:val="20"/>
        </w:rPr>
        <w:t>Swimming, Inc. (STSI), the Alamo Area Aquatic Association (AAAA), the Northside Independent School</w:t>
      </w:r>
      <w:r w:rsidR="002F3825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Pr="00411695">
        <w:rPr>
          <w:rFonts w:ascii="Arial" w:hAnsi="Arial" w:cs="Arial"/>
          <w:color w:val="000066"/>
          <w:sz w:val="20"/>
          <w:szCs w:val="20"/>
        </w:rPr>
        <w:t>District, and all meet officials shall be free from any liabilities or claims for damage arising by reason(s) of</w:t>
      </w:r>
      <w:r w:rsidR="002F3825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Pr="00411695">
        <w:rPr>
          <w:rFonts w:ascii="Arial" w:hAnsi="Arial" w:cs="Arial"/>
          <w:color w:val="000066"/>
          <w:sz w:val="20"/>
          <w:szCs w:val="20"/>
        </w:rPr>
        <w:t>injuries to anyone during the conduct of this meet.</w:t>
      </w:r>
    </w:p>
    <w:p w:rsidR="002C3C0F" w:rsidRPr="00411695" w:rsidRDefault="00C81097" w:rsidP="00C8109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A63BD0" w:rsidRPr="00411695">
        <w:rPr>
          <w:rFonts w:ascii="Arial" w:hAnsi="Arial" w:cs="Arial"/>
          <w:color w:val="000066"/>
          <w:sz w:val="20"/>
          <w:szCs w:val="20"/>
        </w:rPr>
        <w:t>Damage to the facility, when proved, will cause the offending swimmer, if unattached, or the offending swimmer's club, if a</w:t>
      </w:r>
      <w:r w:rsidR="00A63BD0" w:rsidRPr="00411695">
        <w:rPr>
          <w:rFonts w:ascii="Arial" w:hAnsi="Arial" w:cs="Arial"/>
          <w:color w:val="000066"/>
          <w:sz w:val="20"/>
          <w:szCs w:val="20"/>
        </w:rPr>
        <w:t>t</w:t>
      </w:r>
      <w:r w:rsidR="00A63BD0" w:rsidRPr="00411695">
        <w:rPr>
          <w:rFonts w:ascii="Arial" w:hAnsi="Arial" w:cs="Arial"/>
          <w:color w:val="000066"/>
          <w:sz w:val="20"/>
          <w:szCs w:val="20"/>
        </w:rPr>
        <w:t>tached, to be held accountable for repairs</w:t>
      </w:r>
    </w:p>
    <w:p w:rsidR="00DF2803" w:rsidRDefault="006C1D36" w:rsidP="00411695">
      <w:pPr>
        <w:pStyle w:val="Default"/>
        <w:spacing w:before="120"/>
        <w:ind w:left="1440" w:hanging="1440"/>
        <w:rPr>
          <w:snapToGrid w:val="0"/>
          <w:color w:val="000066"/>
          <w:sz w:val="20"/>
          <w:szCs w:val="20"/>
        </w:rPr>
      </w:pPr>
      <w:r w:rsidRPr="00411695">
        <w:rPr>
          <w:b/>
          <w:color w:val="000066"/>
          <w:sz w:val="20"/>
          <w:szCs w:val="20"/>
        </w:rPr>
        <w:t>Sanction:</w:t>
      </w:r>
      <w:r w:rsidRPr="00411695">
        <w:rPr>
          <w:color w:val="000066"/>
          <w:sz w:val="20"/>
          <w:szCs w:val="20"/>
        </w:rPr>
        <w:tab/>
      </w:r>
      <w:r w:rsidR="00BA2ED1"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color w:val="000066"/>
          <w:sz w:val="20"/>
          <w:szCs w:val="20"/>
        </w:rPr>
        <w:t xml:space="preserve">Held under the sanction of USA Swimming </w:t>
      </w:r>
      <w:r w:rsidR="00DF2803">
        <w:rPr>
          <w:color w:val="000066"/>
          <w:sz w:val="20"/>
          <w:szCs w:val="20"/>
        </w:rPr>
        <w:t>and</w:t>
      </w:r>
      <w:r w:rsidRPr="00411695">
        <w:rPr>
          <w:snapToGrid w:val="0"/>
          <w:color w:val="000066"/>
          <w:sz w:val="20"/>
          <w:szCs w:val="20"/>
        </w:rPr>
        <w:t xml:space="preserve"> South Texas Swimming</w:t>
      </w:r>
    </w:p>
    <w:p w:rsidR="00C81097" w:rsidRDefault="00DF2803" w:rsidP="00DF2803">
      <w:pPr>
        <w:pStyle w:val="Default"/>
        <w:spacing w:before="120"/>
        <w:ind w:left="1440"/>
        <w:rPr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color w:val="000066"/>
          <w:sz w:val="20"/>
          <w:szCs w:val="20"/>
        </w:rPr>
        <w:t>The 2</w:t>
      </w:r>
      <w:r w:rsidR="006C1D36" w:rsidRPr="00411695">
        <w:rPr>
          <w:color w:val="000066"/>
          <w:sz w:val="20"/>
          <w:szCs w:val="20"/>
        </w:rPr>
        <w:t>01</w:t>
      </w:r>
      <w:r w:rsidR="00F037FD" w:rsidRPr="00411695">
        <w:rPr>
          <w:color w:val="000066"/>
          <w:sz w:val="20"/>
          <w:szCs w:val="20"/>
        </w:rPr>
        <w:t>5</w:t>
      </w:r>
      <w:r w:rsidR="006C1D36" w:rsidRPr="00411695">
        <w:rPr>
          <w:color w:val="000066"/>
          <w:sz w:val="20"/>
          <w:szCs w:val="20"/>
        </w:rPr>
        <w:t xml:space="preserve"> USA Swim</w:t>
      </w:r>
      <w:r>
        <w:rPr>
          <w:color w:val="000066"/>
          <w:sz w:val="20"/>
          <w:szCs w:val="20"/>
        </w:rPr>
        <w:t>ming R</w:t>
      </w:r>
      <w:r w:rsidR="006C1D36" w:rsidRPr="00411695">
        <w:rPr>
          <w:color w:val="000066"/>
          <w:sz w:val="20"/>
          <w:szCs w:val="20"/>
        </w:rPr>
        <w:t xml:space="preserve">ules and any relevant sections of the </w:t>
      </w:r>
      <w:r>
        <w:rPr>
          <w:color w:val="000066"/>
          <w:sz w:val="20"/>
          <w:szCs w:val="20"/>
        </w:rPr>
        <w:t xml:space="preserve">current </w:t>
      </w:r>
      <w:r w:rsidR="006C1D36" w:rsidRPr="00411695">
        <w:rPr>
          <w:color w:val="000066"/>
          <w:sz w:val="20"/>
          <w:szCs w:val="20"/>
        </w:rPr>
        <w:t xml:space="preserve">South Texas Policies </w:t>
      </w:r>
      <w:r>
        <w:rPr>
          <w:color w:val="000066"/>
          <w:sz w:val="20"/>
          <w:szCs w:val="20"/>
        </w:rPr>
        <w:t>and</w:t>
      </w:r>
      <w:r w:rsidR="006C1D36" w:rsidRPr="00411695">
        <w:rPr>
          <w:color w:val="000066"/>
          <w:sz w:val="20"/>
          <w:szCs w:val="20"/>
        </w:rPr>
        <w:t xml:space="preserve"> Pr</w:t>
      </w:r>
      <w:r w:rsidR="006C1D36" w:rsidRPr="00411695">
        <w:rPr>
          <w:color w:val="000066"/>
          <w:sz w:val="20"/>
          <w:szCs w:val="20"/>
        </w:rPr>
        <w:t>o</w:t>
      </w:r>
      <w:r w:rsidR="006C1D36" w:rsidRPr="00411695">
        <w:rPr>
          <w:color w:val="000066"/>
          <w:sz w:val="20"/>
          <w:szCs w:val="20"/>
        </w:rPr>
        <w:t>cedures Manual will apply.</w:t>
      </w:r>
    </w:p>
    <w:p w:rsidR="00DF2803" w:rsidRDefault="00C81097" w:rsidP="00C81097">
      <w:pPr>
        <w:pStyle w:val="Default"/>
        <w:ind w:left="1440"/>
        <w:rPr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6C1D36" w:rsidRPr="00411695">
        <w:rPr>
          <w:color w:val="000066"/>
          <w:sz w:val="20"/>
          <w:szCs w:val="20"/>
        </w:rPr>
        <w:t>All swimmers must be registered for 201</w:t>
      </w:r>
      <w:r w:rsidR="00F037FD" w:rsidRPr="00411695">
        <w:rPr>
          <w:color w:val="000066"/>
          <w:sz w:val="20"/>
          <w:szCs w:val="20"/>
        </w:rPr>
        <w:t>5</w:t>
      </w:r>
      <w:r w:rsidR="006C1D36" w:rsidRPr="00411695">
        <w:rPr>
          <w:color w:val="000066"/>
          <w:sz w:val="20"/>
          <w:szCs w:val="20"/>
        </w:rPr>
        <w:t xml:space="preserve"> with USA Swimming by the entry deadline.</w:t>
      </w:r>
    </w:p>
    <w:p w:rsidR="00C81097" w:rsidRDefault="00DF2803" w:rsidP="00C81097">
      <w:pPr>
        <w:pStyle w:val="Default"/>
        <w:ind w:left="1440"/>
        <w:rPr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 w:rsidR="006C1D36" w:rsidRPr="00411695">
        <w:rPr>
          <w:color w:val="000066"/>
          <w:sz w:val="20"/>
          <w:szCs w:val="20"/>
        </w:rPr>
        <w:t>Athletes that register with USA Swimming after the entry deadline may deck enter the meet only if they can present their 201</w:t>
      </w:r>
      <w:r w:rsidR="00F037FD" w:rsidRPr="00411695">
        <w:rPr>
          <w:color w:val="000066"/>
          <w:sz w:val="20"/>
          <w:szCs w:val="20"/>
        </w:rPr>
        <w:t>5</w:t>
      </w:r>
      <w:r w:rsidR="006C1D36" w:rsidRPr="00411695">
        <w:rPr>
          <w:color w:val="000066"/>
          <w:sz w:val="20"/>
          <w:szCs w:val="20"/>
        </w:rPr>
        <w:t xml:space="preserve"> USA Swimming registration card (or a coach may present the club’s official, w</w:t>
      </w:r>
      <w:r w:rsidR="006C1D36" w:rsidRPr="00411695">
        <w:rPr>
          <w:color w:val="000066"/>
          <w:sz w:val="20"/>
          <w:szCs w:val="20"/>
        </w:rPr>
        <w:t>a</w:t>
      </w:r>
      <w:r w:rsidR="006C1D36" w:rsidRPr="00411695">
        <w:rPr>
          <w:color w:val="000066"/>
          <w:sz w:val="20"/>
          <w:szCs w:val="20"/>
        </w:rPr>
        <w:t>termarked roster from the USA Swimming club portal).</w:t>
      </w:r>
    </w:p>
    <w:p w:rsidR="006C1D36" w:rsidRPr="00411695" w:rsidRDefault="00C81097" w:rsidP="00C81097">
      <w:pPr>
        <w:pStyle w:val="Default"/>
        <w:ind w:left="1440"/>
        <w:rPr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6C1D36" w:rsidRPr="00411695">
        <w:rPr>
          <w:color w:val="000066"/>
          <w:sz w:val="20"/>
          <w:szCs w:val="20"/>
        </w:rPr>
        <w:t>South Texas Swimming does not allow on-deck USA Swi</w:t>
      </w:r>
      <w:r w:rsidR="006C1D36" w:rsidRPr="00411695">
        <w:rPr>
          <w:color w:val="000066"/>
          <w:sz w:val="20"/>
          <w:szCs w:val="20"/>
        </w:rPr>
        <w:t>m</w:t>
      </w:r>
      <w:r w:rsidR="006C1D36" w:rsidRPr="00411695">
        <w:rPr>
          <w:color w:val="000066"/>
          <w:sz w:val="20"/>
          <w:szCs w:val="20"/>
        </w:rPr>
        <w:t>ming registrations.</w:t>
      </w:r>
    </w:p>
    <w:p w:rsidR="00246E04" w:rsidRPr="00411695" w:rsidRDefault="00246E04" w:rsidP="007D1A5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66"/>
          <w:sz w:val="20"/>
          <w:szCs w:val="20"/>
        </w:rPr>
      </w:pPr>
      <w:r w:rsidRPr="00411695">
        <w:rPr>
          <w:rFonts w:ascii="Arial" w:hAnsi="Arial" w:cs="Arial"/>
          <w:b/>
          <w:color w:val="000066"/>
          <w:sz w:val="20"/>
          <w:szCs w:val="20"/>
        </w:rPr>
        <w:t>Start</w:t>
      </w:r>
    </w:p>
    <w:p w:rsidR="00DF2803" w:rsidRDefault="00246E04" w:rsidP="00DF2803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color w:val="000066"/>
          <w:sz w:val="20"/>
          <w:szCs w:val="20"/>
        </w:rPr>
        <w:t>Certification</w:t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Any swimmer entered in this meet must be certified by a </w:t>
      </w:r>
      <w:r w:rsidRPr="00411695">
        <w:rPr>
          <w:rStyle w:val="yshortcuts"/>
          <w:rFonts w:ascii="Arial" w:hAnsi="Arial" w:cs="Arial"/>
          <w:color w:val="000066"/>
          <w:sz w:val="20"/>
          <w:szCs w:val="20"/>
        </w:rPr>
        <w:t>USA Swimming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member coach as being prof</w:t>
      </w:r>
      <w:r w:rsidRPr="00411695">
        <w:rPr>
          <w:rFonts w:ascii="Arial" w:hAnsi="Arial" w:cs="Arial"/>
          <w:color w:val="000066"/>
          <w:sz w:val="20"/>
          <w:szCs w:val="20"/>
        </w:rPr>
        <w:t>i</w:t>
      </w:r>
      <w:r w:rsidRPr="00411695">
        <w:rPr>
          <w:rFonts w:ascii="Arial" w:hAnsi="Arial" w:cs="Arial"/>
          <w:color w:val="000066"/>
          <w:sz w:val="20"/>
          <w:szCs w:val="20"/>
        </w:rPr>
        <w:t>cient in performing a racing start or must start each race from within the water.</w:t>
      </w:r>
    </w:p>
    <w:p w:rsidR="00246E04" w:rsidRPr="00411695" w:rsidRDefault="00DF2803" w:rsidP="00DF2803">
      <w:pPr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 w:rsidR="00246E04" w:rsidRPr="00411695">
        <w:rPr>
          <w:rFonts w:ascii="Arial" w:hAnsi="Arial" w:cs="Arial"/>
          <w:color w:val="000066"/>
          <w:sz w:val="20"/>
          <w:szCs w:val="20"/>
        </w:rPr>
        <w:t xml:space="preserve">When </w:t>
      </w:r>
      <w:r w:rsidR="00246E04" w:rsidRPr="00DF2803">
        <w:rPr>
          <w:rFonts w:ascii="Arial" w:hAnsi="Arial" w:cs="Arial"/>
          <w:color w:val="000066"/>
          <w:sz w:val="20"/>
          <w:szCs w:val="20"/>
          <w:u w:val="single"/>
        </w:rPr>
        <w:t>unaccompanied</w:t>
      </w:r>
      <w:r w:rsidR="00246E04" w:rsidRPr="00411695">
        <w:rPr>
          <w:rFonts w:ascii="Arial" w:hAnsi="Arial" w:cs="Arial"/>
          <w:color w:val="000066"/>
          <w:sz w:val="20"/>
          <w:szCs w:val="20"/>
        </w:rPr>
        <w:t xml:space="preserve"> by a member-coach, it is the respons</w:t>
      </w:r>
      <w:r w:rsidR="00246E04" w:rsidRPr="00411695">
        <w:rPr>
          <w:rFonts w:ascii="Arial" w:hAnsi="Arial" w:cs="Arial"/>
          <w:color w:val="000066"/>
          <w:sz w:val="20"/>
          <w:szCs w:val="20"/>
        </w:rPr>
        <w:t>i</w:t>
      </w:r>
      <w:r w:rsidR="00246E04" w:rsidRPr="00411695">
        <w:rPr>
          <w:rFonts w:ascii="Arial" w:hAnsi="Arial" w:cs="Arial"/>
          <w:color w:val="000066"/>
          <w:sz w:val="20"/>
          <w:szCs w:val="20"/>
        </w:rPr>
        <w:t>bility of the swimmer or the swimmer’s legal guardian to ensure compliance with this requirement.</w:t>
      </w:r>
    </w:p>
    <w:p w:rsidR="00183BBD" w:rsidRPr="00411695" w:rsidRDefault="00183BBD" w:rsidP="00183BBD">
      <w:pPr>
        <w:rPr>
          <w:rFonts w:ascii="Arial" w:hAnsi="Arial" w:cs="Arial"/>
          <w:b/>
          <w:color w:val="000066"/>
          <w:sz w:val="20"/>
          <w:szCs w:val="20"/>
        </w:rPr>
      </w:pPr>
      <w:r w:rsidRPr="00411695">
        <w:rPr>
          <w:rFonts w:ascii="Arial" w:hAnsi="Arial" w:cs="Arial"/>
          <w:b/>
          <w:color w:val="000066"/>
          <w:sz w:val="20"/>
          <w:szCs w:val="20"/>
        </w:rPr>
        <w:t>Cell Phone</w:t>
      </w:r>
    </w:p>
    <w:p w:rsidR="00183BBD" w:rsidRPr="00411695" w:rsidRDefault="00183BBD" w:rsidP="00183BBD">
      <w:pPr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color w:val="000066"/>
          <w:sz w:val="20"/>
          <w:szCs w:val="20"/>
        </w:rPr>
        <w:t>Restrictions:</w:t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The presence or use of cell phones, smart phones or any other devices capable of producing audio r</w:t>
      </w:r>
      <w:r w:rsidRPr="00411695">
        <w:rPr>
          <w:rFonts w:ascii="Arial" w:hAnsi="Arial" w:cs="Arial"/>
          <w:color w:val="000066"/>
          <w:sz w:val="20"/>
          <w:szCs w:val="20"/>
        </w:rPr>
        <w:t>e</w:t>
      </w:r>
      <w:r w:rsidRPr="00411695">
        <w:rPr>
          <w:rFonts w:ascii="Arial" w:hAnsi="Arial" w:cs="Arial"/>
          <w:color w:val="000066"/>
          <w:sz w:val="20"/>
          <w:szCs w:val="20"/>
        </w:rPr>
        <w:t>cordings, photographic or video images in locker rooms, restrooms or changing areas is strictly and sp</w:t>
      </w:r>
      <w:r w:rsidRPr="00411695">
        <w:rPr>
          <w:rFonts w:ascii="Arial" w:hAnsi="Arial" w:cs="Arial"/>
          <w:color w:val="000066"/>
          <w:sz w:val="20"/>
          <w:szCs w:val="20"/>
        </w:rPr>
        <w:t>e</w:t>
      </w:r>
      <w:r w:rsidRPr="00411695">
        <w:rPr>
          <w:rFonts w:ascii="Arial" w:hAnsi="Arial" w:cs="Arial"/>
          <w:color w:val="000066"/>
          <w:sz w:val="20"/>
          <w:szCs w:val="20"/>
        </w:rPr>
        <w:t>cifically prohibited at all times.</w:t>
      </w:r>
    </w:p>
    <w:p w:rsidR="00183BBD" w:rsidRPr="00411695" w:rsidRDefault="00183BBD" w:rsidP="00183BBD">
      <w:pPr>
        <w:ind w:left="1440" w:hanging="144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There are no exceptions to this policy.</w:t>
      </w:r>
    </w:p>
    <w:p w:rsidR="00E459E4" w:rsidRDefault="00183BBD" w:rsidP="00E459E4">
      <w:pPr>
        <w:ind w:left="1440" w:hanging="144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Violators are subject to disqualification from the meet, di</w:t>
      </w:r>
      <w:r w:rsidRPr="00411695">
        <w:rPr>
          <w:rFonts w:ascii="Arial" w:hAnsi="Arial" w:cs="Arial"/>
          <w:color w:val="000066"/>
          <w:sz w:val="20"/>
          <w:szCs w:val="20"/>
        </w:rPr>
        <w:t>s</w:t>
      </w:r>
      <w:r w:rsidRPr="00411695">
        <w:rPr>
          <w:rFonts w:ascii="Arial" w:hAnsi="Arial" w:cs="Arial"/>
          <w:color w:val="000066"/>
          <w:sz w:val="20"/>
          <w:szCs w:val="20"/>
        </w:rPr>
        <w:t>barment from the facility and arrest.</w:t>
      </w:r>
    </w:p>
    <w:p w:rsidR="00411695" w:rsidRDefault="00411695" w:rsidP="00E459E4">
      <w:pPr>
        <w:ind w:left="1440" w:hanging="1440"/>
        <w:rPr>
          <w:rFonts w:ascii="Arial" w:hAnsi="Arial" w:cs="Arial"/>
          <w:color w:val="000066"/>
          <w:sz w:val="20"/>
          <w:szCs w:val="20"/>
        </w:rPr>
      </w:pPr>
    </w:p>
    <w:p w:rsidR="00411695" w:rsidRDefault="00C81097" w:rsidP="00E459E4">
      <w:pPr>
        <w:ind w:left="1440" w:hanging="144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noProof/>
          <w:color w:val="000066"/>
          <w:sz w:val="20"/>
          <w:szCs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89230" cy="225425"/>
            <wp:effectExtent l="0" t="0" r="127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BBD" w:rsidRPr="00411695" w:rsidRDefault="00183BBD" w:rsidP="00E459E4">
      <w:pPr>
        <w:ind w:left="1440" w:hanging="1440"/>
        <w:rPr>
          <w:rFonts w:ascii="Arial" w:hAnsi="Arial" w:cs="Arial"/>
          <w:b/>
          <w:color w:val="000066"/>
          <w:sz w:val="20"/>
          <w:szCs w:val="20"/>
        </w:rPr>
      </w:pPr>
      <w:r w:rsidRPr="00411695">
        <w:rPr>
          <w:rFonts w:ascii="Arial" w:hAnsi="Arial" w:cs="Arial"/>
          <w:b/>
          <w:color w:val="000066"/>
          <w:sz w:val="20"/>
          <w:szCs w:val="20"/>
        </w:rPr>
        <w:lastRenderedPageBreak/>
        <w:t>Swimmer</w:t>
      </w:r>
    </w:p>
    <w:p w:rsidR="00183BBD" w:rsidRPr="00411695" w:rsidRDefault="00183BBD" w:rsidP="00183BBD">
      <w:pPr>
        <w:ind w:left="1440" w:hanging="1440"/>
        <w:rPr>
          <w:rFonts w:ascii="Arial" w:hAnsi="Arial" w:cs="Arial"/>
          <w:b/>
          <w:color w:val="000066"/>
          <w:sz w:val="20"/>
          <w:szCs w:val="20"/>
        </w:rPr>
      </w:pPr>
      <w:r w:rsidRPr="00411695">
        <w:rPr>
          <w:rFonts w:ascii="Arial" w:hAnsi="Arial" w:cs="Arial"/>
          <w:b/>
          <w:color w:val="000066"/>
          <w:sz w:val="20"/>
          <w:szCs w:val="20"/>
        </w:rPr>
        <w:t>Photographs</w:t>
      </w:r>
    </w:p>
    <w:p w:rsidR="00183BBD" w:rsidRPr="00411695" w:rsidRDefault="00183BBD" w:rsidP="00183BBD">
      <w:pPr>
        <w:ind w:left="1440" w:hanging="144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color w:val="000066"/>
          <w:sz w:val="20"/>
          <w:szCs w:val="20"/>
        </w:rPr>
        <w:t>And Videos:</w:t>
      </w:r>
      <w:r w:rsidRPr="00411695">
        <w:rPr>
          <w:rFonts w:ascii="Arial" w:hAnsi="Arial" w:cs="Arial"/>
          <w:b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There may be one or more photographers and / or videogr</w:t>
      </w:r>
      <w:r w:rsidRPr="00411695">
        <w:rPr>
          <w:rFonts w:ascii="Arial" w:hAnsi="Arial" w:cs="Arial"/>
          <w:color w:val="000066"/>
          <w:sz w:val="20"/>
          <w:szCs w:val="20"/>
        </w:rPr>
        <w:t>a</w:t>
      </w:r>
      <w:r w:rsidRPr="00411695">
        <w:rPr>
          <w:rFonts w:ascii="Arial" w:hAnsi="Arial" w:cs="Arial"/>
          <w:color w:val="000066"/>
          <w:sz w:val="20"/>
          <w:szCs w:val="20"/>
        </w:rPr>
        <w:t>phers on deck at this meet.</w:t>
      </w:r>
    </w:p>
    <w:p w:rsidR="00BA4BE4" w:rsidRPr="00411695" w:rsidRDefault="00183BBD" w:rsidP="00BA4BE4">
      <w:pPr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In the event such personnel are present, parents or guardians of swimmers under the age of 18 who do not wish to have ph</w:t>
      </w:r>
      <w:r w:rsidRPr="00411695">
        <w:rPr>
          <w:rFonts w:ascii="Arial" w:hAnsi="Arial" w:cs="Arial"/>
          <w:color w:val="000066"/>
          <w:sz w:val="20"/>
          <w:szCs w:val="20"/>
        </w:rPr>
        <w:t>o</w:t>
      </w:r>
      <w:r w:rsidRPr="00411695">
        <w:rPr>
          <w:rFonts w:ascii="Arial" w:hAnsi="Arial" w:cs="Arial"/>
          <w:color w:val="000066"/>
          <w:sz w:val="20"/>
          <w:szCs w:val="20"/>
        </w:rPr>
        <w:t>tos or videos of their athletes made, are required to contact the Meet Director prior to the beginning of warm-ups.</w:t>
      </w:r>
    </w:p>
    <w:p w:rsidR="00E459E4" w:rsidRPr="00411695" w:rsidRDefault="00183BBD" w:rsidP="00BA4BE4">
      <w:pPr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Photographers and videographers are strongly encouraged to stay out of the area immediately behind the starting blocks, but if present, are specifically prohibited from making shots dur</w:t>
      </w:r>
      <w:r w:rsidR="00291A93" w:rsidRPr="00411695">
        <w:rPr>
          <w:rFonts w:ascii="Arial" w:hAnsi="Arial" w:cs="Arial"/>
          <w:color w:val="000066"/>
          <w:sz w:val="20"/>
          <w:szCs w:val="20"/>
        </w:rPr>
        <w:t>ing the start phase of any race</w:t>
      </w:r>
    </w:p>
    <w:p w:rsidR="00C7604F" w:rsidRPr="00411695" w:rsidRDefault="00C7604F" w:rsidP="00C7604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66"/>
          <w:sz w:val="20"/>
        </w:rPr>
      </w:pPr>
      <w:r w:rsidRPr="00411695">
        <w:rPr>
          <w:rFonts w:ascii="Arial" w:hAnsi="Arial" w:cs="Arial"/>
          <w:b/>
          <w:color w:val="000066"/>
          <w:sz w:val="20"/>
        </w:rPr>
        <w:t>Unaccompanied</w:t>
      </w:r>
    </w:p>
    <w:p w:rsidR="00C7604F" w:rsidRPr="00411695" w:rsidRDefault="00C7604F" w:rsidP="00C7604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66"/>
          <w:sz w:val="20"/>
        </w:rPr>
      </w:pPr>
      <w:r w:rsidRPr="00411695">
        <w:rPr>
          <w:rFonts w:ascii="Arial" w:hAnsi="Arial" w:cs="Arial"/>
          <w:b/>
          <w:color w:val="000066"/>
          <w:sz w:val="20"/>
        </w:rPr>
        <w:t>Swimmers</w:t>
      </w:r>
      <w:r w:rsidRPr="00411695">
        <w:rPr>
          <w:rFonts w:ascii="Arial" w:hAnsi="Arial" w:cs="Arial"/>
          <w:color w:val="000066"/>
          <w:sz w:val="20"/>
        </w:rPr>
        <w:tab/>
      </w:r>
      <w:r w:rsidRPr="00411695">
        <w:rPr>
          <w:rFonts w:ascii="Arial" w:hAnsi="Arial" w:cs="Arial"/>
          <w:color w:val="000066"/>
          <w:sz w:val="20"/>
          <w:szCs w:val="20"/>
        </w:rPr>
        <w:t>•</w:t>
      </w:r>
      <w:r w:rsidRPr="00411695">
        <w:rPr>
          <w:rFonts w:ascii="Arial" w:hAnsi="Arial" w:cs="Arial"/>
          <w:color w:val="000066"/>
          <w:sz w:val="20"/>
        </w:rPr>
        <w:t xml:space="preserve">Every swimmer entered in this meet must be certified by a </w:t>
      </w:r>
      <w:r w:rsidRPr="00411695">
        <w:rPr>
          <w:rStyle w:val="yshortcuts"/>
          <w:rFonts w:ascii="Arial" w:hAnsi="Arial" w:cs="Arial"/>
          <w:color w:val="000066"/>
          <w:sz w:val="20"/>
        </w:rPr>
        <w:t>USA Swimming</w:t>
      </w:r>
      <w:r w:rsidRPr="00411695">
        <w:rPr>
          <w:rFonts w:ascii="Arial" w:hAnsi="Arial" w:cs="Arial"/>
          <w:color w:val="000066"/>
          <w:sz w:val="20"/>
        </w:rPr>
        <w:t xml:space="preserve"> member coach as being pr</w:t>
      </w:r>
      <w:r w:rsidRPr="00411695">
        <w:rPr>
          <w:rFonts w:ascii="Arial" w:hAnsi="Arial" w:cs="Arial"/>
          <w:color w:val="000066"/>
          <w:sz w:val="20"/>
        </w:rPr>
        <w:t>o</w:t>
      </w:r>
      <w:r w:rsidRPr="00411695">
        <w:rPr>
          <w:rFonts w:ascii="Arial" w:hAnsi="Arial" w:cs="Arial"/>
          <w:color w:val="000066"/>
          <w:sz w:val="20"/>
        </w:rPr>
        <w:t>ficient in perfor</w:t>
      </w:r>
      <w:r w:rsidRPr="00411695">
        <w:rPr>
          <w:rFonts w:ascii="Arial" w:hAnsi="Arial" w:cs="Arial"/>
          <w:color w:val="000066"/>
          <w:sz w:val="20"/>
        </w:rPr>
        <w:t>m</w:t>
      </w:r>
      <w:r w:rsidRPr="00411695">
        <w:rPr>
          <w:rFonts w:ascii="Arial" w:hAnsi="Arial" w:cs="Arial"/>
          <w:color w:val="000066"/>
          <w:sz w:val="20"/>
        </w:rPr>
        <w:t>ing a racing start or must start each race from within the water</w:t>
      </w:r>
    </w:p>
    <w:p w:rsidR="00C7604F" w:rsidRPr="00411695" w:rsidRDefault="00C7604F" w:rsidP="001F4B42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color w:val="000066"/>
          <w:sz w:val="20"/>
          <w:szCs w:val="20"/>
        </w:rPr>
      </w:pPr>
      <w:r w:rsidRPr="00411695">
        <w:rPr>
          <w:rFonts w:ascii="Arial" w:hAnsi="Arial" w:cs="Arial"/>
          <w:color w:val="000066"/>
          <w:sz w:val="20"/>
          <w:szCs w:val="20"/>
        </w:rPr>
        <w:t>•</w:t>
      </w:r>
      <w:r w:rsidRPr="00411695">
        <w:rPr>
          <w:rFonts w:ascii="Arial" w:hAnsi="Arial" w:cs="Arial"/>
          <w:color w:val="000066"/>
          <w:sz w:val="20"/>
        </w:rPr>
        <w:t>When unaccompanied by a member-coach, it is the respons</w:t>
      </w:r>
      <w:r w:rsidRPr="00411695">
        <w:rPr>
          <w:rFonts w:ascii="Arial" w:hAnsi="Arial" w:cs="Arial"/>
          <w:color w:val="000066"/>
          <w:sz w:val="20"/>
        </w:rPr>
        <w:t>i</w:t>
      </w:r>
      <w:r w:rsidRPr="00411695">
        <w:rPr>
          <w:rFonts w:ascii="Arial" w:hAnsi="Arial" w:cs="Arial"/>
          <w:color w:val="000066"/>
          <w:sz w:val="20"/>
        </w:rPr>
        <w:t>bility of the swimmer or the swimmer’s legal guardian to ensure compliance with this requirement.</w:t>
      </w:r>
    </w:p>
    <w:p w:rsidR="00291A93" w:rsidRPr="00411695" w:rsidRDefault="00291A93" w:rsidP="007D1A59">
      <w:pPr>
        <w:pStyle w:val="NoSpacing"/>
        <w:spacing w:before="120"/>
        <w:rPr>
          <w:rFonts w:ascii="Arial" w:hAnsi="Arial" w:cs="Arial"/>
          <w:b/>
          <w:color w:val="000066"/>
          <w:sz w:val="20"/>
          <w:szCs w:val="20"/>
        </w:rPr>
      </w:pPr>
      <w:r w:rsidRPr="00411695">
        <w:rPr>
          <w:rFonts w:ascii="Arial" w:hAnsi="Arial" w:cs="Arial"/>
          <w:b/>
          <w:color w:val="000066"/>
          <w:sz w:val="20"/>
          <w:szCs w:val="20"/>
        </w:rPr>
        <w:t>Deck</w:t>
      </w:r>
    </w:p>
    <w:p w:rsidR="000F0F7F" w:rsidRPr="00411695" w:rsidRDefault="00291A93" w:rsidP="008B12B1">
      <w:pPr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color w:val="000066"/>
          <w:sz w:val="20"/>
          <w:szCs w:val="20"/>
        </w:rPr>
        <w:t>Changing:</w:t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2248E0" w:rsidRPr="00411695">
        <w:rPr>
          <w:rFonts w:ascii="Arial" w:hAnsi="Arial"/>
          <w:color w:val="000066"/>
          <w:sz w:val="20"/>
          <w:szCs w:val="20"/>
        </w:rPr>
        <w:t>Changing into or out of swimsuits other than in locker rooms or other designated areas is prohibited.</w:t>
      </w:r>
    </w:p>
    <w:p w:rsidR="002C3C0F" w:rsidRPr="00411695" w:rsidRDefault="002C3C0F" w:rsidP="00144E86">
      <w:pPr>
        <w:spacing w:before="120"/>
        <w:ind w:left="1440" w:hanging="1440"/>
        <w:jc w:val="both"/>
        <w:rPr>
          <w:rFonts w:ascii="Arial" w:hAnsi="Arial" w:cs="Arial"/>
          <w:color w:val="000066"/>
          <w:sz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USA</w:t>
      </w:r>
    </w:p>
    <w:p w:rsidR="002C3C0F" w:rsidRPr="00411695" w:rsidRDefault="002C3C0F" w:rsidP="002107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Swimming</w:t>
      </w:r>
    </w:p>
    <w:p w:rsidR="00B320A5" w:rsidRDefault="002C3C0F" w:rsidP="00A63BD0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color w:val="002060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Registration: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B320A5"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All swimmers, coaches, and officials participating in this competition must be currently 2015 registered with USA Swimming. No swimmer will be permitted to compete unless the swimmer is a member as pr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o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vided in Article 302.</w:t>
      </w:r>
    </w:p>
    <w:p w:rsidR="00A63BD0" w:rsidRPr="00B320A5" w:rsidRDefault="00B320A5" w:rsidP="00B320A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002060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All should also be prepared to present their USA Swimming ID Card as proof of their registration to the Meet Director or d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e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 xml:space="preserve">signee at any time.  </w:t>
      </w:r>
    </w:p>
    <w:p w:rsidR="00B320A5" w:rsidRDefault="00B320A5" w:rsidP="0067643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002060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Swimmers who 1) late enter when possible, or 2) need to be late entered because of clerical errors by the entering team and/or the meet host 3) are not entered in this meet and choose to enter time trials, if offered; will be required to present their USA Swimming ID Card (or a coach may present the club’s off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i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cial, watermarked roster from the USA Swimming club portal).</w:t>
      </w:r>
    </w:p>
    <w:p w:rsidR="00B320A5" w:rsidRDefault="00B320A5" w:rsidP="0067643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002060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Current national and LSC regulations do not allow for exce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p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tions to these policies.</w:t>
      </w:r>
    </w:p>
    <w:p w:rsidR="00781BB2" w:rsidRPr="00411695" w:rsidRDefault="00B320A5" w:rsidP="00411695">
      <w:pPr>
        <w:autoSpaceDE w:val="0"/>
        <w:autoSpaceDN w:val="0"/>
        <w:adjustRightInd w:val="0"/>
        <w:spacing w:before="120"/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 xml:space="preserve">South Texas Swimming does not allow on-deck USA Swimming </w:t>
      </w:r>
      <w:proofErr w:type="spellStart"/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registr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a</w:t>
      </w:r>
      <w:r w:rsidR="00A63BD0" w:rsidRPr="00B320A5">
        <w:rPr>
          <w:rFonts w:ascii="Arial" w:hAnsi="Arial" w:cs="Arial"/>
          <w:bCs/>
          <w:color w:val="002060"/>
          <w:sz w:val="20"/>
          <w:szCs w:val="20"/>
        </w:rPr>
        <w:t>tions</w:t>
      </w:r>
      <w:r w:rsidR="002C3C0F" w:rsidRPr="00411695">
        <w:rPr>
          <w:rFonts w:ascii="Arial" w:hAnsi="Arial" w:cs="Arial"/>
          <w:b/>
          <w:bCs/>
          <w:color w:val="000066"/>
          <w:sz w:val="20"/>
          <w:szCs w:val="20"/>
        </w:rPr>
        <w:t>Meet</w:t>
      </w:r>
      <w:proofErr w:type="spellEnd"/>
      <w:r w:rsidR="002C3C0F" w:rsidRPr="00411695">
        <w:rPr>
          <w:rFonts w:ascii="Arial" w:hAnsi="Arial" w:cs="Arial"/>
          <w:b/>
          <w:bCs/>
          <w:color w:val="000066"/>
          <w:sz w:val="20"/>
          <w:szCs w:val="20"/>
        </w:rPr>
        <w:t xml:space="preserve"> Format:</w:t>
      </w:r>
      <w:r w:rsidR="002C3C0F"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2C3C0F"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15215A" w:rsidRPr="00411695">
        <w:rPr>
          <w:rFonts w:ascii="Arial" w:hAnsi="Arial" w:cs="Arial"/>
          <w:color w:val="000066"/>
          <w:sz w:val="20"/>
          <w:szCs w:val="20"/>
        </w:rPr>
        <w:t xml:space="preserve">Entering </w:t>
      </w:r>
      <w:r w:rsidR="009334B1" w:rsidRPr="00411695">
        <w:rPr>
          <w:rFonts w:ascii="Arial" w:hAnsi="Arial" w:cs="Arial"/>
          <w:color w:val="000066"/>
          <w:sz w:val="20"/>
          <w:szCs w:val="20"/>
        </w:rPr>
        <w:t>s</w:t>
      </w:r>
      <w:r w:rsidR="0015215A" w:rsidRPr="00411695">
        <w:rPr>
          <w:rFonts w:ascii="Arial" w:hAnsi="Arial" w:cs="Arial"/>
          <w:color w:val="000066"/>
          <w:sz w:val="20"/>
          <w:szCs w:val="20"/>
        </w:rPr>
        <w:t xml:space="preserve">wimmers </w:t>
      </w:r>
      <w:r w:rsidR="0015215A" w:rsidRPr="00411695">
        <w:rPr>
          <w:rFonts w:ascii="Arial" w:hAnsi="Arial" w:cs="Arial"/>
          <w:b/>
          <w:color w:val="000066"/>
          <w:sz w:val="20"/>
          <w:szCs w:val="20"/>
          <w:u w:val="words"/>
        </w:rPr>
        <w:t>must be 13 years of age or older</w:t>
      </w:r>
      <w:r w:rsidR="00F97460" w:rsidRPr="00411695">
        <w:rPr>
          <w:rFonts w:ascii="Arial" w:hAnsi="Arial" w:cs="Arial"/>
          <w:b/>
          <w:color w:val="000066"/>
          <w:sz w:val="20"/>
          <w:szCs w:val="20"/>
          <w:u w:val="words"/>
        </w:rPr>
        <w:t xml:space="preserve"> as of </w:t>
      </w:r>
      <w:r w:rsidR="00BA4BE4" w:rsidRPr="00411695">
        <w:rPr>
          <w:rFonts w:ascii="Arial" w:hAnsi="Arial" w:cs="Arial"/>
          <w:b/>
          <w:color w:val="000066"/>
          <w:sz w:val="20"/>
          <w:szCs w:val="20"/>
          <w:u w:val="words"/>
        </w:rPr>
        <w:t xml:space="preserve">June </w:t>
      </w:r>
      <w:r w:rsidR="00CC09BC" w:rsidRPr="00411695">
        <w:rPr>
          <w:rFonts w:ascii="Arial" w:hAnsi="Arial" w:cs="Arial"/>
          <w:b/>
          <w:color w:val="000066"/>
          <w:sz w:val="20"/>
          <w:szCs w:val="20"/>
          <w:u w:val="words"/>
        </w:rPr>
        <w:t>19</w:t>
      </w:r>
      <w:r w:rsidR="00BA4BE4" w:rsidRPr="00411695">
        <w:rPr>
          <w:rFonts w:ascii="Arial" w:hAnsi="Arial" w:cs="Arial"/>
          <w:b/>
          <w:color w:val="000066"/>
          <w:sz w:val="20"/>
          <w:szCs w:val="20"/>
          <w:u w:val="words"/>
        </w:rPr>
        <w:t>, 2015</w:t>
      </w:r>
    </w:p>
    <w:p w:rsidR="00183BBD" w:rsidRPr="00411695" w:rsidRDefault="00183BBD" w:rsidP="00183BBD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F037FD" w:rsidRPr="00411695">
        <w:rPr>
          <w:rFonts w:ascii="Arial" w:hAnsi="Arial" w:cs="Arial"/>
          <w:color w:val="000066"/>
          <w:sz w:val="20"/>
          <w:szCs w:val="20"/>
        </w:rPr>
        <w:t>The 400 Free / 400 IM / 800 Free / 1500 Free require positive check-in by 9:00 AM the day of the scheduled event.</w:t>
      </w:r>
    </w:p>
    <w:p w:rsidR="00183BBD" w:rsidRPr="00411695" w:rsidRDefault="00183BBD" w:rsidP="00183BBD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All events will be swum </w:t>
      </w:r>
      <w:r w:rsidRPr="00411695">
        <w:rPr>
          <w:rFonts w:ascii="Arial" w:hAnsi="Arial" w:cs="Arial"/>
          <w:i/>
          <w:color w:val="000066"/>
          <w:sz w:val="20"/>
          <w:szCs w:val="20"/>
          <w:u w:val="words"/>
        </w:rPr>
        <w:t>fastest to slowest</w:t>
      </w:r>
      <w:r w:rsidRPr="00411695">
        <w:rPr>
          <w:rFonts w:ascii="Arial" w:hAnsi="Arial" w:cs="Arial"/>
          <w:color w:val="000066"/>
          <w:sz w:val="20"/>
          <w:szCs w:val="20"/>
        </w:rPr>
        <w:t>.</w:t>
      </w:r>
    </w:p>
    <w:p w:rsidR="00181C2D" w:rsidRPr="00411695" w:rsidRDefault="006A1507" w:rsidP="0077226B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This meet will be seeded in the following order:</w:t>
      </w:r>
      <w:r w:rsidR="0077226B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="00783A18" w:rsidRPr="00411695">
        <w:rPr>
          <w:rFonts w:ascii="Arial" w:hAnsi="Arial" w:cs="Arial"/>
          <w:color w:val="000066"/>
          <w:sz w:val="20"/>
          <w:szCs w:val="20"/>
        </w:rPr>
        <w:t>LC</w:t>
      </w:r>
      <w:r w:rsidR="0077226B" w:rsidRPr="00411695">
        <w:rPr>
          <w:rFonts w:ascii="Arial" w:hAnsi="Arial" w:cs="Arial"/>
          <w:color w:val="000066"/>
          <w:sz w:val="20"/>
          <w:szCs w:val="20"/>
        </w:rPr>
        <w:t xml:space="preserve">M, </w:t>
      </w:r>
      <w:r w:rsidR="00783A18" w:rsidRPr="00411695">
        <w:rPr>
          <w:rFonts w:ascii="Arial" w:hAnsi="Arial" w:cs="Arial"/>
          <w:color w:val="000066"/>
          <w:sz w:val="20"/>
          <w:szCs w:val="20"/>
        </w:rPr>
        <w:t>SCM</w:t>
      </w:r>
      <w:r w:rsidR="0077226B" w:rsidRPr="00411695">
        <w:rPr>
          <w:rFonts w:ascii="Arial" w:hAnsi="Arial" w:cs="Arial"/>
          <w:color w:val="000066"/>
          <w:sz w:val="20"/>
          <w:szCs w:val="20"/>
        </w:rPr>
        <w:t xml:space="preserve">, </w:t>
      </w:r>
      <w:r w:rsidR="00783A18" w:rsidRPr="00411695">
        <w:rPr>
          <w:rFonts w:ascii="Arial" w:hAnsi="Arial" w:cs="Arial"/>
          <w:color w:val="000066"/>
          <w:sz w:val="20"/>
          <w:szCs w:val="20"/>
        </w:rPr>
        <w:t>SCY</w:t>
      </w:r>
      <w:r w:rsidR="0077226B" w:rsidRPr="00411695">
        <w:rPr>
          <w:rFonts w:ascii="Arial" w:hAnsi="Arial" w:cs="Arial"/>
          <w:color w:val="000066"/>
          <w:sz w:val="20"/>
          <w:szCs w:val="20"/>
        </w:rPr>
        <w:t xml:space="preserve">, </w:t>
      </w:r>
      <w:r w:rsidR="00181C2D" w:rsidRPr="00411695">
        <w:rPr>
          <w:rFonts w:ascii="Arial" w:hAnsi="Arial" w:cs="Arial"/>
          <w:color w:val="000066"/>
          <w:sz w:val="20"/>
          <w:szCs w:val="20"/>
        </w:rPr>
        <w:t>“NT” – No time</w:t>
      </w:r>
    </w:p>
    <w:p w:rsidR="00144E86" w:rsidRDefault="004D1352" w:rsidP="0037231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Event 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>sequence matches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event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>s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for Senior Circuit.</w:t>
      </w:r>
    </w:p>
    <w:p w:rsidR="004D1352" w:rsidRDefault="00144E86" w:rsidP="00144E86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4D1352" w:rsidRPr="00411695">
        <w:rPr>
          <w:rFonts w:ascii="Arial" w:hAnsi="Arial" w:cs="Arial"/>
          <w:color w:val="000066"/>
          <w:sz w:val="20"/>
          <w:szCs w:val="20"/>
        </w:rPr>
        <w:t xml:space="preserve">Events will be swum as listed in the </w:t>
      </w:r>
      <w:r w:rsidR="002E5B2A">
        <w:rPr>
          <w:rFonts w:ascii="Arial" w:hAnsi="Arial" w:cs="Arial"/>
          <w:color w:val="000066"/>
          <w:sz w:val="20"/>
          <w:szCs w:val="20"/>
        </w:rPr>
        <w:t>Order of Events</w:t>
      </w:r>
      <w:r w:rsidR="004D1352" w:rsidRPr="00411695">
        <w:rPr>
          <w:rFonts w:ascii="Arial" w:hAnsi="Arial" w:cs="Arial"/>
          <w:color w:val="000066"/>
          <w:sz w:val="20"/>
          <w:szCs w:val="20"/>
        </w:rPr>
        <w:t xml:space="preserve"> on page </w:t>
      </w:r>
      <w:r w:rsidR="00372315" w:rsidRPr="00411695">
        <w:rPr>
          <w:rFonts w:ascii="Arial" w:hAnsi="Arial" w:cs="Arial"/>
          <w:color w:val="000066"/>
          <w:sz w:val="20"/>
          <w:szCs w:val="20"/>
        </w:rPr>
        <w:t>five (5).</w:t>
      </w:r>
    </w:p>
    <w:p w:rsidR="00144E86" w:rsidRPr="00411695" w:rsidRDefault="00144E86" w:rsidP="00144E86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The events missing from the Order of Events (112, 113, 123 and 124) are </w:t>
      </w:r>
      <w:r w:rsidR="00096B2A">
        <w:rPr>
          <w:rFonts w:ascii="Arial" w:hAnsi="Arial" w:cs="Arial"/>
          <w:color w:val="000066"/>
          <w:sz w:val="20"/>
          <w:szCs w:val="20"/>
        </w:rPr>
        <w:t xml:space="preserve">Senior Circuit </w:t>
      </w:r>
      <w:r>
        <w:rPr>
          <w:rFonts w:ascii="Arial" w:hAnsi="Arial" w:cs="Arial"/>
          <w:color w:val="000066"/>
          <w:sz w:val="20"/>
          <w:szCs w:val="20"/>
        </w:rPr>
        <w:t>Relay Events, which are not contested in this meet.</w:t>
      </w:r>
    </w:p>
    <w:p w:rsidR="00206320" w:rsidRPr="00411695" w:rsidRDefault="002C3C0F" w:rsidP="00CC54FE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Timed finals</w:t>
      </w:r>
    </w:p>
    <w:p w:rsidR="002C3C0F" w:rsidRPr="00411695" w:rsidRDefault="002C3C0F" w:rsidP="00441F9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No relays</w:t>
      </w:r>
    </w:p>
    <w:p w:rsidR="002C3C0F" w:rsidRPr="00411695" w:rsidRDefault="002C3C0F" w:rsidP="00F4282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Time trials</w:t>
      </w:r>
      <w:r w:rsidR="00F10A36" w:rsidRPr="00411695">
        <w:rPr>
          <w:rFonts w:ascii="Arial" w:hAnsi="Arial" w:cs="Arial"/>
          <w:color w:val="000066"/>
          <w:sz w:val="20"/>
          <w:szCs w:val="20"/>
        </w:rPr>
        <w:t xml:space="preserve"> will not be offered</w:t>
      </w:r>
    </w:p>
    <w:p w:rsidR="00783A18" w:rsidRPr="00411695" w:rsidRDefault="00783A18" w:rsidP="00F4282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Flyover starts may be used</w:t>
      </w:r>
    </w:p>
    <w:p w:rsidR="00BA4BE4" w:rsidRPr="00411695" w:rsidRDefault="00BA4BE4" w:rsidP="00F4282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Chase starts may be used</w:t>
      </w:r>
    </w:p>
    <w:p w:rsidR="002C3C0F" w:rsidRPr="00411695" w:rsidRDefault="002C3C0F" w:rsidP="00411695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Entry</w:t>
      </w:r>
    </w:p>
    <w:p w:rsidR="002C3C0F" w:rsidRPr="00411695" w:rsidRDefault="002C3C0F" w:rsidP="007C22DD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Restrictions: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Maximum of </w:t>
      </w:r>
      <w:r w:rsidR="007A53FD" w:rsidRPr="00411695">
        <w:rPr>
          <w:rFonts w:ascii="Arial" w:hAnsi="Arial" w:cs="Arial"/>
          <w:color w:val="000066"/>
          <w:sz w:val="20"/>
          <w:szCs w:val="20"/>
        </w:rPr>
        <w:t>five (</w:t>
      </w:r>
      <w:r w:rsidRPr="00411695">
        <w:rPr>
          <w:rFonts w:ascii="Arial" w:hAnsi="Arial" w:cs="Arial"/>
          <w:color w:val="000066"/>
          <w:sz w:val="20"/>
          <w:szCs w:val="20"/>
        </w:rPr>
        <w:t>5</w:t>
      </w:r>
      <w:r w:rsidR="007A53FD" w:rsidRPr="00411695">
        <w:rPr>
          <w:rFonts w:ascii="Arial" w:hAnsi="Arial" w:cs="Arial"/>
          <w:color w:val="000066"/>
          <w:sz w:val="20"/>
          <w:szCs w:val="20"/>
        </w:rPr>
        <w:t>)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individual events per day</w:t>
      </w:r>
    </w:p>
    <w:p w:rsidR="00144E86" w:rsidRDefault="00F037FD" w:rsidP="00CC09BC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Swimmers swimming in both the Senior Circuit and Senior S</w:t>
      </w:r>
      <w:r w:rsidRPr="00411695">
        <w:rPr>
          <w:rFonts w:ascii="Arial" w:hAnsi="Arial" w:cs="Arial"/>
          <w:color w:val="000066"/>
          <w:sz w:val="20"/>
          <w:szCs w:val="20"/>
        </w:rPr>
        <w:t>e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ries meet are limited to 3 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 xml:space="preserve">individual </w:t>
      </w:r>
      <w:r w:rsidRPr="00411695">
        <w:rPr>
          <w:rFonts w:ascii="Arial" w:hAnsi="Arial" w:cs="Arial"/>
          <w:color w:val="000066"/>
          <w:sz w:val="20"/>
          <w:szCs w:val="20"/>
        </w:rPr>
        <w:t>events per day.</w:t>
      </w:r>
    </w:p>
    <w:p w:rsidR="00F037FD" w:rsidRPr="00411695" w:rsidRDefault="00144E86" w:rsidP="00144E86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>Meet administrato</w:t>
      </w:r>
      <w:r>
        <w:rPr>
          <w:rFonts w:ascii="Arial" w:hAnsi="Arial" w:cs="Arial"/>
          <w:color w:val="000066"/>
          <w:sz w:val="20"/>
          <w:szCs w:val="20"/>
        </w:rPr>
        <w:t>rs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 xml:space="preserve"> will </w:t>
      </w:r>
      <w:r>
        <w:rPr>
          <w:rFonts w:ascii="Arial" w:hAnsi="Arial" w:cs="Arial"/>
          <w:color w:val="000066"/>
          <w:sz w:val="20"/>
          <w:szCs w:val="20"/>
        </w:rPr>
        <w:t>ensure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="001628AA" w:rsidRPr="00411695">
        <w:rPr>
          <w:rFonts w:ascii="Arial" w:hAnsi="Arial" w:cs="Arial"/>
          <w:color w:val="000066"/>
          <w:sz w:val="20"/>
          <w:szCs w:val="20"/>
        </w:rPr>
        <w:t xml:space="preserve">there are 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>no exce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>p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>tions to this rule.</w:t>
      </w:r>
    </w:p>
    <w:p w:rsidR="002C3C0F" w:rsidRPr="00411695" w:rsidRDefault="00642F1B" w:rsidP="00F4282C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144E86">
        <w:rPr>
          <w:rFonts w:ascii="Arial" w:hAnsi="Arial" w:cs="Arial"/>
          <w:color w:val="000066"/>
          <w:sz w:val="20"/>
          <w:szCs w:val="20"/>
        </w:rPr>
        <w:t xml:space="preserve">Entries with </w:t>
      </w:r>
      <w:r w:rsidR="00783A18" w:rsidRPr="00411695">
        <w:rPr>
          <w:rFonts w:ascii="Arial" w:hAnsi="Arial" w:cs="Arial"/>
          <w:color w:val="000066"/>
          <w:sz w:val="20"/>
          <w:szCs w:val="20"/>
        </w:rPr>
        <w:t>N</w:t>
      </w:r>
      <w:r w:rsidR="00144E86">
        <w:rPr>
          <w:rFonts w:ascii="Arial" w:hAnsi="Arial" w:cs="Arial"/>
          <w:color w:val="000066"/>
          <w:sz w:val="20"/>
          <w:szCs w:val="20"/>
        </w:rPr>
        <w:t>o Times (NT)</w:t>
      </w:r>
      <w:r w:rsidR="00783A18" w:rsidRPr="00411695">
        <w:rPr>
          <w:rFonts w:ascii="Arial" w:hAnsi="Arial" w:cs="Arial"/>
          <w:color w:val="000066"/>
          <w:sz w:val="20"/>
          <w:szCs w:val="20"/>
        </w:rPr>
        <w:t xml:space="preserve"> will be </w:t>
      </w:r>
      <w:r w:rsidR="008B12B1" w:rsidRPr="00411695">
        <w:rPr>
          <w:rFonts w:ascii="Arial" w:hAnsi="Arial" w:cs="Arial"/>
          <w:color w:val="000066"/>
          <w:sz w:val="20"/>
          <w:szCs w:val="20"/>
        </w:rPr>
        <w:t>accepted</w:t>
      </w:r>
    </w:p>
    <w:p w:rsidR="00300AC0" w:rsidRPr="00411695" w:rsidRDefault="00300AC0" w:rsidP="00F4282C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This meet will be capped at </w:t>
      </w:r>
      <w:r w:rsidR="006F755E" w:rsidRPr="00411695">
        <w:rPr>
          <w:rFonts w:ascii="Arial" w:hAnsi="Arial" w:cs="Arial"/>
          <w:color w:val="000066"/>
          <w:sz w:val="20"/>
          <w:szCs w:val="20"/>
        </w:rPr>
        <w:t>40</w:t>
      </w:r>
      <w:r w:rsidRPr="00411695">
        <w:rPr>
          <w:rFonts w:ascii="Arial" w:hAnsi="Arial" w:cs="Arial"/>
          <w:color w:val="000066"/>
          <w:sz w:val="20"/>
          <w:szCs w:val="20"/>
        </w:rPr>
        <w:t>0</w:t>
      </w:r>
      <w:r w:rsidR="00144E86">
        <w:rPr>
          <w:rFonts w:ascii="Arial" w:hAnsi="Arial" w:cs="Arial"/>
          <w:color w:val="000066"/>
          <w:sz w:val="20"/>
          <w:szCs w:val="20"/>
        </w:rPr>
        <w:t xml:space="preserve"> athletes</w:t>
      </w:r>
    </w:p>
    <w:p w:rsidR="002C3C0F" w:rsidRPr="00411695" w:rsidRDefault="00144E86" w:rsidP="0041169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Qualifying</w:t>
      </w:r>
    </w:p>
    <w:p w:rsidR="002C3C0F" w:rsidRPr="00411695" w:rsidRDefault="002C3C0F" w:rsidP="00EE10A2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Times: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271276" w:rsidRPr="00411695">
        <w:rPr>
          <w:rFonts w:ascii="Arial" w:hAnsi="Arial" w:cs="Arial"/>
          <w:color w:val="000066"/>
          <w:sz w:val="20"/>
          <w:szCs w:val="20"/>
        </w:rPr>
        <w:t>There are no qualifying times for this meet.</w:t>
      </w:r>
    </w:p>
    <w:p w:rsidR="002C3C0F" w:rsidRPr="00411695" w:rsidRDefault="002C3C0F" w:rsidP="00144E8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Entry</w:t>
      </w:r>
    </w:p>
    <w:p w:rsidR="002C3C0F" w:rsidRDefault="002C3C0F" w:rsidP="00F4282C">
      <w:pPr>
        <w:autoSpaceDE w:val="0"/>
        <w:autoSpaceDN w:val="0"/>
        <w:adjustRightInd w:val="0"/>
        <w:spacing w:after="1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Deadline: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144E86"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144E86">
        <w:rPr>
          <w:rFonts w:ascii="Arial" w:hAnsi="Arial" w:cs="Arial"/>
          <w:color w:val="000066"/>
          <w:sz w:val="20"/>
          <w:szCs w:val="20"/>
        </w:rPr>
        <w:t>6</w:t>
      </w:r>
      <w:r w:rsidR="00BB049F" w:rsidRPr="00144E86">
        <w:rPr>
          <w:rFonts w:ascii="Arial" w:hAnsi="Arial" w:cs="Arial"/>
          <w:color w:val="000066"/>
          <w:sz w:val="20"/>
          <w:szCs w:val="20"/>
        </w:rPr>
        <w:t xml:space="preserve">:00 </w:t>
      </w:r>
      <w:r w:rsidR="00F037FD" w:rsidRPr="00144E86">
        <w:rPr>
          <w:rFonts w:ascii="Arial" w:hAnsi="Arial" w:cs="Arial"/>
          <w:color w:val="000066"/>
          <w:sz w:val="20"/>
          <w:szCs w:val="20"/>
        </w:rPr>
        <w:t>PM</w:t>
      </w:r>
      <w:r w:rsidR="00BA4BE4" w:rsidRPr="00144E86">
        <w:rPr>
          <w:rFonts w:ascii="Arial" w:hAnsi="Arial" w:cs="Arial"/>
          <w:color w:val="000066"/>
          <w:sz w:val="20"/>
          <w:szCs w:val="20"/>
        </w:rPr>
        <w:t>,</w:t>
      </w:r>
      <w:r w:rsidR="00BB049F" w:rsidRPr="00144E86">
        <w:rPr>
          <w:rFonts w:ascii="Arial" w:hAnsi="Arial" w:cs="Arial"/>
          <w:color w:val="000066"/>
          <w:sz w:val="20"/>
          <w:szCs w:val="20"/>
        </w:rPr>
        <w:t xml:space="preserve"> </w:t>
      </w:r>
      <w:r w:rsidR="00BA4BE4" w:rsidRPr="00144E86">
        <w:rPr>
          <w:rFonts w:ascii="Arial" w:hAnsi="Arial" w:cs="Arial"/>
          <w:color w:val="000066"/>
          <w:sz w:val="20"/>
          <w:szCs w:val="20"/>
        </w:rPr>
        <w:t xml:space="preserve">Monday, </w:t>
      </w:r>
      <w:r w:rsidR="00F037FD" w:rsidRPr="00144E86">
        <w:rPr>
          <w:rFonts w:ascii="Arial" w:hAnsi="Arial" w:cs="Arial"/>
          <w:color w:val="000066"/>
          <w:sz w:val="20"/>
          <w:szCs w:val="20"/>
        </w:rPr>
        <w:t>June 8</w:t>
      </w:r>
      <w:r w:rsidR="00BA4BE4" w:rsidRPr="00144E86">
        <w:rPr>
          <w:rFonts w:ascii="Arial" w:hAnsi="Arial" w:cs="Arial"/>
          <w:color w:val="000066"/>
          <w:sz w:val="20"/>
          <w:szCs w:val="20"/>
        </w:rPr>
        <w:t>, 2015</w:t>
      </w:r>
    </w:p>
    <w:p w:rsidR="00144E86" w:rsidRDefault="00144E86" w:rsidP="00F4282C">
      <w:pPr>
        <w:autoSpaceDE w:val="0"/>
        <w:autoSpaceDN w:val="0"/>
        <w:adjustRightInd w:val="0"/>
        <w:spacing w:after="120"/>
        <w:rPr>
          <w:rFonts w:ascii="Arial" w:hAnsi="Arial" w:cs="Arial"/>
          <w:color w:val="000066"/>
          <w:sz w:val="20"/>
          <w:szCs w:val="20"/>
        </w:rPr>
      </w:pPr>
    </w:p>
    <w:p w:rsidR="00144E86" w:rsidRDefault="00144E86" w:rsidP="00F4282C">
      <w:pPr>
        <w:autoSpaceDE w:val="0"/>
        <w:autoSpaceDN w:val="0"/>
        <w:adjustRightInd w:val="0"/>
        <w:spacing w:after="120"/>
        <w:rPr>
          <w:rFonts w:ascii="Arial" w:hAnsi="Arial" w:cs="Arial"/>
          <w:color w:val="000066"/>
          <w:sz w:val="20"/>
          <w:szCs w:val="20"/>
        </w:rPr>
      </w:pPr>
    </w:p>
    <w:p w:rsidR="00144E86" w:rsidRDefault="00144E86" w:rsidP="00F4282C">
      <w:pPr>
        <w:autoSpaceDE w:val="0"/>
        <w:autoSpaceDN w:val="0"/>
        <w:adjustRightInd w:val="0"/>
        <w:spacing w:after="1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66"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-11305</wp:posOffset>
            </wp:positionH>
            <wp:positionV relativeFrom="paragraph">
              <wp:posOffset>40005</wp:posOffset>
            </wp:positionV>
            <wp:extent cx="189230" cy="225425"/>
            <wp:effectExtent l="0" t="0" r="127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C0F" w:rsidRPr="00411695" w:rsidRDefault="00144E86" w:rsidP="00441F9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lastRenderedPageBreak/>
        <w:t>Entry Fee</w:t>
      </w:r>
    </w:p>
    <w:p w:rsidR="002C3C0F" w:rsidRPr="00411695" w:rsidRDefault="002C3C0F" w:rsidP="00441F9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Include</w:t>
      </w:r>
      <w:r w:rsidR="001B5921" w:rsidRPr="00411695">
        <w:rPr>
          <w:rFonts w:ascii="Arial" w:hAnsi="Arial" w:cs="Arial"/>
          <w:b/>
          <w:bCs/>
          <w:color w:val="000066"/>
          <w:sz w:val="20"/>
          <w:szCs w:val="20"/>
        </w:rPr>
        <w:t>s</w:t>
      </w:r>
      <w:r w:rsidR="00127F32" w:rsidRPr="00411695">
        <w:rPr>
          <w:rFonts w:ascii="Arial" w:hAnsi="Arial" w:cs="Arial"/>
          <w:b/>
          <w:bCs/>
          <w:color w:val="000066"/>
          <w:sz w:val="20"/>
          <w:szCs w:val="20"/>
        </w:rPr>
        <w:t xml:space="preserve"> $1.25</w:t>
      </w:r>
    </w:p>
    <w:p w:rsidR="002C3C0F" w:rsidRPr="00411695" w:rsidRDefault="002C3C0F" w:rsidP="00441F96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Splash Fee: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1C5BA4" w:rsidRPr="00411695">
        <w:rPr>
          <w:rFonts w:ascii="Arial" w:hAnsi="Arial" w:cs="Arial"/>
          <w:color w:val="000066"/>
          <w:sz w:val="20"/>
          <w:szCs w:val="20"/>
        </w:rPr>
        <w:t>$</w:t>
      </w:r>
      <w:r w:rsidR="00BD2DB5" w:rsidRPr="00411695">
        <w:rPr>
          <w:rFonts w:ascii="Arial" w:hAnsi="Arial" w:cs="Arial"/>
          <w:color w:val="000066"/>
          <w:sz w:val="20"/>
          <w:szCs w:val="20"/>
        </w:rPr>
        <w:t>6</w:t>
      </w:r>
      <w:r w:rsidR="001C5BA4" w:rsidRPr="00411695">
        <w:rPr>
          <w:rFonts w:ascii="Arial" w:hAnsi="Arial" w:cs="Arial"/>
          <w:color w:val="000066"/>
          <w:sz w:val="20"/>
          <w:szCs w:val="20"/>
        </w:rPr>
        <w:t>.</w:t>
      </w:r>
      <w:r w:rsidR="007A3977" w:rsidRPr="00411695">
        <w:rPr>
          <w:rFonts w:ascii="Arial" w:hAnsi="Arial" w:cs="Arial"/>
          <w:color w:val="000066"/>
          <w:sz w:val="20"/>
          <w:szCs w:val="20"/>
        </w:rPr>
        <w:t>50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per Individual event</w:t>
      </w:r>
    </w:p>
    <w:p w:rsidR="002C3C0F" w:rsidRPr="00411695" w:rsidRDefault="002C3C0F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1C5BA4" w:rsidRPr="00411695">
        <w:rPr>
          <w:rFonts w:ascii="Arial" w:hAnsi="Arial" w:cs="Arial"/>
          <w:color w:val="000066"/>
          <w:sz w:val="20"/>
          <w:szCs w:val="20"/>
        </w:rPr>
        <w:t>Late entries $1</w:t>
      </w:r>
      <w:r w:rsidR="00BD2DB5" w:rsidRPr="00411695">
        <w:rPr>
          <w:rFonts w:ascii="Arial" w:hAnsi="Arial" w:cs="Arial"/>
          <w:color w:val="000066"/>
          <w:sz w:val="20"/>
          <w:szCs w:val="20"/>
        </w:rPr>
        <w:t>3</w:t>
      </w:r>
      <w:r w:rsidR="001C5BA4" w:rsidRPr="00411695">
        <w:rPr>
          <w:rFonts w:ascii="Arial" w:hAnsi="Arial" w:cs="Arial"/>
          <w:color w:val="000066"/>
          <w:sz w:val="20"/>
          <w:szCs w:val="20"/>
        </w:rPr>
        <w:t>.</w:t>
      </w:r>
      <w:r w:rsidR="007A3977" w:rsidRPr="00411695">
        <w:rPr>
          <w:rFonts w:ascii="Arial" w:hAnsi="Arial" w:cs="Arial"/>
          <w:color w:val="000066"/>
          <w:sz w:val="20"/>
          <w:szCs w:val="20"/>
        </w:rPr>
        <w:t>0</w:t>
      </w:r>
      <w:r w:rsidR="001C5BA4" w:rsidRPr="00411695">
        <w:rPr>
          <w:rFonts w:ascii="Arial" w:hAnsi="Arial" w:cs="Arial"/>
          <w:color w:val="000066"/>
          <w:sz w:val="20"/>
          <w:szCs w:val="20"/>
        </w:rPr>
        <w:t>0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per event</w:t>
      </w:r>
    </w:p>
    <w:p w:rsidR="002C3C0F" w:rsidRPr="00411695" w:rsidRDefault="002C3C0F" w:rsidP="00F4282C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Checks payable to: 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N.I.S.D</w:t>
      </w:r>
      <w:r w:rsidR="00DC17EA" w:rsidRPr="00411695">
        <w:rPr>
          <w:rFonts w:ascii="Arial" w:hAnsi="Arial" w:cs="Arial"/>
          <w:b/>
          <w:bCs/>
          <w:color w:val="000066"/>
          <w:sz w:val="20"/>
          <w:szCs w:val="20"/>
        </w:rPr>
        <w:t>. Aquatics</w:t>
      </w:r>
      <w:r w:rsidR="00DF24FA" w:rsidRPr="00411695"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</w:p>
    <w:p w:rsidR="00DF24FA" w:rsidRDefault="00AE5B5B" w:rsidP="00F4282C">
      <w:pPr>
        <w:autoSpaceDE w:val="0"/>
        <w:autoSpaceDN w:val="0"/>
        <w:adjustRightInd w:val="0"/>
        <w:spacing w:after="120"/>
        <w:ind w:left="720" w:firstLine="720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DF24FA" w:rsidRPr="00411695">
        <w:rPr>
          <w:rFonts w:ascii="Arial" w:hAnsi="Arial" w:cs="Arial"/>
          <w:bCs/>
          <w:color w:val="000066"/>
          <w:sz w:val="20"/>
          <w:szCs w:val="20"/>
        </w:rPr>
        <w:t xml:space="preserve">Mail 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 xml:space="preserve">entries </w:t>
      </w:r>
      <w:r w:rsidR="00DF24FA" w:rsidRPr="00411695">
        <w:rPr>
          <w:rFonts w:ascii="Arial" w:hAnsi="Arial" w:cs="Arial"/>
          <w:bCs/>
          <w:color w:val="000066"/>
          <w:sz w:val="20"/>
          <w:szCs w:val="20"/>
        </w:rPr>
        <w:t xml:space="preserve">to 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 xml:space="preserve">the </w:t>
      </w:r>
      <w:r w:rsidR="00BB4844" w:rsidRPr="00411695">
        <w:rPr>
          <w:rFonts w:ascii="Arial" w:hAnsi="Arial" w:cs="Arial"/>
          <w:bCs/>
          <w:color w:val="000066"/>
          <w:sz w:val="20"/>
          <w:szCs w:val="20"/>
        </w:rPr>
        <w:t>entries</w:t>
      </w:r>
      <w:r w:rsidR="00DF24FA" w:rsidRPr="00411695">
        <w:rPr>
          <w:rFonts w:ascii="Arial" w:hAnsi="Arial" w:cs="Arial"/>
          <w:bCs/>
          <w:color w:val="000066"/>
          <w:sz w:val="20"/>
          <w:szCs w:val="20"/>
        </w:rPr>
        <w:t xml:space="preserve"> chair –</w:t>
      </w:r>
      <w:r w:rsidR="00DF24FA" w:rsidRPr="00411695">
        <w:rPr>
          <w:rFonts w:ascii="Arial" w:hAnsi="Arial" w:cs="Arial"/>
          <w:b/>
          <w:bCs/>
          <w:color w:val="000066"/>
          <w:sz w:val="20"/>
          <w:szCs w:val="20"/>
        </w:rPr>
        <w:t xml:space="preserve"> address below</w:t>
      </w:r>
    </w:p>
    <w:p w:rsidR="002C3C0F" w:rsidRPr="00411695" w:rsidRDefault="002C3C0F" w:rsidP="00441F9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Late/Deck</w:t>
      </w:r>
    </w:p>
    <w:p w:rsidR="002C3C0F" w:rsidRPr="00411695" w:rsidRDefault="002C3C0F" w:rsidP="00F4282C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Entries</w:t>
      </w:r>
      <w:r w:rsidR="00AB6DA2" w:rsidRPr="00411695">
        <w:rPr>
          <w:rFonts w:ascii="Arial" w:hAnsi="Arial" w:cs="Arial"/>
          <w:b/>
          <w:bCs/>
          <w:color w:val="000066"/>
          <w:sz w:val="20"/>
          <w:szCs w:val="20"/>
        </w:rPr>
        <w:t>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Late entering athletes must be prepared to prove their current USA Swimming Registration.</w:t>
      </w:r>
    </w:p>
    <w:p w:rsidR="00144E86" w:rsidRDefault="00300AC0" w:rsidP="00F4282C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Late entries will be accepted up to the meet cap of </w:t>
      </w:r>
      <w:r w:rsidR="00487638" w:rsidRPr="00411695">
        <w:rPr>
          <w:rFonts w:ascii="Arial" w:hAnsi="Arial" w:cs="Arial"/>
          <w:color w:val="000066"/>
          <w:sz w:val="20"/>
          <w:szCs w:val="20"/>
        </w:rPr>
        <w:t>4</w:t>
      </w:r>
      <w:r w:rsidRPr="00411695">
        <w:rPr>
          <w:rFonts w:ascii="Arial" w:hAnsi="Arial" w:cs="Arial"/>
          <w:color w:val="000066"/>
          <w:sz w:val="20"/>
          <w:szCs w:val="20"/>
        </w:rPr>
        <w:t>00.</w:t>
      </w:r>
    </w:p>
    <w:p w:rsidR="0028672C" w:rsidRPr="00411695" w:rsidRDefault="00144E86" w:rsidP="00144E86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Please</w:t>
      </w:r>
      <w:r w:rsidR="00A12D75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>
        <w:rPr>
          <w:rFonts w:ascii="Arial" w:hAnsi="Arial" w:cs="Arial"/>
          <w:color w:val="000066"/>
          <w:sz w:val="20"/>
          <w:szCs w:val="20"/>
        </w:rPr>
        <w:t>r</w:t>
      </w:r>
      <w:r w:rsidR="0028672C" w:rsidRPr="00411695">
        <w:rPr>
          <w:rFonts w:ascii="Arial" w:hAnsi="Arial" w:cs="Arial"/>
          <w:color w:val="000066"/>
          <w:sz w:val="20"/>
          <w:szCs w:val="20"/>
        </w:rPr>
        <w:t xml:space="preserve">efer to </w:t>
      </w:r>
      <w:r>
        <w:rPr>
          <w:rFonts w:ascii="Arial" w:hAnsi="Arial" w:cs="Arial"/>
          <w:color w:val="000066"/>
          <w:sz w:val="20"/>
          <w:szCs w:val="20"/>
        </w:rPr>
        <w:t xml:space="preserve">the </w:t>
      </w:r>
      <w:r w:rsidR="0028672C" w:rsidRPr="00411695">
        <w:rPr>
          <w:rFonts w:ascii="Arial" w:hAnsi="Arial" w:cs="Arial"/>
          <w:color w:val="000066"/>
          <w:sz w:val="20"/>
          <w:szCs w:val="20"/>
        </w:rPr>
        <w:t xml:space="preserve">Scratch Rules </w:t>
      </w:r>
      <w:r>
        <w:rPr>
          <w:rFonts w:ascii="Arial" w:hAnsi="Arial" w:cs="Arial"/>
          <w:color w:val="000066"/>
          <w:sz w:val="20"/>
          <w:szCs w:val="20"/>
        </w:rPr>
        <w:t>on page three (3)</w:t>
      </w:r>
      <w:r w:rsidR="00DF1B9C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="0028672C" w:rsidRPr="00411695">
        <w:rPr>
          <w:rFonts w:ascii="Arial" w:hAnsi="Arial" w:cs="Arial"/>
          <w:color w:val="000066"/>
          <w:sz w:val="20"/>
          <w:szCs w:val="20"/>
        </w:rPr>
        <w:t>for restrictions and limitations</w:t>
      </w:r>
    </w:p>
    <w:p w:rsidR="002C3C0F" w:rsidRPr="00411695" w:rsidRDefault="002C3C0F" w:rsidP="00144E8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Entry</w:t>
      </w:r>
    </w:p>
    <w:p w:rsidR="002C3C0F" w:rsidRPr="00411695" w:rsidRDefault="002C3C0F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Procedures: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The 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 xml:space="preserve">only </w:t>
      </w:r>
      <w:r w:rsidRPr="00411695">
        <w:rPr>
          <w:rFonts w:ascii="Arial" w:hAnsi="Arial" w:cs="Arial"/>
          <w:color w:val="000066"/>
          <w:sz w:val="20"/>
          <w:szCs w:val="20"/>
        </w:rPr>
        <w:t>acceptable mode of entry is via Hy-Tek Commlink File</w:t>
      </w:r>
    </w:p>
    <w:p w:rsidR="002C3C0F" w:rsidRPr="00411695" w:rsidRDefault="002C3C0F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Hard copy 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 xml:space="preserve">MUST </w:t>
      </w:r>
      <w:r w:rsidRPr="00411695">
        <w:rPr>
          <w:rFonts w:ascii="Arial" w:hAnsi="Arial" w:cs="Arial"/>
          <w:color w:val="000066"/>
          <w:sz w:val="20"/>
          <w:szCs w:val="20"/>
        </w:rPr>
        <w:t>accompany</w:t>
      </w:r>
    </w:p>
    <w:p w:rsidR="002C3C0F" w:rsidRPr="00411695" w:rsidRDefault="002C3C0F" w:rsidP="001B5921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096B2A">
        <w:rPr>
          <w:rFonts w:ascii="Arial" w:hAnsi="Arial" w:cs="Arial"/>
          <w:color w:val="000066"/>
          <w:sz w:val="20"/>
          <w:szCs w:val="20"/>
        </w:rPr>
        <w:t xml:space="preserve">An 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HYV File for Team Manager is available on the </w:t>
      </w:r>
      <w:r w:rsidR="00642F1B" w:rsidRPr="00411695">
        <w:rPr>
          <w:rFonts w:ascii="Arial" w:hAnsi="Arial" w:cs="Arial"/>
          <w:color w:val="000066"/>
          <w:sz w:val="20"/>
          <w:szCs w:val="20"/>
        </w:rPr>
        <w:t>Meet Ca</w:t>
      </w:r>
      <w:r w:rsidR="00642F1B" w:rsidRPr="00411695">
        <w:rPr>
          <w:rFonts w:ascii="Arial" w:hAnsi="Arial" w:cs="Arial"/>
          <w:color w:val="000066"/>
          <w:sz w:val="20"/>
          <w:szCs w:val="20"/>
        </w:rPr>
        <w:t>l</w:t>
      </w:r>
      <w:r w:rsidR="00642F1B" w:rsidRPr="00411695">
        <w:rPr>
          <w:rFonts w:ascii="Arial" w:hAnsi="Arial" w:cs="Arial"/>
          <w:color w:val="000066"/>
          <w:sz w:val="20"/>
          <w:szCs w:val="20"/>
        </w:rPr>
        <w:t>endar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Page </w:t>
      </w:r>
      <w:r w:rsidR="004E259D" w:rsidRPr="00411695">
        <w:rPr>
          <w:rFonts w:ascii="Arial" w:hAnsi="Arial" w:cs="Arial"/>
          <w:color w:val="000066"/>
          <w:sz w:val="20"/>
          <w:szCs w:val="20"/>
        </w:rPr>
        <w:t>under AAA</w:t>
      </w:r>
      <w:r w:rsidR="00642F1B" w:rsidRPr="00411695">
        <w:rPr>
          <w:rFonts w:ascii="Arial" w:hAnsi="Arial" w:cs="Arial"/>
          <w:color w:val="000066"/>
          <w:sz w:val="20"/>
          <w:szCs w:val="20"/>
        </w:rPr>
        <w:t>A Club Swimming at www.aaaa-sa.org</w:t>
      </w:r>
    </w:p>
    <w:p w:rsidR="002C3C0F" w:rsidRPr="00411695" w:rsidRDefault="002C3C0F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Mail or hand deliver entries to the Meet Director </w:t>
      </w:r>
      <w:r w:rsidR="00642F1B" w:rsidRPr="00411695">
        <w:rPr>
          <w:rFonts w:ascii="Arial" w:hAnsi="Arial" w:cs="Arial"/>
          <w:color w:val="000066"/>
          <w:sz w:val="20"/>
          <w:szCs w:val="20"/>
        </w:rPr>
        <w:t xml:space="preserve">as </w:t>
      </w:r>
      <w:r w:rsidRPr="00411695">
        <w:rPr>
          <w:rFonts w:ascii="Arial" w:hAnsi="Arial" w:cs="Arial"/>
          <w:color w:val="000066"/>
          <w:sz w:val="20"/>
          <w:szCs w:val="20"/>
        </w:rPr>
        <w:t>noted b</w:t>
      </w:r>
      <w:r w:rsidRPr="00411695">
        <w:rPr>
          <w:rFonts w:ascii="Arial" w:hAnsi="Arial" w:cs="Arial"/>
          <w:color w:val="000066"/>
          <w:sz w:val="20"/>
          <w:szCs w:val="20"/>
        </w:rPr>
        <w:t>e</w:t>
      </w:r>
      <w:r w:rsidRPr="00411695">
        <w:rPr>
          <w:rFonts w:ascii="Arial" w:hAnsi="Arial" w:cs="Arial"/>
          <w:color w:val="000066"/>
          <w:sz w:val="20"/>
          <w:szCs w:val="20"/>
        </w:rPr>
        <w:t>low</w:t>
      </w:r>
    </w:p>
    <w:p w:rsidR="0067359B" w:rsidRPr="00411695" w:rsidRDefault="002C3C0F" w:rsidP="006E295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Entries may also be submitted via email</w:t>
      </w:r>
    </w:p>
    <w:p w:rsidR="002C3C0F" w:rsidRPr="00411695" w:rsidRDefault="002C3C0F" w:rsidP="00411695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E-Mail</w:t>
      </w:r>
    </w:p>
    <w:p w:rsidR="002C3C0F" w:rsidRPr="00411695" w:rsidRDefault="002C3C0F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Entries: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Entries in Commlink Format only, MUST be sent to: </w:t>
      </w:r>
      <w:r w:rsidR="00E45BDA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="00BA4BE4" w:rsidRPr="00411695">
        <w:rPr>
          <w:rFonts w:ascii="Arial" w:hAnsi="Arial" w:cs="Arial"/>
          <w:color w:val="000066"/>
          <w:sz w:val="20"/>
          <w:szCs w:val="20"/>
        </w:rPr>
        <w:t>Bra</w:t>
      </w:r>
      <w:r w:rsidR="00BA4BE4" w:rsidRPr="00411695">
        <w:rPr>
          <w:rFonts w:ascii="Arial" w:hAnsi="Arial" w:cs="Arial"/>
          <w:color w:val="000066"/>
          <w:sz w:val="20"/>
          <w:szCs w:val="20"/>
        </w:rPr>
        <w:t>n</w:t>
      </w:r>
      <w:r w:rsidR="00BA4BE4" w:rsidRPr="00411695">
        <w:rPr>
          <w:rFonts w:ascii="Arial" w:hAnsi="Arial" w:cs="Arial"/>
          <w:color w:val="000066"/>
          <w:sz w:val="20"/>
          <w:szCs w:val="20"/>
        </w:rPr>
        <w:t>don.allenstein@nisd.net</w:t>
      </w:r>
    </w:p>
    <w:p w:rsidR="002C3C0F" w:rsidRPr="00411695" w:rsidRDefault="002C3C0F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E-mail submissions to any o</w:t>
      </w:r>
      <w:r w:rsidR="00E45BDA" w:rsidRPr="00411695">
        <w:rPr>
          <w:rFonts w:ascii="Arial" w:hAnsi="Arial" w:cs="Arial"/>
          <w:color w:val="000066"/>
          <w:sz w:val="20"/>
          <w:szCs w:val="20"/>
        </w:rPr>
        <w:t>ther address cannot be accepted</w:t>
      </w:r>
    </w:p>
    <w:p w:rsidR="002C3C0F" w:rsidRPr="00411695" w:rsidRDefault="002C3C0F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The Commlink File must be renamed to clearly identify the e</w:t>
      </w:r>
      <w:r w:rsidRPr="00411695">
        <w:rPr>
          <w:rFonts w:ascii="Arial" w:hAnsi="Arial" w:cs="Arial"/>
          <w:color w:val="000066"/>
          <w:sz w:val="20"/>
          <w:szCs w:val="20"/>
        </w:rPr>
        <w:t>n</w:t>
      </w:r>
      <w:r w:rsidRPr="00411695">
        <w:rPr>
          <w:rFonts w:ascii="Arial" w:hAnsi="Arial" w:cs="Arial"/>
          <w:color w:val="000066"/>
          <w:sz w:val="20"/>
          <w:szCs w:val="20"/>
        </w:rPr>
        <w:t>tering team, the shorter the better</w:t>
      </w:r>
    </w:p>
    <w:p w:rsidR="002C3C0F" w:rsidRPr="00411695" w:rsidRDefault="002C3C0F" w:rsidP="001B5921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Athletes included in improperly identified Commlink Files (Cfile0X.cl2 or zfile00X.zip) will not be entered</w:t>
      </w:r>
      <w:r w:rsidR="001B5921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Pr="00411695">
        <w:rPr>
          <w:rFonts w:ascii="Arial" w:hAnsi="Arial" w:cs="Arial"/>
          <w:color w:val="000066"/>
          <w:sz w:val="20"/>
          <w:szCs w:val="20"/>
        </w:rPr>
        <w:t>into the meet and any entry fees will not be refunded</w:t>
      </w:r>
    </w:p>
    <w:p w:rsidR="002C3C0F" w:rsidRPr="00411695" w:rsidRDefault="002C3C0F" w:rsidP="001B5921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Athletes WILL NOT be entered into Meet Manager until the Meet Entry Report (hard copy) is received as</w:t>
      </w:r>
      <w:r w:rsidR="001B5921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Pr="00411695">
        <w:rPr>
          <w:rFonts w:ascii="Arial" w:hAnsi="Arial" w:cs="Arial"/>
          <w:color w:val="000066"/>
          <w:sz w:val="20"/>
          <w:szCs w:val="20"/>
        </w:rPr>
        <w:t>an attachment to the e-mail, via FAX (210-</w:t>
      </w:r>
      <w:r w:rsidR="00300AC0" w:rsidRPr="00411695">
        <w:rPr>
          <w:rFonts w:ascii="Arial" w:hAnsi="Arial" w:cs="Arial"/>
          <w:color w:val="000066"/>
          <w:sz w:val="20"/>
          <w:szCs w:val="20"/>
        </w:rPr>
        <w:t>561</w:t>
      </w:r>
      <w:r w:rsidR="005B5F7B" w:rsidRPr="00411695">
        <w:rPr>
          <w:rFonts w:ascii="Arial" w:hAnsi="Arial" w:cs="Arial"/>
          <w:color w:val="000066"/>
          <w:sz w:val="20"/>
          <w:szCs w:val="20"/>
        </w:rPr>
        <w:t>-</w:t>
      </w:r>
      <w:r w:rsidR="00300AC0" w:rsidRPr="00411695">
        <w:rPr>
          <w:rFonts w:ascii="Arial" w:hAnsi="Arial" w:cs="Arial"/>
          <w:color w:val="000066"/>
          <w:sz w:val="20"/>
          <w:szCs w:val="20"/>
        </w:rPr>
        <w:t>5280</w:t>
      </w:r>
      <w:r w:rsidR="00E45BDA" w:rsidRPr="00411695">
        <w:rPr>
          <w:rFonts w:ascii="Arial" w:hAnsi="Arial" w:cs="Arial"/>
          <w:color w:val="000066"/>
          <w:sz w:val="20"/>
          <w:szCs w:val="20"/>
        </w:rPr>
        <w:t>), or hand-delivered</w:t>
      </w:r>
    </w:p>
    <w:p w:rsidR="001F2BA5" w:rsidRPr="00411695" w:rsidRDefault="002C3C0F" w:rsidP="00F4282C">
      <w:pPr>
        <w:autoSpaceDE w:val="0"/>
        <w:autoSpaceDN w:val="0"/>
        <w:adjustRightInd w:val="0"/>
        <w:spacing w:after="12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Athletes WILL NOT be entered into the meet until entry fee payment has been received by the Meet</w:t>
      </w:r>
      <w:r w:rsidRPr="00411695">
        <w:rPr>
          <w:rFonts w:ascii="Arial" w:hAnsi="Arial" w:cs="Arial"/>
          <w:color w:val="000066"/>
          <w:sz w:val="20"/>
          <w:szCs w:val="20"/>
        </w:rPr>
        <w:tab/>
        <w:t>Director or designee</w:t>
      </w:r>
    </w:p>
    <w:p w:rsidR="002C3C0F" w:rsidRPr="00411695" w:rsidRDefault="002C3C0F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FAX Entries: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Under no circumstances will entries be accepted via FAX</w:t>
      </w:r>
    </w:p>
    <w:p w:rsidR="002C3C0F" w:rsidRPr="00411695" w:rsidRDefault="002C3C0F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Entry Reports WILL be accepted via FAX</w:t>
      </w:r>
    </w:p>
    <w:p w:rsidR="00F2297F" w:rsidRPr="00411695" w:rsidRDefault="00F2297F" w:rsidP="005B5F7B">
      <w:pPr>
        <w:spacing w:before="120"/>
        <w:jc w:val="both"/>
        <w:rPr>
          <w:rFonts w:ascii="Arial" w:hAnsi="Arial" w:cs="Arial"/>
          <w:b/>
          <w:bCs/>
          <w:color w:val="000066"/>
          <w:sz w:val="20"/>
        </w:rPr>
      </w:pPr>
      <w:r w:rsidRPr="00411695">
        <w:rPr>
          <w:rFonts w:ascii="Arial" w:hAnsi="Arial" w:cs="Arial"/>
          <w:b/>
          <w:bCs/>
          <w:color w:val="000066"/>
          <w:sz w:val="20"/>
        </w:rPr>
        <w:t>Meet</w:t>
      </w:r>
    </w:p>
    <w:p w:rsidR="00F2297F" w:rsidRPr="00411695" w:rsidRDefault="00F2297F" w:rsidP="00F2297F">
      <w:pPr>
        <w:jc w:val="both"/>
        <w:rPr>
          <w:rFonts w:ascii="Arial" w:hAnsi="Arial" w:cs="Arial"/>
          <w:bCs/>
          <w:color w:val="000066"/>
          <w:sz w:val="20"/>
        </w:rPr>
      </w:pPr>
      <w:r w:rsidRPr="00411695">
        <w:rPr>
          <w:rFonts w:ascii="Arial" w:hAnsi="Arial" w:cs="Arial"/>
          <w:b/>
          <w:bCs/>
          <w:color w:val="000066"/>
          <w:sz w:val="20"/>
        </w:rPr>
        <w:t>Management:</w:t>
      </w:r>
      <w:r w:rsidR="00FC215D" w:rsidRPr="00411695">
        <w:rPr>
          <w:rFonts w:ascii="Arial" w:hAnsi="Arial" w:cs="Arial"/>
          <w:b/>
          <w:bCs/>
          <w:color w:val="000066"/>
          <w:sz w:val="20"/>
        </w:rPr>
        <w:tab/>
      </w:r>
      <w:r w:rsidR="00FC215D"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FC215D" w:rsidRPr="00411695">
        <w:rPr>
          <w:rFonts w:ascii="Arial" w:hAnsi="Arial" w:cs="Arial"/>
          <w:bCs/>
          <w:color w:val="000066"/>
          <w:sz w:val="20"/>
        </w:rPr>
        <w:t xml:space="preserve">HY-TEK Meet Manager </w:t>
      </w:r>
      <w:r w:rsidR="003D29E7" w:rsidRPr="00411695">
        <w:rPr>
          <w:rFonts w:ascii="Arial" w:hAnsi="Arial" w:cs="Arial"/>
          <w:bCs/>
          <w:color w:val="000066"/>
          <w:sz w:val="20"/>
        </w:rPr>
        <w:t>5</w:t>
      </w:r>
      <w:r w:rsidR="00FC215D" w:rsidRPr="00411695">
        <w:rPr>
          <w:rFonts w:ascii="Arial" w:hAnsi="Arial" w:cs="Arial"/>
          <w:bCs/>
          <w:color w:val="000066"/>
          <w:sz w:val="20"/>
        </w:rPr>
        <w:t>.0</w:t>
      </w:r>
    </w:p>
    <w:p w:rsidR="00A17A0B" w:rsidRPr="00411695" w:rsidRDefault="00A17A0B" w:rsidP="00A17A0B">
      <w:pPr>
        <w:jc w:val="both"/>
        <w:rPr>
          <w:rFonts w:ascii="Arial" w:hAnsi="Arial" w:cs="Arial"/>
          <w:b/>
          <w:bCs/>
          <w:color w:val="000066"/>
          <w:sz w:val="20"/>
        </w:rPr>
      </w:pPr>
      <w:r w:rsidRPr="00411695">
        <w:rPr>
          <w:rFonts w:ascii="Arial" w:hAnsi="Arial" w:cs="Arial"/>
          <w:b/>
          <w:bCs/>
          <w:color w:val="000066"/>
          <w:sz w:val="20"/>
        </w:rPr>
        <w:tab/>
      </w:r>
      <w:r w:rsidR="005C0618" w:rsidRPr="00411695">
        <w:rPr>
          <w:rFonts w:ascii="Arial" w:hAnsi="Arial" w:cs="Arial"/>
          <w:b/>
          <w:bCs/>
          <w:color w:val="000066"/>
          <w:sz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>•</w:t>
      </w:r>
      <w:r w:rsidRPr="00411695">
        <w:rPr>
          <w:rFonts w:ascii="Arial" w:hAnsi="Arial" w:cs="Arial"/>
          <w:b/>
          <w:color w:val="000066"/>
          <w:sz w:val="20"/>
          <w:szCs w:val="20"/>
        </w:rPr>
        <w:t>Meet Director</w:t>
      </w:r>
      <w:r w:rsidRPr="00411695">
        <w:rPr>
          <w:rFonts w:ascii="Arial" w:hAnsi="Arial" w:cs="Arial"/>
          <w:b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color w:val="000066"/>
          <w:sz w:val="20"/>
          <w:szCs w:val="20"/>
        </w:rPr>
        <w:tab/>
      </w:r>
      <w:r w:rsidR="00411695">
        <w:rPr>
          <w:rFonts w:ascii="Arial" w:hAnsi="Arial" w:cs="Arial"/>
          <w:b/>
          <w:color w:val="000066"/>
          <w:sz w:val="20"/>
          <w:szCs w:val="20"/>
        </w:rPr>
        <w:tab/>
      </w:r>
      <w:r w:rsidR="00411695">
        <w:rPr>
          <w:rFonts w:ascii="Arial" w:hAnsi="Arial" w:cs="Arial"/>
          <w:b/>
          <w:color w:val="000066"/>
          <w:sz w:val="20"/>
          <w:szCs w:val="20"/>
        </w:rPr>
        <w:tab/>
      </w:r>
      <w:r w:rsidR="005C0618" w:rsidRPr="00411695">
        <w:rPr>
          <w:rFonts w:ascii="Arial" w:hAnsi="Arial" w:cs="Arial"/>
          <w:b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•Entries Chair</w:t>
      </w:r>
    </w:p>
    <w:p w:rsidR="00A17A0B" w:rsidRPr="00411695" w:rsidRDefault="00A17A0B" w:rsidP="00A17A0B">
      <w:pPr>
        <w:jc w:val="both"/>
        <w:rPr>
          <w:rFonts w:ascii="Arial" w:hAnsi="Arial" w:cs="Arial"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</w:rPr>
        <w:tab/>
      </w:r>
      <w:r w:rsidR="005C0618" w:rsidRPr="00411695">
        <w:rPr>
          <w:rFonts w:ascii="Arial" w:hAnsi="Arial" w:cs="Arial"/>
          <w:b/>
          <w:bCs/>
          <w:color w:val="000066"/>
          <w:sz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>•Terry Vetters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5C0618"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>•B</w:t>
      </w:r>
      <w:r w:rsidR="00144E86">
        <w:rPr>
          <w:rFonts w:ascii="Arial" w:hAnsi="Arial" w:cs="Arial"/>
          <w:bCs/>
          <w:color w:val="000066"/>
          <w:sz w:val="20"/>
          <w:szCs w:val="20"/>
        </w:rPr>
        <w:t xml:space="preserve"> 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>J Allenstein</w:t>
      </w:r>
    </w:p>
    <w:p w:rsidR="00A17A0B" w:rsidRPr="00411695" w:rsidRDefault="00A17A0B" w:rsidP="00A17A0B">
      <w:pPr>
        <w:jc w:val="both"/>
        <w:rPr>
          <w:rFonts w:ascii="Arial" w:hAnsi="Arial" w:cs="Arial"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5C0618"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>•210-397-8985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5C0618"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>•210-397-7516</w:t>
      </w:r>
    </w:p>
    <w:p w:rsidR="00A17A0B" w:rsidRPr="00411695" w:rsidRDefault="00A17A0B" w:rsidP="00A17A0B">
      <w:pPr>
        <w:jc w:val="both"/>
        <w:rPr>
          <w:rFonts w:ascii="Arial" w:hAnsi="Arial" w:cs="Arial"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5C0618"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>•terry.vetters@nisd.net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5C0618"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>•brandon.allenstein@nisd.net</w:t>
      </w:r>
    </w:p>
    <w:p w:rsidR="00A17A0B" w:rsidRPr="00411695" w:rsidRDefault="00A17A0B" w:rsidP="00144E86">
      <w:pPr>
        <w:spacing w:before="120"/>
        <w:ind w:left="720" w:firstLine="72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•Meet Referee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5C0618"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 xml:space="preserve">•Administrative </w:t>
      </w:r>
      <w:r w:rsidR="00A63BD0" w:rsidRPr="00411695">
        <w:rPr>
          <w:rFonts w:ascii="Arial" w:hAnsi="Arial" w:cs="Arial"/>
          <w:b/>
          <w:bCs/>
          <w:color w:val="000066"/>
          <w:sz w:val="20"/>
          <w:szCs w:val="20"/>
        </w:rPr>
        <w:t xml:space="preserve"> Official</w:t>
      </w:r>
    </w:p>
    <w:p w:rsidR="00A17A0B" w:rsidRPr="00411695" w:rsidRDefault="00A17A0B" w:rsidP="005C0618">
      <w:pPr>
        <w:ind w:left="720" w:firstLine="720"/>
        <w:jc w:val="both"/>
        <w:rPr>
          <w:rFonts w:ascii="Arial" w:hAnsi="Arial" w:cs="Arial"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Cs/>
          <w:color w:val="000066"/>
          <w:sz w:val="20"/>
          <w:szCs w:val="20"/>
        </w:rPr>
        <w:t>•Larry Benson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5C0618"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>•Regina Prewitt-Cam</w:t>
      </w:r>
      <w:r w:rsidR="0067643E" w:rsidRPr="00411695">
        <w:rPr>
          <w:rFonts w:ascii="Arial" w:hAnsi="Arial" w:cs="Arial"/>
          <w:bCs/>
          <w:color w:val="000066"/>
          <w:sz w:val="20"/>
          <w:szCs w:val="20"/>
        </w:rPr>
        <w:t>p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>bell</w:t>
      </w:r>
    </w:p>
    <w:p w:rsidR="00A17A0B" w:rsidRPr="00411695" w:rsidRDefault="00A17A0B" w:rsidP="005C0618">
      <w:pPr>
        <w:ind w:left="720" w:firstLine="720"/>
        <w:jc w:val="both"/>
        <w:rPr>
          <w:rFonts w:ascii="Arial" w:hAnsi="Arial" w:cs="Arial"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Cs/>
          <w:color w:val="000066"/>
          <w:sz w:val="20"/>
          <w:szCs w:val="20"/>
        </w:rPr>
        <w:t>•210-687-2513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5C0618"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>•210-913-1357</w:t>
      </w:r>
    </w:p>
    <w:p w:rsidR="00A17A0B" w:rsidRPr="00411695" w:rsidRDefault="00A17A0B" w:rsidP="005C0618">
      <w:pPr>
        <w:ind w:left="720" w:firstLine="720"/>
        <w:jc w:val="both"/>
        <w:rPr>
          <w:rFonts w:ascii="Arial" w:hAnsi="Arial" w:cs="Arial"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Cs/>
          <w:color w:val="000066"/>
          <w:sz w:val="20"/>
          <w:szCs w:val="20"/>
        </w:rPr>
        <w:t>•l-lbenson@sbcglobal.net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5C0618"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>•reginapc2003@hotmail.com</w:t>
      </w:r>
    </w:p>
    <w:p w:rsidR="002C3C0F" w:rsidRPr="007D1A59" w:rsidRDefault="002C3C0F" w:rsidP="00411695">
      <w:pPr>
        <w:autoSpaceDE w:val="0"/>
        <w:autoSpaceDN w:val="0"/>
        <w:adjustRightInd w:val="0"/>
        <w:spacing w:before="120"/>
        <w:ind w:left="1440" w:hanging="1440"/>
        <w:rPr>
          <w:rFonts w:ascii="Arial" w:hAnsi="Arial" w:cs="Arial"/>
          <w:color w:val="000066"/>
          <w:spacing w:val="-10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Warm-ups: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Warm-ups will be conducted in accordance with the current STSI Policies and Procedures on page </w:t>
      </w:r>
      <w:r w:rsidR="007D1A59" w:rsidRPr="007D1A59">
        <w:rPr>
          <w:rFonts w:ascii="Arial" w:hAnsi="Arial" w:cs="Arial"/>
          <w:color w:val="000066"/>
          <w:spacing w:val="-10"/>
          <w:sz w:val="20"/>
          <w:szCs w:val="20"/>
        </w:rPr>
        <w:t>six</w:t>
      </w:r>
      <w:r w:rsidR="00411695" w:rsidRPr="007D1A59">
        <w:rPr>
          <w:rFonts w:ascii="Arial" w:hAnsi="Arial" w:cs="Arial"/>
          <w:color w:val="000066"/>
          <w:spacing w:val="-10"/>
          <w:sz w:val="20"/>
          <w:szCs w:val="20"/>
        </w:rPr>
        <w:t xml:space="preserve"> (</w:t>
      </w:r>
      <w:r w:rsidR="007D1A59" w:rsidRPr="007D1A59">
        <w:rPr>
          <w:rFonts w:ascii="Arial" w:hAnsi="Arial" w:cs="Arial"/>
          <w:color w:val="000066"/>
          <w:spacing w:val="-10"/>
          <w:sz w:val="20"/>
          <w:szCs w:val="20"/>
        </w:rPr>
        <w:t>6)</w:t>
      </w:r>
    </w:p>
    <w:p w:rsidR="00300AC0" w:rsidRPr="00411695" w:rsidRDefault="00300AC0" w:rsidP="00411695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05779D" w:rsidRPr="00411695">
        <w:rPr>
          <w:rFonts w:ascii="Arial" w:hAnsi="Arial" w:cs="Arial"/>
          <w:color w:val="000066"/>
          <w:sz w:val="20"/>
          <w:szCs w:val="20"/>
        </w:rPr>
        <w:t>There will be</w:t>
      </w:r>
      <w:r w:rsidR="003D29E7" w:rsidRPr="00411695">
        <w:rPr>
          <w:rFonts w:ascii="Arial" w:hAnsi="Arial" w:cs="Arial"/>
          <w:color w:val="000066"/>
          <w:sz w:val="20"/>
          <w:szCs w:val="20"/>
        </w:rPr>
        <w:t xml:space="preserve"> one General Warm</w:t>
      </w:r>
      <w:r w:rsidR="007B36A6" w:rsidRPr="00411695">
        <w:rPr>
          <w:rFonts w:ascii="Arial" w:hAnsi="Arial" w:cs="Arial"/>
          <w:color w:val="000066"/>
          <w:sz w:val="20"/>
          <w:szCs w:val="20"/>
        </w:rPr>
        <w:t>-</w:t>
      </w:r>
      <w:r w:rsidR="003D29E7" w:rsidRPr="00411695">
        <w:rPr>
          <w:rFonts w:ascii="Arial" w:hAnsi="Arial" w:cs="Arial"/>
          <w:color w:val="000066"/>
          <w:sz w:val="20"/>
          <w:szCs w:val="20"/>
        </w:rPr>
        <w:t>up Session on Friday</w:t>
      </w:r>
      <w:r w:rsidR="00C813B8" w:rsidRPr="00411695">
        <w:rPr>
          <w:rFonts w:ascii="Arial" w:hAnsi="Arial" w:cs="Arial"/>
          <w:color w:val="000066"/>
          <w:sz w:val="20"/>
          <w:szCs w:val="20"/>
        </w:rPr>
        <w:t>, Satu</w:t>
      </w:r>
      <w:r w:rsidR="00C813B8" w:rsidRPr="00411695">
        <w:rPr>
          <w:rFonts w:ascii="Arial" w:hAnsi="Arial" w:cs="Arial"/>
          <w:color w:val="000066"/>
          <w:sz w:val="20"/>
          <w:szCs w:val="20"/>
        </w:rPr>
        <w:t>r</w:t>
      </w:r>
      <w:r w:rsidR="00C813B8" w:rsidRPr="00411695">
        <w:rPr>
          <w:rFonts w:ascii="Arial" w:hAnsi="Arial" w:cs="Arial"/>
          <w:color w:val="000066"/>
          <w:sz w:val="20"/>
          <w:szCs w:val="20"/>
        </w:rPr>
        <w:t>day and Sunday</w:t>
      </w:r>
      <w:r w:rsidR="008F6D86" w:rsidRPr="00411695">
        <w:rPr>
          <w:rFonts w:ascii="Arial" w:hAnsi="Arial" w:cs="Arial"/>
          <w:color w:val="000066"/>
          <w:sz w:val="20"/>
          <w:szCs w:val="20"/>
        </w:rPr>
        <w:t>.</w:t>
      </w:r>
    </w:p>
    <w:p w:rsidR="002C3C0F" w:rsidRPr="00411695" w:rsidRDefault="002C3C0F" w:rsidP="00C813B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C813B8" w:rsidRPr="00411695">
        <w:rPr>
          <w:rFonts w:ascii="Arial" w:hAnsi="Arial" w:cs="Arial"/>
          <w:color w:val="000066"/>
          <w:sz w:val="20"/>
          <w:szCs w:val="20"/>
        </w:rPr>
        <w:t>All lanes will be general warm-up</w:t>
      </w:r>
      <w:r w:rsidR="00F4282C" w:rsidRPr="00411695">
        <w:rPr>
          <w:rFonts w:ascii="Arial" w:hAnsi="Arial" w:cs="Arial"/>
          <w:color w:val="000066"/>
          <w:sz w:val="20"/>
          <w:szCs w:val="20"/>
        </w:rPr>
        <w:t xml:space="preserve"> and posted with the Psych Sheet at www.aaaa-sa.org</w:t>
      </w:r>
    </w:p>
    <w:p w:rsidR="002C3C0F" w:rsidRPr="00411695" w:rsidRDefault="002C3C0F" w:rsidP="00C813B8">
      <w:pPr>
        <w:autoSpaceDE w:val="0"/>
        <w:autoSpaceDN w:val="0"/>
        <w:adjustRightInd w:val="0"/>
        <w:spacing w:after="12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Please also </w:t>
      </w:r>
      <w:r w:rsidR="00E45BDA" w:rsidRPr="00411695">
        <w:rPr>
          <w:rFonts w:ascii="Arial" w:hAnsi="Arial" w:cs="Arial"/>
          <w:color w:val="000066"/>
          <w:sz w:val="20"/>
          <w:szCs w:val="20"/>
        </w:rPr>
        <w:t>review the daily schedule below</w:t>
      </w:r>
    </w:p>
    <w:p w:rsidR="0079564A" w:rsidRPr="00411695" w:rsidRDefault="002C3C0F" w:rsidP="003C5DDF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Scratch</w:t>
      </w:r>
    </w:p>
    <w:p w:rsidR="002C3C0F" w:rsidRPr="00411695" w:rsidRDefault="0079564A" w:rsidP="003C5DDF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Rules: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>The 400 Free / 400 I</w:t>
      </w:r>
      <w:r w:rsidR="00144E86">
        <w:rPr>
          <w:rFonts w:ascii="Arial" w:hAnsi="Arial" w:cs="Arial"/>
          <w:color w:val="000066"/>
          <w:sz w:val="20"/>
          <w:szCs w:val="20"/>
        </w:rPr>
        <w:t>-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>M / 800 Free / 1500</w:t>
      </w:r>
      <w:r w:rsidR="00462927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>F</w:t>
      </w:r>
      <w:r w:rsidR="00462927" w:rsidRPr="00411695">
        <w:rPr>
          <w:rFonts w:ascii="Arial" w:hAnsi="Arial" w:cs="Arial"/>
          <w:color w:val="000066"/>
          <w:sz w:val="20"/>
          <w:szCs w:val="20"/>
        </w:rPr>
        <w:t>ree e</w:t>
      </w:r>
      <w:r w:rsidRPr="00411695">
        <w:rPr>
          <w:rFonts w:ascii="Arial" w:hAnsi="Arial" w:cs="Arial"/>
          <w:color w:val="000066"/>
          <w:sz w:val="20"/>
          <w:szCs w:val="20"/>
        </w:rPr>
        <w:t>vent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>s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="00AB6DA2" w:rsidRPr="00411695">
        <w:rPr>
          <w:rFonts w:ascii="Arial" w:hAnsi="Arial" w:cs="Arial"/>
          <w:color w:val="000066"/>
          <w:sz w:val="20"/>
          <w:szCs w:val="20"/>
        </w:rPr>
        <w:t xml:space="preserve">will be </w:t>
      </w:r>
      <w:r w:rsidR="00AB6DA2" w:rsidRPr="00411695">
        <w:rPr>
          <w:rFonts w:ascii="Arial" w:hAnsi="Arial" w:cs="Arial"/>
          <w:i/>
          <w:color w:val="000066"/>
          <w:sz w:val="20"/>
          <w:szCs w:val="20"/>
          <w:u w:val="words"/>
        </w:rPr>
        <w:t>deck seeded</w:t>
      </w:r>
      <w:r w:rsidR="00726FBA" w:rsidRPr="00411695">
        <w:rPr>
          <w:rFonts w:ascii="Arial" w:hAnsi="Arial" w:cs="Arial"/>
          <w:i/>
          <w:color w:val="000066"/>
          <w:sz w:val="20"/>
          <w:szCs w:val="20"/>
          <w:u w:val="words"/>
        </w:rPr>
        <w:t>.</w:t>
      </w:r>
    </w:p>
    <w:p w:rsidR="00AB6DA2" w:rsidRPr="00411695" w:rsidRDefault="002C3C0F" w:rsidP="009B148B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AB6DA2"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AB6DA2" w:rsidRPr="00411695">
        <w:rPr>
          <w:rFonts w:ascii="Arial" w:hAnsi="Arial" w:cs="Arial"/>
          <w:color w:val="000066"/>
          <w:sz w:val="20"/>
          <w:szCs w:val="20"/>
        </w:rPr>
        <w:t xml:space="preserve">All swimmers </w:t>
      </w:r>
      <w:r w:rsidR="0076441A" w:rsidRPr="00411695">
        <w:rPr>
          <w:rFonts w:ascii="Arial" w:hAnsi="Arial" w:cs="Arial"/>
          <w:color w:val="000066"/>
          <w:sz w:val="20"/>
          <w:szCs w:val="20"/>
        </w:rPr>
        <w:t>intending</w:t>
      </w:r>
      <w:r w:rsidR="00AB6DA2" w:rsidRPr="00411695">
        <w:rPr>
          <w:rFonts w:ascii="Arial" w:hAnsi="Arial" w:cs="Arial"/>
          <w:color w:val="000066"/>
          <w:sz w:val="20"/>
          <w:szCs w:val="20"/>
        </w:rPr>
        <w:t xml:space="preserve"> to compete </w:t>
      </w:r>
      <w:r w:rsidR="00462927" w:rsidRPr="00411695">
        <w:rPr>
          <w:rFonts w:ascii="Arial" w:hAnsi="Arial" w:cs="Arial"/>
          <w:color w:val="000066"/>
          <w:sz w:val="20"/>
          <w:szCs w:val="20"/>
        </w:rPr>
        <w:t xml:space="preserve">in the 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 xml:space="preserve">above mentioned list </w:t>
      </w:r>
      <w:r w:rsidR="0076441A" w:rsidRPr="00411695">
        <w:rPr>
          <w:rFonts w:ascii="Arial" w:hAnsi="Arial" w:cs="Arial"/>
          <w:color w:val="000066"/>
          <w:sz w:val="20"/>
          <w:szCs w:val="20"/>
        </w:rPr>
        <w:t>w</w:t>
      </w:r>
      <w:r w:rsidR="00AB6DA2" w:rsidRPr="00411695">
        <w:rPr>
          <w:rFonts w:ascii="Arial" w:hAnsi="Arial" w:cs="Arial"/>
          <w:color w:val="000066"/>
          <w:sz w:val="20"/>
          <w:szCs w:val="20"/>
        </w:rPr>
        <w:t>ill be required to positively check-in</w:t>
      </w:r>
      <w:r w:rsidR="00C57EA6" w:rsidRPr="00411695">
        <w:rPr>
          <w:rFonts w:ascii="Arial" w:hAnsi="Arial" w:cs="Arial"/>
          <w:color w:val="000066"/>
          <w:sz w:val="20"/>
          <w:szCs w:val="20"/>
        </w:rPr>
        <w:t xml:space="preserve"> with the Clerk of Course no later than 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>9:00 am</w:t>
      </w:r>
      <w:r w:rsidR="00726FBA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="00CC09BC" w:rsidRPr="00411695">
        <w:rPr>
          <w:rFonts w:ascii="Arial" w:hAnsi="Arial" w:cs="Arial"/>
          <w:color w:val="000066"/>
          <w:sz w:val="20"/>
          <w:szCs w:val="20"/>
        </w:rPr>
        <w:t xml:space="preserve">on the day </w:t>
      </w:r>
      <w:r w:rsidR="00726FBA" w:rsidRPr="00411695">
        <w:rPr>
          <w:rFonts w:ascii="Arial" w:hAnsi="Arial" w:cs="Arial"/>
          <w:color w:val="000066"/>
          <w:sz w:val="20"/>
          <w:szCs w:val="20"/>
        </w:rPr>
        <w:t>of the event.</w:t>
      </w:r>
    </w:p>
    <w:p w:rsidR="0079564A" w:rsidRPr="00411695" w:rsidRDefault="0079564A" w:rsidP="009B148B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Swimmers who fail to check in by the established deadline will be added to open lanes </w:t>
      </w:r>
      <w:r w:rsidRPr="00411695">
        <w:rPr>
          <w:rFonts w:ascii="Arial" w:hAnsi="Arial" w:cs="Arial"/>
          <w:i/>
          <w:color w:val="000066"/>
          <w:sz w:val="20"/>
          <w:szCs w:val="20"/>
          <w:u w:val="single"/>
        </w:rPr>
        <w:t>after</w:t>
      </w:r>
      <w:r w:rsidRPr="00411695">
        <w:rPr>
          <w:rFonts w:ascii="Arial" w:hAnsi="Arial" w:cs="Arial"/>
          <w:i/>
          <w:color w:val="000066"/>
          <w:sz w:val="20"/>
          <w:szCs w:val="20"/>
        </w:rPr>
        <w:t xml:space="preserve"> </w:t>
      </w:r>
      <w:r w:rsidR="009B4420" w:rsidRPr="00411695">
        <w:rPr>
          <w:rFonts w:ascii="Arial" w:hAnsi="Arial" w:cs="Arial"/>
          <w:color w:val="000066"/>
          <w:sz w:val="20"/>
          <w:szCs w:val="20"/>
        </w:rPr>
        <w:t>seeding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has been accomplished on a first-come-first-served basis and NO new heats will be created</w:t>
      </w:r>
    </w:p>
    <w:p w:rsidR="002C3C0F" w:rsidRDefault="002C3C0F" w:rsidP="00F4282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Awards: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>N</w:t>
      </w:r>
      <w:r w:rsidR="00E459E4" w:rsidRPr="00411695">
        <w:rPr>
          <w:rFonts w:ascii="Arial" w:hAnsi="Arial" w:cs="Arial"/>
          <w:color w:val="000066"/>
          <w:sz w:val="20"/>
          <w:szCs w:val="20"/>
        </w:rPr>
        <w:t>o awards</w:t>
      </w:r>
    </w:p>
    <w:p w:rsidR="00144E86" w:rsidRDefault="00144E86" w:rsidP="00F4282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66"/>
          <w:sz w:val="20"/>
          <w:szCs w:val="20"/>
        </w:rPr>
      </w:pPr>
    </w:p>
    <w:p w:rsidR="00144E86" w:rsidRDefault="00144E86" w:rsidP="00F4282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66"/>
          <w:sz w:val="20"/>
          <w:szCs w:val="20"/>
        </w:rPr>
      </w:pPr>
    </w:p>
    <w:p w:rsidR="00144E86" w:rsidRDefault="002E5B2A" w:rsidP="00F4282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noProof/>
          <w:color w:val="000066"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211455</wp:posOffset>
            </wp:positionV>
            <wp:extent cx="189230" cy="225425"/>
            <wp:effectExtent l="0" t="0" r="127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B2A" w:rsidRPr="00411695" w:rsidRDefault="002E5B2A" w:rsidP="00F4282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66"/>
          <w:sz w:val="20"/>
          <w:szCs w:val="20"/>
        </w:rPr>
      </w:pPr>
    </w:p>
    <w:p w:rsidR="002C3C0F" w:rsidRPr="00411695" w:rsidRDefault="002C3C0F" w:rsidP="003C5DDF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lastRenderedPageBreak/>
        <w:t>Special</w:t>
      </w:r>
    </w:p>
    <w:p w:rsidR="00943FFE" w:rsidRPr="00411695" w:rsidRDefault="002C3C0F" w:rsidP="009B148B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Needs: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943FFE" w:rsidRPr="00411695">
        <w:rPr>
          <w:rFonts w:ascii="Symbol" w:hAnsi="Symbol" w:cs="Symbol"/>
          <w:color w:val="000066"/>
          <w:sz w:val="20"/>
          <w:szCs w:val="20"/>
        </w:rPr>
        <w:t></w:t>
      </w:r>
      <w:r w:rsidR="00943FFE" w:rsidRPr="00411695">
        <w:rPr>
          <w:rFonts w:ascii="Arial" w:hAnsi="Arial" w:cs="Arial"/>
          <w:color w:val="000066"/>
          <w:sz w:val="20"/>
          <w:szCs w:val="20"/>
        </w:rPr>
        <w:t>A disability is defined as a PERMANENT physical or mental impairment that substantially limits one or</w:t>
      </w:r>
      <w:r w:rsidR="009B148B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="00943FFE" w:rsidRPr="00411695">
        <w:rPr>
          <w:rFonts w:ascii="Arial" w:hAnsi="Arial" w:cs="Arial"/>
          <w:color w:val="000066"/>
          <w:sz w:val="20"/>
          <w:szCs w:val="20"/>
        </w:rPr>
        <w:t>more major life acti</w:t>
      </w:r>
      <w:r w:rsidR="00943FFE" w:rsidRPr="00411695">
        <w:rPr>
          <w:rFonts w:ascii="Arial" w:hAnsi="Arial" w:cs="Arial"/>
          <w:color w:val="000066"/>
          <w:sz w:val="20"/>
          <w:szCs w:val="20"/>
        </w:rPr>
        <w:t>v</w:t>
      </w:r>
      <w:r w:rsidR="00943FFE" w:rsidRPr="00411695">
        <w:rPr>
          <w:rFonts w:ascii="Arial" w:hAnsi="Arial" w:cs="Arial"/>
          <w:color w:val="000066"/>
          <w:sz w:val="20"/>
          <w:szCs w:val="20"/>
        </w:rPr>
        <w:t>ities.</w:t>
      </w:r>
    </w:p>
    <w:p w:rsidR="002C3C0F" w:rsidRPr="00411695" w:rsidRDefault="002C3C0F" w:rsidP="009B148B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Please notif</w:t>
      </w:r>
      <w:r w:rsidR="00855C15" w:rsidRPr="00411695">
        <w:rPr>
          <w:rFonts w:ascii="Arial" w:hAnsi="Arial" w:cs="Arial"/>
          <w:color w:val="000066"/>
          <w:sz w:val="20"/>
          <w:szCs w:val="20"/>
        </w:rPr>
        <w:t xml:space="preserve">y the </w:t>
      </w:r>
      <w:r w:rsidR="00A360BA" w:rsidRPr="00411695">
        <w:rPr>
          <w:rFonts w:ascii="Arial" w:hAnsi="Arial" w:cs="Arial"/>
          <w:color w:val="000066"/>
          <w:sz w:val="20"/>
          <w:szCs w:val="20"/>
        </w:rPr>
        <w:t>Northside Natatorium Complex</w:t>
      </w:r>
      <w:r w:rsidR="00855C15" w:rsidRPr="00411695">
        <w:rPr>
          <w:rFonts w:ascii="Arial" w:hAnsi="Arial" w:cs="Arial"/>
          <w:color w:val="000066"/>
          <w:sz w:val="20"/>
          <w:szCs w:val="20"/>
        </w:rPr>
        <w:t xml:space="preserve"> (210-397-</w:t>
      </w:r>
      <w:r w:rsidR="00102E51" w:rsidRPr="00411695">
        <w:rPr>
          <w:rFonts w:ascii="Arial" w:hAnsi="Arial" w:cs="Arial"/>
          <w:color w:val="000066"/>
          <w:sz w:val="20"/>
          <w:szCs w:val="20"/>
        </w:rPr>
        <w:t>8985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) in advance of this </w:t>
      </w:r>
      <w:r w:rsidR="00291A93" w:rsidRPr="00411695">
        <w:rPr>
          <w:rFonts w:ascii="Arial" w:hAnsi="Arial" w:cs="Arial"/>
          <w:color w:val="000066"/>
          <w:sz w:val="20"/>
          <w:szCs w:val="20"/>
        </w:rPr>
        <w:t>meet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with the name and age of</w:t>
      </w:r>
      <w:r w:rsidR="00102E51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="001466EA" w:rsidRPr="00411695">
        <w:rPr>
          <w:rFonts w:ascii="Arial" w:hAnsi="Arial" w:cs="Arial"/>
          <w:color w:val="000066"/>
          <w:sz w:val="20"/>
          <w:szCs w:val="20"/>
        </w:rPr>
        <w:t>any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member on your team who needs assistance to enter the buil</w:t>
      </w:r>
      <w:r w:rsidRPr="00411695">
        <w:rPr>
          <w:rFonts w:ascii="Arial" w:hAnsi="Arial" w:cs="Arial"/>
          <w:color w:val="000066"/>
          <w:sz w:val="20"/>
          <w:szCs w:val="20"/>
        </w:rPr>
        <w:t>d</w:t>
      </w:r>
      <w:r w:rsidRPr="00411695">
        <w:rPr>
          <w:rFonts w:ascii="Arial" w:hAnsi="Arial" w:cs="Arial"/>
          <w:color w:val="000066"/>
          <w:sz w:val="20"/>
          <w:szCs w:val="20"/>
        </w:rPr>
        <w:t>ing.</w:t>
      </w:r>
    </w:p>
    <w:p w:rsidR="002C3C0F" w:rsidRPr="00411695" w:rsidRDefault="002C3C0F" w:rsidP="009B148B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The </w:t>
      </w:r>
      <w:r w:rsidR="00A360BA" w:rsidRPr="00411695">
        <w:rPr>
          <w:rFonts w:ascii="Arial" w:hAnsi="Arial" w:cs="Arial"/>
          <w:color w:val="000066"/>
          <w:sz w:val="20"/>
          <w:szCs w:val="20"/>
        </w:rPr>
        <w:t>Natatorium</w:t>
      </w:r>
      <w:r w:rsidR="00855C15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Pr="00411695">
        <w:rPr>
          <w:rFonts w:ascii="Arial" w:hAnsi="Arial" w:cs="Arial"/>
          <w:color w:val="000066"/>
          <w:sz w:val="20"/>
          <w:szCs w:val="20"/>
        </w:rPr>
        <w:t>Staff will make reasonable accommodations for swimmers coaches, or spectators who wish to</w:t>
      </w:r>
      <w:r w:rsidR="00855C15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Pr="00411695">
        <w:rPr>
          <w:rFonts w:ascii="Arial" w:hAnsi="Arial" w:cs="Arial"/>
          <w:color w:val="000066"/>
          <w:sz w:val="20"/>
          <w:szCs w:val="20"/>
        </w:rPr>
        <w:t>enter and use our facility.</w:t>
      </w:r>
    </w:p>
    <w:p w:rsidR="002C3C0F" w:rsidRDefault="002C3C0F" w:rsidP="009B148B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In any meet sanctioned or approved by South Texas Swimming, Inc., which may include one or more</w:t>
      </w:r>
      <w:r w:rsidR="009B148B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Pr="00411695">
        <w:rPr>
          <w:rFonts w:ascii="Arial" w:hAnsi="Arial" w:cs="Arial"/>
          <w:color w:val="000066"/>
          <w:sz w:val="20"/>
          <w:szCs w:val="20"/>
        </w:rPr>
        <w:t>swimmers with vis</w:t>
      </w:r>
      <w:r w:rsidRPr="00411695">
        <w:rPr>
          <w:rFonts w:ascii="Arial" w:hAnsi="Arial" w:cs="Arial"/>
          <w:color w:val="000066"/>
          <w:sz w:val="20"/>
          <w:szCs w:val="20"/>
        </w:rPr>
        <w:t>u</w:t>
      </w:r>
      <w:r w:rsidRPr="00411695">
        <w:rPr>
          <w:rFonts w:ascii="Arial" w:hAnsi="Arial" w:cs="Arial"/>
          <w:color w:val="000066"/>
          <w:sz w:val="20"/>
          <w:szCs w:val="20"/>
        </w:rPr>
        <w:t>al, hearing, mental, or physical disabilities; the judging of such competitors shall be in</w:t>
      </w:r>
      <w:r w:rsidR="009B148B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Pr="00411695">
        <w:rPr>
          <w:rFonts w:ascii="Arial" w:hAnsi="Arial" w:cs="Arial"/>
          <w:color w:val="000066"/>
          <w:sz w:val="20"/>
          <w:szCs w:val="20"/>
        </w:rPr>
        <w:t>strict accordance with the current USA Swimming Rules and Regulations, i. e., Article 105.</w:t>
      </w:r>
    </w:p>
    <w:p w:rsidR="00372315" w:rsidRPr="00411695" w:rsidRDefault="002C3C0F" w:rsidP="00726FBA">
      <w:pPr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Coaches and / or athletes must notify the </w:t>
      </w:r>
      <w:r w:rsidR="009B4420" w:rsidRPr="00411695">
        <w:rPr>
          <w:rFonts w:ascii="Arial" w:hAnsi="Arial" w:cs="Arial"/>
          <w:color w:val="000066"/>
          <w:sz w:val="20"/>
          <w:szCs w:val="20"/>
        </w:rPr>
        <w:t xml:space="preserve">Meet </w:t>
      </w:r>
      <w:r w:rsidR="007C17BB" w:rsidRPr="00411695">
        <w:rPr>
          <w:rFonts w:ascii="Arial" w:hAnsi="Arial" w:cs="Arial"/>
          <w:color w:val="000066"/>
          <w:sz w:val="20"/>
          <w:szCs w:val="20"/>
        </w:rPr>
        <w:t>Host</w:t>
      </w:r>
      <w:r w:rsidR="009B4420" w:rsidRPr="00411695">
        <w:rPr>
          <w:rFonts w:ascii="Arial" w:hAnsi="Arial" w:cs="Arial"/>
          <w:color w:val="000066"/>
          <w:sz w:val="20"/>
          <w:szCs w:val="20"/>
        </w:rPr>
        <w:t xml:space="preserve"> and the 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Meet Referee before the </w:t>
      </w:r>
      <w:r w:rsidR="009B4420" w:rsidRPr="00411695">
        <w:rPr>
          <w:rFonts w:ascii="Arial" w:hAnsi="Arial" w:cs="Arial"/>
          <w:color w:val="000066"/>
          <w:sz w:val="20"/>
          <w:szCs w:val="20"/>
        </w:rPr>
        <w:t>competition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b</w:t>
      </w:r>
      <w:r w:rsidRPr="00411695">
        <w:rPr>
          <w:rFonts w:ascii="Arial" w:hAnsi="Arial" w:cs="Arial"/>
          <w:color w:val="000066"/>
          <w:sz w:val="20"/>
          <w:szCs w:val="20"/>
        </w:rPr>
        <w:t>e</w:t>
      </w:r>
      <w:r w:rsidRPr="00411695">
        <w:rPr>
          <w:rFonts w:ascii="Arial" w:hAnsi="Arial" w:cs="Arial"/>
          <w:color w:val="000066"/>
          <w:sz w:val="20"/>
          <w:szCs w:val="20"/>
        </w:rPr>
        <w:t>gins</w:t>
      </w:r>
      <w:r w:rsidR="009B4420" w:rsidRPr="00411695">
        <w:rPr>
          <w:rFonts w:ascii="Arial" w:hAnsi="Arial" w:cs="Arial"/>
          <w:color w:val="000066"/>
          <w:sz w:val="20"/>
          <w:szCs w:val="20"/>
        </w:rPr>
        <w:t>, and preferable at the time entries are submitted,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if </w:t>
      </w:r>
      <w:r w:rsidR="00291A93" w:rsidRPr="00411695">
        <w:rPr>
          <w:rFonts w:ascii="Arial" w:hAnsi="Arial" w:cs="Arial"/>
          <w:color w:val="000066"/>
          <w:sz w:val="20"/>
          <w:szCs w:val="20"/>
        </w:rPr>
        <w:t xml:space="preserve">any specialized equipment is required and / or if </w:t>
      </w:r>
      <w:r w:rsidRPr="00411695">
        <w:rPr>
          <w:rFonts w:ascii="Arial" w:hAnsi="Arial" w:cs="Arial"/>
          <w:color w:val="000066"/>
          <w:sz w:val="20"/>
          <w:szCs w:val="20"/>
        </w:rPr>
        <w:t>they are to be</w:t>
      </w:r>
      <w:r w:rsidR="009B148B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considered </w:t>
      </w:r>
      <w:r w:rsidR="00291A93" w:rsidRPr="00411695">
        <w:rPr>
          <w:rFonts w:ascii="Arial" w:hAnsi="Arial" w:cs="Arial"/>
          <w:color w:val="000066"/>
          <w:sz w:val="20"/>
          <w:szCs w:val="20"/>
        </w:rPr>
        <w:t>for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judg</w:t>
      </w:r>
      <w:r w:rsidR="00291A93" w:rsidRPr="00411695">
        <w:rPr>
          <w:rFonts w:ascii="Arial" w:hAnsi="Arial" w:cs="Arial"/>
          <w:color w:val="000066"/>
          <w:sz w:val="20"/>
          <w:szCs w:val="20"/>
        </w:rPr>
        <w:t>ing</w:t>
      </w:r>
      <w:r w:rsidR="00FC215D" w:rsidRPr="00411695">
        <w:rPr>
          <w:rFonts w:ascii="Arial" w:hAnsi="Arial" w:cs="Arial"/>
          <w:color w:val="000066"/>
          <w:sz w:val="20"/>
          <w:szCs w:val="20"/>
        </w:rPr>
        <w:t xml:space="preserve"> under Article 105</w:t>
      </w:r>
    </w:p>
    <w:p w:rsidR="002C3C0F" w:rsidRPr="00411695" w:rsidRDefault="002C3C0F" w:rsidP="00E45BDA">
      <w:pPr>
        <w:autoSpaceDE w:val="0"/>
        <w:autoSpaceDN w:val="0"/>
        <w:adjustRightInd w:val="0"/>
        <w:spacing w:before="120" w:line="240" w:lineRule="exact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Timers: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The host team will attempt to provide backup timers for this meet</w:t>
      </w:r>
    </w:p>
    <w:p w:rsidR="002C3C0F" w:rsidRPr="00411695" w:rsidRDefault="002C3C0F" w:rsidP="00E45BDA">
      <w:pPr>
        <w:autoSpaceDE w:val="0"/>
        <w:autoSpaceDN w:val="0"/>
        <w:adjustRightInd w:val="0"/>
        <w:spacing w:line="240" w:lineRule="exact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Volunteers will be needed</w:t>
      </w:r>
      <w:r w:rsidR="009A4AA7" w:rsidRPr="00411695">
        <w:rPr>
          <w:rFonts w:ascii="Arial" w:hAnsi="Arial" w:cs="Arial"/>
          <w:color w:val="000066"/>
          <w:sz w:val="20"/>
          <w:szCs w:val="20"/>
        </w:rPr>
        <w:t xml:space="preserve"> and appreciated.</w:t>
      </w:r>
    </w:p>
    <w:p w:rsidR="006E4570" w:rsidRPr="00411695" w:rsidRDefault="002C3C0F" w:rsidP="00183AD1">
      <w:pPr>
        <w:autoSpaceDE w:val="0"/>
        <w:autoSpaceDN w:val="0"/>
        <w:adjustRightInd w:val="0"/>
        <w:spacing w:before="120"/>
        <w:ind w:left="1440" w:hanging="144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Officials: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All currently </w:t>
      </w:r>
      <w:r w:rsidR="00D317C1" w:rsidRPr="00411695">
        <w:rPr>
          <w:rFonts w:ascii="Arial" w:hAnsi="Arial" w:cs="Arial"/>
          <w:color w:val="000066"/>
          <w:sz w:val="20"/>
          <w:szCs w:val="20"/>
        </w:rPr>
        <w:t>(201</w:t>
      </w:r>
      <w:r w:rsidR="00BA4BE4" w:rsidRPr="00411695">
        <w:rPr>
          <w:rFonts w:ascii="Arial" w:hAnsi="Arial" w:cs="Arial"/>
          <w:color w:val="000066"/>
          <w:sz w:val="20"/>
          <w:szCs w:val="20"/>
        </w:rPr>
        <w:t>5</w:t>
      </w:r>
      <w:r w:rsidR="00D317C1" w:rsidRPr="00411695">
        <w:rPr>
          <w:rFonts w:ascii="Arial" w:hAnsi="Arial" w:cs="Arial"/>
          <w:color w:val="000066"/>
          <w:sz w:val="20"/>
          <w:szCs w:val="20"/>
        </w:rPr>
        <w:t xml:space="preserve">) </w:t>
      </w:r>
      <w:r w:rsidRPr="00411695">
        <w:rPr>
          <w:rFonts w:ascii="Arial" w:hAnsi="Arial" w:cs="Arial"/>
          <w:color w:val="000066"/>
          <w:sz w:val="20"/>
          <w:szCs w:val="20"/>
        </w:rPr>
        <w:t>certified and in training USA Swimming officials are cordially invited to participate</w:t>
      </w:r>
      <w:r w:rsidR="00F4282C" w:rsidRPr="00411695">
        <w:rPr>
          <w:rFonts w:ascii="Arial" w:hAnsi="Arial" w:cs="Arial"/>
          <w:color w:val="000066"/>
          <w:sz w:val="20"/>
          <w:szCs w:val="20"/>
        </w:rPr>
        <w:t>.</w:t>
      </w:r>
    </w:p>
    <w:p w:rsidR="002C3C0F" w:rsidRPr="00411695" w:rsidRDefault="006E4570" w:rsidP="00F4282C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All deck officials must be registered with USA Swimming for 201</w:t>
      </w:r>
      <w:r w:rsidR="00BA4BE4" w:rsidRPr="00411695">
        <w:rPr>
          <w:rFonts w:ascii="Arial" w:hAnsi="Arial" w:cs="Arial"/>
          <w:color w:val="000066"/>
          <w:sz w:val="20"/>
          <w:szCs w:val="20"/>
        </w:rPr>
        <w:t>5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and have a </w:t>
      </w:r>
      <w:r w:rsidRPr="00411695">
        <w:rPr>
          <w:rFonts w:ascii="Arial" w:hAnsi="Arial" w:cs="Arial"/>
          <w:color w:val="000066"/>
          <w:sz w:val="20"/>
          <w:szCs w:val="20"/>
          <w:u w:val="single"/>
        </w:rPr>
        <w:t>current</w:t>
      </w:r>
      <w:r w:rsidRPr="00411695">
        <w:rPr>
          <w:rFonts w:ascii="Arial" w:hAnsi="Arial" w:cs="Arial"/>
          <w:color w:val="000066"/>
          <w:sz w:val="20"/>
          <w:szCs w:val="20"/>
        </w:rPr>
        <w:t xml:space="preserve"> Background Check acknowledged by USA Swimming.</w:t>
      </w:r>
    </w:p>
    <w:p w:rsidR="002C3C0F" w:rsidRPr="00411695" w:rsidRDefault="002C3C0F" w:rsidP="00F4282C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Please report to the Meet Referee at le</w:t>
      </w:r>
      <w:r w:rsidR="009A4AA7" w:rsidRPr="00411695">
        <w:rPr>
          <w:rFonts w:ascii="Arial" w:hAnsi="Arial" w:cs="Arial"/>
          <w:color w:val="000066"/>
          <w:sz w:val="20"/>
          <w:szCs w:val="20"/>
        </w:rPr>
        <w:t>a</w:t>
      </w:r>
      <w:r w:rsidRPr="00411695">
        <w:rPr>
          <w:rFonts w:ascii="Arial" w:hAnsi="Arial" w:cs="Arial"/>
          <w:color w:val="000066"/>
          <w:sz w:val="20"/>
          <w:szCs w:val="20"/>
        </w:rPr>
        <w:t>st 30 minutes prior to the scheduled start time of the session to</w:t>
      </w:r>
      <w:r w:rsidR="00F4282C" w:rsidRPr="00411695">
        <w:rPr>
          <w:rFonts w:ascii="Arial" w:hAnsi="Arial" w:cs="Arial"/>
          <w:color w:val="000066"/>
          <w:sz w:val="20"/>
          <w:szCs w:val="20"/>
        </w:rPr>
        <w:t xml:space="preserve"> </w:t>
      </w:r>
      <w:r w:rsidRPr="00411695">
        <w:rPr>
          <w:rFonts w:ascii="Arial" w:hAnsi="Arial" w:cs="Arial"/>
          <w:color w:val="000066"/>
          <w:sz w:val="20"/>
          <w:szCs w:val="20"/>
        </w:rPr>
        <w:t>receive your a</w:t>
      </w:r>
      <w:r w:rsidRPr="00411695">
        <w:rPr>
          <w:rFonts w:ascii="Arial" w:hAnsi="Arial" w:cs="Arial"/>
          <w:color w:val="000066"/>
          <w:sz w:val="20"/>
          <w:szCs w:val="20"/>
        </w:rPr>
        <w:t>s</w:t>
      </w:r>
      <w:r w:rsidRPr="00411695">
        <w:rPr>
          <w:rFonts w:ascii="Arial" w:hAnsi="Arial" w:cs="Arial"/>
          <w:color w:val="000066"/>
          <w:sz w:val="20"/>
          <w:szCs w:val="20"/>
        </w:rPr>
        <w:t>signments</w:t>
      </w:r>
    </w:p>
    <w:p w:rsidR="00FB755A" w:rsidRPr="00411695" w:rsidRDefault="002C3C0F" w:rsidP="00A7029C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Symbol" w:hAnsi="Symbol" w:cs="Symbol"/>
          <w:color w:val="000066"/>
          <w:sz w:val="20"/>
          <w:szCs w:val="20"/>
        </w:rPr>
        <w:t></w:t>
      </w:r>
      <w:r w:rsidRPr="00411695">
        <w:rPr>
          <w:rFonts w:ascii="Arial" w:hAnsi="Arial" w:cs="Arial"/>
          <w:color w:val="000066"/>
          <w:sz w:val="20"/>
          <w:szCs w:val="20"/>
        </w:rPr>
        <w:t>The wearing of name tags is strongly encouraged</w:t>
      </w:r>
    </w:p>
    <w:p w:rsidR="00726FBA" w:rsidRPr="00411695" w:rsidRDefault="00411695" w:rsidP="00411695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Daily</w:t>
      </w:r>
    </w:p>
    <w:p w:rsidR="00726FBA" w:rsidRPr="00411695" w:rsidRDefault="00726FBA" w:rsidP="00726FBA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>Schedule: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  <w:t>Friday (6/19)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  <w:t>Saturday (6/20)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  <w:t>Sunday (6/21)</w:t>
      </w:r>
      <w:r w:rsidRPr="00411695">
        <w:rPr>
          <w:rFonts w:ascii="Arial" w:hAnsi="Arial" w:cs="Arial"/>
          <w:b/>
          <w:bCs/>
          <w:color w:val="000066"/>
          <w:sz w:val="20"/>
          <w:szCs w:val="20"/>
        </w:rPr>
        <w:tab/>
        <w:t xml:space="preserve"> </w:t>
      </w:r>
    </w:p>
    <w:p w:rsidR="00CA717A" w:rsidRPr="00411695" w:rsidRDefault="00CA717A" w:rsidP="00726FBA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Cs/>
          <w:color w:val="000066"/>
          <w:sz w:val="20"/>
          <w:szCs w:val="20"/>
        </w:rPr>
        <w:t>Coaches’ meeting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="005C0618" w:rsidRPr="00411695">
        <w:rPr>
          <w:rFonts w:ascii="Arial" w:hAnsi="Arial" w:cs="Arial"/>
          <w:bCs/>
          <w:color w:val="000066"/>
          <w:sz w:val="20"/>
          <w:szCs w:val="20"/>
        </w:rPr>
        <w:t>7:00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 xml:space="preserve"> AM</w:t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="007D1A59">
        <w:rPr>
          <w:rFonts w:ascii="Arial" w:hAnsi="Arial" w:cs="Arial"/>
          <w:color w:val="000066"/>
          <w:sz w:val="20"/>
          <w:szCs w:val="20"/>
        </w:rPr>
        <w:t>N</w:t>
      </w:r>
      <w:r w:rsidR="00411695">
        <w:rPr>
          <w:rFonts w:ascii="Arial" w:hAnsi="Arial" w:cs="Arial"/>
          <w:color w:val="000066"/>
          <w:sz w:val="20"/>
          <w:szCs w:val="20"/>
        </w:rPr>
        <w:t>one</w:t>
      </w:r>
      <w:r w:rsidR="00411695">
        <w:rPr>
          <w:rFonts w:ascii="Arial" w:hAnsi="Arial" w:cs="Arial"/>
          <w:color w:val="000066"/>
          <w:sz w:val="20"/>
          <w:szCs w:val="20"/>
        </w:rPr>
        <w:tab/>
      </w:r>
      <w:r w:rsidR="00411695">
        <w:rPr>
          <w:rFonts w:ascii="Arial" w:hAnsi="Arial" w:cs="Arial"/>
          <w:color w:val="000066"/>
          <w:sz w:val="20"/>
          <w:szCs w:val="20"/>
        </w:rPr>
        <w:tab/>
      </w:r>
      <w:r w:rsidR="00411695">
        <w:rPr>
          <w:rFonts w:ascii="Arial" w:hAnsi="Arial" w:cs="Arial"/>
          <w:color w:val="000066"/>
          <w:sz w:val="20"/>
          <w:szCs w:val="20"/>
        </w:rPr>
        <w:tab/>
        <w:t>N</w:t>
      </w:r>
      <w:r w:rsidRPr="00411695">
        <w:rPr>
          <w:rFonts w:ascii="Arial" w:hAnsi="Arial" w:cs="Arial"/>
          <w:color w:val="000066"/>
          <w:sz w:val="20"/>
          <w:szCs w:val="20"/>
        </w:rPr>
        <w:t>one</w:t>
      </w:r>
    </w:p>
    <w:p w:rsidR="00726FBA" w:rsidRPr="00411695" w:rsidRDefault="00726FBA" w:rsidP="00726FB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Cs/>
          <w:color w:val="000066"/>
          <w:sz w:val="20"/>
          <w:szCs w:val="20"/>
        </w:rPr>
        <w:t>Warm-ups: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color w:val="000066"/>
          <w:sz w:val="20"/>
          <w:szCs w:val="20"/>
        </w:rPr>
        <w:t>7:30 AM</w:t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Arial" w:hAnsi="Arial" w:cs="Arial"/>
          <w:color w:val="000066"/>
          <w:sz w:val="20"/>
          <w:szCs w:val="20"/>
        </w:rPr>
        <w:tab/>
        <w:t>7:30 AM</w:t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Arial" w:hAnsi="Arial" w:cs="Arial"/>
          <w:color w:val="000066"/>
          <w:sz w:val="20"/>
          <w:szCs w:val="20"/>
        </w:rPr>
        <w:tab/>
        <w:t>7:30 AM</w:t>
      </w:r>
    </w:p>
    <w:p w:rsidR="00726FBA" w:rsidRPr="00411695" w:rsidRDefault="00726FBA" w:rsidP="00726FBA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color w:val="000066"/>
          <w:sz w:val="20"/>
          <w:szCs w:val="20"/>
        </w:rPr>
      </w:pPr>
      <w:r w:rsidRPr="00411695">
        <w:rPr>
          <w:rFonts w:ascii="Arial" w:hAnsi="Arial" w:cs="Arial"/>
          <w:bCs/>
          <w:color w:val="000066"/>
          <w:sz w:val="20"/>
          <w:szCs w:val="20"/>
        </w:rPr>
        <w:t>One way starts and pace lanes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  <w:t>8:15 AM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  <w:t>8:15 AM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  <w:t>8:15 AM</w:t>
      </w:r>
    </w:p>
    <w:p w:rsidR="00726FBA" w:rsidRPr="00411695" w:rsidRDefault="00726FBA" w:rsidP="00726FB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Cs/>
          <w:color w:val="000066"/>
          <w:sz w:val="20"/>
          <w:szCs w:val="20"/>
        </w:rPr>
        <w:t>Clear Competition Pool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  <w:t>8:45 AM</w:t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Arial" w:hAnsi="Arial" w:cs="Arial"/>
          <w:color w:val="000066"/>
          <w:sz w:val="20"/>
          <w:szCs w:val="20"/>
        </w:rPr>
        <w:tab/>
        <w:t>8:45 AM</w:t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Arial" w:hAnsi="Arial" w:cs="Arial"/>
          <w:color w:val="000066"/>
          <w:sz w:val="20"/>
          <w:szCs w:val="20"/>
        </w:rPr>
        <w:tab/>
        <w:t>8:45 AM</w:t>
      </w:r>
    </w:p>
    <w:p w:rsidR="00726FBA" w:rsidRPr="00411695" w:rsidRDefault="00726FBA" w:rsidP="00726FB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bCs/>
          <w:color w:val="000066"/>
          <w:sz w:val="20"/>
          <w:szCs w:val="20"/>
        </w:rPr>
        <w:t>Meet begins</w:t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</w:r>
      <w:r w:rsidRPr="00411695">
        <w:rPr>
          <w:rFonts w:ascii="Arial" w:hAnsi="Arial" w:cs="Arial"/>
          <w:bCs/>
          <w:color w:val="000066"/>
          <w:sz w:val="20"/>
          <w:szCs w:val="20"/>
        </w:rPr>
        <w:tab/>
        <w:t>9:0</w:t>
      </w:r>
      <w:r w:rsidRPr="00411695">
        <w:rPr>
          <w:rFonts w:ascii="Arial" w:hAnsi="Arial" w:cs="Arial"/>
          <w:color w:val="000066"/>
          <w:sz w:val="20"/>
          <w:szCs w:val="20"/>
        </w:rPr>
        <w:t>0 AM</w:t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Arial" w:hAnsi="Arial" w:cs="Arial"/>
          <w:color w:val="000066"/>
          <w:sz w:val="20"/>
          <w:szCs w:val="20"/>
        </w:rPr>
        <w:tab/>
        <w:t>9:00 AM</w:t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Arial" w:hAnsi="Arial" w:cs="Arial"/>
          <w:color w:val="000066"/>
          <w:sz w:val="20"/>
          <w:szCs w:val="20"/>
        </w:rPr>
        <w:tab/>
        <w:t>9:00 AM</w:t>
      </w:r>
    </w:p>
    <w:p w:rsidR="00C7604F" w:rsidRDefault="00726FBA" w:rsidP="00726FBA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 w:rsidRPr="00411695">
        <w:rPr>
          <w:rFonts w:ascii="Arial" w:hAnsi="Arial" w:cs="Arial"/>
          <w:color w:val="000066"/>
          <w:sz w:val="20"/>
          <w:szCs w:val="20"/>
        </w:rPr>
        <w:t>Positive Check-in</w:t>
      </w:r>
      <w:r w:rsidR="001628AA" w:rsidRPr="00411695">
        <w:rPr>
          <w:rFonts w:ascii="Arial" w:hAnsi="Arial" w:cs="Arial"/>
          <w:color w:val="000066"/>
          <w:sz w:val="20"/>
          <w:szCs w:val="20"/>
        </w:rPr>
        <w:t xml:space="preserve"> (Distance)</w:t>
      </w:r>
      <w:r w:rsidRPr="00411695">
        <w:rPr>
          <w:rFonts w:ascii="Arial" w:hAnsi="Arial" w:cs="Arial"/>
          <w:color w:val="000066"/>
          <w:sz w:val="20"/>
          <w:szCs w:val="20"/>
        </w:rPr>
        <w:tab/>
        <w:t>9:00 AM</w:t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Arial" w:hAnsi="Arial" w:cs="Arial"/>
          <w:color w:val="000066"/>
          <w:sz w:val="20"/>
          <w:szCs w:val="20"/>
        </w:rPr>
        <w:tab/>
        <w:t>9:00 AM</w:t>
      </w:r>
      <w:r w:rsidRPr="00411695">
        <w:rPr>
          <w:rFonts w:ascii="Arial" w:hAnsi="Arial" w:cs="Arial"/>
          <w:color w:val="000066"/>
          <w:sz w:val="20"/>
          <w:szCs w:val="20"/>
        </w:rPr>
        <w:tab/>
      </w:r>
      <w:r w:rsidRPr="00411695">
        <w:rPr>
          <w:rFonts w:ascii="Arial" w:hAnsi="Arial" w:cs="Arial"/>
          <w:color w:val="000066"/>
          <w:sz w:val="20"/>
          <w:szCs w:val="20"/>
        </w:rPr>
        <w:tab/>
        <w:t>9:00 AM</w:t>
      </w: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7D1A59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noProof/>
          <w:color w:val="000066"/>
          <w:sz w:val="20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84455</wp:posOffset>
            </wp:positionV>
            <wp:extent cx="3759200" cy="32061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 Color Or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2E5B2A" w:rsidRDefault="002E5B2A" w:rsidP="002E5B2A">
      <w:pPr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66"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15240</wp:posOffset>
            </wp:positionV>
            <wp:extent cx="189230" cy="225425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B2A" w:rsidRPr="002E5B2A" w:rsidRDefault="002C3C0F" w:rsidP="002E5B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66"/>
          <w:sz w:val="48"/>
          <w:szCs w:val="48"/>
        </w:rPr>
      </w:pPr>
      <w:r w:rsidRPr="002E5B2A">
        <w:rPr>
          <w:rFonts w:ascii="Arial" w:hAnsi="Arial" w:cs="Arial"/>
          <w:b/>
          <w:bCs/>
          <w:color w:val="000066"/>
          <w:sz w:val="48"/>
          <w:szCs w:val="48"/>
        </w:rPr>
        <w:lastRenderedPageBreak/>
        <w:t>O</w:t>
      </w:r>
      <w:r w:rsidRPr="002E5B2A">
        <w:rPr>
          <w:rFonts w:ascii="Arial" w:hAnsi="Arial" w:cs="Arial"/>
          <w:b/>
          <w:bCs/>
          <w:color w:val="000066"/>
          <w:sz w:val="48"/>
          <w:szCs w:val="48"/>
        </w:rPr>
        <w:t>r</w:t>
      </w:r>
      <w:r w:rsidRPr="002E5B2A">
        <w:rPr>
          <w:rFonts w:ascii="Arial" w:hAnsi="Arial" w:cs="Arial"/>
          <w:b/>
          <w:bCs/>
          <w:color w:val="000066"/>
          <w:sz w:val="48"/>
          <w:szCs w:val="48"/>
        </w:rPr>
        <w:t>der of Events</w:t>
      </w:r>
    </w:p>
    <w:p w:rsidR="002C3C0F" w:rsidRPr="002E5B2A" w:rsidRDefault="002C3C0F" w:rsidP="002E5B2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66"/>
          <w:sz w:val="32"/>
          <w:szCs w:val="32"/>
        </w:rPr>
      </w:pPr>
      <w:r w:rsidRPr="002E5B2A">
        <w:rPr>
          <w:rFonts w:ascii="Arial" w:hAnsi="Arial" w:cs="Arial"/>
          <w:b/>
          <w:bCs/>
          <w:color w:val="000066"/>
          <w:sz w:val="32"/>
          <w:szCs w:val="32"/>
        </w:rPr>
        <w:t xml:space="preserve">Distances are in </w:t>
      </w:r>
      <w:r w:rsidR="00411695" w:rsidRPr="002E5B2A">
        <w:rPr>
          <w:rFonts w:ascii="Arial" w:hAnsi="Arial" w:cs="Arial"/>
          <w:b/>
          <w:bCs/>
          <w:color w:val="000066"/>
          <w:sz w:val="32"/>
          <w:szCs w:val="32"/>
        </w:rPr>
        <w:t>L</w:t>
      </w:r>
      <w:r w:rsidR="00A63BD0" w:rsidRPr="002E5B2A">
        <w:rPr>
          <w:rFonts w:ascii="Arial" w:hAnsi="Arial" w:cs="Arial"/>
          <w:b/>
          <w:bCs/>
          <w:color w:val="000066"/>
          <w:sz w:val="32"/>
          <w:szCs w:val="32"/>
        </w:rPr>
        <w:t xml:space="preserve">ong </w:t>
      </w:r>
      <w:r w:rsidR="00411695" w:rsidRPr="002E5B2A">
        <w:rPr>
          <w:rFonts w:ascii="Arial" w:hAnsi="Arial" w:cs="Arial"/>
          <w:b/>
          <w:bCs/>
          <w:color w:val="000066"/>
          <w:sz w:val="32"/>
          <w:szCs w:val="32"/>
        </w:rPr>
        <w:t>C</w:t>
      </w:r>
      <w:r w:rsidR="00A63BD0" w:rsidRPr="002E5B2A">
        <w:rPr>
          <w:rFonts w:ascii="Arial" w:hAnsi="Arial" w:cs="Arial"/>
          <w:b/>
          <w:bCs/>
          <w:color w:val="000066"/>
          <w:sz w:val="32"/>
          <w:szCs w:val="32"/>
        </w:rPr>
        <w:t xml:space="preserve">ourse </w:t>
      </w:r>
      <w:r w:rsidR="00411695" w:rsidRPr="002E5B2A">
        <w:rPr>
          <w:rFonts w:ascii="Arial" w:hAnsi="Arial" w:cs="Arial"/>
          <w:b/>
          <w:bCs/>
          <w:color w:val="000066"/>
          <w:sz w:val="32"/>
          <w:szCs w:val="32"/>
        </w:rPr>
        <w:t>M</w:t>
      </w:r>
      <w:r w:rsidR="0034627D" w:rsidRPr="002E5B2A">
        <w:rPr>
          <w:rFonts w:ascii="Arial" w:hAnsi="Arial" w:cs="Arial"/>
          <w:b/>
          <w:bCs/>
          <w:color w:val="000066"/>
          <w:sz w:val="32"/>
          <w:szCs w:val="32"/>
        </w:rPr>
        <w:t>eters</w:t>
      </w:r>
    </w:p>
    <w:tbl>
      <w:tblPr>
        <w:tblW w:w="0" w:type="auto"/>
        <w:jc w:val="center"/>
        <w:tblLook w:val="04A0"/>
      </w:tblPr>
      <w:tblGrid>
        <w:gridCol w:w="2942"/>
        <w:gridCol w:w="2853"/>
        <w:gridCol w:w="2279"/>
        <w:gridCol w:w="2942"/>
      </w:tblGrid>
      <w:tr w:rsidR="00411695" w:rsidRPr="00411695" w:rsidTr="00B320A5">
        <w:trPr>
          <w:trHeight w:hRule="exact" w:val="72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8E6F4D" w:rsidRPr="00411695" w:rsidRDefault="00411695" w:rsidP="002E5B2A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Friday,</w:t>
            </w:r>
            <w:r w:rsidR="008E6F4D"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 June 19, 2015</w:t>
            </w:r>
          </w:p>
          <w:p w:rsidR="002E5B2A" w:rsidRDefault="002E5B2A" w:rsidP="002E5B2A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Warm-</w:t>
            </w:r>
            <w:r w:rsidR="008E6F4D"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up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s begin @</w:t>
            </w:r>
            <w:r w:rsidR="008E6F4D"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 7:30 AM</w:t>
            </w:r>
          </w:p>
          <w:p w:rsidR="008E6F4D" w:rsidRPr="00411695" w:rsidRDefault="008E6F4D" w:rsidP="002E5B2A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Meet </w:t>
            </w:r>
            <w:r w:rsidR="002E5B2A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begins @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 9:00 AM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Distance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Men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</w:t>
            </w:r>
            <w:r w:rsidR="008F11A0" w:rsidRPr="00411695">
              <w:rPr>
                <w:rFonts w:ascii="Arial" w:hAnsi="Arial" w:cs="Arial"/>
                <w:color w:val="00006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F11A0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10</w:t>
            </w:r>
            <w:r w:rsidR="008E6F4D" w:rsidRPr="00411695">
              <w:rPr>
                <w:rFonts w:ascii="Arial" w:hAnsi="Arial" w:cs="Arial"/>
                <w:color w:val="000066"/>
                <w:sz w:val="20"/>
                <w:szCs w:val="20"/>
              </w:rPr>
              <w:t>2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F11A0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10</w:t>
            </w:r>
            <w:r w:rsidR="008E6F4D" w:rsidRPr="00411695">
              <w:rPr>
                <w:rFonts w:ascii="Arial" w:hAnsi="Arial" w:cs="Arial"/>
                <w:color w:val="0000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F11A0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10</w:t>
            </w:r>
            <w:r w:rsidR="008E6F4D" w:rsidRPr="00411695">
              <w:rPr>
                <w:rFonts w:ascii="Arial" w:hAnsi="Arial" w:cs="Arial"/>
                <w:color w:val="000066"/>
                <w:sz w:val="20"/>
                <w:szCs w:val="20"/>
              </w:rPr>
              <w:t>4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F11A0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10</w:t>
            </w:r>
            <w:r w:rsidR="008E6F4D" w:rsidRPr="00411695">
              <w:rPr>
                <w:rFonts w:ascii="Arial" w:hAnsi="Arial" w:cs="Arial"/>
                <w:color w:val="0000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F11A0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10</w:t>
            </w:r>
            <w:r w:rsidR="008E6F4D" w:rsidRPr="00411695">
              <w:rPr>
                <w:rFonts w:ascii="Arial" w:hAnsi="Arial" w:cs="Arial"/>
                <w:color w:val="000066"/>
                <w:sz w:val="20"/>
                <w:szCs w:val="20"/>
              </w:rPr>
              <w:t>6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F11A0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10</w:t>
            </w:r>
            <w:r w:rsidR="008E6F4D" w:rsidRPr="00411695">
              <w:rPr>
                <w:rFonts w:ascii="Arial" w:hAnsi="Arial" w:cs="Arial"/>
                <w:color w:val="0000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F11A0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10</w:t>
            </w:r>
            <w:r w:rsidR="008E6F4D" w:rsidRPr="00411695">
              <w:rPr>
                <w:rFonts w:ascii="Arial" w:hAnsi="Arial" w:cs="Arial"/>
                <w:color w:val="000066"/>
                <w:sz w:val="20"/>
                <w:szCs w:val="20"/>
              </w:rPr>
              <w:t>8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F11A0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10</w:t>
            </w:r>
            <w:r w:rsidR="008E6F4D" w:rsidRPr="00411695">
              <w:rPr>
                <w:rFonts w:ascii="Arial" w:hAnsi="Arial" w:cs="Arial"/>
                <w:color w:val="000066"/>
                <w:sz w:val="20"/>
                <w:szCs w:val="20"/>
              </w:rPr>
              <w:t>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F11A0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</w:t>
            </w:r>
            <w:r w:rsidR="008E6F4D" w:rsidRPr="00411695">
              <w:rPr>
                <w:rFonts w:ascii="Arial" w:hAnsi="Arial" w:cs="Arial"/>
                <w:color w:val="000066"/>
                <w:sz w:val="20"/>
                <w:szCs w:val="20"/>
              </w:rPr>
              <w:t>10*</w:t>
            </w:r>
          </w:p>
        </w:tc>
      </w:tr>
      <w:tr w:rsidR="00411695" w:rsidRPr="00411695" w:rsidTr="00B320A5">
        <w:trPr>
          <w:trHeight w:hRule="exact" w:val="72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8E6F4D" w:rsidRPr="00411695" w:rsidRDefault="008E6F4D" w:rsidP="002E5B2A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Saturday, June 20, 2015</w:t>
            </w:r>
          </w:p>
          <w:p w:rsidR="002E5B2A" w:rsidRDefault="002E5B2A" w:rsidP="002E5B2A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Warm-</w:t>
            </w:r>
            <w:r w:rsidR="008E6F4D"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up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s begin @</w:t>
            </w:r>
            <w:r w:rsidR="008E6F4D"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 7:30 AM</w:t>
            </w:r>
          </w:p>
          <w:p w:rsidR="002E5B2A" w:rsidRDefault="002E5B2A" w:rsidP="002E5B2A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Meet begins @ 9:00 AM</w:t>
            </w:r>
          </w:p>
          <w:p w:rsidR="008E6F4D" w:rsidRPr="00411695" w:rsidRDefault="00411695" w:rsidP="002E5B2A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/ M</w:t>
            </w:r>
            <w:r w:rsidR="008E6F4D"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eet starts at 9:00 AM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6F4D" w:rsidRPr="00411695" w:rsidRDefault="00CB01D6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6F4D" w:rsidRPr="00411695" w:rsidRDefault="00CB01D6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114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F4D" w:rsidRPr="00411695" w:rsidRDefault="00CB01D6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F4D" w:rsidRPr="00411695" w:rsidRDefault="00CB01D6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116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6F4D" w:rsidRPr="00411695" w:rsidRDefault="00CB01D6" w:rsidP="00CB01D6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6F4D" w:rsidRPr="00411695" w:rsidRDefault="00CB01D6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118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F4D" w:rsidRPr="00411695" w:rsidRDefault="00CB01D6" w:rsidP="00CB01D6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F4D" w:rsidRPr="00411695" w:rsidRDefault="00CB01D6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120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6F4D" w:rsidRPr="00411695" w:rsidRDefault="00CB01D6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121*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400</w:t>
            </w:r>
            <w:r w:rsidR="000B6672"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I</w:t>
            </w:r>
            <w:r w:rsidR="000B6672">
              <w:rPr>
                <w:rFonts w:ascii="Arial" w:hAnsi="Arial" w:cs="Arial"/>
                <w:color w:val="000066"/>
                <w:sz w:val="20"/>
                <w:szCs w:val="20"/>
              </w:rPr>
              <w:t>-</w:t>
            </w: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M</w:t>
            </w:r>
            <w:r w:rsidR="000B6672"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6F4D" w:rsidRPr="00411695" w:rsidRDefault="00CB01D6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122*</w:t>
            </w:r>
          </w:p>
        </w:tc>
      </w:tr>
      <w:tr w:rsidR="00411695" w:rsidRPr="00411695" w:rsidTr="00B320A5">
        <w:trPr>
          <w:trHeight w:hRule="exact" w:val="72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8E6F4D" w:rsidRPr="00411695" w:rsidRDefault="008E6F4D" w:rsidP="002E5B2A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Sunday, June 21, 2015</w:t>
            </w:r>
          </w:p>
          <w:p w:rsidR="002E5B2A" w:rsidRDefault="002E5B2A" w:rsidP="002E5B2A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Warm-</w:t>
            </w:r>
            <w:r w:rsidR="008E6F4D"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up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s begin @</w:t>
            </w:r>
            <w:r w:rsidR="008E6F4D"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 7:30 AM</w:t>
            </w:r>
          </w:p>
          <w:p w:rsidR="008E6F4D" w:rsidRPr="00411695" w:rsidRDefault="008E6F4D" w:rsidP="002E5B2A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Meet </w:t>
            </w:r>
            <w:r w:rsidR="002E5B2A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begins @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 9:00 AM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6F4D" w:rsidRPr="00411695" w:rsidRDefault="00CB01D6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6F4D" w:rsidRPr="00411695" w:rsidRDefault="000B6672" w:rsidP="001653CA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12</w:t>
            </w:r>
            <w:r w:rsidR="001653CA">
              <w:rPr>
                <w:rFonts w:ascii="Arial" w:hAnsi="Arial" w:cs="Arial"/>
                <w:color w:val="000066"/>
                <w:sz w:val="20"/>
                <w:szCs w:val="20"/>
              </w:rPr>
              <w:t>6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E6F4D" w:rsidRPr="00411695" w:rsidRDefault="00CB01D6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E6F4D" w:rsidRPr="00411695" w:rsidRDefault="000B6672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12</w:t>
            </w:r>
            <w:r w:rsidR="001653CA">
              <w:rPr>
                <w:rFonts w:ascii="Arial" w:hAnsi="Arial" w:cs="Arial"/>
                <w:color w:val="000066"/>
                <w:sz w:val="20"/>
                <w:szCs w:val="20"/>
              </w:rPr>
              <w:t>8</w:t>
            </w:r>
          </w:p>
        </w:tc>
      </w:tr>
      <w:tr w:rsidR="00411695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6F4D" w:rsidRPr="00411695" w:rsidRDefault="00CB01D6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6F4D" w:rsidRPr="00411695" w:rsidRDefault="00CB01D6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6F4D" w:rsidRPr="00411695" w:rsidRDefault="008E6F4D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6F4D" w:rsidRPr="00411695" w:rsidRDefault="000B6672" w:rsidP="00344474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</w:t>
            </w:r>
            <w:r w:rsidR="001653CA">
              <w:rPr>
                <w:rFonts w:ascii="Arial" w:hAnsi="Arial" w:cs="Arial"/>
                <w:color w:val="000066"/>
                <w:sz w:val="20"/>
                <w:szCs w:val="20"/>
              </w:rPr>
              <w:t>30</w:t>
            </w:r>
          </w:p>
        </w:tc>
      </w:tr>
      <w:tr w:rsidR="004D3CB4" w:rsidRPr="00411695" w:rsidTr="00B320A5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CB4" w:rsidRDefault="004D3CB4" w:rsidP="00AB4A49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CB4" w:rsidRDefault="004D3CB4" w:rsidP="00AB4A49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CB4" w:rsidRPr="00411695" w:rsidRDefault="004D3CB4" w:rsidP="00AB4A49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I-M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CB4" w:rsidRDefault="004D3CB4" w:rsidP="00AB4A49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134</w:t>
            </w:r>
          </w:p>
        </w:tc>
      </w:tr>
      <w:tr w:rsidR="004D3CB4" w:rsidRPr="00411695" w:rsidTr="004D3CB4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3CB4" w:rsidRPr="00411695" w:rsidRDefault="004D3CB4" w:rsidP="00AB4A49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3CB4" w:rsidRPr="00411695" w:rsidRDefault="004D3CB4" w:rsidP="00AB4A49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3CB4" w:rsidRPr="00411695" w:rsidRDefault="004D3CB4" w:rsidP="00AB4A49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3CB4" w:rsidRPr="00411695" w:rsidRDefault="004D3CB4" w:rsidP="00AB4A49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138</w:t>
            </w:r>
          </w:p>
        </w:tc>
      </w:tr>
      <w:tr w:rsidR="004D3CB4" w:rsidRPr="00411695" w:rsidTr="004D3CB4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CB4" w:rsidRPr="00411695" w:rsidRDefault="004D3CB4" w:rsidP="00F51DAA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131**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CB4" w:rsidRPr="00411695" w:rsidRDefault="004D3CB4" w:rsidP="00F51DAA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800**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CB4" w:rsidRPr="00411695" w:rsidRDefault="004D3CB4" w:rsidP="00F51DAA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Free**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CB4" w:rsidRPr="001653CA" w:rsidRDefault="004D3CB4" w:rsidP="00F51DAA">
            <w:pPr>
              <w:jc w:val="center"/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</w:pPr>
            <w:r w:rsidRPr="001653CA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>o Event</w:t>
            </w:r>
          </w:p>
        </w:tc>
      </w:tr>
      <w:tr w:rsidR="004D3CB4" w:rsidRPr="00411695" w:rsidTr="004D3CB4">
        <w:trPr>
          <w:trHeight w:hRule="exact"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3CB4" w:rsidRPr="001653CA" w:rsidRDefault="004D3CB4" w:rsidP="00B320A5">
            <w:pPr>
              <w:jc w:val="center"/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</w:pPr>
            <w:r w:rsidRPr="001653CA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>o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3CB4" w:rsidRPr="00411695" w:rsidRDefault="004D3CB4" w:rsidP="00F51DAA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1500**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3CB4" w:rsidRPr="00411695" w:rsidRDefault="004D3CB4" w:rsidP="00F51DAA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color w:val="000066"/>
                <w:sz w:val="20"/>
                <w:szCs w:val="20"/>
              </w:rPr>
              <w:t>Free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3CB4" w:rsidRPr="00411695" w:rsidRDefault="004D3CB4" w:rsidP="00F51DAA">
            <w:pPr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136</w:t>
            </w:r>
          </w:p>
        </w:tc>
      </w:tr>
      <w:tr w:rsidR="004D3CB4" w:rsidRPr="00411695" w:rsidTr="00B320A5">
        <w:trPr>
          <w:trHeight w:val="345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CB4" w:rsidRPr="00411695" w:rsidRDefault="004D3CB4" w:rsidP="000B6672">
            <w:pPr>
              <w:jc w:val="both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*400 Free and 400 I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-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M require positive check-in by 9:00 AM 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on 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the day of the event.</w:t>
            </w:r>
          </w:p>
        </w:tc>
      </w:tr>
      <w:tr w:rsidR="004D3CB4" w:rsidRPr="00411695" w:rsidTr="00B320A5">
        <w:trPr>
          <w:trHeight w:val="6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CB4" w:rsidRPr="00411695" w:rsidRDefault="004D3CB4" w:rsidP="00AC4D2F">
            <w:pPr>
              <w:jc w:val="both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**800/1500 Freestyle 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will 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require positive check-in by 9:00 AM 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on 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the day of the event. The 800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 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 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1500 will alternate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 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Women 800 / Men 1500 fastest to slowest.</w:t>
            </w:r>
          </w:p>
        </w:tc>
      </w:tr>
      <w:tr w:rsidR="004D3CB4" w:rsidRPr="00411695" w:rsidTr="00B320A5">
        <w:trPr>
          <w:trHeight w:val="6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3CB4" w:rsidRPr="00411695" w:rsidRDefault="004D3CB4" w:rsidP="00B320A5">
            <w:pPr>
              <w:jc w:val="both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With the exception of the relays, which will </w:t>
            </w:r>
            <w:r w:rsidRPr="002E5B2A">
              <w:rPr>
                <w:rFonts w:ascii="Arial" w:hAnsi="Arial" w:cs="Arial"/>
                <w:b/>
                <w:bCs/>
                <w:i/>
                <w:color w:val="000066"/>
                <w:sz w:val="20"/>
                <w:szCs w:val="20"/>
                <w:u w:val="single"/>
              </w:rPr>
              <w:t>NOT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 be contested in this meet, the Order of 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s 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match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es that of Senior Circuit Preliminaries and 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 xml:space="preserve">will be swum in 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the order noted</w:t>
            </w:r>
            <w:r w:rsidRPr="00411695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.</w:t>
            </w:r>
          </w:p>
        </w:tc>
      </w:tr>
    </w:tbl>
    <w:p w:rsidR="002E5B2A" w:rsidRDefault="002E5B2A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2E5B2A" w:rsidRDefault="002E5B2A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2E5B2A" w:rsidRDefault="002E5B2A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2E5B2A" w:rsidRDefault="007D1A59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color w:val="000066"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62230</wp:posOffset>
            </wp:positionV>
            <wp:extent cx="2571750" cy="163766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_Main_logo_Color_Cro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B2A" w:rsidRDefault="002E5B2A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2E5B2A" w:rsidRDefault="002E5B2A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2E5B2A" w:rsidRDefault="002E5B2A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2E5B2A" w:rsidRDefault="002E5B2A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2E5B2A" w:rsidRDefault="002E5B2A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2E5B2A" w:rsidRDefault="002E5B2A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2E5B2A" w:rsidRDefault="002E5B2A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B320A5" w:rsidRDefault="00B320A5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B320A5" w:rsidRDefault="00B320A5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B320A5" w:rsidRDefault="00B320A5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B320A5" w:rsidRDefault="00B320A5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2E5B2A" w:rsidRDefault="002E5B2A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2E5B2A" w:rsidRDefault="002E5B2A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</w:p>
    <w:p w:rsidR="002E5B2A" w:rsidRDefault="00B320A5" w:rsidP="002E5B2A">
      <w:pPr>
        <w:widowControl w:val="0"/>
        <w:autoSpaceDE w:val="0"/>
        <w:autoSpaceDN w:val="0"/>
        <w:adjustRightInd w:val="0"/>
        <w:ind w:left="-90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color w:val="000066"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21590</wp:posOffset>
            </wp:positionV>
            <wp:extent cx="189230" cy="225425"/>
            <wp:effectExtent l="0" t="0" r="127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48B" w:rsidRPr="00411695" w:rsidRDefault="009B148B" w:rsidP="009B148B">
      <w:pPr>
        <w:widowControl w:val="0"/>
        <w:autoSpaceDE w:val="0"/>
        <w:autoSpaceDN w:val="0"/>
        <w:adjustRightInd w:val="0"/>
        <w:ind w:left="-90"/>
        <w:jc w:val="center"/>
        <w:outlineLvl w:val="0"/>
        <w:rPr>
          <w:rFonts w:ascii="Arial-BoldMT" w:hAnsi="Arial-BoldMT" w:cs="Arial-BoldMT"/>
          <w:b/>
          <w:bCs/>
          <w:color w:val="000066"/>
          <w:sz w:val="44"/>
          <w:szCs w:val="44"/>
        </w:rPr>
      </w:pPr>
      <w:r w:rsidRPr="00411695">
        <w:rPr>
          <w:rFonts w:ascii="Arial-BoldMT" w:hAnsi="Arial-BoldMT" w:cs="Arial-BoldMT"/>
          <w:b/>
          <w:bCs/>
          <w:color w:val="000066"/>
          <w:sz w:val="44"/>
          <w:szCs w:val="44"/>
        </w:rPr>
        <w:lastRenderedPageBreak/>
        <w:t>SOUTH TEXAS SWIMMING, Inc.</w:t>
      </w:r>
    </w:p>
    <w:p w:rsidR="009B148B" w:rsidRPr="00411695" w:rsidRDefault="009B148B" w:rsidP="009B148B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66"/>
          <w:sz w:val="32"/>
          <w:szCs w:val="32"/>
        </w:rPr>
      </w:pPr>
      <w:r w:rsidRPr="00411695">
        <w:rPr>
          <w:rFonts w:ascii="Arial-BoldMT" w:hAnsi="Arial-BoldMT" w:cs="Arial-BoldMT"/>
          <w:b/>
          <w:bCs/>
          <w:color w:val="000066"/>
          <w:sz w:val="32"/>
          <w:szCs w:val="32"/>
        </w:rPr>
        <w:t>Safety Guidelines and Warm-up Procedures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outlineLvl w:val="0"/>
        <w:rPr>
          <w:rFonts w:ascii="ArialMT" w:hAnsi="ArialMT" w:cs="ArialMT"/>
          <w:color w:val="000066"/>
          <w:sz w:val="18"/>
          <w:szCs w:val="18"/>
        </w:rPr>
      </w:pPr>
    </w:p>
    <w:p w:rsidR="009B148B" w:rsidRPr="00411695" w:rsidRDefault="009B148B" w:rsidP="003259A0">
      <w:pPr>
        <w:widowControl w:val="0"/>
        <w:autoSpaceDE w:val="0"/>
        <w:autoSpaceDN w:val="0"/>
        <w:adjustRightInd w:val="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A. WARM-UP PROCEDURES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I. Assigned warm-up Procedures.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a. Warm-up lanes and times will be assigned to competing teams based on number of entrants.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b. All warm-up activities will be coordinated by the coach(es) supervising that lane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c. Dive sprints may be done only under the direct supervision of the coach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II. Open warm-up procedures.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  <w:r w:rsidRPr="00411695">
        <w:rPr>
          <w:rFonts w:ascii="Arial-BoldMT" w:hAnsi="Arial-BoldMT" w:cs="Arial-BoldMT"/>
          <w:b/>
          <w:bCs/>
          <w:color w:val="000066"/>
          <w:sz w:val="20"/>
          <w:szCs w:val="20"/>
        </w:rPr>
        <w:t>LANE USE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203"/>
        <w:gridCol w:w="2203"/>
        <w:gridCol w:w="2204"/>
      </w:tblGrid>
      <w:tr w:rsidR="00411695" w:rsidRPr="00411695" w:rsidTr="009B148B">
        <w:trPr>
          <w:trHeight w:val="278"/>
          <w:jc w:val="center"/>
        </w:trPr>
        <w:tc>
          <w:tcPr>
            <w:tcW w:w="2203" w:type="dxa"/>
          </w:tcPr>
          <w:p w:rsidR="009B148B" w:rsidRPr="00411695" w:rsidRDefault="009B148B" w:rsidP="003259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  <w:t>POOL</w:t>
            </w:r>
          </w:p>
        </w:tc>
        <w:tc>
          <w:tcPr>
            <w:tcW w:w="2203" w:type="dxa"/>
          </w:tcPr>
          <w:p w:rsidR="009B148B" w:rsidRPr="00411695" w:rsidRDefault="009B148B" w:rsidP="003259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  <w:t>PUSH/PACE</w:t>
            </w:r>
          </w:p>
        </w:tc>
        <w:tc>
          <w:tcPr>
            <w:tcW w:w="2203" w:type="dxa"/>
          </w:tcPr>
          <w:p w:rsidR="009B148B" w:rsidRPr="00411695" w:rsidRDefault="009B148B" w:rsidP="003259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  <w:t>DIVES/SPRINTS</w:t>
            </w:r>
          </w:p>
        </w:tc>
        <w:tc>
          <w:tcPr>
            <w:tcW w:w="2204" w:type="dxa"/>
          </w:tcPr>
          <w:p w:rsidR="009B148B" w:rsidRPr="00411695" w:rsidRDefault="009B148B" w:rsidP="003259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</w:pPr>
            <w:r w:rsidRPr="00411695"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  <w:t>GENERAL WARMUP</w:t>
            </w:r>
          </w:p>
        </w:tc>
      </w:tr>
      <w:tr w:rsidR="00411695" w:rsidRPr="00411695" w:rsidTr="009B148B">
        <w:trPr>
          <w:trHeight w:val="242"/>
          <w:jc w:val="center"/>
        </w:trPr>
        <w:tc>
          <w:tcPr>
            <w:tcW w:w="2203" w:type="dxa"/>
          </w:tcPr>
          <w:p w:rsidR="009B148B" w:rsidRPr="00411695" w:rsidRDefault="009B148B" w:rsidP="003259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411695">
              <w:rPr>
                <w:rFonts w:ascii="ArialMT" w:hAnsi="ArialMT" w:cs="ArialMT"/>
                <w:color w:val="000066"/>
                <w:sz w:val="20"/>
                <w:szCs w:val="20"/>
              </w:rPr>
              <w:t>8 Lanes</w:t>
            </w:r>
          </w:p>
        </w:tc>
        <w:tc>
          <w:tcPr>
            <w:tcW w:w="2203" w:type="dxa"/>
          </w:tcPr>
          <w:p w:rsidR="009B148B" w:rsidRPr="00411695" w:rsidRDefault="009B148B" w:rsidP="003259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411695">
              <w:rPr>
                <w:rFonts w:ascii="ArialMT" w:hAnsi="ArialMT" w:cs="ArialMT"/>
                <w:color w:val="000066"/>
                <w:sz w:val="20"/>
                <w:szCs w:val="20"/>
              </w:rPr>
              <w:t>1 and 8</w:t>
            </w:r>
          </w:p>
        </w:tc>
        <w:tc>
          <w:tcPr>
            <w:tcW w:w="2203" w:type="dxa"/>
          </w:tcPr>
          <w:p w:rsidR="009B148B" w:rsidRPr="00411695" w:rsidRDefault="009B148B" w:rsidP="003259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411695">
              <w:rPr>
                <w:rFonts w:ascii="ArialMT" w:hAnsi="ArialMT" w:cs="ArialMT"/>
                <w:color w:val="000066"/>
                <w:sz w:val="20"/>
                <w:szCs w:val="20"/>
              </w:rPr>
              <w:t>2 and 7</w:t>
            </w:r>
          </w:p>
        </w:tc>
        <w:tc>
          <w:tcPr>
            <w:tcW w:w="2204" w:type="dxa"/>
          </w:tcPr>
          <w:p w:rsidR="009B148B" w:rsidRPr="00411695" w:rsidRDefault="009B148B" w:rsidP="003259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411695">
              <w:rPr>
                <w:rFonts w:ascii="ArialMT" w:hAnsi="ArialMT" w:cs="ArialMT"/>
                <w:color w:val="000066"/>
                <w:sz w:val="20"/>
                <w:szCs w:val="20"/>
              </w:rPr>
              <w:t>3 through 6</w:t>
            </w:r>
          </w:p>
        </w:tc>
      </w:tr>
      <w:tr w:rsidR="009B148B" w:rsidRPr="00411695" w:rsidTr="009B148B">
        <w:trPr>
          <w:trHeight w:val="218"/>
          <w:jc w:val="center"/>
        </w:trPr>
        <w:tc>
          <w:tcPr>
            <w:tcW w:w="2203" w:type="dxa"/>
          </w:tcPr>
          <w:p w:rsidR="009B148B" w:rsidRPr="00411695" w:rsidRDefault="009B148B" w:rsidP="0032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411695">
              <w:rPr>
                <w:rFonts w:ascii="ArialMT" w:hAnsi="ArialMT" w:cs="ArialMT"/>
                <w:color w:val="000066"/>
                <w:sz w:val="20"/>
                <w:szCs w:val="20"/>
              </w:rPr>
              <w:t>6 Lanes</w:t>
            </w:r>
          </w:p>
        </w:tc>
        <w:tc>
          <w:tcPr>
            <w:tcW w:w="2203" w:type="dxa"/>
          </w:tcPr>
          <w:p w:rsidR="009B148B" w:rsidRPr="00411695" w:rsidRDefault="009B148B" w:rsidP="0032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411695">
              <w:rPr>
                <w:rFonts w:ascii="ArialMT" w:hAnsi="ArialMT" w:cs="ArialMT"/>
                <w:color w:val="000066"/>
                <w:sz w:val="20"/>
                <w:szCs w:val="20"/>
              </w:rPr>
              <w:t>1 and 6</w:t>
            </w:r>
          </w:p>
        </w:tc>
        <w:tc>
          <w:tcPr>
            <w:tcW w:w="2203" w:type="dxa"/>
          </w:tcPr>
          <w:p w:rsidR="009B148B" w:rsidRPr="00411695" w:rsidRDefault="009B148B" w:rsidP="0032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411695">
              <w:rPr>
                <w:rFonts w:ascii="ArialMT" w:hAnsi="ArialMT" w:cs="ArialMT"/>
                <w:color w:val="000066"/>
                <w:sz w:val="20"/>
                <w:szCs w:val="20"/>
              </w:rPr>
              <w:t>2 and 5</w:t>
            </w:r>
          </w:p>
        </w:tc>
        <w:tc>
          <w:tcPr>
            <w:tcW w:w="2204" w:type="dxa"/>
          </w:tcPr>
          <w:p w:rsidR="009B148B" w:rsidRPr="00411695" w:rsidRDefault="009B148B" w:rsidP="0032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411695">
              <w:rPr>
                <w:rFonts w:ascii="ArialMT" w:hAnsi="ArialMT" w:cs="ArialMT"/>
                <w:color w:val="000066"/>
                <w:sz w:val="20"/>
                <w:szCs w:val="20"/>
              </w:rPr>
              <w:t>3 and 4</w:t>
            </w:r>
          </w:p>
        </w:tc>
      </w:tr>
    </w:tbl>
    <w:p w:rsidR="009B148B" w:rsidRPr="00411695" w:rsidRDefault="009B148B" w:rsidP="003259A0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a.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 xml:space="preserve">The first </w:t>
      </w:r>
      <w:r w:rsidR="007D1A59">
        <w:rPr>
          <w:rFonts w:ascii="ArialMT" w:hAnsi="ArialMT" w:cs="ArialMT"/>
          <w:color w:val="000066"/>
          <w:sz w:val="20"/>
          <w:szCs w:val="20"/>
        </w:rPr>
        <w:t xml:space="preserve">one-half </w:t>
      </w:r>
      <w:r w:rsidRPr="00411695">
        <w:rPr>
          <w:rFonts w:ascii="ArialMT" w:hAnsi="ArialMT" w:cs="ArialMT"/>
          <w:color w:val="000066"/>
          <w:sz w:val="20"/>
          <w:szCs w:val="20"/>
        </w:rPr>
        <w:t>of the assigned warm-up time shall be general warm-up for all lanes.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b.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Push</w:t>
      </w:r>
      <w:r w:rsidR="007D1A59">
        <w:rPr>
          <w:rFonts w:ascii="ArialMT" w:hAnsi="ArialMT" w:cs="ArialMT"/>
          <w:color w:val="000066"/>
          <w:sz w:val="20"/>
          <w:szCs w:val="20"/>
        </w:rPr>
        <w:t xml:space="preserve"> </w:t>
      </w:r>
      <w:r w:rsidRPr="00411695">
        <w:rPr>
          <w:rFonts w:ascii="ArialMT" w:hAnsi="ArialMT" w:cs="ArialMT"/>
          <w:color w:val="000066"/>
          <w:sz w:val="20"/>
          <w:szCs w:val="20"/>
        </w:rPr>
        <w:t>/</w:t>
      </w:r>
      <w:r w:rsidR="007D1A59">
        <w:rPr>
          <w:rFonts w:ascii="ArialMT" w:hAnsi="ArialMT" w:cs="ArialMT"/>
          <w:color w:val="000066"/>
          <w:sz w:val="20"/>
          <w:szCs w:val="20"/>
        </w:rPr>
        <w:t xml:space="preserve"> </w:t>
      </w:r>
      <w:r w:rsidRPr="00411695">
        <w:rPr>
          <w:rFonts w:ascii="ArialMT" w:hAnsi="ArialMT" w:cs="ArialMT"/>
          <w:color w:val="000066"/>
          <w:sz w:val="20"/>
          <w:szCs w:val="20"/>
        </w:rPr>
        <w:t>Pace Lanes will push off one or two lengths from starting end.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c.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 xml:space="preserve">Sprint lanes are for diving from blocks or for backstroke starts in specified lanes at designated times - one way only! 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2160" w:hanging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d.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Dive sprints may only be done und</w:t>
      </w:r>
      <w:r w:rsidR="007D1A59">
        <w:rPr>
          <w:rFonts w:ascii="ArialMT" w:hAnsi="ArialMT" w:cs="ArialMT"/>
          <w:color w:val="000066"/>
          <w:sz w:val="20"/>
          <w:szCs w:val="20"/>
        </w:rPr>
        <w:t>er the direct supe</w:t>
      </w:r>
      <w:r w:rsidR="007D1A59">
        <w:rPr>
          <w:rFonts w:ascii="ArialMT" w:hAnsi="ArialMT" w:cs="ArialMT"/>
          <w:color w:val="000066"/>
          <w:sz w:val="20"/>
          <w:szCs w:val="20"/>
        </w:rPr>
        <w:t>r</w:t>
      </w:r>
      <w:r w:rsidR="007D1A59">
        <w:rPr>
          <w:rFonts w:ascii="ArialMT" w:hAnsi="ArialMT" w:cs="ArialMT"/>
          <w:color w:val="000066"/>
          <w:sz w:val="20"/>
          <w:szCs w:val="20"/>
        </w:rPr>
        <w:t>vision of a</w:t>
      </w:r>
      <w:r w:rsidRPr="00411695">
        <w:rPr>
          <w:rFonts w:ascii="ArialMT" w:hAnsi="ArialMT" w:cs="ArialMT"/>
          <w:color w:val="000066"/>
          <w:sz w:val="20"/>
          <w:szCs w:val="20"/>
        </w:rPr>
        <w:t xml:space="preserve"> coach.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e.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There will be no diving in the general warm-up lanes - ci</w:t>
      </w:r>
      <w:r w:rsidRPr="00411695">
        <w:rPr>
          <w:rFonts w:ascii="ArialMT" w:hAnsi="ArialMT" w:cs="ArialMT"/>
          <w:color w:val="000066"/>
          <w:sz w:val="20"/>
          <w:szCs w:val="20"/>
        </w:rPr>
        <w:t>r</w:t>
      </w:r>
      <w:r w:rsidRPr="00411695">
        <w:rPr>
          <w:rFonts w:ascii="ArialMT" w:hAnsi="ArialMT" w:cs="ArialMT"/>
          <w:color w:val="000066"/>
          <w:sz w:val="20"/>
          <w:szCs w:val="20"/>
        </w:rPr>
        <w:t>cle swimming only.</w:t>
      </w:r>
    </w:p>
    <w:p w:rsidR="009B148B" w:rsidRPr="00411695" w:rsidRDefault="00CA5882" w:rsidP="003259A0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f.</w:t>
      </w:r>
      <w:r>
        <w:rPr>
          <w:rFonts w:ascii="ArialMT" w:hAnsi="ArialMT" w:cs="ArialMT"/>
          <w:color w:val="000066"/>
          <w:sz w:val="20"/>
          <w:szCs w:val="20"/>
        </w:rPr>
        <w:tab/>
        <w:t>No kick boards, pull buoys</w:t>
      </w:r>
      <w:r w:rsidR="009B148B" w:rsidRPr="00411695">
        <w:rPr>
          <w:rFonts w:ascii="ArialMT" w:hAnsi="ArialMT" w:cs="ArialMT"/>
          <w:color w:val="000066"/>
          <w:sz w:val="20"/>
          <w:szCs w:val="20"/>
        </w:rPr>
        <w:t xml:space="preserve"> or hand paddles may be used.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III. Safety Guidelines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a.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Coaches are responsible for the following: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2880" w:hanging="720"/>
        <w:jc w:val="both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1.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Instructing swimmers regarding safety guid</w:t>
      </w:r>
      <w:r w:rsidRPr="00411695">
        <w:rPr>
          <w:rFonts w:ascii="ArialMT" w:hAnsi="ArialMT" w:cs="ArialMT"/>
          <w:color w:val="000066"/>
          <w:sz w:val="20"/>
          <w:szCs w:val="20"/>
        </w:rPr>
        <w:t>e</w:t>
      </w:r>
      <w:r w:rsidRPr="00411695">
        <w:rPr>
          <w:rFonts w:ascii="ArialMT" w:hAnsi="ArialMT" w:cs="ArialMT"/>
          <w:color w:val="000066"/>
          <w:sz w:val="20"/>
          <w:szCs w:val="20"/>
        </w:rPr>
        <w:t>lines and warm-up procedures as they apply to conduct at meets and practices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2880" w:hanging="720"/>
        <w:jc w:val="both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2.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Actively supervising their swimmers throughout the warm-up sessions, at meets, and all practices.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2880" w:hanging="720"/>
        <w:jc w:val="both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3.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Maintaining as much contact with their swi</w:t>
      </w:r>
      <w:r w:rsidRPr="00411695">
        <w:rPr>
          <w:rFonts w:ascii="ArialMT" w:hAnsi="ArialMT" w:cs="ArialMT"/>
          <w:color w:val="000066"/>
          <w:sz w:val="20"/>
          <w:szCs w:val="20"/>
        </w:rPr>
        <w:t>m</w:t>
      </w:r>
      <w:r w:rsidRPr="00411695">
        <w:rPr>
          <w:rFonts w:ascii="ArialMT" w:hAnsi="ArialMT" w:cs="ArialMT"/>
          <w:color w:val="000066"/>
          <w:sz w:val="20"/>
          <w:szCs w:val="20"/>
        </w:rPr>
        <w:t>mers AS POSSIBLE, both verbal and visual, throughout the warm-up period.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b. The host team will be responsible for the following.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1.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A minimum of four (4) marshals who report to and receive instructions from the Meet Referee and/or Director shall be on deck during the e</w:t>
      </w:r>
      <w:r w:rsidRPr="00411695">
        <w:rPr>
          <w:rFonts w:ascii="ArialMT" w:hAnsi="ArialMT" w:cs="ArialMT"/>
          <w:color w:val="000066"/>
          <w:sz w:val="20"/>
          <w:szCs w:val="20"/>
        </w:rPr>
        <w:t>n</w:t>
      </w:r>
      <w:r w:rsidRPr="00411695">
        <w:rPr>
          <w:rFonts w:ascii="ArialMT" w:hAnsi="ArialMT" w:cs="ArialMT"/>
          <w:color w:val="000066"/>
          <w:sz w:val="20"/>
          <w:szCs w:val="20"/>
        </w:rPr>
        <w:t>tire warm-up session(s).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1440" w:firstLine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2.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Marshals must be members of United States Swi</w:t>
      </w:r>
      <w:r w:rsidRPr="00411695">
        <w:rPr>
          <w:rFonts w:ascii="ArialMT" w:hAnsi="ArialMT" w:cs="ArialMT"/>
          <w:color w:val="000066"/>
          <w:sz w:val="20"/>
          <w:szCs w:val="20"/>
        </w:rPr>
        <w:t>m</w:t>
      </w:r>
      <w:r w:rsidRPr="00411695">
        <w:rPr>
          <w:rFonts w:ascii="ArialMT" w:hAnsi="ArialMT" w:cs="ArialMT"/>
          <w:color w:val="000066"/>
          <w:sz w:val="20"/>
          <w:szCs w:val="20"/>
        </w:rPr>
        <w:t>ming.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3.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Marshals will have authority to remove from the deck for the remainder of a warm-up session, any swimmer or coach found to be in violation of these Procedures.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2880" w:hanging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4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The host team shall provide signs for each lane at both ends of the pool, indicating their designated use during warm-ups.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5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Warm-up times and lane assignments will be published in the meet information and pos</w:t>
      </w:r>
      <w:r w:rsidRPr="00411695">
        <w:rPr>
          <w:rFonts w:ascii="ArialMT" w:hAnsi="ArialMT" w:cs="ArialMT"/>
          <w:color w:val="000066"/>
          <w:sz w:val="20"/>
          <w:szCs w:val="20"/>
        </w:rPr>
        <w:t>t</w:t>
      </w:r>
      <w:r w:rsidRPr="00411695">
        <w:rPr>
          <w:rFonts w:ascii="ArialMT" w:hAnsi="ArialMT" w:cs="ArialMT"/>
          <w:color w:val="000066"/>
          <w:sz w:val="20"/>
          <w:szCs w:val="20"/>
        </w:rPr>
        <w:t>ed at several locations around the pool area and the following statement will appear in the meet information: “South Texas Swimming Safety Guidelines and Warm-up Proc</w:t>
      </w:r>
      <w:r w:rsidRPr="00411695">
        <w:rPr>
          <w:rFonts w:ascii="ArialMT" w:hAnsi="ArialMT" w:cs="ArialMT"/>
          <w:color w:val="000066"/>
          <w:sz w:val="20"/>
          <w:szCs w:val="20"/>
        </w:rPr>
        <w:t>e</w:t>
      </w:r>
      <w:r w:rsidRPr="00411695">
        <w:rPr>
          <w:rFonts w:ascii="ArialMT" w:hAnsi="ArialMT" w:cs="ArialMT"/>
          <w:color w:val="000066"/>
          <w:sz w:val="20"/>
          <w:szCs w:val="20"/>
        </w:rPr>
        <w:t>dures will be in effect at this meet.”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2880" w:hanging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6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An announcer will be on duty for the entire warm-up session to announce lane and/or time changes and to assist with the conduct of the warm-up.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2880" w:hanging="72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7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Hazards in locker rooms, on deck, or areas used by coaches, swimmers, or officials will be either removed or clearly marked.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2160" w:firstLine="720"/>
        <w:rPr>
          <w:rFonts w:ascii="ArialMT" w:hAnsi="ArialMT" w:cs="ArialMT"/>
          <w:color w:val="000066"/>
          <w:sz w:val="20"/>
          <w:szCs w:val="20"/>
        </w:rPr>
      </w:pPr>
    </w:p>
    <w:p w:rsidR="009B148B" w:rsidRPr="00411695" w:rsidRDefault="009B148B" w:rsidP="003259A0">
      <w:pPr>
        <w:widowControl w:val="0"/>
        <w:autoSpaceDE w:val="0"/>
        <w:autoSpaceDN w:val="0"/>
        <w:adjustRightInd w:val="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B. MISCELLANEOUS NOTES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1440" w:hanging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I.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Backstrokers will ensure that they are not starting at the same time as a swimmer on the blocks.  Swi</w:t>
      </w:r>
      <w:r w:rsidRPr="00411695">
        <w:rPr>
          <w:rFonts w:ascii="ArialMT" w:hAnsi="ArialMT" w:cs="ArialMT"/>
          <w:color w:val="000066"/>
          <w:sz w:val="20"/>
          <w:szCs w:val="20"/>
        </w:rPr>
        <w:t>m</w:t>
      </w:r>
      <w:r w:rsidRPr="00411695">
        <w:rPr>
          <w:rFonts w:ascii="ArialMT" w:hAnsi="ArialMT" w:cs="ArialMT"/>
          <w:color w:val="000066"/>
          <w:sz w:val="20"/>
          <w:szCs w:val="20"/>
        </w:rPr>
        <w:t>mers shall not step up on the blocks if there is a backstroker waiting to start.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II.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Swimmers shall not jump or dive into the pool to stop another swimmer on a recalled start.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1440" w:hanging="720"/>
        <w:jc w:val="both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III.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 xml:space="preserve"> Swimmers are required to exit the pool on completion of their warm-up to allow other swimmers ad</w:t>
      </w:r>
      <w:r w:rsidRPr="00411695">
        <w:rPr>
          <w:rFonts w:ascii="ArialMT" w:hAnsi="ArialMT" w:cs="ArialMT"/>
          <w:color w:val="000066"/>
          <w:sz w:val="20"/>
          <w:szCs w:val="20"/>
        </w:rPr>
        <w:t>e</w:t>
      </w:r>
      <w:r w:rsidRPr="00411695">
        <w:rPr>
          <w:rFonts w:ascii="ArialMT" w:hAnsi="ArialMT" w:cs="ArialMT"/>
          <w:color w:val="000066"/>
          <w:sz w:val="20"/>
          <w:szCs w:val="20"/>
        </w:rPr>
        <w:t>quate warm-up time. The pool is not for visiting or playing during the warm-up session.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IV.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>Warm-up procedures will be enforced for any breaks sche</w:t>
      </w:r>
      <w:r w:rsidRPr="00411695">
        <w:rPr>
          <w:rFonts w:ascii="ArialMT" w:hAnsi="ArialMT" w:cs="ArialMT"/>
          <w:color w:val="000066"/>
          <w:sz w:val="20"/>
          <w:szCs w:val="20"/>
        </w:rPr>
        <w:t>d</w:t>
      </w:r>
      <w:r w:rsidRPr="00411695">
        <w:rPr>
          <w:rFonts w:ascii="ArialMT" w:hAnsi="ArialMT" w:cs="ArialMT"/>
          <w:color w:val="000066"/>
          <w:sz w:val="20"/>
          <w:szCs w:val="20"/>
        </w:rPr>
        <w:t>uled during the competition.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1440" w:hanging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411695">
        <w:rPr>
          <w:rFonts w:ascii="ArialMT" w:hAnsi="ArialMT" w:cs="ArialMT"/>
          <w:color w:val="000066"/>
          <w:sz w:val="20"/>
          <w:szCs w:val="20"/>
        </w:rPr>
        <w:t>VI.</w:t>
      </w:r>
      <w:r w:rsidRPr="00411695">
        <w:rPr>
          <w:rFonts w:ascii="ArialMT" w:hAnsi="ArialMT" w:cs="ArialMT"/>
          <w:color w:val="000066"/>
          <w:sz w:val="20"/>
          <w:szCs w:val="20"/>
        </w:rPr>
        <w:tab/>
        <w:t xml:space="preserve">No hand paddles, fins, or kickboards may be used at any time during general, specific, or between </w:t>
      </w:r>
      <w:r w:rsidR="000F446B" w:rsidRPr="00411695">
        <w:rPr>
          <w:rFonts w:ascii="ArialMT" w:hAnsi="ArialMT" w:cs="ArialMT"/>
          <w:color w:val="000066"/>
          <w:sz w:val="20"/>
          <w:szCs w:val="20"/>
        </w:rPr>
        <w:t>warm-ups</w:t>
      </w:r>
      <w:r w:rsidRPr="00411695">
        <w:rPr>
          <w:rFonts w:ascii="ArialMT" w:hAnsi="ArialMT" w:cs="ArialMT"/>
          <w:color w:val="000066"/>
          <w:sz w:val="20"/>
          <w:szCs w:val="20"/>
        </w:rPr>
        <w:t xml:space="preserve"> unless approved by the Referee.</w:t>
      </w: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16"/>
          <w:szCs w:val="16"/>
        </w:rPr>
      </w:pPr>
    </w:p>
    <w:p w:rsidR="009B148B" w:rsidRPr="00411695" w:rsidRDefault="009B148B" w:rsidP="003259A0">
      <w:pPr>
        <w:widowControl w:val="0"/>
        <w:autoSpaceDE w:val="0"/>
        <w:autoSpaceDN w:val="0"/>
        <w:adjustRightInd w:val="0"/>
        <w:ind w:left="1440"/>
        <w:jc w:val="both"/>
        <w:outlineLvl w:val="0"/>
        <w:rPr>
          <w:rFonts w:ascii="ArialMT" w:hAnsi="ArialMT" w:cs="ArialMT"/>
          <w:b/>
          <w:color w:val="000066"/>
          <w:sz w:val="16"/>
          <w:szCs w:val="16"/>
        </w:rPr>
      </w:pPr>
      <w:r w:rsidRPr="00411695">
        <w:rPr>
          <w:rFonts w:ascii="ArialMT" w:hAnsi="ArialMT" w:cs="ArialMT"/>
          <w:b/>
          <w:i/>
          <w:color w:val="000066"/>
          <w:sz w:val="16"/>
          <w:szCs w:val="16"/>
        </w:rPr>
        <w:t>NOTE: Host Clubs, with the consent of the Meet Referee, may modify the time schedule or recommended lane assig</w:t>
      </w:r>
      <w:r w:rsidRPr="00411695">
        <w:rPr>
          <w:rFonts w:ascii="ArialMT" w:hAnsi="ArialMT" w:cs="ArialMT"/>
          <w:b/>
          <w:i/>
          <w:color w:val="000066"/>
          <w:sz w:val="16"/>
          <w:szCs w:val="16"/>
        </w:rPr>
        <w:t>n</w:t>
      </w:r>
      <w:r w:rsidRPr="00411695">
        <w:rPr>
          <w:rFonts w:ascii="ArialMT" w:hAnsi="ArialMT" w:cs="ArialMT"/>
          <w:b/>
          <w:i/>
          <w:color w:val="000066"/>
          <w:sz w:val="16"/>
          <w:szCs w:val="16"/>
        </w:rPr>
        <w:t>ments depending on pool configuration, number of swimmers, or other considerations; so long as safety considerations are not compromised. Any such changes will be announced and/or prominently posted in the pool area.</w:t>
      </w:r>
    </w:p>
    <w:p w:rsidR="009B148B" w:rsidRDefault="00AC4D2F" w:rsidP="003259A0">
      <w:pPr>
        <w:widowControl w:val="0"/>
        <w:autoSpaceDE w:val="0"/>
        <w:autoSpaceDN w:val="0"/>
        <w:adjustRightInd w:val="0"/>
        <w:spacing w:before="120"/>
        <w:jc w:val="right"/>
        <w:rPr>
          <w:rFonts w:ascii="ArialMT" w:hAnsi="ArialMT" w:cs="ArialMT"/>
          <w:b/>
          <w:color w:val="000066"/>
          <w:sz w:val="16"/>
          <w:szCs w:val="16"/>
        </w:rPr>
      </w:pPr>
      <w:r>
        <w:rPr>
          <w:rFonts w:ascii="ArialMT" w:hAnsi="ArialMT" w:cs="ArialMT"/>
          <w:b/>
          <w:noProof/>
          <w:color w:val="000066"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185420</wp:posOffset>
            </wp:positionV>
            <wp:extent cx="190195" cy="227686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" cy="22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48B" w:rsidRPr="00411695">
        <w:rPr>
          <w:rFonts w:ascii="ArialMT" w:hAnsi="ArialMT" w:cs="ArialMT"/>
          <w:b/>
          <w:color w:val="000066"/>
          <w:sz w:val="16"/>
          <w:szCs w:val="16"/>
        </w:rPr>
        <w:t>STSI Safety Guidelines and Warm-up Procedures last Revised 29-SEP-03</w:t>
      </w:r>
    </w:p>
    <w:p w:rsidR="00AC4D2F" w:rsidRPr="00411695" w:rsidRDefault="00AC4D2F" w:rsidP="00AC4D2F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color w:val="000066"/>
          <w:sz w:val="16"/>
          <w:szCs w:val="16"/>
        </w:rPr>
      </w:pPr>
    </w:p>
    <w:sectPr w:rsidR="00AC4D2F" w:rsidRPr="00411695" w:rsidSect="009B148B">
      <w:footerReference w:type="default" r:id="rId15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F0" w:rsidRDefault="002851F0">
      <w:r>
        <w:separator/>
      </w:r>
    </w:p>
  </w:endnote>
  <w:endnote w:type="continuationSeparator" w:id="0">
    <w:p w:rsidR="002851F0" w:rsidRDefault="0028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U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36" w:rsidRPr="006762FB" w:rsidRDefault="00E80670" w:rsidP="002C6F10">
    <w:pPr>
      <w:pStyle w:val="Footer"/>
      <w:jc w:val="center"/>
      <w:rPr>
        <w:rFonts w:ascii="Arial" w:hAnsi="Arial" w:cs="Arial"/>
        <w:sz w:val="20"/>
        <w:szCs w:val="20"/>
      </w:rPr>
    </w:pPr>
    <w:r w:rsidRPr="006762FB">
      <w:rPr>
        <w:rStyle w:val="PageNumber"/>
        <w:rFonts w:ascii="Arial" w:hAnsi="Arial" w:cs="Arial"/>
        <w:sz w:val="20"/>
        <w:szCs w:val="20"/>
      </w:rPr>
      <w:fldChar w:fldCharType="begin"/>
    </w:r>
    <w:r w:rsidR="006C1D36" w:rsidRPr="006762F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762FB">
      <w:rPr>
        <w:rStyle w:val="PageNumber"/>
        <w:rFonts w:ascii="Arial" w:hAnsi="Arial" w:cs="Arial"/>
        <w:sz w:val="20"/>
        <w:szCs w:val="20"/>
      </w:rPr>
      <w:fldChar w:fldCharType="separate"/>
    </w:r>
    <w:r w:rsidR="00782C62">
      <w:rPr>
        <w:rStyle w:val="PageNumber"/>
        <w:rFonts w:ascii="Arial" w:hAnsi="Arial" w:cs="Arial"/>
        <w:noProof/>
        <w:sz w:val="20"/>
        <w:szCs w:val="20"/>
      </w:rPr>
      <w:t>1</w:t>
    </w:r>
    <w:r w:rsidRPr="006762F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F0" w:rsidRDefault="002851F0">
      <w:r>
        <w:separator/>
      </w:r>
    </w:p>
  </w:footnote>
  <w:footnote w:type="continuationSeparator" w:id="0">
    <w:p w:rsidR="002851F0" w:rsidRDefault="00285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03F"/>
    <w:multiLevelType w:val="hybridMultilevel"/>
    <w:tmpl w:val="BC0A5A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8564F2"/>
    <w:multiLevelType w:val="hybridMultilevel"/>
    <w:tmpl w:val="E8663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17E1745"/>
    <w:multiLevelType w:val="hybridMultilevel"/>
    <w:tmpl w:val="DD44FC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0794"/>
    <w:rsid w:val="00001986"/>
    <w:rsid w:val="00030F09"/>
    <w:rsid w:val="00031EAD"/>
    <w:rsid w:val="0003250C"/>
    <w:rsid w:val="00033247"/>
    <w:rsid w:val="00033BB0"/>
    <w:rsid w:val="00035645"/>
    <w:rsid w:val="0003575F"/>
    <w:rsid w:val="00050EC3"/>
    <w:rsid w:val="000531BD"/>
    <w:rsid w:val="00053D13"/>
    <w:rsid w:val="0005779D"/>
    <w:rsid w:val="0007459E"/>
    <w:rsid w:val="000806CA"/>
    <w:rsid w:val="000830D9"/>
    <w:rsid w:val="00083604"/>
    <w:rsid w:val="00085987"/>
    <w:rsid w:val="0008792B"/>
    <w:rsid w:val="000900AC"/>
    <w:rsid w:val="000900E0"/>
    <w:rsid w:val="00093848"/>
    <w:rsid w:val="00096B2A"/>
    <w:rsid w:val="000A6DD0"/>
    <w:rsid w:val="000B6672"/>
    <w:rsid w:val="000B7242"/>
    <w:rsid w:val="000C1D66"/>
    <w:rsid w:val="000C31FB"/>
    <w:rsid w:val="000D18ED"/>
    <w:rsid w:val="000D1AB3"/>
    <w:rsid w:val="000F0F7F"/>
    <w:rsid w:val="000F446B"/>
    <w:rsid w:val="000F7DA2"/>
    <w:rsid w:val="00102E51"/>
    <w:rsid w:val="001217CD"/>
    <w:rsid w:val="00123055"/>
    <w:rsid w:val="001261F9"/>
    <w:rsid w:val="00127F32"/>
    <w:rsid w:val="00144E86"/>
    <w:rsid w:val="001466EA"/>
    <w:rsid w:val="0015215A"/>
    <w:rsid w:val="00157F9F"/>
    <w:rsid w:val="001628AA"/>
    <w:rsid w:val="001653CA"/>
    <w:rsid w:val="00173D4A"/>
    <w:rsid w:val="001745C4"/>
    <w:rsid w:val="00181C2D"/>
    <w:rsid w:val="00182CD2"/>
    <w:rsid w:val="00183AD1"/>
    <w:rsid w:val="00183BBD"/>
    <w:rsid w:val="001928CF"/>
    <w:rsid w:val="00192CAB"/>
    <w:rsid w:val="001976E6"/>
    <w:rsid w:val="001B27AC"/>
    <w:rsid w:val="001B5921"/>
    <w:rsid w:val="001C0098"/>
    <w:rsid w:val="001C5BA4"/>
    <w:rsid w:val="001C673B"/>
    <w:rsid w:val="001D043E"/>
    <w:rsid w:val="001D54AF"/>
    <w:rsid w:val="001E21BB"/>
    <w:rsid w:val="001E5A18"/>
    <w:rsid w:val="001F2BA5"/>
    <w:rsid w:val="001F4B42"/>
    <w:rsid w:val="002038CC"/>
    <w:rsid w:val="00206320"/>
    <w:rsid w:val="00210794"/>
    <w:rsid w:val="002177B7"/>
    <w:rsid w:val="00223129"/>
    <w:rsid w:val="00223550"/>
    <w:rsid w:val="002248E0"/>
    <w:rsid w:val="002311DF"/>
    <w:rsid w:val="002330C1"/>
    <w:rsid w:val="00241D8E"/>
    <w:rsid w:val="00246E04"/>
    <w:rsid w:val="00247E1F"/>
    <w:rsid w:val="00257282"/>
    <w:rsid w:val="00257D9A"/>
    <w:rsid w:val="00260195"/>
    <w:rsid w:val="00261F00"/>
    <w:rsid w:val="00266578"/>
    <w:rsid w:val="00271276"/>
    <w:rsid w:val="00271DB9"/>
    <w:rsid w:val="002851F0"/>
    <w:rsid w:val="0028672C"/>
    <w:rsid w:val="00291A93"/>
    <w:rsid w:val="00294CB5"/>
    <w:rsid w:val="002B6877"/>
    <w:rsid w:val="002C223F"/>
    <w:rsid w:val="002C3C0F"/>
    <w:rsid w:val="002C6F10"/>
    <w:rsid w:val="002C7B5A"/>
    <w:rsid w:val="002D605B"/>
    <w:rsid w:val="002E43FE"/>
    <w:rsid w:val="002E5B28"/>
    <w:rsid w:val="002E5B2A"/>
    <w:rsid w:val="002E68A4"/>
    <w:rsid w:val="002F02FF"/>
    <w:rsid w:val="002F3825"/>
    <w:rsid w:val="00300AC0"/>
    <w:rsid w:val="0031464A"/>
    <w:rsid w:val="00324AB0"/>
    <w:rsid w:val="003259A0"/>
    <w:rsid w:val="00335DBD"/>
    <w:rsid w:val="00342ABC"/>
    <w:rsid w:val="0034331E"/>
    <w:rsid w:val="0034627D"/>
    <w:rsid w:val="00355A4D"/>
    <w:rsid w:val="00356F50"/>
    <w:rsid w:val="00357093"/>
    <w:rsid w:val="003601A4"/>
    <w:rsid w:val="0036752F"/>
    <w:rsid w:val="00372315"/>
    <w:rsid w:val="00380DE3"/>
    <w:rsid w:val="00382BC9"/>
    <w:rsid w:val="00384FA7"/>
    <w:rsid w:val="00391BFE"/>
    <w:rsid w:val="003926D1"/>
    <w:rsid w:val="003A2ABF"/>
    <w:rsid w:val="003A56EA"/>
    <w:rsid w:val="003B2B23"/>
    <w:rsid w:val="003B52BD"/>
    <w:rsid w:val="003C3472"/>
    <w:rsid w:val="003C3511"/>
    <w:rsid w:val="003C3FAF"/>
    <w:rsid w:val="003C5DDF"/>
    <w:rsid w:val="003D29E7"/>
    <w:rsid w:val="003D3F97"/>
    <w:rsid w:val="003D4999"/>
    <w:rsid w:val="003D770A"/>
    <w:rsid w:val="003E12F3"/>
    <w:rsid w:val="003E761A"/>
    <w:rsid w:val="003F4C57"/>
    <w:rsid w:val="00400EE1"/>
    <w:rsid w:val="00401A7A"/>
    <w:rsid w:val="00402863"/>
    <w:rsid w:val="00402E96"/>
    <w:rsid w:val="00411695"/>
    <w:rsid w:val="004363C6"/>
    <w:rsid w:val="00441F96"/>
    <w:rsid w:val="00446144"/>
    <w:rsid w:val="00462927"/>
    <w:rsid w:val="004732BC"/>
    <w:rsid w:val="004733B8"/>
    <w:rsid w:val="0047576A"/>
    <w:rsid w:val="00483240"/>
    <w:rsid w:val="00484CB0"/>
    <w:rsid w:val="00487638"/>
    <w:rsid w:val="004C131C"/>
    <w:rsid w:val="004D1352"/>
    <w:rsid w:val="004D3619"/>
    <w:rsid w:val="004D3CB4"/>
    <w:rsid w:val="004D4A73"/>
    <w:rsid w:val="004D7E94"/>
    <w:rsid w:val="004E259D"/>
    <w:rsid w:val="004E54CE"/>
    <w:rsid w:val="004F0BB8"/>
    <w:rsid w:val="00500642"/>
    <w:rsid w:val="00515D52"/>
    <w:rsid w:val="0051713E"/>
    <w:rsid w:val="005216CA"/>
    <w:rsid w:val="0053028C"/>
    <w:rsid w:val="005348B3"/>
    <w:rsid w:val="00541ADB"/>
    <w:rsid w:val="00542AA6"/>
    <w:rsid w:val="00544324"/>
    <w:rsid w:val="005478B1"/>
    <w:rsid w:val="00550221"/>
    <w:rsid w:val="005502BD"/>
    <w:rsid w:val="00591007"/>
    <w:rsid w:val="00594683"/>
    <w:rsid w:val="00595250"/>
    <w:rsid w:val="00597AEE"/>
    <w:rsid w:val="005B5F7B"/>
    <w:rsid w:val="005B66F5"/>
    <w:rsid w:val="005B6DEC"/>
    <w:rsid w:val="005C0618"/>
    <w:rsid w:val="005C5F72"/>
    <w:rsid w:val="005D3293"/>
    <w:rsid w:val="005E4EC4"/>
    <w:rsid w:val="005F6F38"/>
    <w:rsid w:val="0060107C"/>
    <w:rsid w:val="00610337"/>
    <w:rsid w:val="00610902"/>
    <w:rsid w:val="006122E1"/>
    <w:rsid w:val="0061369F"/>
    <w:rsid w:val="00626506"/>
    <w:rsid w:val="00630824"/>
    <w:rsid w:val="00633195"/>
    <w:rsid w:val="00642F1B"/>
    <w:rsid w:val="00645E25"/>
    <w:rsid w:val="00646299"/>
    <w:rsid w:val="0067359B"/>
    <w:rsid w:val="00673815"/>
    <w:rsid w:val="00675AF4"/>
    <w:rsid w:val="006762FB"/>
    <w:rsid w:val="0067643E"/>
    <w:rsid w:val="006771B0"/>
    <w:rsid w:val="006800FE"/>
    <w:rsid w:val="00697531"/>
    <w:rsid w:val="006A1507"/>
    <w:rsid w:val="006B4DEC"/>
    <w:rsid w:val="006C1D36"/>
    <w:rsid w:val="006C4BB3"/>
    <w:rsid w:val="006C5191"/>
    <w:rsid w:val="006D00E1"/>
    <w:rsid w:val="006D268F"/>
    <w:rsid w:val="006E2641"/>
    <w:rsid w:val="006E2953"/>
    <w:rsid w:val="006E4570"/>
    <w:rsid w:val="006F3535"/>
    <w:rsid w:val="006F755E"/>
    <w:rsid w:val="006F7678"/>
    <w:rsid w:val="00700CA6"/>
    <w:rsid w:val="00700FD7"/>
    <w:rsid w:val="007151E0"/>
    <w:rsid w:val="00721E95"/>
    <w:rsid w:val="00726FBA"/>
    <w:rsid w:val="00734861"/>
    <w:rsid w:val="00743388"/>
    <w:rsid w:val="0076062C"/>
    <w:rsid w:val="0076441A"/>
    <w:rsid w:val="00766D02"/>
    <w:rsid w:val="0077226B"/>
    <w:rsid w:val="00781BB2"/>
    <w:rsid w:val="00782C62"/>
    <w:rsid w:val="0078326B"/>
    <w:rsid w:val="00783A18"/>
    <w:rsid w:val="0079564A"/>
    <w:rsid w:val="007A09A2"/>
    <w:rsid w:val="007A3977"/>
    <w:rsid w:val="007A52D5"/>
    <w:rsid w:val="007A53FD"/>
    <w:rsid w:val="007B23D7"/>
    <w:rsid w:val="007B36A6"/>
    <w:rsid w:val="007C1025"/>
    <w:rsid w:val="007C17BB"/>
    <w:rsid w:val="007C22DD"/>
    <w:rsid w:val="007D10D0"/>
    <w:rsid w:val="007D1A59"/>
    <w:rsid w:val="007D67C4"/>
    <w:rsid w:val="007F034D"/>
    <w:rsid w:val="007F4F12"/>
    <w:rsid w:val="0080132F"/>
    <w:rsid w:val="008063EE"/>
    <w:rsid w:val="00810E5F"/>
    <w:rsid w:val="00822C12"/>
    <w:rsid w:val="00824BCF"/>
    <w:rsid w:val="00831FA0"/>
    <w:rsid w:val="00835D92"/>
    <w:rsid w:val="008533FA"/>
    <w:rsid w:val="00855C15"/>
    <w:rsid w:val="008569B6"/>
    <w:rsid w:val="008569DD"/>
    <w:rsid w:val="00863F02"/>
    <w:rsid w:val="00864CD4"/>
    <w:rsid w:val="008678A5"/>
    <w:rsid w:val="008848F3"/>
    <w:rsid w:val="008872FF"/>
    <w:rsid w:val="008876B9"/>
    <w:rsid w:val="00896695"/>
    <w:rsid w:val="008A3E32"/>
    <w:rsid w:val="008B12B1"/>
    <w:rsid w:val="008B2CC7"/>
    <w:rsid w:val="008B7425"/>
    <w:rsid w:val="008B7D98"/>
    <w:rsid w:val="008C7B48"/>
    <w:rsid w:val="008D4DFB"/>
    <w:rsid w:val="008E6F4D"/>
    <w:rsid w:val="008F11A0"/>
    <w:rsid w:val="008F6D86"/>
    <w:rsid w:val="008F728D"/>
    <w:rsid w:val="008F7A36"/>
    <w:rsid w:val="00911376"/>
    <w:rsid w:val="009241C0"/>
    <w:rsid w:val="0092680D"/>
    <w:rsid w:val="009333A5"/>
    <w:rsid w:val="009334B1"/>
    <w:rsid w:val="00936C6B"/>
    <w:rsid w:val="00943FFE"/>
    <w:rsid w:val="00946C38"/>
    <w:rsid w:val="00963789"/>
    <w:rsid w:val="00971415"/>
    <w:rsid w:val="0097180B"/>
    <w:rsid w:val="009747DC"/>
    <w:rsid w:val="00974A20"/>
    <w:rsid w:val="00997490"/>
    <w:rsid w:val="009A2C5F"/>
    <w:rsid w:val="009A46BC"/>
    <w:rsid w:val="009A4AA7"/>
    <w:rsid w:val="009A567B"/>
    <w:rsid w:val="009B148B"/>
    <w:rsid w:val="009B4420"/>
    <w:rsid w:val="009B7BCA"/>
    <w:rsid w:val="009C5069"/>
    <w:rsid w:val="009D1722"/>
    <w:rsid w:val="009D2638"/>
    <w:rsid w:val="009D5017"/>
    <w:rsid w:val="009D5550"/>
    <w:rsid w:val="009E08F6"/>
    <w:rsid w:val="009F352C"/>
    <w:rsid w:val="009F35A1"/>
    <w:rsid w:val="009F66A6"/>
    <w:rsid w:val="009F7CC6"/>
    <w:rsid w:val="00A057CD"/>
    <w:rsid w:val="00A05F5B"/>
    <w:rsid w:val="00A12655"/>
    <w:rsid w:val="00A12D75"/>
    <w:rsid w:val="00A16F35"/>
    <w:rsid w:val="00A17A0B"/>
    <w:rsid w:val="00A35E4B"/>
    <w:rsid w:val="00A360BA"/>
    <w:rsid w:val="00A4477F"/>
    <w:rsid w:val="00A51E43"/>
    <w:rsid w:val="00A5670C"/>
    <w:rsid w:val="00A60462"/>
    <w:rsid w:val="00A63BD0"/>
    <w:rsid w:val="00A658FE"/>
    <w:rsid w:val="00A67206"/>
    <w:rsid w:val="00A7029C"/>
    <w:rsid w:val="00A7344B"/>
    <w:rsid w:val="00A82C21"/>
    <w:rsid w:val="00A93A2C"/>
    <w:rsid w:val="00A97DDB"/>
    <w:rsid w:val="00AA06FE"/>
    <w:rsid w:val="00AB6DA2"/>
    <w:rsid w:val="00AB7722"/>
    <w:rsid w:val="00AC3AD4"/>
    <w:rsid w:val="00AC4D2F"/>
    <w:rsid w:val="00AD5B50"/>
    <w:rsid w:val="00AE5B5B"/>
    <w:rsid w:val="00AF64D4"/>
    <w:rsid w:val="00B13069"/>
    <w:rsid w:val="00B1485C"/>
    <w:rsid w:val="00B14955"/>
    <w:rsid w:val="00B23377"/>
    <w:rsid w:val="00B320A5"/>
    <w:rsid w:val="00B3430B"/>
    <w:rsid w:val="00B34C7D"/>
    <w:rsid w:val="00B36BF5"/>
    <w:rsid w:val="00B423E7"/>
    <w:rsid w:val="00B505D5"/>
    <w:rsid w:val="00B53150"/>
    <w:rsid w:val="00B5534B"/>
    <w:rsid w:val="00B61789"/>
    <w:rsid w:val="00B63FB9"/>
    <w:rsid w:val="00B94D28"/>
    <w:rsid w:val="00BA2ED1"/>
    <w:rsid w:val="00BA4BE4"/>
    <w:rsid w:val="00BB049F"/>
    <w:rsid w:val="00BB4844"/>
    <w:rsid w:val="00BC52C4"/>
    <w:rsid w:val="00BD2DB5"/>
    <w:rsid w:val="00BE105B"/>
    <w:rsid w:val="00BE213E"/>
    <w:rsid w:val="00BF0286"/>
    <w:rsid w:val="00BF3EFC"/>
    <w:rsid w:val="00C05C17"/>
    <w:rsid w:val="00C11BD5"/>
    <w:rsid w:val="00C30440"/>
    <w:rsid w:val="00C41020"/>
    <w:rsid w:val="00C433F1"/>
    <w:rsid w:val="00C50084"/>
    <w:rsid w:val="00C50785"/>
    <w:rsid w:val="00C57EA6"/>
    <w:rsid w:val="00C737E5"/>
    <w:rsid w:val="00C7604F"/>
    <w:rsid w:val="00C81097"/>
    <w:rsid w:val="00C813B8"/>
    <w:rsid w:val="00C8776A"/>
    <w:rsid w:val="00C961BA"/>
    <w:rsid w:val="00CA0BAD"/>
    <w:rsid w:val="00CA2E46"/>
    <w:rsid w:val="00CA5882"/>
    <w:rsid w:val="00CA717A"/>
    <w:rsid w:val="00CB01D6"/>
    <w:rsid w:val="00CB2D5D"/>
    <w:rsid w:val="00CC09BC"/>
    <w:rsid w:val="00CC54FE"/>
    <w:rsid w:val="00CD439F"/>
    <w:rsid w:val="00CE0E10"/>
    <w:rsid w:val="00CE1762"/>
    <w:rsid w:val="00CE5670"/>
    <w:rsid w:val="00CF110D"/>
    <w:rsid w:val="00D05F28"/>
    <w:rsid w:val="00D06F13"/>
    <w:rsid w:val="00D123E4"/>
    <w:rsid w:val="00D22D9A"/>
    <w:rsid w:val="00D24C3D"/>
    <w:rsid w:val="00D2776D"/>
    <w:rsid w:val="00D317C1"/>
    <w:rsid w:val="00D47621"/>
    <w:rsid w:val="00D52007"/>
    <w:rsid w:val="00D57B29"/>
    <w:rsid w:val="00D60D8B"/>
    <w:rsid w:val="00D82D51"/>
    <w:rsid w:val="00D9371F"/>
    <w:rsid w:val="00D9462C"/>
    <w:rsid w:val="00DA1726"/>
    <w:rsid w:val="00DA60ED"/>
    <w:rsid w:val="00DB26E3"/>
    <w:rsid w:val="00DB68BB"/>
    <w:rsid w:val="00DB7F09"/>
    <w:rsid w:val="00DC039A"/>
    <w:rsid w:val="00DC17EA"/>
    <w:rsid w:val="00DD2279"/>
    <w:rsid w:val="00DD4490"/>
    <w:rsid w:val="00DE0F97"/>
    <w:rsid w:val="00DE3716"/>
    <w:rsid w:val="00DF0CE0"/>
    <w:rsid w:val="00DF1B9C"/>
    <w:rsid w:val="00DF24AE"/>
    <w:rsid w:val="00DF24FA"/>
    <w:rsid w:val="00DF2803"/>
    <w:rsid w:val="00DF4FC9"/>
    <w:rsid w:val="00DF71BB"/>
    <w:rsid w:val="00DF7757"/>
    <w:rsid w:val="00E057CC"/>
    <w:rsid w:val="00E167AE"/>
    <w:rsid w:val="00E218AA"/>
    <w:rsid w:val="00E25A91"/>
    <w:rsid w:val="00E26010"/>
    <w:rsid w:val="00E3089F"/>
    <w:rsid w:val="00E428E3"/>
    <w:rsid w:val="00E4401E"/>
    <w:rsid w:val="00E448C4"/>
    <w:rsid w:val="00E459E4"/>
    <w:rsid w:val="00E45BDA"/>
    <w:rsid w:val="00E523DB"/>
    <w:rsid w:val="00E55AA5"/>
    <w:rsid w:val="00E623BF"/>
    <w:rsid w:val="00E6396C"/>
    <w:rsid w:val="00E64385"/>
    <w:rsid w:val="00E66B0F"/>
    <w:rsid w:val="00E705E4"/>
    <w:rsid w:val="00E72D9E"/>
    <w:rsid w:val="00E80670"/>
    <w:rsid w:val="00E9482E"/>
    <w:rsid w:val="00E94F76"/>
    <w:rsid w:val="00EC68C5"/>
    <w:rsid w:val="00ED21FD"/>
    <w:rsid w:val="00ED4AF3"/>
    <w:rsid w:val="00EE10A2"/>
    <w:rsid w:val="00EE1CC9"/>
    <w:rsid w:val="00EE4E7A"/>
    <w:rsid w:val="00F017CD"/>
    <w:rsid w:val="00F037FD"/>
    <w:rsid w:val="00F049F0"/>
    <w:rsid w:val="00F06FDC"/>
    <w:rsid w:val="00F10A36"/>
    <w:rsid w:val="00F21B5A"/>
    <w:rsid w:val="00F2297F"/>
    <w:rsid w:val="00F31BD3"/>
    <w:rsid w:val="00F337F7"/>
    <w:rsid w:val="00F3753F"/>
    <w:rsid w:val="00F40070"/>
    <w:rsid w:val="00F4282C"/>
    <w:rsid w:val="00F4290B"/>
    <w:rsid w:val="00F54522"/>
    <w:rsid w:val="00F55D94"/>
    <w:rsid w:val="00F56AA6"/>
    <w:rsid w:val="00F626B5"/>
    <w:rsid w:val="00F63EDF"/>
    <w:rsid w:val="00F80365"/>
    <w:rsid w:val="00F90EFC"/>
    <w:rsid w:val="00F96677"/>
    <w:rsid w:val="00F97460"/>
    <w:rsid w:val="00FB3CB3"/>
    <w:rsid w:val="00FB755A"/>
    <w:rsid w:val="00FC17FA"/>
    <w:rsid w:val="00FC215D"/>
    <w:rsid w:val="00FC2515"/>
    <w:rsid w:val="00FD5A2D"/>
    <w:rsid w:val="00FD67CB"/>
    <w:rsid w:val="00FF07B8"/>
    <w:rsid w:val="00FF0DAE"/>
    <w:rsid w:val="00FF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C5DD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4B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91F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4B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91F64"/>
    <w:rPr>
      <w:sz w:val="24"/>
      <w:szCs w:val="24"/>
    </w:rPr>
  </w:style>
  <w:style w:type="character" w:styleId="PageNumber">
    <w:name w:val="page number"/>
    <w:uiPriority w:val="99"/>
    <w:rsid w:val="00824BCF"/>
    <w:rPr>
      <w:rFonts w:cs="Times New Roman"/>
    </w:rPr>
  </w:style>
  <w:style w:type="table" w:styleId="TableGrid">
    <w:name w:val="Table Grid"/>
    <w:basedOn w:val="TableNormal"/>
    <w:rsid w:val="002C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8326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F91F64"/>
    <w:rPr>
      <w:sz w:val="24"/>
      <w:szCs w:val="24"/>
    </w:rPr>
  </w:style>
  <w:style w:type="character" w:customStyle="1" w:styleId="yshortcuts">
    <w:name w:val="yshortcuts"/>
    <w:basedOn w:val="DefaultParagraphFont"/>
    <w:rsid w:val="00246E04"/>
  </w:style>
  <w:style w:type="paragraph" w:styleId="NoSpacing">
    <w:name w:val="No Spacing"/>
    <w:uiPriority w:val="1"/>
    <w:qFormat/>
    <w:rsid w:val="0003575F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56AA6"/>
  </w:style>
  <w:style w:type="paragraph" w:styleId="BalloonText">
    <w:name w:val="Balloon Text"/>
    <w:basedOn w:val="Normal"/>
    <w:link w:val="BalloonTextChar"/>
    <w:uiPriority w:val="99"/>
    <w:semiHidden/>
    <w:unhideWhenUsed/>
    <w:rsid w:val="00517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1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C5DD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4B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91F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4B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91F64"/>
    <w:rPr>
      <w:sz w:val="24"/>
      <w:szCs w:val="24"/>
    </w:rPr>
  </w:style>
  <w:style w:type="character" w:styleId="PageNumber">
    <w:name w:val="page number"/>
    <w:uiPriority w:val="99"/>
    <w:rsid w:val="00824BCF"/>
    <w:rPr>
      <w:rFonts w:cs="Times New Roman"/>
    </w:rPr>
  </w:style>
  <w:style w:type="table" w:styleId="TableGrid">
    <w:name w:val="Table Grid"/>
    <w:basedOn w:val="TableNormal"/>
    <w:rsid w:val="002C6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78326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F91F64"/>
    <w:rPr>
      <w:sz w:val="24"/>
      <w:szCs w:val="24"/>
    </w:rPr>
  </w:style>
  <w:style w:type="character" w:customStyle="1" w:styleId="yshortcuts">
    <w:name w:val="yshortcuts"/>
    <w:basedOn w:val="DefaultParagraphFont"/>
    <w:rsid w:val="00246E04"/>
  </w:style>
  <w:style w:type="paragraph" w:styleId="NoSpacing">
    <w:name w:val="No Spacing"/>
    <w:uiPriority w:val="1"/>
    <w:qFormat/>
    <w:rsid w:val="0003575F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56AA6"/>
  </w:style>
  <w:style w:type="paragraph" w:styleId="BalloonText">
    <w:name w:val="Balloon Text"/>
    <w:basedOn w:val="Normal"/>
    <w:link w:val="BalloonTextChar"/>
    <w:uiPriority w:val="99"/>
    <w:semiHidden/>
    <w:unhideWhenUsed/>
    <w:rsid w:val="00517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1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aaa-sa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BDA7-B74B-4AA0-A44F-5F303058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Area Aquatic Association                                 www</vt:lpstr>
    </vt:vector>
  </TitlesOfParts>
  <Company>NISD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Area Aquatic Association                                 www</dc:title>
  <dc:creator>Northside ISD</dc:creator>
  <cp:lastModifiedBy>MLewis1</cp:lastModifiedBy>
  <cp:revision>2</cp:revision>
  <cp:lastPrinted>2015-04-20T20:52:00Z</cp:lastPrinted>
  <dcterms:created xsi:type="dcterms:W3CDTF">2015-04-20T22:34:00Z</dcterms:created>
  <dcterms:modified xsi:type="dcterms:W3CDTF">2015-04-20T22:34:00Z</dcterms:modified>
</cp:coreProperties>
</file>