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Look w:val="01E0" w:firstRow="1" w:lastRow="1" w:firstColumn="1" w:lastColumn="1" w:noHBand="0" w:noVBand="0"/>
      </w:tblPr>
      <w:tblGrid>
        <w:gridCol w:w="1818"/>
        <w:gridCol w:w="7206"/>
        <w:gridCol w:w="1992"/>
      </w:tblGrid>
      <w:tr w:rsidR="00671191" w:rsidRPr="007F0061" w:rsidTr="00FC2E46">
        <w:trPr>
          <w:trHeight w:val="1620"/>
          <w:jc w:val="center"/>
        </w:trPr>
        <w:tc>
          <w:tcPr>
            <w:tcW w:w="1818" w:type="dxa"/>
            <w:vAlign w:val="center"/>
          </w:tcPr>
          <w:p w:rsidR="006039CE" w:rsidRPr="007F0061" w:rsidRDefault="002C41DE" w:rsidP="007F0061">
            <w:pPr>
              <w:rPr>
                <w:rFonts w:asciiTheme="minorHAnsi" w:hAnsiTheme="minorHAnsi" w:cs="Arial"/>
                <w:b/>
                <w:bCs/>
                <w:color w:val="000066"/>
                <w:sz w:val="20"/>
                <w:szCs w:val="20"/>
              </w:rPr>
            </w:pPr>
            <w:r w:rsidRPr="007F0061">
              <w:rPr>
                <w:rFonts w:asciiTheme="minorHAnsi" w:hAnsiTheme="minorHAnsi" w:cs="Arial"/>
                <w:b/>
                <w:bCs/>
                <w:noProof/>
                <w:color w:val="000066"/>
                <w:sz w:val="20"/>
                <w:szCs w:val="20"/>
                <w:lang w:eastAsia="en-US"/>
              </w:rPr>
              <w:drawing>
                <wp:inline distT="0" distB="0" distL="0" distR="0" wp14:anchorId="69047609" wp14:editId="6B311993">
                  <wp:extent cx="1082040" cy="939129"/>
                  <wp:effectExtent l="0" t="0" r="3810" b="0"/>
                  <wp:docPr id="1" name="Picture 1" descr="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939129"/>
                          </a:xfrm>
                          <a:prstGeom prst="rect">
                            <a:avLst/>
                          </a:prstGeom>
                          <a:noFill/>
                          <a:ln>
                            <a:noFill/>
                          </a:ln>
                        </pic:spPr>
                      </pic:pic>
                    </a:graphicData>
                  </a:graphic>
                </wp:inline>
              </w:drawing>
            </w:r>
          </w:p>
        </w:tc>
        <w:tc>
          <w:tcPr>
            <w:tcW w:w="7206" w:type="dxa"/>
            <w:vAlign w:val="center"/>
          </w:tcPr>
          <w:p w:rsidR="006039CE" w:rsidRPr="007F0061" w:rsidRDefault="006039CE" w:rsidP="00082B86">
            <w:pPr>
              <w:pStyle w:val="Title"/>
              <w:snapToGrid w:val="0"/>
              <w:rPr>
                <w:rFonts w:asciiTheme="minorHAnsi" w:hAnsiTheme="minorHAnsi" w:cs="Arial"/>
                <w:b/>
                <w:color w:val="000066"/>
                <w:sz w:val="48"/>
                <w:szCs w:val="48"/>
              </w:rPr>
            </w:pPr>
            <w:r w:rsidRPr="007F0061">
              <w:rPr>
                <w:rFonts w:asciiTheme="minorHAnsi" w:hAnsiTheme="minorHAnsi" w:cs="Arial"/>
                <w:b/>
                <w:color w:val="000066"/>
                <w:sz w:val="48"/>
                <w:szCs w:val="48"/>
              </w:rPr>
              <w:t>Alamo Area Aquatic Association</w:t>
            </w:r>
          </w:p>
          <w:p w:rsidR="006039CE" w:rsidRPr="007F0061" w:rsidRDefault="006039CE" w:rsidP="00082B86">
            <w:pPr>
              <w:pStyle w:val="Title"/>
              <w:rPr>
                <w:rFonts w:asciiTheme="minorHAnsi" w:hAnsiTheme="minorHAnsi" w:cs="Arial"/>
                <w:b/>
                <w:color w:val="000066"/>
                <w:sz w:val="20"/>
                <w:szCs w:val="20"/>
              </w:rPr>
            </w:pPr>
            <w:r w:rsidRPr="007F0061">
              <w:rPr>
                <w:rFonts w:asciiTheme="minorHAnsi" w:hAnsiTheme="minorHAnsi" w:cs="Arial"/>
                <w:b/>
                <w:color w:val="000066"/>
                <w:sz w:val="20"/>
                <w:szCs w:val="20"/>
              </w:rPr>
              <w:t>www.aaaa-sa.org</w:t>
            </w:r>
          </w:p>
          <w:p w:rsidR="006039CE" w:rsidRPr="007F0061" w:rsidRDefault="006039CE" w:rsidP="00082B86">
            <w:pPr>
              <w:pStyle w:val="Title"/>
              <w:rPr>
                <w:rFonts w:asciiTheme="minorHAnsi" w:hAnsiTheme="minorHAnsi" w:cs="Arial"/>
                <w:b/>
                <w:color w:val="000066"/>
                <w:sz w:val="32"/>
                <w:szCs w:val="32"/>
              </w:rPr>
            </w:pPr>
            <w:r w:rsidRPr="007F0061">
              <w:rPr>
                <w:rFonts w:asciiTheme="minorHAnsi" w:hAnsiTheme="minorHAnsi" w:cs="Arial"/>
                <w:b/>
                <w:color w:val="000066"/>
                <w:sz w:val="32"/>
                <w:szCs w:val="32"/>
              </w:rPr>
              <w:t>Meet Information</w:t>
            </w:r>
          </w:p>
          <w:p w:rsidR="00F73750" w:rsidRPr="007F0061" w:rsidRDefault="00F73750" w:rsidP="00F73750">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Held under sanction of USA Swimming</w:t>
            </w:r>
          </w:p>
          <w:p w:rsidR="00082B86" w:rsidRPr="007F0061" w:rsidRDefault="00B72F4D" w:rsidP="00B72F4D">
            <w:pPr>
              <w:jc w:val="center"/>
              <w:rPr>
                <w:rFonts w:asciiTheme="minorHAnsi" w:hAnsiTheme="minorHAnsi" w:cs="Arial"/>
                <w:b/>
                <w:bCs/>
                <w:color w:val="000066"/>
                <w:sz w:val="20"/>
                <w:szCs w:val="20"/>
              </w:rPr>
            </w:pPr>
            <w:r w:rsidRPr="00B72F4D">
              <w:rPr>
                <w:rFonts w:asciiTheme="minorHAnsi" w:hAnsiTheme="minorHAnsi" w:cs="Arial"/>
                <w:b/>
                <w:bCs/>
                <w:color w:val="000066"/>
                <w:sz w:val="20"/>
                <w:szCs w:val="20"/>
              </w:rPr>
              <w:t>Sanction Number:  STA-15-67</w:t>
            </w:r>
            <w:r w:rsidR="00A07132" w:rsidRPr="00B72F4D">
              <w:rPr>
                <w:rFonts w:asciiTheme="minorHAnsi" w:hAnsiTheme="minorHAnsi" w:cs="Arial"/>
                <w:b/>
                <w:bCs/>
                <w:color w:val="000066"/>
                <w:sz w:val="20"/>
                <w:szCs w:val="20"/>
              </w:rPr>
              <w:tab/>
            </w:r>
            <w:r w:rsidR="00A07132" w:rsidRPr="00B72F4D">
              <w:rPr>
                <w:rFonts w:asciiTheme="minorHAnsi" w:hAnsiTheme="minorHAnsi" w:cs="Arial"/>
                <w:b/>
                <w:bCs/>
                <w:color w:val="000066"/>
                <w:sz w:val="20"/>
                <w:szCs w:val="20"/>
              </w:rPr>
              <w:tab/>
            </w:r>
            <w:r w:rsidRPr="00B72F4D">
              <w:rPr>
                <w:rFonts w:asciiTheme="minorHAnsi" w:hAnsiTheme="minorHAnsi" w:cs="Arial"/>
                <w:b/>
                <w:bCs/>
                <w:color w:val="000066"/>
                <w:sz w:val="20"/>
                <w:szCs w:val="20"/>
              </w:rPr>
              <w:t xml:space="preserve">Posted: </w:t>
            </w:r>
            <w:r w:rsidR="00FF34AF" w:rsidRPr="00B72F4D">
              <w:rPr>
                <w:rFonts w:asciiTheme="minorHAnsi" w:hAnsiTheme="minorHAnsi" w:cs="Arial"/>
                <w:b/>
                <w:bCs/>
                <w:color w:val="000066"/>
                <w:sz w:val="20"/>
                <w:szCs w:val="20"/>
              </w:rPr>
              <w:t xml:space="preserve"> 0</w:t>
            </w:r>
            <w:r w:rsidR="003527EF" w:rsidRPr="00B72F4D">
              <w:rPr>
                <w:rFonts w:asciiTheme="minorHAnsi" w:hAnsiTheme="minorHAnsi" w:cs="Arial"/>
                <w:b/>
                <w:bCs/>
                <w:color w:val="000066"/>
                <w:sz w:val="20"/>
                <w:szCs w:val="20"/>
              </w:rPr>
              <w:t>7</w:t>
            </w:r>
            <w:r w:rsidR="00A07132" w:rsidRPr="00B72F4D">
              <w:rPr>
                <w:rFonts w:asciiTheme="minorHAnsi" w:hAnsiTheme="minorHAnsi" w:cs="Arial"/>
                <w:b/>
                <w:bCs/>
                <w:color w:val="000066"/>
                <w:sz w:val="20"/>
                <w:szCs w:val="20"/>
              </w:rPr>
              <w:t>/</w:t>
            </w:r>
            <w:r w:rsidRPr="00B72F4D">
              <w:rPr>
                <w:rFonts w:asciiTheme="minorHAnsi" w:hAnsiTheme="minorHAnsi" w:cs="Arial"/>
                <w:b/>
                <w:bCs/>
                <w:color w:val="000066"/>
                <w:sz w:val="20"/>
                <w:szCs w:val="20"/>
              </w:rPr>
              <w:t>11</w:t>
            </w:r>
            <w:r w:rsidR="00CA538F" w:rsidRPr="00B72F4D">
              <w:rPr>
                <w:rFonts w:asciiTheme="minorHAnsi" w:hAnsiTheme="minorHAnsi" w:cs="Arial"/>
                <w:b/>
                <w:bCs/>
                <w:color w:val="000066"/>
                <w:sz w:val="20"/>
                <w:szCs w:val="20"/>
              </w:rPr>
              <w:t>/15</w:t>
            </w:r>
          </w:p>
        </w:tc>
        <w:tc>
          <w:tcPr>
            <w:tcW w:w="1992" w:type="dxa"/>
            <w:vAlign w:val="center"/>
          </w:tcPr>
          <w:p w:rsidR="006039CE" w:rsidRPr="007F0061" w:rsidRDefault="002C41DE" w:rsidP="007F0061">
            <w:pPr>
              <w:pStyle w:val="Title"/>
              <w:snapToGrid w:val="0"/>
              <w:rPr>
                <w:rFonts w:asciiTheme="minorHAnsi" w:hAnsiTheme="minorHAnsi" w:cs="Arial"/>
                <w:b/>
                <w:color w:val="000066"/>
                <w:sz w:val="20"/>
                <w:szCs w:val="20"/>
              </w:rPr>
            </w:pPr>
            <w:r w:rsidRPr="007F0061">
              <w:rPr>
                <w:rFonts w:asciiTheme="minorHAnsi" w:hAnsiTheme="minorHAnsi" w:cs="Arial"/>
                <w:b/>
                <w:noProof/>
                <w:color w:val="000066"/>
                <w:sz w:val="20"/>
                <w:szCs w:val="20"/>
                <w:lang w:eastAsia="en-US"/>
              </w:rPr>
              <w:drawing>
                <wp:inline distT="0" distB="0" distL="0" distR="0" wp14:anchorId="55AF023B" wp14:editId="35F56594">
                  <wp:extent cx="1127760" cy="922020"/>
                  <wp:effectExtent l="0" t="0" r="0" b="0"/>
                  <wp:docPr id="2" name="Picture 2" descr="ARENA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NA_Cr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922020"/>
                          </a:xfrm>
                          <a:prstGeom prst="rect">
                            <a:avLst/>
                          </a:prstGeom>
                          <a:noFill/>
                          <a:ln>
                            <a:noFill/>
                          </a:ln>
                        </pic:spPr>
                      </pic:pic>
                    </a:graphicData>
                  </a:graphic>
                </wp:inline>
              </w:drawing>
            </w:r>
          </w:p>
        </w:tc>
      </w:tr>
    </w:tbl>
    <w:p w:rsidR="001F787B" w:rsidRPr="007F0061" w:rsidRDefault="00402757" w:rsidP="00A07132">
      <w:pPr>
        <w:spacing w:before="120"/>
        <w:rPr>
          <w:rFonts w:asciiTheme="minorHAnsi" w:hAnsiTheme="minorHAnsi" w:cs="Arial"/>
          <w:b/>
          <w:bCs/>
          <w:i/>
          <w:color w:val="000066"/>
          <w:sz w:val="20"/>
          <w:szCs w:val="20"/>
        </w:rPr>
      </w:pPr>
      <w:r w:rsidRPr="007F0061">
        <w:rPr>
          <w:rFonts w:asciiTheme="minorHAnsi" w:hAnsiTheme="minorHAnsi" w:cs="Arial"/>
          <w:b/>
          <w:bCs/>
          <w:color w:val="000066"/>
          <w:sz w:val="20"/>
          <w:szCs w:val="20"/>
        </w:rPr>
        <w:t>Meet:</w:t>
      </w:r>
      <w:r w:rsidRPr="007F0061">
        <w:rPr>
          <w:rFonts w:asciiTheme="minorHAnsi" w:hAnsiTheme="minorHAnsi" w:cs="Arial"/>
          <w:b/>
          <w:bCs/>
          <w:color w:val="000066"/>
          <w:sz w:val="20"/>
          <w:szCs w:val="20"/>
        </w:rPr>
        <w:tab/>
      </w:r>
      <w:r w:rsidRPr="007F0061">
        <w:rPr>
          <w:rFonts w:asciiTheme="minorHAnsi" w:hAnsiTheme="minorHAnsi" w:cs="Arial"/>
          <w:b/>
          <w:bCs/>
          <w:color w:val="000066"/>
          <w:sz w:val="20"/>
          <w:szCs w:val="20"/>
        </w:rPr>
        <w:tab/>
      </w:r>
      <w:r w:rsidRPr="007F0061">
        <w:rPr>
          <w:rFonts w:ascii="Arial" w:hAnsi="Arial" w:cs="Arial"/>
          <w:b/>
          <w:bCs/>
          <w:color w:val="000066"/>
          <w:sz w:val="20"/>
          <w:szCs w:val="20"/>
        </w:rPr>
        <w:t>■</w:t>
      </w:r>
      <w:r w:rsidR="00821E23" w:rsidRPr="007F0061">
        <w:rPr>
          <w:rFonts w:asciiTheme="minorHAnsi" w:hAnsiTheme="minorHAnsi" w:cs="Arial"/>
          <w:b/>
          <w:bCs/>
          <w:color w:val="000066"/>
          <w:sz w:val="20"/>
          <w:szCs w:val="20"/>
        </w:rPr>
        <w:t>20</w:t>
      </w:r>
      <w:r w:rsidR="00943174" w:rsidRPr="007F0061">
        <w:rPr>
          <w:rFonts w:asciiTheme="minorHAnsi" w:hAnsiTheme="minorHAnsi" w:cs="Arial"/>
          <w:b/>
          <w:bCs/>
          <w:color w:val="000066"/>
          <w:sz w:val="20"/>
          <w:szCs w:val="20"/>
        </w:rPr>
        <w:t>1</w:t>
      </w:r>
      <w:r w:rsidR="00785453" w:rsidRPr="007F0061">
        <w:rPr>
          <w:rFonts w:asciiTheme="minorHAnsi" w:hAnsiTheme="minorHAnsi" w:cs="Arial"/>
          <w:b/>
          <w:bCs/>
          <w:color w:val="000066"/>
          <w:sz w:val="20"/>
          <w:szCs w:val="20"/>
        </w:rPr>
        <w:t>5</w:t>
      </w:r>
      <w:r w:rsidR="001E0431" w:rsidRPr="007F0061">
        <w:rPr>
          <w:rFonts w:asciiTheme="minorHAnsi" w:hAnsiTheme="minorHAnsi" w:cs="Arial"/>
          <w:b/>
          <w:bCs/>
          <w:color w:val="000066"/>
          <w:sz w:val="20"/>
          <w:szCs w:val="20"/>
        </w:rPr>
        <w:t xml:space="preserve"> </w:t>
      </w:r>
      <w:r w:rsidR="0097532E" w:rsidRPr="007F0061">
        <w:rPr>
          <w:rFonts w:asciiTheme="minorHAnsi" w:hAnsiTheme="minorHAnsi" w:cs="Arial"/>
          <w:b/>
          <w:bCs/>
          <w:color w:val="000066"/>
          <w:sz w:val="20"/>
          <w:szCs w:val="20"/>
        </w:rPr>
        <w:t xml:space="preserve">ST AAAA </w:t>
      </w:r>
      <w:r w:rsidR="0018059F" w:rsidRPr="007F0061">
        <w:rPr>
          <w:rFonts w:asciiTheme="minorHAnsi" w:hAnsiTheme="minorHAnsi" w:cs="Arial"/>
          <w:b/>
          <w:bCs/>
          <w:color w:val="000066"/>
          <w:sz w:val="20"/>
          <w:szCs w:val="20"/>
        </w:rPr>
        <w:t>B+</w:t>
      </w:r>
      <w:r w:rsidR="001E0431" w:rsidRPr="007F0061">
        <w:rPr>
          <w:rFonts w:asciiTheme="minorHAnsi" w:hAnsiTheme="minorHAnsi" w:cs="Arial"/>
          <w:b/>
          <w:bCs/>
          <w:color w:val="000066"/>
          <w:sz w:val="20"/>
          <w:szCs w:val="20"/>
        </w:rPr>
        <w:t xml:space="preserve"> </w:t>
      </w:r>
      <w:r w:rsidR="00D915B8" w:rsidRPr="007F0061">
        <w:rPr>
          <w:rFonts w:asciiTheme="minorHAnsi" w:hAnsiTheme="minorHAnsi" w:cs="Arial"/>
          <w:b/>
          <w:bCs/>
          <w:color w:val="000066"/>
          <w:sz w:val="20"/>
          <w:szCs w:val="20"/>
        </w:rPr>
        <w:t>Short Course Progressive Series I</w:t>
      </w:r>
      <w:r w:rsidR="002D5D16" w:rsidRPr="007F0061">
        <w:rPr>
          <w:rFonts w:asciiTheme="minorHAnsi" w:hAnsiTheme="minorHAnsi" w:cs="Arial"/>
          <w:b/>
          <w:bCs/>
          <w:color w:val="000066"/>
          <w:sz w:val="20"/>
          <w:szCs w:val="20"/>
        </w:rPr>
        <w:t>I</w:t>
      </w:r>
    </w:p>
    <w:p w:rsidR="00144BF6" w:rsidRPr="007F0061" w:rsidRDefault="00144BF6" w:rsidP="00D11D6E">
      <w:pPr>
        <w:spacing w:after="120"/>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Calibri"/>
          <w:bCs/>
          <w:color w:val="000066"/>
          <w:sz w:val="20"/>
          <w:szCs w:val="20"/>
        </w:rPr>
        <w:t>“</w:t>
      </w:r>
      <w:r w:rsidRPr="007F0061">
        <w:rPr>
          <w:rFonts w:asciiTheme="minorHAnsi" w:hAnsiTheme="minorHAnsi" w:cs="Arial"/>
          <w:bCs/>
          <w:color w:val="000066"/>
          <w:sz w:val="20"/>
          <w:szCs w:val="20"/>
        </w:rPr>
        <w:t>B</w:t>
      </w:r>
      <w:r w:rsidRPr="007F0061">
        <w:rPr>
          <w:rFonts w:asciiTheme="minorHAnsi" w:hAnsiTheme="minorHAnsi" w:cs="Calibri"/>
          <w:bCs/>
          <w:color w:val="000066"/>
          <w:sz w:val="20"/>
          <w:szCs w:val="20"/>
        </w:rPr>
        <w:t>”</w:t>
      </w:r>
      <w:r w:rsidRPr="007F0061">
        <w:rPr>
          <w:rFonts w:asciiTheme="minorHAnsi" w:hAnsiTheme="minorHAnsi" w:cs="Arial"/>
          <w:bCs/>
          <w:color w:val="000066"/>
          <w:sz w:val="20"/>
          <w:szCs w:val="20"/>
        </w:rPr>
        <w:t xml:space="preserve"> and faster </w:t>
      </w:r>
      <w:r w:rsidR="001E0431" w:rsidRPr="007F0061">
        <w:rPr>
          <w:rFonts w:asciiTheme="minorHAnsi" w:hAnsiTheme="minorHAnsi" w:cs="Arial"/>
          <w:bCs/>
          <w:color w:val="000066"/>
          <w:sz w:val="20"/>
          <w:szCs w:val="20"/>
        </w:rPr>
        <w:t xml:space="preserve">open </w:t>
      </w:r>
      <w:r w:rsidRPr="007F0061">
        <w:rPr>
          <w:rFonts w:asciiTheme="minorHAnsi" w:hAnsiTheme="minorHAnsi" w:cs="Arial"/>
          <w:bCs/>
          <w:color w:val="000066"/>
          <w:sz w:val="20"/>
          <w:szCs w:val="20"/>
        </w:rPr>
        <w:t>competition</w:t>
      </w:r>
    </w:p>
    <w:p w:rsidR="0018059F" w:rsidRPr="007F0061" w:rsidRDefault="007C0FA8" w:rsidP="000C7F12">
      <w:pPr>
        <w:spacing w:after="120"/>
        <w:rPr>
          <w:rFonts w:asciiTheme="minorHAnsi" w:hAnsiTheme="minorHAnsi" w:cs="Arial"/>
          <w:bCs/>
          <w:color w:val="000066"/>
          <w:sz w:val="20"/>
          <w:szCs w:val="20"/>
        </w:rPr>
      </w:pPr>
      <w:r w:rsidRPr="007F0061">
        <w:rPr>
          <w:rFonts w:asciiTheme="minorHAnsi" w:hAnsiTheme="minorHAnsi" w:cs="Arial"/>
          <w:b/>
          <w:bCs/>
          <w:color w:val="000066"/>
          <w:sz w:val="20"/>
          <w:szCs w:val="20"/>
        </w:rPr>
        <w:t>Date:</w:t>
      </w:r>
      <w:r w:rsidR="00715036" w:rsidRPr="007F0061">
        <w:rPr>
          <w:rFonts w:asciiTheme="minorHAnsi" w:hAnsiTheme="minorHAnsi" w:cs="Arial"/>
          <w:b/>
          <w:bCs/>
          <w:color w:val="000066"/>
          <w:sz w:val="20"/>
          <w:szCs w:val="20"/>
        </w:rPr>
        <w:tab/>
      </w:r>
      <w:r w:rsidR="00715036" w:rsidRPr="007F0061">
        <w:rPr>
          <w:rFonts w:asciiTheme="minorHAnsi" w:hAnsiTheme="minorHAnsi" w:cs="Arial"/>
          <w:b/>
          <w:bCs/>
          <w:color w:val="000066"/>
          <w:sz w:val="20"/>
          <w:szCs w:val="20"/>
        </w:rPr>
        <w:tab/>
      </w:r>
      <w:r w:rsidR="00715036" w:rsidRPr="007F0061">
        <w:rPr>
          <w:rFonts w:ascii="Arial" w:hAnsi="Arial" w:cs="Arial"/>
          <w:b/>
          <w:bCs/>
          <w:color w:val="000066"/>
          <w:sz w:val="20"/>
          <w:szCs w:val="20"/>
        </w:rPr>
        <w:t>■</w:t>
      </w:r>
      <w:r w:rsidR="00CF3808" w:rsidRPr="007F0061">
        <w:rPr>
          <w:rFonts w:asciiTheme="minorHAnsi" w:hAnsiTheme="minorHAnsi" w:cs="Arial"/>
          <w:bCs/>
          <w:color w:val="000066"/>
          <w:sz w:val="20"/>
          <w:szCs w:val="20"/>
        </w:rPr>
        <w:t xml:space="preserve">Saturday, </w:t>
      </w:r>
      <w:r w:rsidR="00FA2C9B" w:rsidRPr="007F0061">
        <w:rPr>
          <w:rFonts w:asciiTheme="minorHAnsi" w:hAnsiTheme="minorHAnsi" w:cs="Arial"/>
          <w:bCs/>
          <w:color w:val="000066"/>
          <w:sz w:val="20"/>
          <w:szCs w:val="20"/>
        </w:rPr>
        <w:t>October 24</w:t>
      </w:r>
      <w:r w:rsidR="00C12191" w:rsidRPr="007F0061">
        <w:rPr>
          <w:rFonts w:asciiTheme="minorHAnsi" w:hAnsiTheme="minorHAnsi" w:cs="Arial"/>
          <w:bCs/>
          <w:color w:val="000066"/>
          <w:sz w:val="20"/>
          <w:szCs w:val="20"/>
        </w:rPr>
        <w:t xml:space="preserve"> and </w:t>
      </w:r>
      <w:r w:rsidR="004F121E" w:rsidRPr="007F0061">
        <w:rPr>
          <w:rFonts w:asciiTheme="minorHAnsi" w:hAnsiTheme="minorHAnsi" w:cs="Arial"/>
          <w:bCs/>
          <w:color w:val="000066"/>
          <w:sz w:val="20"/>
          <w:szCs w:val="20"/>
        </w:rPr>
        <w:t>Sunday</w:t>
      </w:r>
      <w:r w:rsidR="00FA2C9B" w:rsidRPr="007F0061">
        <w:rPr>
          <w:rFonts w:asciiTheme="minorHAnsi" w:hAnsiTheme="minorHAnsi" w:cs="Arial"/>
          <w:bCs/>
          <w:color w:val="000066"/>
          <w:sz w:val="20"/>
          <w:szCs w:val="20"/>
        </w:rPr>
        <w:t>, October 25</w:t>
      </w:r>
      <w:r w:rsidR="00AC104E" w:rsidRPr="007F0061">
        <w:rPr>
          <w:rFonts w:asciiTheme="minorHAnsi" w:hAnsiTheme="minorHAnsi" w:cs="Arial"/>
          <w:bCs/>
          <w:color w:val="000066"/>
          <w:sz w:val="20"/>
          <w:szCs w:val="20"/>
        </w:rPr>
        <w:t>,</w:t>
      </w:r>
      <w:r w:rsidR="00CA538F" w:rsidRPr="007F0061">
        <w:rPr>
          <w:rFonts w:asciiTheme="minorHAnsi" w:hAnsiTheme="minorHAnsi" w:cs="Arial"/>
          <w:bCs/>
          <w:color w:val="000066"/>
          <w:sz w:val="20"/>
          <w:szCs w:val="20"/>
        </w:rPr>
        <w:t xml:space="preserve"> 2015</w:t>
      </w:r>
    </w:p>
    <w:p w:rsidR="006D5A90" w:rsidRPr="007F0061" w:rsidRDefault="006D5A90" w:rsidP="006D5A90">
      <w:pPr>
        <w:spacing w:before="120"/>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Venue</w:t>
      </w:r>
      <w:r w:rsidR="00C12191" w:rsidRPr="007F0061">
        <w:rPr>
          <w:rFonts w:asciiTheme="minorHAnsi" w:hAnsiTheme="minorHAnsi" w:cs="Arial"/>
          <w:b/>
          <w:color w:val="000066"/>
          <w:sz w:val="20"/>
          <w:szCs w:val="20"/>
        </w:rPr>
        <w:t>s</w:t>
      </w:r>
      <w:r w:rsidRPr="007F0061">
        <w:rPr>
          <w:rFonts w:asciiTheme="minorHAnsi" w:hAnsiTheme="minorHAnsi" w:cs="Arial"/>
          <w:b/>
          <w:color w:val="000066"/>
          <w:sz w:val="20"/>
          <w:szCs w:val="20"/>
        </w:rPr>
        <w:t>:</w:t>
      </w:r>
      <w:r w:rsidRPr="007F0061">
        <w:rPr>
          <w:rFonts w:asciiTheme="minorHAnsi" w:hAnsiTheme="minorHAnsi" w:cs="Arial"/>
          <w:b/>
          <w:color w:val="000066"/>
          <w:sz w:val="20"/>
          <w:szCs w:val="20"/>
        </w:rPr>
        <w:tab/>
      </w:r>
      <w:r w:rsidR="00D915B8" w:rsidRPr="007F0061">
        <w:rPr>
          <w:rFonts w:ascii="Arial" w:hAnsi="Arial" w:cs="Arial"/>
          <w:b/>
          <w:bCs/>
          <w:color w:val="000066"/>
          <w:sz w:val="20"/>
          <w:szCs w:val="20"/>
        </w:rPr>
        <w:t>■</w:t>
      </w:r>
      <w:r w:rsidRPr="007F0061">
        <w:rPr>
          <w:rFonts w:asciiTheme="minorHAnsi" w:hAnsiTheme="minorHAnsi" w:cs="Arial"/>
          <w:bCs/>
          <w:color w:val="000066"/>
          <w:sz w:val="20"/>
          <w:szCs w:val="20"/>
        </w:rPr>
        <w:t xml:space="preserve">Josh </w:t>
      </w:r>
      <w:r w:rsidRPr="007F0061">
        <w:rPr>
          <w:rFonts w:asciiTheme="minorHAnsi" w:hAnsiTheme="minorHAnsi" w:cs="Arial"/>
          <w:color w:val="000066"/>
          <w:sz w:val="20"/>
          <w:szCs w:val="20"/>
        </w:rPr>
        <w:t>Davis Natatorium</w:t>
      </w:r>
      <w:r w:rsidR="00A36A22" w:rsidRPr="007F0061">
        <w:rPr>
          <w:rFonts w:asciiTheme="minorHAnsi" w:hAnsiTheme="minorHAnsi" w:cs="Arial"/>
          <w:color w:val="000066"/>
          <w:sz w:val="20"/>
          <w:szCs w:val="20"/>
        </w:rPr>
        <w:t xml:space="preserve"> </w:t>
      </w:r>
      <w:r w:rsidR="00A36A22" w:rsidRPr="007F0061">
        <w:rPr>
          <w:rFonts w:asciiTheme="minorHAnsi" w:hAnsiTheme="minorHAnsi" w:cs="Arial"/>
          <w:b/>
          <w:i/>
          <w:color w:val="000066"/>
          <w:sz w:val="20"/>
          <w:szCs w:val="20"/>
          <w:u w:val="single"/>
        </w:rPr>
        <w:t>and</w:t>
      </w:r>
      <w:r w:rsidR="00A36A22" w:rsidRPr="007F0061">
        <w:rPr>
          <w:rFonts w:asciiTheme="minorHAnsi" w:hAnsiTheme="minorHAnsi" w:cs="Arial"/>
          <w:color w:val="000066"/>
          <w:sz w:val="20"/>
          <w:szCs w:val="20"/>
        </w:rPr>
        <w:t xml:space="preserve"> Bill Walker Pool</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color w:val="000066"/>
          <w:sz w:val="20"/>
          <w:szCs w:val="20"/>
        </w:rPr>
        <w:t>Blossom Athletic Center (Also known as North East Stadium)</w:t>
      </w:r>
    </w:p>
    <w:p w:rsidR="006D5A90" w:rsidRPr="007F0061" w:rsidRDefault="00D915B8" w:rsidP="006D5A90">
      <w:pPr>
        <w:ind w:left="1440"/>
        <w:jc w:val="both"/>
        <w:rPr>
          <w:rFonts w:asciiTheme="minorHAnsi" w:hAnsiTheme="minorHAnsi" w:cs="Arial"/>
          <w:bCs/>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bCs/>
          <w:color w:val="000066"/>
          <w:sz w:val="20"/>
          <w:szCs w:val="20"/>
        </w:rPr>
        <w:t>Jones-Maltsberger Road at Starcrest and Bitters</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3527EF" w:rsidRPr="007F0061">
        <w:rPr>
          <w:rFonts w:asciiTheme="minorHAnsi" w:hAnsiTheme="minorHAnsi" w:cs="Arial"/>
          <w:color w:val="000066"/>
          <w:sz w:val="20"/>
          <w:szCs w:val="20"/>
        </w:rPr>
        <w:t>San Antonio, TX 78216</w:t>
      </w:r>
    </w:p>
    <w:p w:rsidR="006D5A90" w:rsidRPr="007F0061" w:rsidRDefault="00D915B8" w:rsidP="006D5A90">
      <w:pPr>
        <w:ind w:left="1440"/>
        <w:jc w:val="both"/>
        <w:rPr>
          <w:rFonts w:asciiTheme="minorHAnsi" w:hAnsiTheme="minorHAnsi" w:cs="Arial"/>
          <w:color w:val="000066"/>
          <w:sz w:val="20"/>
          <w:szCs w:val="20"/>
        </w:rPr>
      </w:pPr>
      <w:proofErr w:type="gramStart"/>
      <w:r w:rsidRPr="007F0061">
        <w:rPr>
          <w:rFonts w:ascii="Arial" w:hAnsi="Arial" w:cs="Arial"/>
          <w:b/>
          <w:bCs/>
          <w:color w:val="000066"/>
          <w:sz w:val="20"/>
          <w:szCs w:val="20"/>
        </w:rPr>
        <w:t>■</w:t>
      </w:r>
      <w:r w:rsidR="006D5A90" w:rsidRPr="007F0061">
        <w:rPr>
          <w:rFonts w:asciiTheme="minorHAnsi" w:hAnsiTheme="minorHAnsi" w:cs="Arial"/>
          <w:color w:val="000066"/>
          <w:sz w:val="20"/>
          <w:szCs w:val="20"/>
        </w:rPr>
        <w:t>210-</w:t>
      </w:r>
      <w:r w:rsidR="006B72B4" w:rsidRPr="007F0061">
        <w:rPr>
          <w:rFonts w:asciiTheme="minorHAnsi" w:hAnsiTheme="minorHAnsi" w:cs="Arial"/>
          <w:color w:val="000066"/>
          <w:sz w:val="20"/>
          <w:szCs w:val="20"/>
        </w:rPr>
        <w:t>356-6925</w:t>
      </w:r>
      <w:r w:rsidR="006D5A90" w:rsidRPr="007F0061">
        <w:rPr>
          <w:rFonts w:asciiTheme="minorHAnsi" w:hAnsiTheme="minorHAnsi" w:cs="Arial"/>
          <w:color w:val="000066"/>
          <w:sz w:val="20"/>
          <w:szCs w:val="20"/>
        </w:rPr>
        <w:t>.</w:t>
      </w:r>
      <w:proofErr w:type="gramEnd"/>
    </w:p>
    <w:p w:rsidR="00785453" w:rsidRPr="007F0061" w:rsidRDefault="006D5A90" w:rsidP="006D5A90">
      <w:pPr>
        <w:spacing w:before="120"/>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Facility</w:t>
      </w:r>
      <w:r w:rsidR="00C12191" w:rsidRPr="007F0061">
        <w:rPr>
          <w:rFonts w:asciiTheme="minorHAnsi" w:hAnsiTheme="minorHAnsi" w:cs="Arial"/>
          <w:b/>
          <w:color w:val="000066"/>
          <w:sz w:val="20"/>
          <w:szCs w:val="20"/>
        </w:rPr>
        <w:t xml:space="preserve"> </w:t>
      </w:r>
      <w:r w:rsidR="00C12191" w:rsidRPr="007F0061">
        <w:rPr>
          <w:rFonts w:asciiTheme="minorHAnsi" w:hAnsiTheme="minorHAnsi" w:cs="Arial"/>
          <w:b/>
          <w:color w:val="000066"/>
          <w:sz w:val="20"/>
          <w:szCs w:val="20"/>
          <w:u w:val="single"/>
        </w:rPr>
        <w:t>One</w:t>
      </w:r>
      <w:r w:rsidRPr="007F0061">
        <w:rPr>
          <w:rFonts w:asciiTheme="minorHAnsi" w:hAnsiTheme="minorHAnsi" w:cs="Arial"/>
          <w:b/>
          <w:color w:val="000066"/>
          <w:sz w:val="20"/>
          <w:szCs w:val="20"/>
        </w:rPr>
        <w:t>:</w:t>
      </w:r>
      <w:r w:rsidRPr="007F0061">
        <w:rPr>
          <w:rFonts w:asciiTheme="minorHAnsi" w:hAnsiTheme="minorHAnsi" w:cs="Arial"/>
          <w:b/>
          <w:color w:val="000066"/>
          <w:sz w:val="20"/>
          <w:szCs w:val="20"/>
        </w:rPr>
        <w:tab/>
      </w:r>
      <w:r w:rsidR="00785453" w:rsidRPr="007F0061">
        <w:rPr>
          <w:rFonts w:ascii="Arial" w:hAnsi="Arial" w:cs="Arial"/>
          <w:b/>
          <w:bCs/>
          <w:color w:val="000066"/>
          <w:sz w:val="20"/>
          <w:szCs w:val="20"/>
        </w:rPr>
        <w:t>■</w:t>
      </w:r>
      <w:r w:rsidR="00785453" w:rsidRPr="007F0061">
        <w:rPr>
          <w:rFonts w:asciiTheme="minorHAnsi" w:hAnsiTheme="minorHAnsi" w:cs="Arial"/>
          <w:color w:val="000066"/>
          <w:sz w:val="20"/>
          <w:szCs w:val="20"/>
        </w:rPr>
        <w:t>Josh Davis Natatorium</w:t>
      </w:r>
    </w:p>
    <w:p w:rsidR="006D5A90" w:rsidRPr="007F0061" w:rsidRDefault="00D915B8" w:rsidP="00785453">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bCs/>
          <w:color w:val="000066"/>
          <w:sz w:val="20"/>
          <w:szCs w:val="20"/>
        </w:rPr>
        <w:t>Eight</w:t>
      </w:r>
      <w:r w:rsidR="006D5A90" w:rsidRPr="007F0061">
        <w:rPr>
          <w:rFonts w:asciiTheme="minorHAnsi" w:hAnsiTheme="minorHAnsi" w:cs="Arial"/>
          <w:color w:val="000066"/>
          <w:sz w:val="20"/>
          <w:szCs w:val="20"/>
        </w:rPr>
        <w:t xml:space="preserve"> FINA-width (2.75-meters) lanes</w:t>
      </w:r>
    </w:p>
    <w:p w:rsidR="006D5A90" w:rsidRPr="007F0061" w:rsidRDefault="006D5A90" w:rsidP="006D5A90">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ab/>
      </w:r>
      <w:r w:rsidR="00D915B8" w:rsidRPr="007F0061">
        <w:rPr>
          <w:rFonts w:ascii="Arial" w:hAnsi="Arial" w:cs="Arial"/>
          <w:b/>
          <w:bCs/>
          <w:color w:val="000066"/>
          <w:sz w:val="20"/>
          <w:szCs w:val="20"/>
        </w:rPr>
        <w:t>■</w:t>
      </w:r>
      <w:r w:rsidRPr="007F0061">
        <w:rPr>
          <w:rFonts w:asciiTheme="minorHAnsi" w:hAnsiTheme="minorHAnsi" w:cs="Arial"/>
          <w:color w:val="000066"/>
          <w:sz w:val="20"/>
          <w:szCs w:val="20"/>
        </w:rPr>
        <w:t xml:space="preserve">The course has been professionally certified IAW 104.2.2(C) and </w:t>
      </w:r>
      <w:r w:rsidR="00AD5A59" w:rsidRPr="007F0061">
        <w:rPr>
          <w:rFonts w:asciiTheme="minorHAnsi" w:hAnsiTheme="minorHAnsi" w:cs="Arial"/>
          <w:color w:val="000066"/>
          <w:sz w:val="20"/>
          <w:szCs w:val="20"/>
        </w:rPr>
        <w:t xml:space="preserve">the </w:t>
      </w:r>
      <w:r w:rsidRPr="007F0061">
        <w:rPr>
          <w:rFonts w:asciiTheme="minorHAnsi" w:hAnsiTheme="minorHAnsi" w:cs="Arial"/>
          <w:color w:val="000066"/>
          <w:sz w:val="20"/>
          <w:szCs w:val="20"/>
        </w:rPr>
        <w:t>data are on file with USA Swimming</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color w:val="000066"/>
          <w:sz w:val="20"/>
          <w:szCs w:val="20"/>
        </w:rPr>
        <w:t>0.75-meter buffers outside lanes one and eight</w:t>
      </w:r>
    </w:p>
    <w:p w:rsidR="006D5A90" w:rsidRPr="007F0061" w:rsidRDefault="00D915B8" w:rsidP="006D5A90">
      <w:pPr>
        <w:tabs>
          <w:tab w:val="left" w:pos="1440"/>
        </w:tabs>
        <w:ind w:left="1440" w:hanging="1440"/>
        <w:jc w:val="both"/>
        <w:rPr>
          <w:rFonts w:asciiTheme="minorHAnsi" w:hAnsiTheme="minorHAnsi" w:cs="Arial"/>
          <w:color w:val="000066"/>
          <w:sz w:val="20"/>
          <w:szCs w:val="20"/>
        </w:rPr>
      </w:pPr>
      <w:r w:rsidRPr="007F0061">
        <w:rPr>
          <w:rFonts w:asciiTheme="minorHAnsi" w:hAnsiTheme="minorHAnsi" w:cs="Arial"/>
          <w:color w:val="000066"/>
          <w:sz w:val="20"/>
          <w:szCs w:val="20"/>
        </w:rPr>
        <w:tab/>
      </w:r>
      <w:r w:rsidR="00E66524" w:rsidRPr="007F0061">
        <w:rPr>
          <w:rFonts w:ascii="Arial" w:hAnsi="Arial" w:cs="Arial"/>
          <w:b/>
          <w:bCs/>
          <w:color w:val="000066"/>
          <w:sz w:val="20"/>
          <w:szCs w:val="20"/>
        </w:rPr>
        <w:t>■</w:t>
      </w:r>
      <w:r w:rsidR="00E66524" w:rsidRPr="007F0061">
        <w:rPr>
          <w:rFonts w:asciiTheme="minorHAnsi" w:hAnsiTheme="minorHAnsi" w:cs="Arial"/>
          <w:color w:val="000066"/>
          <w:sz w:val="20"/>
          <w:szCs w:val="20"/>
        </w:rPr>
        <w:t xml:space="preserve">The competitive course has an </w:t>
      </w:r>
      <w:r w:rsidR="00E66524" w:rsidRPr="007F0061">
        <w:rPr>
          <w:rFonts w:asciiTheme="minorHAnsi" w:hAnsiTheme="minorHAnsi" w:cs="Arial"/>
          <w:color w:val="000066"/>
          <w:sz w:val="20"/>
          <w:szCs w:val="20"/>
          <w:u w:val="words"/>
        </w:rPr>
        <w:t>overall minimum</w:t>
      </w:r>
      <w:r w:rsidR="00E66524" w:rsidRPr="007F0061">
        <w:rPr>
          <w:rFonts w:asciiTheme="minorHAnsi" w:hAnsiTheme="minorHAnsi" w:cs="Arial"/>
          <w:color w:val="000066"/>
          <w:sz w:val="20"/>
          <w:szCs w:val="20"/>
        </w:rPr>
        <w:t xml:space="preserve"> depth of </w:t>
      </w:r>
      <w:r w:rsidR="00E66524" w:rsidRPr="007F0061">
        <w:rPr>
          <w:rFonts w:asciiTheme="minorHAnsi" w:hAnsiTheme="minorHAnsi" w:cs="Arial"/>
          <w:bCs/>
          <w:color w:val="000066"/>
          <w:sz w:val="20"/>
          <w:szCs w:val="20"/>
        </w:rPr>
        <w:t>2.25-meters (7.5 feet), therefore t</w:t>
      </w:r>
      <w:r w:rsidR="00E66524" w:rsidRPr="007F0061">
        <w:rPr>
          <w:rFonts w:asciiTheme="minorHAnsi" w:hAnsiTheme="minorHAnsi" w:cs="Arial"/>
          <w:color w:val="000066"/>
          <w:sz w:val="20"/>
          <w:szCs w:val="20"/>
        </w:rPr>
        <w:t>he minimum water depth, measured in accordance with Article 103.2.3, is 2.25 meters at the start end and 2.25 meters (7.5 feet) at the turn end as measured one and five meters from both end walls.</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color w:val="000066"/>
          <w:sz w:val="20"/>
          <w:szCs w:val="20"/>
        </w:rPr>
        <w:t>DAKTRONICS automatic starting and timing</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color w:val="000066"/>
          <w:sz w:val="20"/>
          <w:szCs w:val="20"/>
        </w:rPr>
        <w:t>Full scoreboard with heat and event display</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bCs/>
          <w:color w:val="000066"/>
          <w:sz w:val="20"/>
          <w:szCs w:val="20"/>
        </w:rPr>
        <w:t xml:space="preserve">Heat and event </w:t>
      </w:r>
      <w:r w:rsidR="006D5A90" w:rsidRPr="007F0061">
        <w:rPr>
          <w:rFonts w:asciiTheme="minorHAnsi" w:hAnsiTheme="minorHAnsi" w:cs="Arial"/>
          <w:color w:val="000066"/>
          <w:sz w:val="20"/>
          <w:szCs w:val="20"/>
        </w:rPr>
        <w:t>board operates in the adjacent Walker 16-lane warm-up / cool down pool</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bCs/>
          <w:color w:val="000066"/>
          <w:sz w:val="20"/>
          <w:szCs w:val="20"/>
        </w:rPr>
        <w:t>Off-deck s</w:t>
      </w:r>
      <w:r w:rsidR="006D5A90" w:rsidRPr="007F0061">
        <w:rPr>
          <w:rFonts w:asciiTheme="minorHAnsi" w:hAnsiTheme="minorHAnsi" w:cs="Arial"/>
          <w:color w:val="000066"/>
          <w:sz w:val="20"/>
          <w:szCs w:val="20"/>
        </w:rPr>
        <w:t>eating for 1500 spectators</w:t>
      </w:r>
    </w:p>
    <w:p w:rsidR="006D5A90" w:rsidRPr="007F0061" w:rsidRDefault="00D915B8"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006D5A90" w:rsidRPr="007F0061">
        <w:rPr>
          <w:rFonts w:asciiTheme="minorHAnsi" w:hAnsiTheme="minorHAnsi" w:cs="Arial"/>
          <w:bCs/>
          <w:color w:val="000066"/>
          <w:sz w:val="20"/>
          <w:szCs w:val="20"/>
        </w:rPr>
        <w:t>C</w:t>
      </w:r>
      <w:r w:rsidR="006D5A90" w:rsidRPr="007F0061">
        <w:rPr>
          <w:rFonts w:asciiTheme="minorHAnsi" w:hAnsiTheme="minorHAnsi" w:cs="Arial"/>
          <w:color w:val="000066"/>
          <w:sz w:val="20"/>
          <w:szCs w:val="20"/>
        </w:rPr>
        <w:t>oncessions and swim shop in the lobby</w:t>
      </w:r>
    </w:p>
    <w:p w:rsidR="007C478E" w:rsidRPr="007F0061" w:rsidRDefault="007C478E" w:rsidP="006D5A90">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Pr="007F0061">
        <w:rPr>
          <w:rFonts w:asciiTheme="minorHAnsi" w:hAnsiTheme="minorHAnsi" w:cs="Arial"/>
          <w:bCs/>
          <w:color w:val="000066"/>
          <w:sz w:val="20"/>
          <w:szCs w:val="20"/>
        </w:rPr>
        <w:t>Spectators and non-participating athletes are not allowed on deck at any time for any reason</w:t>
      </w:r>
    </w:p>
    <w:p w:rsidR="00785453" w:rsidRPr="007F0061" w:rsidRDefault="00701200" w:rsidP="00701200">
      <w:pPr>
        <w:spacing w:before="120"/>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Facility</w:t>
      </w:r>
      <w:r w:rsidR="00A36A22" w:rsidRPr="007F0061">
        <w:rPr>
          <w:rFonts w:asciiTheme="minorHAnsi" w:hAnsiTheme="minorHAnsi" w:cs="Arial"/>
          <w:b/>
          <w:color w:val="000066"/>
          <w:sz w:val="20"/>
          <w:szCs w:val="20"/>
        </w:rPr>
        <w:t xml:space="preserve"> </w:t>
      </w:r>
      <w:r w:rsidR="00A36A22" w:rsidRPr="007F0061">
        <w:rPr>
          <w:rFonts w:asciiTheme="minorHAnsi" w:hAnsiTheme="minorHAnsi" w:cs="Arial"/>
          <w:b/>
          <w:color w:val="000066"/>
          <w:sz w:val="20"/>
          <w:szCs w:val="20"/>
          <w:u w:val="single"/>
        </w:rPr>
        <w:t>Two</w:t>
      </w:r>
      <w:r w:rsidRPr="007F0061">
        <w:rPr>
          <w:rFonts w:asciiTheme="minorHAnsi" w:hAnsiTheme="minorHAnsi" w:cs="Arial"/>
          <w:b/>
          <w:color w:val="000066"/>
          <w:sz w:val="20"/>
          <w:szCs w:val="20"/>
        </w:rPr>
        <w:t>:</w:t>
      </w:r>
      <w:r w:rsidRPr="007F0061">
        <w:rPr>
          <w:rFonts w:asciiTheme="minorHAnsi" w:hAnsiTheme="minorHAnsi" w:cs="Arial"/>
          <w:b/>
          <w:color w:val="000066"/>
          <w:sz w:val="20"/>
          <w:szCs w:val="20"/>
        </w:rPr>
        <w:tab/>
      </w:r>
      <w:r w:rsidR="00785453" w:rsidRPr="007F0061">
        <w:rPr>
          <w:rFonts w:ascii="Arial" w:hAnsi="Arial" w:cs="Arial"/>
          <w:b/>
          <w:bCs/>
          <w:color w:val="000066"/>
          <w:sz w:val="20"/>
          <w:szCs w:val="20"/>
        </w:rPr>
        <w:t>■</w:t>
      </w:r>
      <w:r w:rsidR="00785453" w:rsidRPr="007F0061">
        <w:rPr>
          <w:rFonts w:asciiTheme="minorHAnsi" w:hAnsiTheme="minorHAnsi" w:cs="Arial"/>
          <w:bCs/>
          <w:color w:val="000066"/>
          <w:sz w:val="20"/>
          <w:szCs w:val="20"/>
        </w:rPr>
        <w:t>Bill Walker Pool</w:t>
      </w:r>
    </w:p>
    <w:p w:rsidR="00701200" w:rsidRPr="007F0061" w:rsidRDefault="00701200" w:rsidP="00785453">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Eight</w:t>
      </w:r>
      <w:r w:rsidRPr="007F0061">
        <w:rPr>
          <w:rFonts w:asciiTheme="minorHAnsi" w:hAnsiTheme="minorHAnsi" w:cs="Arial"/>
          <w:color w:val="000066"/>
          <w:sz w:val="20"/>
          <w:szCs w:val="20"/>
        </w:rPr>
        <w:t xml:space="preserve"> 2.25-meter wide lanes by 25-yards</w:t>
      </w:r>
    </w:p>
    <w:p w:rsidR="00701200" w:rsidRPr="007F0061" w:rsidRDefault="00701200" w:rsidP="00701200">
      <w:pPr>
        <w:tabs>
          <w:tab w:val="left" w:pos="1440"/>
        </w:tabs>
        <w:ind w:left="1440" w:hanging="1440"/>
        <w:jc w:val="both"/>
        <w:rPr>
          <w:rFonts w:asciiTheme="minorHAnsi" w:hAnsiTheme="minorHAnsi"/>
          <w:color w:val="000066"/>
          <w:sz w:val="20"/>
          <w:szCs w:val="20"/>
        </w:rPr>
      </w:pPr>
      <w:r w:rsidRPr="007F0061">
        <w:rPr>
          <w:rFonts w:asciiTheme="minorHAnsi" w:hAnsiTheme="minorHAnsi" w:cs="Arial"/>
          <w:color w:val="000066"/>
          <w:sz w:val="20"/>
          <w:szCs w:val="20"/>
        </w:rPr>
        <w:tab/>
      </w:r>
      <w:r w:rsidR="00580B20" w:rsidRPr="007F0061">
        <w:rPr>
          <w:rFonts w:ascii="Arial" w:hAnsi="Arial" w:cs="Arial"/>
          <w:bCs/>
          <w:color w:val="000066"/>
          <w:sz w:val="20"/>
          <w:szCs w:val="20"/>
        </w:rPr>
        <w:t>■</w:t>
      </w:r>
      <w:r w:rsidR="00580B20" w:rsidRPr="007F0061">
        <w:rPr>
          <w:rFonts w:asciiTheme="minorHAnsi" w:hAnsiTheme="minorHAnsi" w:cs="Arial"/>
          <w:color w:val="000066"/>
          <w:sz w:val="20"/>
          <w:szCs w:val="20"/>
        </w:rPr>
        <w:t>The minimum water depth, measured in accordance with Article 103.2.3, is 2.25 meters (7.5 feet) at the start end and 1.8 meters (5 feet 10 inches) at the turn end as measured one and five meters from both end walls</w:t>
      </w:r>
    </w:p>
    <w:p w:rsidR="00701200" w:rsidRPr="007F0061" w:rsidRDefault="00701200" w:rsidP="00701200">
      <w:pPr>
        <w:ind w:left="720" w:firstLine="720"/>
        <w:rPr>
          <w:rFonts w:asciiTheme="minorHAnsi" w:hAnsiTheme="minorHAnsi" w:cs="Arial"/>
          <w:color w:val="000066"/>
          <w:sz w:val="20"/>
          <w:szCs w:val="20"/>
        </w:rPr>
      </w:pPr>
      <w:r w:rsidRPr="007F0061">
        <w:rPr>
          <w:rFonts w:ascii="Arial" w:hAnsi="Arial" w:cs="Arial"/>
          <w:bCs/>
          <w:color w:val="000066"/>
          <w:sz w:val="20"/>
          <w:szCs w:val="20"/>
        </w:rPr>
        <w:t>■</w:t>
      </w:r>
      <w:r w:rsidRPr="007F0061">
        <w:rPr>
          <w:rStyle w:val="mceitemhidden"/>
          <w:rFonts w:asciiTheme="minorHAnsi" w:hAnsiTheme="minorHAnsi" w:cs="Arial"/>
          <w:color w:val="000066"/>
          <w:sz w:val="20"/>
          <w:szCs w:val="20"/>
        </w:rPr>
        <w:t xml:space="preserve">The competition course has not been certified IAW with </w:t>
      </w:r>
      <w:proofErr w:type="gramStart"/>
      <w:r w:rsidRPr="007F0061">
        <w:rPr>
          <w:rStyle w:val="mceitemhidden"/>
          <w:rFonts w:asciiTheme="minorHAnsi" w:hAnsiTheme="minorHAnsi" w:cs="Arial"/>
          <w:color w:val="000066"/>
          <w:sz w:val="20"/>
          <w:szCs w:val="20"/>
        </w:rPr>
        <w:t>104.2.2C(</w:t>
      </w:r>
      <w:proofErr w:type="gramEnd"/>
      <w:r w:rsidRPr="007F0061">
        <w:rPr>
          <w:rStyle w:val="mceitemhidden"/>
          <w:rFonts w:asciiTheme="minorHAnsi" w:hAnsiTheme="minorHAnsi" w:cs="Arial"/>
          <w:color w:val="000066"/>
          <w:sz w:val="20"/>
          <w:szCs w:val="20"/>
        </w:rPr>
        <w:t>4)</w:t>
      </w:r>
    </w:p>
    <w:p w:rsidR="00701200" w:rsidRPr="007F0061" w:rsidRDefault="00701200" w:rsidP="00701200">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Colorado / Daktronics </w:t>
      </w:r>
      <w:r w:rsidRPr="007F0061">
        <w:rPr>
          <w:rFonts w:asciiTheme="minorHAnsi" w:hAnsiTheme="minorHAnsi" w:cs="Arial"/>
          <w:color w:val="000066"/>
          <w:sz w:val="20"/>
          <w:szCs w:val="20"/>
        </w:rPr>
        <w:t>starting and timing</w:t>
      </w:r>
    </w:p>
    <w:p w:rsidR="00701200" w:rsidRPr="007F0061" w:rsidRDefault="00701200" w:rsidP="00701200">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Deck seating is limited</w:t>
      </w:r>
    </w:p>
    <w:p w:rsidR="00C12191" w:rsidRPr="007F0061" w:rsidRDefault="00701200" w:rsidP="00701200">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There is an adjacent eight-lane pool available for warm-ups and cool downs</w:t>
      </w:r>
    </w:p>
    <w:p w:rsidR="002171A4" w:rsidRPr="007F0061" w:rsidRDefault="002171A4" w:rsidP="00F73750">
      <w:pPr>
        <w:tabs>
          <w:tab w:val="left" w:pos="1440"/>
        </w:tabs>
        <w:spacing w:before="120"/>
        <w:ind w:left="1440" w:hanging="1440"/>
        <w:jc w:val="both"/>
        <w:rPr>
          <w:rFonts w:asciiTheme="minorHAnsi" w:hAnsiTheme="minorHAnsi" w:cs="Arial"/>
          <w:color w:val="000066"/>
          <w:sz w:val="20"/>
          <w:szCs w:val="20"/>
        </w:rPr>
      </w:pPr>
      <w:r w:rsidRPr="007F0061">
        <w:rPr>
          <w:rFonts w:asciiTheme="minorHAnsi" w:hAnsiTheme="minorHAnsi" w:cs="Arial"/>
          <w:b/>
          <w:bCs/>
          <w:color w:val="000066"/>
          <w:sz w:val="20"/>
          <w:szCs w:val="20"/>
        </w:rPr>
        <w:t>Liability:</w:t>
      </w: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In granting </w:t>
      </w:r>
      <w:r w:rsidR="00F73750" w:rsidRPr="007F0061">
        <w:rPr>
          <w:rFonts w:asciiTheme="minorHAnsi" w:hAnsiTheme="minorHAnsi" w:cs="Arial"/>
          <w:color w:val="000066"/>
          <w:sz w:val="20"/>
          <w:szCs w:val="20"/>
        </w:rPr>
        <w:t>a</w:t>
      </w:r>
      <w:r w:rsidRPr="007F0061">
        <w:rPr>
          <w:rFonts w:asciiTheme="minorHAnsi" w:hAnsiTheme="minorHAnsi" w:cs="Arial"/>
          <w:color w:val="000066"/>
          <w:sz w:val="20"/>
          <w:szCs w:val="20"/>
        </w:rPr>
        <w:t xml:space="preserve"> Sanction, it is understood and agreed that USA Swimming, Inc., South Texas Swimming, Inc. (STSI), the Alamo Area Aquatic Association (AAAA), the North East Independent School District, and all meet officials shall be free and held harmless from any liabilities for claims for damage arising by reason(s) of injuries to anyone du</w:t>
      </w:r>
      <w:r w:rsidRPr="007F0061">
        <w:rPr>
          <w:rFonts w:asciiTheme="minorHAnsi" w:hAnsiTheme="minorHAnsi" w:cs="Arial"/>
          <w:color w:val="000066"/>
          <w:sz w:val="20"/>
          <w:szCs w:val="20"/>
        </w:rPr>
        <w:t>r</w:t>
      </w:r>
      <w:r w:rsidRPr="007F0061">
        <w:rPr>
          <w:rFonts w:asciiTheme="minorHAnsi" w:hAnsiTheme="minorHAnsi" w:cs="Arial"/>
          <w:color w:val="000066"/>
          <w:sz w:val="20"/>
          <w:szCs w:val="20"/>
        </w:rPr>
        <w:t>ing the conduct of this meet</w:t>
      </w:r>
    </w:p>
    <w:p w:rsidR="002171A4" w:rsidRPr="007F0061" w:rsidRDefault="002171A4" w:rsidP="002171A4">
      <w:pPr>
        <w:tabs>
          <w:tab w:val="left" w:pos="1440"/>
        </w:tabs>
        <w:ind w:left="1440" w:hanging="1440"/>
        <w:jc w:val="both"/>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Damage to the facility, when proved, will cause the offending swimmer, if unattached; or the offending swi</w:t>
      </w:r>
      <w:r w:rsidRPr="007F0061">
        <w:rPr>
          <w:rFonts w:asciiTheme="minorHAnsi" w:hAnsiTheme="minorHAnsi" w:cs="Arial"/>
          <w:bCs/>
          <w:color w:val="000066"/>
          <w:sz w:val="20"/>
          <w:szCs w:val="20"/>
        </w:rPr>
        <w:t>m</w:t>
      </w:r>
      <w:r w:rsidRPr="007F0061">
        <w:rPr>
          <w:rFonts w:asciiTheme="minorHAnsi" w:hAnsiTheme="minorHAnsi" w:cs="Arial"/>
          <w:bCs/>
          <w:color w:val="000066"/>
          <w:sz w:val="20"/>
          <w:szCs w:val="20"/>
        </w:rPr>
        <w:t>mers</w:t>
      </w:r>
      <w:r w:rsidRPr="007F0061">
        <w:rPr>
          <w:rFonts w:asciiTheme="minorHAnsi" w:hAnsiTheme="minorHAnsi" w:cs="Calibri"/>
          <w:bCs/>
          <w:color w:val="000066"/>
          <w:sz w:val="20"/>
          <w:szCs w:val="20"/>
        </w:rPr>
        <w:t>’</w:t>
      </w:r>
      <w:r w:rsidRPr="007F0061">
        <w:rPr>
          <w:rFonts w:asciiTheme="minorHAnsi" w:hAnsiTheme="minorHAnsi" w:cs="Arial"/>
          <w:bCs/>
          <w:color w:val="000066"/>
          <w:sz w:val="20"/>
          <w:szCs w:val="20"/>
        </w:rPr>
        <w:t xml:space="preserve"> club if attached, to be held accountable for repairs</w:t>
      </w:r>
    </w:p>
    <w:p w:rsidR="002171A4" w:rsidRPr="007F0061" w:rsidRDefault="002171A4" w:rsidP="002171A4">
      <w:pPr>
        <w:spacing w:before="120"/>
        <w:ind w:left="1440" w:hanging="1440"/>
        <w:jc w:val="both"/>
        <w:rPr>
          <w:rFonts w:asciiTheme="minorHAnsi" w:hAnsiTheme="minorHAnsi" w:cs="Arial"/>
          <w:b/>
          <w:color w:val="000066"/>
          <w:sz w:val="20"/>
          <w:szCs w:val="20"/>
        </w:rPr>
      </w:pPr>
      <w:r w:rsidRPr="007F0061">
        <w:rPr>
          <w:rFonts w:asciiTheme="minorHAnsi" w:hAnsiTheme="minorHAnsi" w:cs="Arial"/>
          <w:b/>
          <w:color w:val="000066"/>
          <w:sz w:val="20"/>
          <w:szCs w:val="20"/>
        </w:rPr>
        <w:t>Deck</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Changing:</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C</w:t>
      </w:r>
      <w:r w:rsidRPr="007F0061">
        <w:rPr>
          <w:rFonts w:asciiTheme="minorHAnsi" w:hAnsiTheme="minorHAnsi" w:cs="Arial"/>
          <w:color w:val="000066"/>
          <w:sz w:val="20"/>
          <w:szCs w:val="20"/>
        </w:rPr>
        <w:t>hanging into or out of swimsuits other than in locker rooms or other designated areas is prohibited</w:t>
      </w:r>
    </w:p>
    <w:p w:rsidR="002171A4" w:rsidRPr="007F0061" w:rsidRDefault="002171A4" w:rsidP="002171A4">
      <w:pPr>
        <w:tabs>
          <w:tab w:val="left" w:pos="1425"/>
        </w:tabs>
        <w:spacing w:before="120" w:after="120"/>
        <w:ind w:left="1440" w:hanging="1440"/>
        <w:jc w:val="both"/>
        <w:rPr>
          <w:rFonts w:asciiTheme="minorHAnsi" w:hAnsiTheme="minorHAnsi" w:cs="Arial"/>
          <w:color w:val="000066"/>
          <w:sz w:val="20"/>
          <w:szCs w:val="20"/>
        </w:rPr>
      </w:pPr>
      <w:r w:rsidRPr="007F0061">
        <w:rPr>
          <w:rFonts w:asciiTheme="minorHAnsi" w:hAnsiTheme="minorHAnsi" w:cs="Arial"/>
          <w:b/>
          <w:bCs/>
          <w:color w:val="000066"/>
          <w:sz w:val="20"/>
          <w:szCs w:val="20"/>
        </w:rPr>
        <w:t>Rules:</w:t>
      </w:r>
      <w:r w:rsidRPr="007F0061">
        <w:rPr>
          <w:rFonts w:asciiTheme="minorHAnsi" w:hAnsiTheme="minorHAnsi" w:cs="Arial"/>
          <w:b/>
          <w:bCs/>
          <w:color w:val="000066"/>
          <w:sz w:val="20"/>
          <w:szCs w:val="20"/>
        </w:rPr>
        <w:tab/>
      </w:r>
      <w:r w:rsidRPr="007F0061">
        <w:rPr>
          <w:rFonts w:ascii="Arial" w:hAnsi="Arial" w:cs="Arial"/>
          <w:b/>
          <w:bCs/>
          <w:color w:val="000066"/>
          <w:sz w:val="20"/>
          <w:szCs w:val="20"/>
        </w:rPr>
        <w:t>■</w:t>
      </w:r>
      <w:r w:rsidRPr="007F0061">
        <w:rPr>
          <w:rFonts w:asciiTheme="minorHAnsi" w:hAnsiTheme="minorHAnsi" w:cs="Arial"/>
          <w:color w:val="000066"/>
          <w:sz w:val="20"/>
          <w:szCs w:val="20"/>
        </w:rPr>
        <w:t>The 2015 USA Swimming Rules and any relevant sections of the STSI Policies and Procedures Manual will apply</w:t>
      </w:r>
    </w:p>
    <w:p w:rsidR="002171A4" w:rsidRPr="007F0061" w:rsidRDefault="002171A4" w:rsidP="002171A4">
      <w:pPr>
        <w:spacing w:before="120"/>
        <w:ind w:left="2160" w:hanging="2160"/>
        <w:jc w:val="both"/>
        <w:rPr>
          <w:rFonts w:asciiTheme="minorHAnsi" w:hAnsiTheme="minorHAnsi" w:cs="Arial"/>
          <w:b/>
          <w:color w:val="000066"/>
          <w:sz w:val="20"/>
          <w:szCs w:val="20"/>
        </w:rPr>
      </w:pPr>
      <w:r w:rsidRPr="007F0061">
        <w:rPr>
          <w:rFonts w:asciiTheme="minorHAnsi" w:hAnsiTheme="minorHAnsi" w:cs="Arial"/>
          <w:b/>
          <w:color w:val="000066"/>
          <w:sz w:val="20"/>
          <w:szCs w:val="20"/>
        </w:rPr>
        <w:t>Entry</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Restrictions:</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This meet is open to </w:t>
      </w:r>
      <w:r w:rsidRPr="007F0061">
        <w:rPr>
          <w:rFonts w:asciiTheme="minorHAnsi" w:hAnsiTheme="minorHAnsi" w:cs="Arial"/>
          <w:bCs/>
          <w:i/>
          <w:color w:val="000066"/>
          <w:sz w:val="20"/>
          <w:szCs w:val="20"/>
          <w:u w:val="single"/>
        </w:rPr>
        <w:t>all</w:t>
      </w:r>
      <w:r w:rsidRPr="007F0061">
        <w:rPr>
          <w:rFonts w:asciiTheme="minorHAnsi" w:hAnsiTheme="minorHAnsi" w:cs="Arial"/>
          <w:bCs/>
          <w:color w:val="000066"/>
          <w:sz w:val="20"/>
          <w:szCs w:val="20"/>
        </w:rPr>
        <w:t xml:space="preserve"> currently (2015 or 2016) registered USA Swimming and FINA athletes</w:t>
      </w:r>
    </w:p>
    <w:p w:rsidR="002171A4" w:rsidRPr="007F0061" w:rsidRDefault="002171A4" w:rsidP="002171A4">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Swimmers are requested to enter with a seed time in short course yards (SCY)</w:t>
      </w:r>
    </w:p>
    <w:p w:rsidR="002171A4" w:rsidRPr="007F0061" w:rsidRDefault="002171A4" w:rsidP="002171A4">
      <w:pPr>
        <w:ind w:left="216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Swimmers who nevertheless choose to enter with non-conforming (LCM or SCM) times will be seeded last by lot</w:t>
      </w:r>
    </w:p>
    <w:p w:rsidR="002171A4" w:rsidRPr="007F0061" w:rsidRDefault="002171A4" w:rsidP="002171A4">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Entries received with No Time (NT) will not be accepted and any entry fees will not be refunded</w:t>
      </w:r>
    </w:p>
    <w:p w:rsidR="002171A4" w:rsidRPr="007F0061" w:rsidRDefault="002171A4" w:rsidP="002171A4">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S</w:t>
      </w:r>
      <w:r w:rsidRPr="007F0061">
        <w:rPr>
          <w:rFonts w:asciiTheme="minorHAnsi" w:hAnsiTheme="minorHAnsi" w:cs="Arial"/>
          <w:color w:val="000066"/>
          <w:sz w:val="20"/>
          <w:szCs w:val="20"/>
        </w:rPr>
        <w:t xml:space="preserve">wimmers may enter a </w:t>
      </w:r>
      <w:r w:rsidRPr="007F0061">
        <w:rPr>
          <w:rFonts w:asciiTheme="minorHAnsi" w:hAnsiTheme="minorHAnsi" w:cs="Arial"/>
          <w:i/>
          <w:color w:val="000066"/>
          <w:sz w:val="20"/>
          <w:szCs w:val="20"/>
          <w:u w:val="single"/>
        </w:rPr>
        <w:t>maximum</w:t>
      </w:r>
      <w:r w:rsidRPr="007F0061">
        <w:rPr>
          <w:rFonts w:asciiTheme="minorHAnsi" w:hAnsiTheme="minorHAnsi" w:cs="Arial"/>
          <w:color w:val="000066"/>
          <w:sz w:val="20"/>
          <w:szCs w:val="20"/>
        </w:rPr>
        <w:t xml:space="preserve"> of five (5) events each day</w:t>
      </w:r>
    </w:p>
    <w:p w:rsidR="0022387B" w:rsidRDefault="0022387B" w:rsidP="00216029">
      <w:pPr>
        <w:spacing w:before="120"/>
        <w:jc w:val="both"/>
        <w:rPr>
          <w:rFonts w:asciiTheme="minorHAnsi" w:hAnsiTheme="minorHAnsi" w:cs="Arial"/>
          <w:b/>
          <w:bCs/>
          <w:color w:val="000066"/>
          <w:sz w:val="20"/>
          <w:szCs w:val="20"/>
        </w:rPr>
      </w:pPr>
    </w:p>
    <w:p w:rsidR="0022387B" w:rsidRDefault="0022387B" w:rsidP="00216029">
      <w:pPr>
        <w:spacing w:before="120"/>
        <w:jc w:val="both"/>
        <w:rPr>
          <w:rFonts w:asciiTheme="minorHAnsi" w:hAnsiTheme="minorHAnsi" w:cs="Arial"/>
          <w:b/>
          <w:bCs/>
          <w:color w:val="000066"/>
          <w:sz w:val="20"/>
          <w:szCs w:val="20"/>
        </w:rPr>
      </w:pPr>
    </w:p>
    <w:p w:rsidR="00216029" w:rsidRPr="007F0061" w:rsidRDefault="00216029" w:rsidP="00216029">
      <w:pPr>
        <w:spacing w:before="120"/>
        <w:jc w:val="both"/>
        <w:rPr>
          <w:rFonts w:asciiTheme="minorHAnsi" w:hAnsiTheme="minorHAnsi" w:cs="Arial"/>
          <w:bCs/>
          <w:color w:val="000066"/>
          <w:sz w:val="20"/>
          <w:szCs w:val="20"/>
        </w:rPr>
      </w:pPr>
      <w:r w:rsidRPr="007F0061">
        <w:rPr>
          <w:rFonts w:asciiTheme="minorHAnsi" w:hAnsiTheme="minorHAnsi" w:cs="Arial"/>
          <w:b/>
          <w:bCs/>
          <w:color w:val="000066"/>
          <w:sz w:val="20"/>
          <w:szCs w:val="20"/>
        </w:rPr>
        <w:lastRenderedPageBreak/>
        <w:t>Format:</w:t>
      </w:r>
      <w:r w:rsidRPr="007F0061">
        <w:rPr>
          <w:rFonts w:asciiTheme="minorHAnsi" w:hAnsiTheme="minorHAnsi" w:cs="Arial"/>
          <w:b/>
          <w:bCs/>
          <w:color w:val="000066"/>
          <w:sz w:val="20"/>
          <w:szCs w:val="20"/>
        </w:rPr>
        <w:tab/>
      </w:r>
      <w:r w:rsidR="0082754F">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Timed finals in short course yards (SCY)</w:t>
      </w:r>
    </w:p>
    <w:p w:rsidR="00216029" w:rsidRPr="007F0061" w:rsidRDefault="00216029" w:rsidP="00216029">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Fly-over starts will be in use for all events except backstroke</w:t>
      </w:r>
    </w:p>
    <w:p w:rsidR="00216029" w:rsidRPr="007F0061" w:rsidRDefault="00216029" w:rsidP="00216029">
      <w:pPr>
        <w:tabs>
          <w:tab w:val="left" w:pos="1425"/>
        </w:tabs>
        <w:ind w:left="2160" w:hanging="2160"/>
        <w:jc w:val="both"/>
        <w:rPr>
          <w:rFonts w:asciiTheme="minorHAnsi" w:hAnsiTheme="minorHAnsi" w:cs="Arial"/>
          <w:color w:val="000066"/>
          <w:sz w:val="20"/>
          <w:szCs w:val="20"/>
        </w:rPr>
      </w:pP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All events will be pre-seeded and there is no penalty for scratching from a pre-</w:t>
      </w:r>
      <w:r w:rsidRPr="007F0061">
        <w:rPr>
          <w:rFonts w:asciiTheme="minorHAnsi" w:hAnsiTheme="minorHAnsi" w:cs="Arial"/>
          <w:color w:val="000066"/>
          <w:sz w:val="20"/>
          <w:szCs w:val="20"/>
        </w:rPr>
        <w:t>seeded event</w:t>
      </w:r>
    </w:p>
    <w:p w:rsidR="00216029" w:rsidRPr="007F0061" w:rsidRDefault="00216029" w:rsidP="00216029">
      <w:pPr>
        <w:tabs>
          <w:tab w:val="left" w:pos="1425"/>
        </w:tabs>
        <w:ind w:left="2160" w:hanging="2160"/>
        <w:jc w:val="both"/>
        <w:rPr>
          <w:rFonts w:asciiTheme="minorHAnsi" w:hAnsiTheme="minorHAnsi" w:cs="Arial"/>
          <w:bCs/>
          <w:color w:val="000066"/>
          <w:sz w:val="20"/>
          <w:szCs w:val="20"/>
        </w:rPr>
      </w:pP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All events will be </w:t>
      </w:r>
      <w:r w:rsidRPr="007F0061">
        <w:rPr>
          <w:rFonts w:asciiTheme="minorHAnsi" w:hAnsiTheme="minorHAnsi" w:cs="Arial"/>
          <w:bCs/>
          <w:i/>
          <w:color w:val="000066"/>
          <w:sz w:val="20"/>
          <w:szCs w:val="20"/>
          <w:u w:val="words"/>
        </w:rPr>
        <w:t>swum fastest to slowest</w:t>
      </w:r>
    </w:p>
    <w:p w:rsidR="00216029" w:rsidRPr="007F0061" w:rsidRDefault="00216029" w:rsidP="00216029">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All events will be seeded by time and gender without regard to age</w:t>
      </w:r>
    </w:p>
    <w:p w:rsidR="00216029" w:rsidRPr="007F0061" w:rsidRDefault="00216029" w:rsidP="00216029">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Swimmers must be </w:t>
      </w:r>
      <w:r w:rsidRPr="007F0061">
        <w:rPr>
          <w:rFonts w:asciiTheme="minorHAnsi" w:hAnsiTheme="minorHAnsi" w:cs="Arial"/>
          <w:bCs/>
          <w:i/>
          <w:color w:val="000066"/>
          <w:sz w:val="20"/>
          <w:szCs w:val="20"/>
          <w:u w:val="single"/>
        </w:rPr>
        <w:t>currently</w:t>
      </w:r>
      <w:r w:rsidRPr="007F0061">
        <w:rPr>
          <w:rFonts w:asciiTheme="minorHAnsi" w:hAnsiTheme="minorHAnsi" w:cs="Arial"/>
          <w:bCs/>
          <w:i/>
          <w:color w:val="000066"/>
          <w:sz w:val="20"/>
          <w:szCs w:val="20"/>
        </w:rPr>
        <w:t xml:space="preserve"> (2015 or 2016)</w:t>
      </w:r>
      <w:r w:rsidRPr="007F0061">
        <w:rPr>
          <w:rFonts w:asciiTheme="minorHAnsi" w:hAnsiTheme="minorHAnsi" w:cs="Arial"/>
          <w:bCs/>
          <w:color w:val="000066"/>
          <w:sz w:val="20"/>
          <w:szCs w:val="20"/>
        </w:rPr>
        <w:t xml:space="preserve"> registered with USA Swimming or FINA by the Entry Deadline.</w:t>
      </w:r>
    </w:p>
    <w:p w:rsidR="00216029" w:rsidRPr="007F0061" w:rsidRDefault="00216029" w:rsidP="00216029">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Entries received without a valid and accurate 2015 or 2016 USA Swimming Identification Number will not be a</w:t>
      </w:r>
      <w:r w:rsidRPr="007F0061">
        <w:rPr>
          <w:rFonts w:asciiTheme="minorHAnsi" w:hAnsiTheme="minorHAnsi" w:cs="Arial"/>
          <w:bCs/>
          <w:color w:val="000066"/>
          <w:sz w:val="20"/>
          <w:szCs w:val="20"/>
        </w:rPr>
        <w:t>c</w:t>
      </w:r>
      <w:r w:rsidRPr="007F0061">
        <w:rPr>
          <w:rFonts w:asciiTheme="minorHAnsi" w:hAnsiTheme="minorHAnsi" w:cs="Arial"/>
          <w:bCs/>
          <w:color w:val="000066"/>
          <w:sz w:val="20"/>
          <w:szCs w:val="20"/>
        </w:rPr>
        <w:t>cepted and any entry fees will not be refunded</w:t>
      </w:r>
    </w:p>
    <w:p w:rsidR="00216029" w:rsidRPr="007F0061" w:rsidRDefault="00216029" w:rsidP="00216029">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No time trials</w:t>
      </w:r>
    </w:p>
    <w:p w:rsidR="00216029" w:rsidRPr="007F0061" w:rsidRDefault="00216029" w:rsidP="00216029">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00B72F4D">
        <w:rPr>
          <w:rFonts w:asciiTheme="minorHAnsi" w:hAnsiTheme="minorHAnsi" w:cs="Arial"/>
          <w:bCs/>
          <w:color w:val="000066"/>
          <w:sz w:val="20"/>
          <w:szCs w:val="20"/>
        </w:rPr>
        <w:t xml:space="preserve">No </w:t>
      </w:r>
      <w:r w:rsidRPr="007F0061">
        <w:rPr>
          <w:rFonts w:asciiTheme="minorHAnsi" w:hAnsiTheme="minorHAnsi" w:cs="Arial"/>
          <w:bCs/>
          <w:color w:val="000066"/>
          <w:sz w:val="20"/>
          <w:szCs w:val="20"/>
        </w:rPr>
        <w:t>proof of time required</w:t>
      </w:r>
    </w:p>
    <w:p w:rsidR="00216029" w:rsidRPr="007F0061" w:rsidRDefault="00216029" w:rsidP="00216029">
      <w:pPr>
        <w:ind w:left="216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However, entry times may be challenged and swimmers entering with times proven by SWIMS to be slower than the minimum specified will be disqualified from further competition</w:t>
      </w:r>
    </w:p>
    <w:p w:rsidR="007F0061" w:rsidRDefault="007F0061" w:rsidP="007F0061">
      <w:pPr>
        <w:spacing w:before="120"/>
        <w:ind w:left="1440" w:hanging="1440"/>
        <w:jc w:val="both"/>
        <w:rPr>
          <w:rFonts w:asciiTheme="minorHAnsi" w:hAnsiTheme="minorHAnsi" w:cs="Arial"/>
          <w:b/>
          <w:color w:val="000066"/>
          <w:sz w:val="20"/>
          <w:szCs w:val="20"/>
        </w:rPr>
      </w:pPr>
      <w:r>
        <w:rPr>
          <w:rFonts w:asciiTheme="minorHAnsi" w:hAnsiTheme="minorHAnsi" w:cs="Arial"/>
          <w:b/>
          <w:color w:val="000066"/>
          <w:sz w:val="20"/>
          <w:szCs w:val="20"/>
        </w:rPr>
        <w:t>Unaccompanied</w:t>
      </w:r>
    </w:p>
    <w:p w:rsidR="00B72F4D" w:rsidRDefault="002171A4" w:rsidP="00B72F4D">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Swimmers:</w:t>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Any swimmer entered in this meet must be certified by a </w:t>
      </w:r>
      <w:r w:rsidRPr="007F0061">
        <w:rPr>
          <w:rStyle w:val="yshortcuts"/>
          <w:rFonts w:asciiTheme="minorHAnsi" w:hAnsiTheme="minorHAnsi" w:cs="Arial"/>
          <w:color w:val="000066"/>
          <w:sz w:val="20"/>
          <w:szCs w:val="20"/>
        </w:rPr>
        <w:t>USA Swimming</w:t>
      </w:r>
      <w:r w:rsidRPr="007F0061">
        <w:rPr>
          <w:rFonts w:asciiTheme="minorHAnsi" w:hAnsiTheme="minorHAnsi" w:cs="Arial"/>
          <w:color w:val="000066"/>
          <w:sz w:val="20"/>
          <w:szCs w:val="20"/>
        </w:rPr>
        <w:t xml:space="preserve"> member coach as being proficient in performing a racing start or must start each race from within the water</w:t>
      </w:r>
    </w:p>
    <w:p w:rsidR="002171A4" w:rsidRPr="007F0061" w:rsidRDefault="00B72F4D" w:rsidP="00B72F4D">
      <w:pPr>
        <w:spacing w:after="120"/>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002171A4" w:rsidRPr="007F0061">
        <w:rPr>
          <w:rFonts w:asciiTheme="minorHAnsi" w:hAnsiTheme="minorHAnsi" w:cs="Arial"/>
          <w:color w:val="000066"/>
          <w:sz w:val="20"/>
          <w:szCs w:val="20"/>
        </w:rPr>
        <w:t>When unaccompanied by a member-coach, it is the responsibility of the swimmer or the swimmer’s legal guard</w:t>
      </w:r>
      <w:r w:rsidR="002171A4" w:rsidRPr="007F0061">
        <w:rPr>
          <w:rFonts w:asciiTheme="minorHAnsi" w:hAnsiTheme="minorHAnsi" w:cs="Arial"/>
          <w:color w:val="000066"/>
          <w:sz w:val="20"/>
          <w:szCs w:val="20"/>
        </w:rPr>
        <w:t>i</w:t>
      </w:r>
      <w:r w:rsidR="002171A4" w:rsidRPr="007F0061">
        <w:rPr>
          <w:rFonts w:asciiTheme="minorHAnsi" w:hAnsiTheme="minorHAnsi" w:cs="Arial"/>
          <w:color w:val="000066"/>
          <w:sz w:val="20"/>
          <w:szCs w:val="20"/>
        </w:rPr>
        <w:t>an to ensure compliance with this requirement</w:t>
      </w:r>
    </w:p>
    <w:p w:rsidR="002171A4" w:rsidRPr="007F0061" w:rsidRDefault="002171A4" w:rsidP="002171A4">
      <w:pPr>
        <w:spacing w:after="120"/>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Age up Date:</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00DF0CCF" w:rsidRPr="007F0061">
        <w:rPr>
          <w:rFonts w:asciiTheme="minorHAnsi" w:hAnsiTheme="minorHAnsi" w:cs="Arial"/>
          <w:bCs/>
          <w:color w:val="000066"/>
          <w:sz w:val="20"/>
          <w:szCs w:val="20"/>
        </w:rPr>
        <w:t>October 24</w:t>
      </w:r>
      <w:r w:rsidRPr="007F0061">
        <w:rPr>
          <w:rFonts w:asciiTheme="minorHAnsi" w:hAnsiTheme="minorHAnsi" w:cs="Arial"/>
          <w:bCs/>
          <w:color w:val="000066"/>
          <w:sz w:val="20"/>
          <w:szCs w:val="20"/>
        </w:rPr>
        <w:t>, 2015</w:t>
      </w:r>
    </w:p>
    <w:p w:rsidR="002171A4" w:rsidRPr="007F0061" w:rsidRDefault="002171A4" w:rsidP="002171A4">
      <w:pPr>
        <w:rPr>
          <w:rFonts w:asciiTheme="minorHAnsi" w:hAnsiTheme="minorHAnsi" w:cs="Arial"/>
          <w:b/>
          <w:color w:val="000066"/>
          <w:sz w:val="20"/>
          <w:szCs w:val="20"/>
        </w:rPr>
      </w:pPr>
      <w:r w:rsidRPr="007F0061">
        <w:rPr>
          <w:rFonts w:asciiTheme="minorHAnsi" w:hAnsiTheme="minorHAnsi" w:cs="Arial"/>
          <w:b/>
          <w:color w:val="000066"/>
          <w:sz w:val="20"/>
          <w:szCs w:val="20"/>
        </w:rPr>
        <w:t>Cell Phone</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Restrictions:</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The presence or use of cell phones, smart phones or any other devices capable of producing audio recordings, photographic or video images in locker rooms, restrooms, changing areas or </w:t>
      </w:r>
      <w:r w:rsidRPr="007F0061">
        <w:rPr>
          <w:rFonts w:asciiTheme="minorHAnsi" w:hAnsiTheme="minorHAnsi" w:cs="Arial"/>
          <w:color w:val="000066"/>
          <w:sz w:val="20"/>
          <w:szCs w:val="20"/>
          <w:u w:val="words"/>
        </w:rPr>
        <w:t>anywhere behind the starting blocks</w:t>
      </w:r>
      <w:r w:rsidRPr="007F0061">
        <w:rPr>
          <w:rFonts w:asciiTheme="minorHAnsi" w:hAnsiTheme="minorHAnsi" w:cs="Arial"/>
          <w:color w:val="000066"/>
          <w:sz w:val="20"/>
          <w:szCs w:val="20"/>
        </w:rPr>
        <w:t xml:space="preserve"> is strictly and specifically prohibited at all times.</w:t>
      </w:r>
    </w:p>
    <w:p w:rsidR="002171A4" w:rsidRPr="007F0061" w:rsidRDefault="002171A4" w:rsidP="002171A4">
      <w:pPr>
        <w:ind w:left="1440" w:hanging="1440"/>
        <w:rPr>
          <w:rFonts w:asciiTheme="minorHAnsi" w:hAnsiTheme="minorHAnsi" w:cs="Arial"/>
          <w:color w:val="000066"/>
          <w:sz w:val="20"/>
          <w:szCs w:val="20"/>
        </w:rPr>
      </w:pP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There are no exceptions to this policy.</w:t>
      </w:r>
    </w:p>
    <w:p w:rsidR="002171A4" w:rsidRPr="007F0061" w:rsidRDefault="002171A4" w:rsidP="002171A4">
      <w:pPr>
        <w:ind w:left="1440" w:hanging="1440"/>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Violators are subject to disqualification from the meet, disbarment from the facility and arrest</w:t>
      </w:r>
    </w:p>
    <w:p w:rsidR="002171A4" w:rsidRPr="007F0061" w:rsidRDefault="002171A4" w:rsidP="002171A4">
      <w:pPr>
        <w:spacing w:before="120"/>
        <w:ind w:left="1440" w:hanging="1440"/>
        <w:rPr>
          <w:rFonts w:asciiTheme="minorHAnsi" w:hAnsiTheme="minorHAnsi" w:cs="Arial"/>
          <w:b/>
          <w:color w:val="000066"/>
          <w:sz w:val="20"/>
          <w:szCs w:val="20"/>
        </w:rPr>
      </w:pPr>
      <w:r w:rsidRPr="007F0061">
        <w:rPr>
          <w:rFonts w:asciiTheme="minorHAnsi" w:hAnsiTheme="minorHAnsi" w:cs="Arial"/>
          <w:b/>
          <w:color w:val="000066"/>
          <w:sz w:val="20"/>
          <w:szCs w:val="20"/>
        </w:rPr>
        <w:t>Swimmer</w:t>
      </w:r>
    </w:p>
    <w:p w:rsidR="002171A4" w:rsidRPr="007F0061" w:rsidRDefault="002171A4" w:rsidP="002171A4">
      <w:pPr>
        <w:ind w:left="1440" w:hanging="1440"/>
        <w:rPr>
          <w:rFonts w:asciiTheme="minorHAnsi" w:hAnsiTheme="minorHAnsi" w:cs="Arial"/>
          <w:b/>
          <w:color w:val="000066"/>
          <w:sz w:val="20"/>
          <w:szCs w:val="20"/>
        </w:rPr>
      </w:pPr>
      <w:r w:rsidRPr="007F0061">
        <w:rPr>
          <w:rFonts w:asciiTheme="minorHAnsi" w:hAnsiTheme="minorHAnsi" w:cs="Arial"/>
          <w:b/>
          <w:color w:val="000066"/>
          <w:sz w:val="20"/>
          <w:szCs w:val="20"/>
        </w:rPr>
        <w:t>Photographs</w:t>
      </w:r>
    </w:p>
    <w:p w:rsidR="002171A4" w:rsidRPr="007F0061" w:rsidRDefault="002171A4" w:rsidP="002171A4">
      <w:pPr>
        <w:ind w:left="1440" w:hanging="1440"/>
        <w:rPr>
          <w:rFonts w:asciiTheme="minorHAnsi" w:hAnsiTheme="minorHAnsi" w:cs="Arial"/>
          <w:color w:val="000066"/>
          <w:sz w:val="20"/>
          <w:szCs w:val="20"/>
        </w:rPr>
      </w:pPr>
      <w:r w:rsidRPr="007F0061">
        <w:rPr>
          <w:rFonts w:asciiTheme="minorHAnsi" w:hAnsiTheme="minorHAnsi" w:cs="Arial"/>
          <w:b/>
          <w:color w:val="000066"/>
          <w:sz w:val="20"/>
          <w:szCs w:val="20"/>
        </w:rPr>
        <w:t>And Videos:</w:t>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There may be one or more photographers and / or videographers on deck at this meet.</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I</w:t>
      </w:r>
      <w:r w:rsidRPr="007F0061">
        <w:rPr>
          <w:rFonts w:asciiTheme="minorHAnsi" w:hAnsiTheme="minorHAnsi" w:cs="Arial"/>
          <w:color w:val="000066"/>
          <w:sz w:val="20"/>
          <w:szCs w:val="20"/>
        </w:rPr>
        <w:t>n the event such personnel are present, parents or guardians of swimmers under the age of 18 who do not wish to have photos or videos of their athletes made, are required to contact the Meet Director prior to the beginning of warm-ups.</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Photographers and videographers are prohibited from the area immediately behind the starting blocks.</w:t>
      </w:r>
    </w:p>
    <w:p w:rsidR="002171A4" w:rsidRPr="007F0061" w:rsidRDefault="002171A4" w:rsidP="002171A4">
      <w:pPr>
        <w:spacing w:before="120"/>
        <w:ind w:left="2160" w:hanging="2160"/>
        <w:rPr>
          <w:rFonts w:asciiTheme="minorHAnsi" w:hAnsiTheme="minorHAnsi" w:cs="Arial"/>
          <w:b/>
          <w:color w:val="000066"/>
          <w:sz w:val="20"/>
          <w:szCs w:val="20"/>
        </w:rPr>
      </w:pPr>
      <w:r w:rsidRPr="007F0061">
        <w:rPr>
          <w:rFonts w:asciiTheme="minorHAnsi" w:hAnsiTheme="minorHAnsi" w:cs="Arial"/>
          <w:b/>
          <w:color w:val="000066"/>
          <w:sz w:val="20"/>
          <w:szCs w:val="20"/>
        </w:rPr>
        <w:t>USA</w:t>
      </w:r>
    </w:p>
    <w:p w:rsidR="002171A4" w:rsidRPr="007F0061" w:rsidRDefault="002171A4" w:rsidP="002171A4">
      <w:pPr>
        <w:jc w:val="both"/>
        <w:rPr>
          <w:rFonts w:asciiTheme="minorHAnsi" w:hAnsiTheme="minorHAnsi" w:cs="Arial"/>
          <w:b/>
          <w:color w:val="000066"/>
          <w:sz w:val="20"/>
          <w:szCs w:val="20"/>
        </w:rPr>
      </w:pPr>
      <w:r w:rsidRPr="007F0061">
        <w:rPr>
          <w:rFonts w:asciiTheme="minorHAnsi" w:hAnsiTheme="minorHAnsi" w:cs="Arial"/>
          <w:b/>
          <w:color w:val="000066"/>
          <w:sz w:val="20"/>
          <w:szCs w:val="20"/>
        </w:rPr>
        <w:t>Swimming</w:t>
      </w:r>
    </w:p>
    <w:p w:rsidR="002171A4" w:rsidRPr="007F0061" w:rsidRDefault="002171A4" w:rsidP="002171A4">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Registration:</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All entering swimmers must be registered for 2015 or 2016 with USA Swimming or FINA by the entry deadline</w:t>
      </w:r>
    </w:p>
    <w:p w:rsidR="002171A4" w:rsidRPr="007F0061" w:rsidRDefault="002171A4" w:rsidP="002171A4">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South Texas Swimming does not allow on-deck USA Swimming registrations</w:t>
      </w:r>
    </w:p>
    <w:p w:rsidR="002171A4" w:rsidRPr="007F0061" w:rsidRDefault="002171A4" w:rsidP="002171A4">
      <w:pPr>
        <w:tabs>
          <w:tab w:val="left" w:pos="1425"/>
        </w:tabs>
        <w:ind w:left="1440" w:hanging="1440"/>
        <w:jc w:val="both"/>
        <w:rPr>
          <w:rFonts w:asciiTheme="minorHAnsi" w:hAnsiTheme="minorHAnsi" w:cs="Arial"/>
          <w:color w:val="000066"/>
          <w:sz w:val="20"/>
          <w:szCs w:val="20"/>
        </w:rPr>
      </w:pPr>
      <w:r w:rsidRPr="007F0061">
        <w:rPr>
          <w:rFonts w:asciiTheme="minorHAnsi" w:hAnsiTheme="minorHAnsi" w:cs="Arial"/>
          <w:b/>
          <w:bCs/>
          <w:color w:val="000066"/>
          <w:sz w:val="20"/>
          <w:szCs w:val="20"/>
        </w:rPr>
        <w:tab/>
      </w:r>
      <w:r w:rsidRPr="007F0061">
        <w:rPr>
          <w:rFonts w:ascii="Arial" w:hAnsi="Arial" w:cs="Arial"/>
          <w:b/>
          <w:bCs/>
          <w:color w:val="000066"/>
          <w:sz w:val="20"/>
          <w:szCs w:val="20"/>
        </w:rPr>
        <w:t>■</w:t>
      </w:r>
      <w:r w:rsidRPr="007F0061">
        <w:rPr>
          <w:rFonts w:asciiTheme="minorHAnsi" w:hAnsiTheme="minorHAnsi" w:cs="Arial"/>
          <w:color w:val="000066"/>
          <w:sz w:val="20"/>
          <w:szCs w:val="20"/>
        </w:rPr>
        <w:t xml:space="preserve">All coaches and officials participating in this competition must also be </w:t>
      </w:r>
      <w:r w:rsidRPr="007F0061">
        <w:rPr>
          <w:rFonts w:asciiTheme="minorHAnsi" w:hAnsiTheme="minorHAnsi" w:cs="Arial"/>
          <w:i/>
          <w:color w:val="000066"/>
          <w:sz w:val="20"/>
          <w:szCs w:val="20"/>
          <w:u w:val="single"/>
        </w:rPr>
        <w:t>currently</w:t>
      </w:r>
      <w:r w:rsidRPr="007F0061">
        <w:rPr>
          <w:rFonts w:asciiTheme="minorHAnsi" w:hAnsiTheme="minorHAnsi" w:cs="Arial"/>
          <w:color w:val="000066"/>
          <w:sz w:val="20"/>
          <w:szCs w:val="20"/>
        </w:rPr>
        <w:t xml:space="preserve"> (2015 or 2016) registered with USA Swimming or FINA</w:t>
      </w:r>
    </w:p>
    <w:p w:rsidR="002171A4" w:rsidRPr="007F0061" w:rsidRDefault="002171A4" w:rsidP="007F0061">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Pr="007F0061">
        <w:rPr>
          <w:rFonts w:asciiTheme="minorHAnsi" w:hAnsiTheme="minorHAnsi" w:cs="Arial"/>
          <w:color w:val="000066"/>
          <w:sz w:val="20"/>
          <w:szCs w:val="20"/>
        </w:rPr>
        <w:t xml:space="preserve">All should also be prepared to present their USA Swimming ID Card as proof of their Registration to the </w:t>
      </w:r>
      <w:r w:rsidRPr="007F0061">
        <w:rPr>
          <w:rFonts w:asciiTheme="minorHAnsi" w:hAnsiTheme="minorHAnsi" w:cs="Arial"/>
          <w:color w:val="000066"/>
          <w:sz w:val="20"/>
          <w:szCs w:val="20"/>
        </w:rPr>
        <w:tab/>
        <w:t>Meet Director or designee at any time</w:t>
      </w:r>
    </w:p>
    <w:p w:rsidR="002171A4" w:rsidRPr="007F0061" w:rsidRDefault="002171A4" w:rsidP="002171A4">
      <w:pPr>
        <w:ind w:left="720" w:firstLine="72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Swimmers who:  </w:t>
      </w:r>
      <w:r w:rsidRPr="007F0061">
        <w:rPr>
          <w:rFonts w:asciiTheme="minorHAnsi" w:hAnsiTheme="minorHAnsi" w:cs="Arial"/>
          <w:b/>
          <w:color w:val="000066"/>
          <w:sz w:val="20"/>
          <w:szCs w:val="20"/>
        </w:rPr>
        <w:t>1)</w:t>
      </w:r>
      <w:r w:rsidRPr="007F0061">
        <w:rPr>
          <w:rFonts w:asciiTheme="minorHAnsi" w:hAnsiTheme="minorHAnsi" w:cs="Arial"/>
          <w:color w:val="000066"/>
          <w:sz w:val="20"/>
          <w:szCs w:val="20"/>
        </w:rPr>
        <w:t xml:space="preserve"> chose to enter time trials, if offered, </w:t>
      </w:r>
      <w:r w:rsidRPr="007F0061">
        <w:rPr>
          <w:rFonts w:asciiTheme="minorHAnsi" w:hAnsiTheme="minorHAnsi" w:cs="Arial"/>
          <w:b/>
          <w:color w:val="000066"/>
          <w:sz w:val="20"/>
          <w:szCs w:val="20"/>
        </w:rPr>
        <w:t>2)</w:t>
      </w:r>
      <w:r w:rsidRPr="007F0061">
        <w:rPr>
          <w:rFonts w:asciiTheme="minorHAnsi" w:hAnsiTheme="minorHAnsi" w:cs="Arial"/>
          <w:color w:val="000066"/>
          <w:sz w:val="20"/>
          <w:szCs w:val="20"/>
        </w:rPr>
        <w:t xml:space="preserve"> late enter when possible, or </w:t>
      </w:r>
      <w:r w:rsidRPr="007F0061">
        <w:rPr>
          <w:rFonts w:asciiTheme="minorHAnsi" w:hAnsiTheme="minorHAnsi" w:cs="Arial"/>
          <w:b/>
          <w:color w:val="000066"/>
          <w:sz w:val="20"/>
          <w:szCs w:val="20"/>
        </w:rPr>
        <w:t>3)</w:t>
      </w:r>
      <w:r w:rsidRPr="007F0061">
        <w:rPr>
          <w:rFonts w:asciiTheme="minorHAnsi" w:hAnsiTheme="minorHAnsi" w:cs="Arial"/>
          <w:color w:val="000066"/>
          <w:sz w:val="20"/>
          <w:szCs w:val="20"/>
        </w:rPr>
        <w:t xml:space="preserve"> need to be late </w:t>
      </w:r>
      <w:r w:rsidRPr="007F0061">
        <w:rPr>
          <w:rFonts w:asciiTheme="minorHAnsi" w:hAnsiTheme="minorHAnsi" w:cs="Arial"/>
          <w:color w:val="000066"/>
          <w:sz w:val="20"/>
          <w:szCs w:val="20"/>
        </w:rPr>
        <w:tab/>
        <w:t xml:space="preserve">entered because of clerical errors by the entering team and / or the meet host; will be required to present </w:t>
      </w:r>
      <w:r w:rsidRPr="007F0061">
        <w:rPr>
          <w:rFonts w:asciiTheme="minorHAnsi" w:hAnsiTheme="minorHAnsi" w:cs="Arial"/>
          <w:color w:val="000066"/>
          <w:sz w:val="20"/>
          <w:szCs w:val="20"/>
        </w:rPr>
        <w:tab/>
        <w:t>their 2015 or 2016 USA Swimming ID Card</w:t>
      </w:r>
    </w:p>
    <w:p w:rsidR="002171A4" w:rsidRPr="007F0061" w:rsidRDefault="002171A4" w:rsidP="002171A4">
      <w:pPr>
        <w:jc w:val="both"/>
        <w:rPr>
          <w:rFonts w:asciiTheme="minorHAnsi" w:hAnsiTheme="minorHAnsi" w:cs="Arial"/>
          <w:color w:val="000066"/>
          <w:sz w:val="20"/>
          <w:szCs w:val="20"/>
        </w:rPr>
      </w:pPr>
      <w:r w:rsidRPr="007F0061">
        <w:rPr>
          <w:rFonts w:asciiTheme="minorHAnsi" w:hAnsiTheme="minorHAnsi" w:cs="Arial"/>
          <w:b/>
          <w:bCs/>
          <w:color w:val="000066"/>
          <w:sz w:val="20"/>
          <w:szCs w:val="20"/>
        </w:rPr>
        <w:tab/>
      </w:r>
      <w:r w:rsidRPr="007F0061">
        <w:rPr>
          <w:rFonts w:asciiTheme="minorHAnsi" w:hAnsiTheme="minorHAnsi" w:cs="Arial"/>
          <w:b/>
          <w:bCs/>
          <w:color w:val="000066"/>
          <w:sz w:val="20"/>
          <w:szCs w:val="20"/>
        </w:rPr>
        <w:tab/>
      </w:r>
      <w:r w:rsidRPr="007F0061">
        <w:rPr>
          <w:rFonts w:ascii="Arial" w:hAnsi="Arial" w:cs="Arial"/>
          <w:b/>
          <w:bCs/>
          <w:color w:val="000066"/>
          <w:sz w:val="20"/>
          <w:szCs w:val="20"/>
        </w:rPr>
        <w:t>■</w:t>
      </w:r>
      <w:r w:rsidRPr="007F0061">
        <w:rPr>
          <w:rFonts w:asciiTheme="minorHAnsi" w:hAnsiTheme="minorHAnsi" w:cs="Arial"/>
          <w:color w:val="000066"/>
          <w:sz w:val="20"/>
          <w:szCs w:val="20"/>
        </w:rPr>
        <w:t>National and LSC Regulations do not allow for any exceptions to these policies</w:t>
      </w:r>
    </w:p>
    <w:p w:rsidR="002171A4" w:rsidRPr="007F0061" w:rsidRDefault="002171A4" w:rsidP="002171A4">
      <w:pPr>
        <w:ind w:left="1440"/>
        <w:jc w:val="both"/>
        <w:rPr>
          <w:rFonts w:asciiTheme="minorHAnsi" w:hAnsiTheme="minorHAnsi" w:cs="Arial"/>
          <w:color w:val="000066"/>
          <w:sz w:val="20"/>
          <w:szCs w:val="20"/>
        </w:rPr>
      </w:pPr>
      <w:r w:rsidRPr="007F0061">
        <w:rPr>
          <w:rFonts w:ascii="Arial" w:hAnsi="Arial" w:cs="Arial"/>
          <w:b/>
          <w:bCs/>
          <w:color w:val="000066"/>
          <w:sz w:val="20"/>
          <w:szCs w:val="20"/>
        </w:rPr>
        <w:t>■</w:t>
      </w:r>
      <w:r w:rsidRPr="007F0061">
        <w:rPr>
          <w:rFonts w:asciiTheme="minorHAnsi" w:hAnsiTheme="minorHAnsi" w:cs="Arial"/>
          <w:color w:val="000066"/>
          <w:sz w:val="20"/>
          <w:szCs w:val="20"/>
        </w:rPr>
        <w:t>A coach may also present the club's official, watermarked roster from the USA Swimming club portal</w:t>
      </w:r>
    </w:p>
    <w:p w:rsidR="00A07132" w:rsidRPr="007F0061" w:rsidRDefault="00A07132" w:rsidP="00A07132">
      <w:pPr>
        <w:spacing w:before="120"/>
        <w:ind w:left="1440" w:hanging="1440"/>
        <w:jc w:val="both"/>
        <w:rPr>
          <w:rFonts w:asciiTheme="minorHAnsi" w:hAnsiTheme="minorHAnsi" w:cs="Arial"/>
          <w:b/>
          <w:color w:val="000066"/>
          <w:sz w:val="20"/>
          <w:szCs w:val="20"/>
        </w:rPr>
      </w:pPr>
      <w:r w:rsidRPr="007F0061">
        <w:rPr>
          <w:rFonts w:asciiTheme="minorHAnsi" w:hAnsiTheme="minorHAnsi" w:cs="Arial"/>
          <w:b/>
          <w:color w:val="000066"/>
          <w:sz w:val="20"/>
          <w:szCs w:val="20"/>
        </w:rPr>
        <w:t>Qualifying</w:t>
      </w:r>
    </w:p>
    <w:p w:rsidR="00A07132" w:rsidRPr="007F0061" w:rsidRDefault="00A07132" w:rsidP="00A07132">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Times:</w:t>
      </w:r>
      <w:r w:rsidRPr="007F0061">
        <w:rPr>
          <w:rFonts w:asciiTheme="minorHAnsi" w:hAnsiTheme="minorHAnsi" w:cs="Arial"/>
          <w:b/>
          <w:color w:val="000066"/>
          <w:sz w:val="20"/>
          <w:szCs w:val="20"/>
        </w:rPr>
        <w:tab/>
      </w:r>
      <w:r w:rsidRPr="007F0061">
        <w:rPr>
          <w:rFonts w:ascii="Arial" w:hAnsi="Arial" w:cs="Arial"/>
          <w:b/>
          <w:bCs/>
          <w:color w:val="000066"/>
          <w:sz w:val="20"/>
          <w:szCs w:val="20"/>
        </w:rPr>
        <w:t>■</w:t>
      </w:r>
      <w:r w:rsidRPr="007F0061">
        <w:rPr>
          <w:rFonts w:asciiTheme="minorHAnsi" w:hAnsiTheme="minorHAnsi" w:cs="Arial"/>
          <w:color w:val="000066"/>
          <w:sz w:val="20"/>
          <w:szCs w:val="20"/>
        </w:rPr>
        <w:t>Entering swimmers must, at some time (lifetime best), have achieved at least the 2013 – 2016 National Motiv</w:t>
      </w:r>
      <w:r w:rsidRPr="007F0061">
        <w:rPr>
          <w:rFonts w:asciiTheme="minorHAnsi" w:hAnsiTheme="minorHAnsi" w:cs="Arial"/>
          <w:color w:val="000066"/>
          <w:sz w:val="20"/>
          <w:szCs w:val="20"/>
        </w:rPr>
        <w:t>a</w:t>
      </w:r>
      <w:r w:rsidRPr="007F0061">
        <w:rPr>
          <w:rFonts w:asciiTheme="minorHAnsi" w:hAnsiTheme="minorHAnsi" w:cs="Arial"/>
          <w:color w:val="000066"/>
          <w:sz w:val="20"/>
          <w:szCs w:val="20"/>
        </w:rPr>
        <w:t xml:space="preserve">tional “B” time for </w:t>
      </w:r>
      <w:r w:rsidRPr="007F0061">
        <w:rPr>
          <w:rFonts w:asciiTheme="minorHAnsi" w:hAnsiTheme="minorHAnsi" w:cs="Arial"/>
          <w:color w:val="000066"/>
          <w:sz w:val="20"/>
          <w:szCs w:val="20"/>
          <w:u w:val="single"/>
        </w:rPr>
        <w:t>every</w:t>
      </w:r>
      <w:r w:rsidRPr="007F0061">
        <w:rPr>
          <w:rFonts w:asciiTheme="minorHAnsi" w:hAnsiTheme="minorHAnsi" w:cs="Arial"/>
          <w:color w:val="000066"/>
          <w:sz w:val="20"/>
          <w:szCs w:val="20"/>
        </w:rPr>
        <w:t xml:space="preserve"> event entered – please see page four (4)</w:t>
      </w:r>
    </w:p>
    <w:p w:rsidR="00A07132" w:rsidRPr="007F0061" w:rsidRDefault="00A07132" w:rsidP="00A07132">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Please note, the times are specified in short course yards (SCY)</w:t>
      </w:r>
    </w:p>
    <w:p w:rsidR="00A07132" w:rsidRPr="007F0061" w:rsidRDefault="00A07132" w:rsidP="00A07132">
      <w:pPr>
        <w:ind w:left="2160"/>
        <w:jc w:val="both"/>
        <w:rPr>
          <w:rFonts w:asciiTheme="minorHAnsi" w:hAnsiTheme="minorHAnsi" w:cs="Arial"/>
          <w:color w:val="000066"/>
          <w:sz w:val="20"/>
          <w:szCs w:val="20"/>
        </w:rPr>
      </w:pPr>
      <w:r w:rsidRPr="007F0061">
        <w:rPr>
          <w:rFonts w:ascii="Arial" w:hAnsi="Arial" w:cs="Arial"/>
          <w:b/>
          <w:bCs/>
          <w:color w:val="000066"/>
          <w:sz w:val="20"/>
          <w:szCs w:val="20"/>
        </w:rPr>
        <w:t>■</w:t>
      </w:r>
      <w:r w:rsidRPr="007F0061">
        <w:rPr>
          <w:rFonts w:asciiTheme="minorHAnsi" w:hAnsiTheme="minorHAnsi" w:cs="Arial"/>
          <w:bCs/>
          <w:color w:val="000066"/>
          <w:sz w:val="20"/>
          <w:szCs w:val="20"/>
        </w:rPr>
        <w:t>Swimmers who nevertheless choose to enter with non-conforming times (LCM or SCM), will be seeded last by lot</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Converted times are acceptable, but only with appropriate notations</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Entry times may be challenged at any time</w:t>
      </w:r>
    </w:p>
    <w:p w:rsidR="00A07132" w:rsidRPr="007F0061" w:rsidRDefault="00A07132" w:rsidP="00A07132">
      <w:pPr>
        <w:ind w:left="216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Swimmers proved by SWIMS to have entered with fraudulent a time be disqualified from the compet</w:t>
      </w:r>
      <w:r w:rsidRPr="007F0061">
        <w:rPr>
          <w:rFonts w:asciiTheme="minorHAnsi" w:hAnsiTheme="minorHAnsi" w:cs="Arial"/>
          <w:bCs/>
          <w:color w:val="000066"/>
          <w:sz w:val="20"/>
          <w:szCs w:val="20"/>
        </w:rPr>
        <w:t>i</w:t>
      </w:r>
      <w:r w:rsidRPr="007F0061">
        <w:rPr>
          <w:rFonts w:asciiTheme="minorHAnsi" w:hAnsiTheme="minorHAnsi" w:cs="Arial"/>
          <w:bCs/>
          <w:color w:val="000066"/>
          <w:sz w:val="20"/>
          <w:szCs w:val="20"/>
        </w:rPr>
        <w:t>tion</w:t>
      </w:r>
    </w:p>
    <w:p w:rsidR="00A07132" w:rsidRPr="007F0061" w:rsidRDefault="00A07132" w:rsidP="00A07132">
      <w:pPr>
        <w:spacing w:before="120"/>
        <w:jc w:val="both"/>
        <w:rPr>
          <w:rFonts w:asciiTheme="minorHAnsi" w:hAnsiTheme="minorHAnsi" w:cs="Arial"/>
          <w:b/>
          <w:color w:val="000066"/>
          <w:sz w:val="20"/>
          <w:szCs w:val="20"/>
        </w:rPr>
      </w:pPr>
      <w:r w:rsidRPr="007F0061">
        <w:rPr>
          <w:rFonts w:asciiTheme="minorHAnsi" w:hAnsiTheme="minorHAnsi" w:cs="Arial"/>
          <w:b/>
          <w:color w:val="000066"/>
          <w:sz w:val="20"/>
          <w:szCs w:val="20"/>
        </w:rPr>
        <w:t>Entry</w:t>
      </w:r>
    </w:p>
    <w:p w:rsidR="00A07132" w:rsidRPr="007F0061" w:rsidRDefault="00A07132" w:rsidP="00A07132">
      <w:pPr>
        <w:jc w:val="both"/>
        <w:rPr>
          <w:rFonts w:asciiTheme="minorHAnsi" w:hAnsiTheme="minorHAnsi" w:cs="Arial"/>
          <w:bCs/>
          <w:color w:val="000066"/>
          <w:sz w:val="20"/>
          <w:szCs w:val="20"/>
        </w:rPr>
      </w:pPr>
      <w:r w:rsidRPr="007F0061">
        <w:rPr>
          <w:rFonts w:asciiTheme="minorHAnsi" w:hAnsiTheme="minorHAnsi" w:cs="Arial"/>
          <w:b/>
          <w:color w:val="000066"/>
          <w:sz w:val="20"/>
          <w:szCs w:val="20"/>
        </w:rPr>
        <w:t>Deadline:</w:t>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12-noon, Tuesday, October 13, 2015</w:t>
      </w:r>
    </w:p>
    <w:p w:rsidR="00A07132" w:rsidRPr="007F0061" w:rsidRDefault="00A07132" w:rsidP="00A07132">
      <w:pPr>
        <w:spacing w:before="120"/>
        <w:ind w:left="2160" w:hanging="2160"/>
        <w:jc w:val="both"/>
        <w:rPr>
          <w:rFonts w:asciiTheme="minorHAnsi" w:hAnsiTheme="minorHAnsi" w:cs="Arial"/>
          <w:b/>
          <w:color w:val="000066"/>
          <w:sz w:val="20"/>
          <w:szCs w:val="20"/>
        </w:rPr>
      </w:pPr>
      <w:r w:rsidRPr="007F0061">
        <w:rPr>
          <w:rFonts w:asciiTheme="minorHAnsi" w:hAnsiTheme="minorHAnsi" w:cs="Arial"/>
          <w:b/>
          <w:color w:val="000066"/>
          <w:sz w:val="20"/>
          <w:szCs w:val="20"/>
        </w:rPr>
        <w:lastRenderedPageBreak/>
        <w:t>Entry</w:t>
      </w:r>
    </w:p>
    <w:p w:rsidR="00A07132" w:rsidRPr="007F0061" w:rsidRDefault="00A07132" w:rsidP="00A07132">
      <w:pPr>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Procedures</w:t>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The </w:t>
      </w:r>
      <w:r w:rsidRPr="007F0061">
        <w:rPr>
          <w:rFonts w:asciiTheme="minorHAnsi" w:hAnsiTheme="minorHAnsi" w:cs="Arial"/>
          <w:bCs/>
          <w:i/>
          <w:color w:val="000066"/>
          <w:sz w:val="20"/>
          <w:szCs w:val="20"/>
          <w:u w:val="single"/>
        </w:rPr>
        <w:t>only</w:t>
      </w:r>
      <w:r w:rsidRPr="007F0061">
        <w:rPr>
          <w:rFonts w:asciiTheme="minorHAnsi" w:hAnsiTheme="minorHAnsi" w:cs="Arial"/>
          <w:bCs/>
          <w:color w:val="000066"/>
          <w:sz w:val="20"/>
          <w:szCs w:val="20"/>
        </w:rPr>
        <w:t xml:space="preserve"> acceptable mode of entry is via Hy</w:t>
      </w:r>
      <w:r w:rsidRPr="007F0061">
        <w:rPr>
          <w:rFonts w:asciiTheme="minorHAnsi" w:hAnsiTheme="minorHAnsi" w:cs="Arial"/>
          <w:color w:val="000066"/>
          <w:sz w:val="20"/>
          <w:szCs w:val="20"/>
        </w:rPr>
        <w:t>-Tek Commlink File sent by e-mail or hand delivered</w:t>
      </w:r>
    </w:p>
    <w:p w:rsidR="00A07132" w:rsidRPr="007F0061" w:rsidRDefault="00A07132" w:rsidP="00A07132">
      <w:pPr>
        <w:ind w:left="720" w:firstLine="72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A hard copy and Entry Fee Report must be included with your entry</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If you have questions on this procedure contact Bill Spurgeon at the e-mail address</w:t>
      </w:r>
      <w:r w:rsidRPr="007F0061">
        <w:rPr>
          <w:rFonts w:asciiTheme="minorHAnsi" w:hAnsiTheme="minorHAnsi" w:cs="Arial"/>
          <w:color w:val="000066"/>
          <w:sz w:val="20"/>
          <w:szCs w:val="20"/>
        </w:rPr>
        <w:t xml:space="preserve"> noted below</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An “HYV” File for Team Manager is available on the Club Meet Calendar Page of the AAAA Web Site (</w:t>
      </w:r>
      <w:hyperlink r:id="rId10" w:history="1">
        <w:r w:rsidRPr="007F0061">
          <w:rPr>
            <w:rStyle w:val="Hyperlink"/>
            <w:rFonts w:asciiTheme="minorHAnsi" w:hAnsiTheme="minorHAnsi" w:cs="Arial"/>
            <w:bCs/>
            <w:color w:val="000066"/>
            <w:sz w:val="20"/>
            <w:szCs w:val="20"/>
          </w:rPr>
          <w:t>www.aaaa-sa.org</w:t>
        </w:r>
      </w:hyperlink>
      <w:r w:rsidRPr="007F0061">
        <w:rPr>
          <w:rFonts w:asciiTheme="minorHAnsi" w:hAnsiTheme="minorHAnsi" w:cs="Arial"/>
          <w:bCs/>
          <w:color w:val="000066"/>
          <w:sz w:val="20"/>
          <w:szCs w:val="20"/>
        </w:rPr>
        <w:t>)</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Entries received without a seedtime (NT) </w:t>
      </w:r>
      <w:r w:rsidRPr="007F0061">
        <w:rPr>
          <w:rFonts w:asciiTheme="minorHAnsi" w:hAnsiTheme="minorHAnsi" w:cs="Arial"/>
          <w:bCs/>
          <w:i/>
          <w:color w:val="000066"/>
          <w:sz w:val="20"/>
          <w:szCs w:val="20"/>
          <w:u w:val="words"/>
        </w:rPr>
        <w:t>will not</w:t>
      </w:r>
      <w:r w:rsidRPr="007F0061">
        <w:rPr>
          <w:rFonts w:asciiTheme="minorHAnsi" w:hAnsiTheme="minorHAnsi" w:cs="Arial"/>
          <w:bCs/>
          <w:color w:val="000066"/>
          <w:sz w:val="20"/>
          <w:szCs w:val="20"/>
        </w:rPr>
        <w:t xml:space="preserve"> be entered into this mostly pre-seeded meet and any entry fees </w:t>
      </w:r>
      <w:r w:rsidRPr="007F0061">
        <w:rPr>
          <w:rFonts w:asciiTheme="minorHAnsi" w:hAnsiTheme="minorHAnsi" w:cs="Arial"/>
          <w:bCs/>
          <w:i/>
          <w:color w:val="000066"/>
          <w:sz w:val="20"/>
          <w:szCs w:val="20"/>
          <w:u w:val="words"/>
        </w:rPr>
        <w:t>will not</w:t>
      </w:r>
      <w:r w:rsidRPr="007F0061">
        <w:rPr>
          <w:rFonts w:asciiTheme="minorHAnsi" w:hAnsiTheme="minorHAnsi" w:cs="Arial"/>
          <w:bCs/>
          <w:color w:val="000066"/>
          <w:sz w:val="20"/>
          <w:szCs w:val="20"/>
        </w:rPr>
        <w:t xml:space="preserve"> be refunded</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Please be certain to confirm your acceptance into this meet prior to making air and / or hotel reservations</w:t>
      </w:r>
    </w:p>
    <w:p w:rsidR="00A07132" w:rsidRPr="007F0061" w:rsidRDefault="00A07132" w:rsidP="00A07132">
      <w:pPr>
        <w:spacing w:before="120"/>
        <w:ind w:left="2160" w:hanging="2160"/>
        <w:jc w:val="both"/>
        <w:rPr>
          <w:rFonts w:asciiTheme="minorHAnsi" w:hAnsiTheme="minorHAnsi" w:cs="Arial"/>
          <w:b/>
          <w:bCs/>
          <w:color w:val="000066"/>
          <w:sz w:val="20"/>
          <w:szCs w:val="20"/>
        </w:rPr>
      </w:pPr>
      <w:r w:rsidRPr="007F0061">
        <w:rPr>
          <w:rFonts w:asciiTheme="minorHAnsi" w:hAnsiTheme="minorHAnsi" w:cs="Arial"/>
          <w:b/>
          <w:bCs/>
          <w:color w:val="000066"/>
          <w:sz w:val="20"/>
          <w:szCs w:val="20"/>
        </w:rPr>
        <w:t>E-Mail</w:t>
      </w:r>
    </w:p>
    <w:p w:rsidR="00A07132" w:rsidRPr="007F0061" w:rsidRDefault="00A07132" w:rsidP="00A07132">
      <w:pPr>
        <w:ind w:left="1440" w:hanging="1440"/>
        <w:jc w:val="both"/>
        <w:rPr>
          <w:rFonts w:asciiTheme="minorHAnsi" w:hAnsiTheme="minorHAnsi" w:cs="Arial"/>
          <w:bCs/>
          <w:color w:val="000066"/>
          <w:sz w:val="20"/>
          <w:szCs w:val="20"/>
        </w:rPr>
      </w:pPr>
      <w:r w:rsidRPr="007F0061">
        <w:rPr>
          <w:rFonts w:asciiTheme="minorHAnsi" w:hAnsiTheme="minorHAnsi" w:cs="Arial"/>
          <w:b/>
          <w:bCs/>
          <w:color w:val="000066"/>
          <w:sz w:val="20"/>
          <w:szCs w:val="20"/>
        </w:rPr>
        <w:t>Entries:</w:t>
      </w: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 xml:space="preserve">Entries in Commlink Format only, </w:t>
      </w:r>
      <w:r w:rsidRPr="007F0061">
        <w:rPr>
          <w:rFonts w:asciiTheme="minorHAnsi" w:hAnsiTheme="minorHAnsi" w:cs="Arial"/>
          <w:bCs/>
          <w:i/>
          <w:color w:val="000066"/>
          <w:sz w:val="20"/>
          <w:szCs w:val="20"/>
          <w:u w:val="single"/>
        </w:rPr>
        <w:t>MUST</w:t>
      </w:r>
      <w:r w:rsidRPr="007F0061">
        <w:rPr>
          <w:rFonts w:asciiTheme="minorHAnsi" w:hAnsiTheme="minorHAnsi" w:cs="Arial"/>
          <w:bCs/>
          <w:color w:val="000066"/>
          <w:sz w:val="20"/>
          <w:szCs w:val="20"/>
        </w:rPr>
        <w:t xml:space="preserve"> be submitted to:  </w:t>
      </w:r>
      <w:r w:rsidR="003F1894" w:rsidRPr="007F0061">
        <w:rPr>
          <w:rFonts w:asciiTheme="minorHAnsi" w:hAnsiTheme="minorHAnsi" w:cs="Arial"/>
          <w:b/>
          <w:bCs/>
          <w:color w:val="000066"/>
          <w:sz w:val="20"/>
          <w:szCs w:val="20"/>
        </w:rPr>
        <w:t>djohns1</w:t>
      </w:r>
      <w:r w:rsidRPr="007F0061">
        <w:rPr>
          <w:rFonts w:asciiTheme="minorHAnsi" w:hAnsiTheme="minorHAnsi" w:cs="Arial"/>
          <w:b/>
          <w:bCs/>
          <w:color w:val="000066"/>
          <w:sz w:val="20"/>
          <w:szCs w:val="20"/>
        </w:rPr>
        <w:t>@neisd.net</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The Commlink File must be renamed to clearly identify the entering team, the shorter the better</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Athletes included in improperly identified Commlink Files (Cfile0X.cl2 or zfile00X.zip) will not be entered into the meet and any entry fees will not be refunded</w:t>
      </w:r>
    </w:p>
    <w:p w:rsidR="00A07132" w:rsidRPr="007F0061" w:rsidRDefault="00A07132" w:rsidP="00A07132">
      <w:pPr>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Athletes WILL NOT be entered into Meet Manager until the Meet Entry Report (hard copy) is received as an a</w:t>
      </w:r>
      <w:r w:rsidRPr="007F0061">
        <w:rPr>
          <w:rFonts w:asciiTheme="minorHAnsi" w:hAnsiTheme="minorHAnsi" w:cs="Arial"/>
          <w:bCs/>
          <w:color w:val="000066"/>
          <w:sz w:val="20"/>
          <w:szCs w:val="20"/>
        </w:rPr>
        <w:t>t</w:t>
      </w:r>
      <w:r w:rsidRPr="007F0061">
        <w:rPr>
          <w:rFonts w:asciiTheme="minorHAnsi" w:hAnsiTheme="minorHAnsi" w:cs="Arial"/>
          <w:bCs/>
          <w:color w:val="000066"/>
          <w:sz w:val="20"/>
          <w:szCs w:val="20"/>
        </w:rPr>
        <w:t>tachment to the e-mail or hand-delivered to the meet director</w:t>
      </w:r>
    </w:p>
    <w:p w:rsidR="00A07132" w:rsidRPr="007F0061" w:rsidRDefault="00A07132" w:rsidP="00A07132">
      <w:pPr>
        <w:pStyle w:val="BodyText"/>
        <w:spacing w:before="120"/>
        <w:ind w:left="1440" w:hanging="1440"/>
        <w:jc w:val="both"/>
        <w:rPr>
          <w:rFonts w:asciiTheme="minorHAnsi" w:hAnsiTheme="minorHAnsi" w:cs="Arial"/>
          <w:b w:val="0"/>
          <w:bCs/>
          <w:color w:val="000066"/>
          <w:szCs w:val="20"/>
        </w:rPr>
      </w:pPr>
      <w:r w:rsidRPr="007F0061">
        <w:rPr>
          <w:rFonts w:asciiTheme="minorHAnsi" w:hAnsiTheme="minorHAnsi" w:cs="Arial"/>
          <w:color w:val="000066"/>
          <w:szCs w:val="20"/>
        </w:rPr>
        <w:t>Scratch Rules:</w:t>
      </w:r>
      <w:r w:rsidRPr="007F0061">
        <w:rPr>
          <w:rFonts w:asciiTheme="minorHAnsi" w:hAnsiTheme="minorHAnsi" w:cs="Arial"/>
          <w:color w:val="000066"/>
          <w:szCs w:val="20"/>
        </w:rPr>
        <w:tab/>
      </w:r>
      <w:r w:rsidRPr="007F0061">
        <w:rPr>
          <w:rFonts w:cs="Arial"/>
          <w:bCs/>
          <w:color w:val="000066"/>
          <w:szCs w:val="20"/>
        </w:rPr>
        <w:t>■</w:t>
      </w:r>
      <w:r w:rsidRPr="007F0061">
        <w:rPr>
          <w:rFonts w:asciiTheme="minorHAnsi" w:hAnsiTheme="minorHAnsi" w:cs="Arial"/>
          <w:color w:val="000066"/>
          <w:szCs w:val="20"/>
        </w:rPr>
        <w:t>T</w:t>
      </w:r>
      <w:r w:rsidRPr="007F0061">
        <w:rPr>
          <w:rFonts w:asciiTheme="minorHAnsi" w:hAnsiTheme="minorHAnsi" w:cs="Arial"/>
          <w:b w:val="0"/>
          <w:bCs/>
          <w:color w:val="000066"/>
          <w:szCs w:val="20"/>
        </w:rPr>
        <w:t>here is no penalty for scratching from a pre-seeded event</w:t>
      </w:r>
    </w:p>
    <w:p w:rsidR="00A07132" w:rsidRPr="007F0061" w:rsidRDefault="00A07132" w:rsidP="00A07132">
      <w:pPr>
        <w:spacing w:before="120"/>
        <w:jc w:val="both"/>
        <w:rPr>
          <w:rFonts w:asciiTheme="minorHAnsi" w:hAnsiTheme="minorHAnsi" w:cs="Arial"/>
          <w:color w:val="000066"/>
          <w:sz w:val="20"/>
          <w:szCs w:val="20"/>
        </w:rPr>
      </w:pPr>
      <w:r w:rsidRPr="007F0061">
        <w:rPr>
          <w:rFonts w:asciiTheme="minorHAnsi" w:hAnsiTheme="minorHAnsi" w:cs="Arial"/>
          <w:b/>
          <w:color w:val="000066"/>
          <w:sz w:val="20"/>
          <w:szCs w:val="20"/>
        </w:rPr>
        <w:t>Entry Fee:</w:t>
      </w: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$6.50</w:t>
      </w:r>
      <w:r w:rsidRPr="007F0061">
        <w:rPr>
          <w:rFonts w:asciiTheme="minorHAnsi" w:hAnsiTheme="minorHAnsi" w:cs="Arial"/>
          <w:color w:val="000066"/>
          <w:sz w:val="20"/>
          <w:szCs w:val="20"/>
        </w:rPr>
        <w:t xml:space="preserve"> per event, which includes the $1.25 STSI Splash Fee</w:t>
      </w:r>
    </w:p>
    <w:p w:rsidR="00A07132" w:rsidRPr="007F0061" w:rsidRDefault="00A07132" w:rsidP="00A07132">
      <w:pPr>
        <w:spacing w:before="120"/>
        <w:jc w:val="both"/>
        <w:rPr>
          <w:rFonts w:asciiTheme="minorHAnsi" w:hAnsiTheme="minorHAnsi" w:cs="Arial"/>
          <w:b/>
          <w:bCs/>
          <w:color w:val="000066"/>
          <w:sz w:val="20"/>
          <w:szCs w:val="20"/>
        </w:rPr>
      </w:pPr>
      <w:r w:rsidRPr="007F0061">
        <w:rPr>
          <w:rFonts w:asciiTheme="minorHAnsi" w:hAnsiTheme="minorHAnsi" w:cs="Arial"/>
          <w:b/>
          <w:bCs/>
          <w:color w:val="000066"/>
          <w:sz w:val="20"/>
          <w:szCs w:val="20"/>
        </w:rPr>
        <w:t>Checks</w:t>
      </w:r>
    </w:p>
    <w:p w:rsidR="00A07132" w:rsidRPr="007F0061" w:rsidRDefault="00A07132" w:rsidP="00A07132">
      <w:pPr>
        <w:jc w:val="both"/>
        <w:rPr>
          <w:rFonts w:asciiTheme="minorHAnsi" w:hAnsiTheme="minorHAnsi" w:cs="Arial"/>
          <w:bCs/>
          <w:color w:val="000066"/>
          <w:sz w:val="20"/>
          <w:szCs w:val="20"/>
        </w:rPr>
      </w:pPr>
      <w:proofErr w:type="gramStart"/>
      <w:r w:rsidRPr="007F0061">
        <w:rPr>
          <w:rFonts w:asciiTheme="minorHAnsi" w:hAnsiTheme="minorHAnsi" w:cs="Arial"/>
          <w:b/>
          <w:bCs/>
          <w:color w:val="000066"/>
          <w:sz w:val="20"/>
          <w:szCs w:val="20"/>
        </w:rPr>
        <w:t>payable</w:t>
      </w:r>
      <w:proofErr w:type="gramEnd"/>
      <w:r w:rsidRPr="007F0061">
        <w:rPr>
          <w:rFonts w:asciiTheme="minorHAnsi" w:hAnsiTheme="minorHAnsi" w:cs="Arial"/>
          <w:b/>
          <w:bCs/>
          <w:color w:val="000066"/>
          <w:sz w:val="20"/>
          <w:szCs w:val="20"/>
        </w:rPr>
        <w:t xml:space="preserve"> to:</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b/>
          <w:bCs/>
          <w:color w:val="000066"/>
          <w:sz w:val="20"/>
          <w:szCs w:val="20"/>
        </w:rPr>
        <w:t>NEAT</w:t>
      </w:r>
      <w:r w:rsidRPr="007F0061">
        <w:rPr>
          <w:rFonts w:asciiTheme="minorHAnsi" w:hAnsiTheme="minorHAnsi" w:cs="Arial"/>
          <w:bCs/>
          <w:color w:val="000066"/>
          <w:sz w:val="20"/>
          <w:szCs w:val="20"/>
        </w:rPr>
        <w:t xml:space="preserve"> and mailed to:</w:t>
      </w:r>
    </w:p>
    <w:p w:rsidR="00A07132" w:rsidRPr="007F0061" w:rsidRDefault="00A07132" w:rsidP="00A07132">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David L. Johnson</w:t>
      </w:r>
    </w:p>
    <w:p w:rsidR="00A07132" w:rsidRPr="007F0061" w:rsidRDefault="00A07132" w:rsidP="00A07132">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NEISD Aquatic Coordinator</w:t>
      </w:r>
    </w:p>
    <w:p w:rsidR="00A07132" w:rsidRPr="007F0061" w:rsidRDefault="00A07132" w:rsidP="00A07132">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12002 Jones-Maltsberger Road</w:t>
      </w:r>
    </w:p>
    <w:p w:rsidR="00A07132" w:rsidRPr="007F0061" w:rsidRDefault="00A07132" w:rsidP="00A07132">
      <w:pPr>
        <w:jc w:val="both"/>
        <w:rPr>
          <w:rFonts w:asciiTheme="minorHAnsi" w:hAnsiTheme="minorHAnsi" w:cs="Arial"/>
          <w:bCs/>
          <w:color w:val="000066"/>
          <w:sz w:val="20"/>
          <w:szCs w:val="20"/>
        </w:rPr>
      </w:pPr>
      <w:r w:rsidRPr="007F0061">
        <w:rPr>
          <w:rFonts w:asciiTheme="minorHAnsi" w:hAnsiTheme="minorHAnsi" w:cs="Arial"/>
          <w:bCs/>
          <w:color w:val="000066"/>
          <w:sz w:val="20"/>
          <w:szCs w:val="20"/>
        </w:rPr>
        <w:tab/>
      </w:r>
      <w:r w:rsidRPr="007F0061">
        <w:rPr>
          <w:rFonts w:asciiTheme="minorHAnsi" w:hAnsiTheme="minorHAnsi" w:cs="Arial"/>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San Antonio, TX 78216</w:t>
      </w:r>
    </w:p>
    <w:p w:rsidR="00A07132" w:rsidRPr="007F0061" w:rsidRDefault="00A07132" w:rsidP="00A07132">
      <w:pPr>
        <w:spacing w:before="120"/>
        <w:jc w:val="both"/>
        <w:rPr>
          <w:rFonts w:asciiTheme="minorHAnsi" w:hAnsiTheme="minorHAnsi" w:cs="Arial"/>
          <w:b/>
          <w:color w:val="000066"/>
          <w:sz w:val="20"/>
          <w:szCs w:val="20"/>
        </w:rPr>
      </w:pPr>
      <w:r w:rsidRPr="007F0061">
        <w:rPr>
          <w:rFonts w:asciiTheme="minorHAnsi" w:hAnsiTheme="minorHAnsi" w:cs="Arial"/>
          <w:b/>
          <w:color w:val="000066"/>
          <w:sz w:val="20"/>
          <w:szCs w:val="20"/>
        </w:rPr>
        <w:t>Late/Deck</w:t>
      </w:r>
    </w:p>
    <w:p w:rsidR="00043000" w:rsidRPr="007F0061" w:rsidRDefault="00A07132" w:rsidP="00043000">
      <w:pPr>
        <w:jc w:val="both"/>
        <w:rPr>
          <w:rFonts w:asciiTheme="minorHAnsi" w:hAnsiTheme="minorHAnsi" w:cs="Arial"/>
          <w:bCs/>
          <w:color w:val="000066"/>
          <w:sz w:val="20"/>
          <w:szCs w:val="20"/>
        </w:rPr>
      </w:pPr>
      <w:proofErr w:type="gramStart"/>
      <w:r w:rsidRPr="007F0061">
        <w:rPr>
          <w:rFonts w:asciiTheme="minorHAnsi" w:hAnsiTheme="minorHAnsi" w:cs="Arial"/>
          <w:b/>
          <w:color w:val="000066"/>
          <w:sz w:val="20"/>
          <w:szCs w:val="20"/>
        </w:rPr>
        <w:t>Entries?</w:t>
      </w:r>
      <w:proofErr w:type="gramEnd"/>
      <w:r w:rsidRPr="007F0061">
        <w:rPr>
          <w:rFonts w:asciiTheme="minorHAnsi" w:hAnsiTheme="minorHAnsi" w:cs="Arial"/>
          <w:b/>
          <w:color w:val="000066"/>
          <w:sz w:val="20"/>
          <w:szCs w:val="20"/>
        </w:rPr>
        <w:tab/>
      </w:r>
      <w:r w:rsidR="00B72F4D">
        <w:rPr>
          <w:rFonts w:asciiTheme="minorHAnsi" w:hAnsiTheme="minorHAnsi" w:cs="Arial"/>
          <w:b/>
          <w:color w:val="000066"/>
          <w:sz w:val="20"/>
          <w:szCs w:val="20"/>
        </w:rPr>
        <w:tab/>
      </w:r>
      <w:r w:rsidRPr="007F0061">
        <w:rPr>
          <w:rFonts w:ascii="Arial" w:hAnsi="Arial" w:cs="Arial"/>
          <w:bCs/>
          <w:color w:val="000066"/>
          <w:sz w:val="20"/>
          <w:szCs w:val="20"/>
        </w:rPr>
        <w:t>■</w:t>
      </w:r>
      <w:r w:rsidR="00043000" w:rsidRPr="007F0061">
        <w:rPr>
          <w:rFonts w:asciiTheme="minorHAnsi" w:hAnsiTheme="minorHAnsi" w:cs="Arial"/>
          <w:bCs/>
          <w:color w:val="000066"/>
          <w:sz w:val="20"/>
          <w:szCs w:val="20"/>
        </w:rPr>
        <w:t>None accepted</w:t>
      </w:r>
    </w:p>
    <w:p w:rsidR="00975397" w:rsidRPr="007F0061" w:rsidRDefault="00975397" w:rsidP="00975397">
      <w:pPr>
        <w:spacing w:before="120"/>
        <w:jc w:val="both"/>
        <w:rPr>
          <w:rFonts w:asciiTheme="minorHAnsi" w:hAnsiTheme="minorHAnsi" w:cs="Arial"/>
          <w:b/>
          <w:bCs/>
          <w:color w:val="000066"/>
          <w:sz w:val="20"/>
          <w:szCs w:val="20"/>
        </w:rPr>
      </w:pPr>
      <w:r w:rsidRPr="007F0061">
        <w:rPr>
          <w:rFonts w:asciiTheme="minorHAnsi" w:hAnsiTheme="minorHAnsi" w:cs="Arial"/>
          <w:b/>
          <w:bCs/>
          <w:color w:val="000066"/>
          <w:sz w:val="20"/>
          <w:szCs w:val="20"/>
        </w:rPr>
        <w:t>Meet</w:t>
      </w:r>
    </w:p>
    <w:p w:rsidR="00975397" w:rsidRPr="007F0061" w:rsidRDefault="00975397" w:rsidP="00975397">
      <w:pPr>
        <w:jc w:val="both"/>
        <w:rPr>
          <w:rFonts w:asciiTheme="minorHAnsi" w:hAnsiTheme="minorHAnsi" w:cs="Arial"/>
          <w:bCs/>
          <w:color w:val="000066"/>
          <w:sz w:val="20"/>
          <w:szCs w:val="20"/>
        </w:rPr>
      </w:pPr>
      <w:r w:rsidRPr="007F0061">
        <w:rPr>
          <w:rFonts w:asciiTheme="minorHAnsi" w:hAnsiTheme="minorHAnsi" w:cs="Arial"/>
          <w:b/>
          <w:bCs/>
          <w:color w:val="000066"/>
          <w:sz w:val="20"/>
          <w:szCs w:val="20"/>
        </w:rPr>
        <w:t>Management:</w:t>
      </w: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Meet Manager 5.0</w:t>
      </w:r>
    </w:p>
    <w:tbl>
      <w:tblPr>
        <w:tblW w:w="0" w:type="auto"/>
        <w:tblInd w:w="1440" w:type="dxa"/>
        <w:tblLayout w:type="fixed"/>
        <w:tblLook w:val="01E0" w:firstRow="1" w:lastRow="1" w:firstColumn="1" w:lastColumn="1" w:noHBand="0" w:noVBand="0"/>
      </w:tblPr>
      <w:tblGrid>
        <w:gridCol w:w="5328"/>
        <w:gridCol w:w="4140"/>
      </w:tblGrid>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
                <w:bCs/>
                <w:color w:val="000066"/>
                <w:sz w:val="20"/>
                <w:szCs w:val="20"/>
              </w:rPr>
              <w:t>Co-</w:t>
            </w:r>
            <w:r w:rsidRPr="007F0061">
              <w:rPr>
                <w:rFonts w:asciiTheme="minorHAnsi" w:hAnsiTheme="minorHAnsi" w:cs="Arial"/>
                <w:b/>
                <w:color w:val="000066"/>
                <w:sz w:val="20"/>
                <w:szCs w:val="20"/>
              </w:rPr>
              <w:t>Meet Director and Entries Chair:</w:t>
            </w:r>
          </w:p>
        </w:tc>
        <w:tc>
          <w:tcPr>
            <w:tcW w:w="4140" w:type="dxa"/>
            <w:hideMark/>
          </w:tcPr>
          <w:p w:rsidR="00975397" w:rsidRPr="007F0061" w:rsidRDefault="00975397">
            <w:pPr>
              <w:jc w:val="both"/>
              <w:rPr>
                <w:rFonts w:asciiTheme="minorHAnsi" w:hAnsiTheme="minorHAnsi" w:cs="Arial"/>
                <w:b/>
                <w:bCs/>
                <w:color w:val="000066"/>
                <w:sz w:val="20"/>
                <w:szCs w:val="20"/>
              </w:rPr>
            </w:pPr>
            <w:r w:rsidRPr="007F0061">
              <w:rPr>
                <w:rFonts w:ascii="Arial" w:hAnsi="Arial" w:cs="Arial"/>
                <w:bCs/>
                <w:color w:val="000066"/>
                <w:sz w:val="20"/>
                <w:szCs w:val="20"/>
              </w:rPr>
              <w:t>■</w:t>
            </w:r>
            <w:r w:rsidRPr="007F0061">
              <w:rPr>
                <w:rFonts w:asciiTheme="minorHAnsi" w:hAnsiTheme="minorHAnsi" w:cs="Arial"/>
                <w:b/>
                <w:bCs/>
                <w:color w:val="000066"/>
                <w:sz w:val="20"/>
                <w:szCs w:val="20"/>
              </w:rPr>
              <w:t>Co-Meet Director:</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David Johnson</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Bill Spurgeon</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210-356-6925</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210-356-6929</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FAX: 210-491-6133</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FAX: 210-491-6133</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djohns1@neisd.net</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wspurg@neisd.net</w:t>
            </w:r>
          </w:p>
        </w:tc>
      </w:tr>
      <w:tr w:rsidR="00975397" w:rsidRPr="007F0061" w:rsidTr="00975397">
        <w:tc>
          <w:tcPr>
            <w:tcW w:w="5328" w:type="dxa"/>
          </w:tcPr>
          <w:p w:rsidR="00975397" w:rsidRPr="007F0061" w:rsidRDefault="00975397">
            <w:pPr>
              <w:jc w:val="both"/>
              <w:rPr>
                <w:rFonts w:asciiTheme="minorHAnsi" w:hAnsiTheme="minorHAnsi" w:cs="Arial"/>
                <w:bCs/>
                <w:color w:val="000066"/>
                <w:sz w:val="20"/>
                <w:szCs w:val="20"/>
              </w:rPr>
            </w:pPr>
          </w:p>
        </w:tc>
        <w:tc>
          <w:tcPr>
            <w:tcW w:w="4140" w:type="dxa"/>
          </w:tcPr>
          <w:p w:rsidR="00975397" w:rsidRPr="007F0061" w:rsidRDefault="00975397">
            <w:pPr>
              <w:jc w:val="both"/>
              <w:rPr>
                <w:rFonts w:asciiTheme="minorHAnsi" w:hAnsiTheme="minorHAnsi" w:cs="Arial"/>
                <w:bCs/>
                <w:color w:val="000066"/>
                <w:sz w:val="20"/>
                <w:szCs w:val="20"/>
              </w:rPr>
            </w:pPr>
          </w:p>
        </w:tc>
      </w:tr>
      <w:tr w:rsidR="00975397" w:rsidRPr="007F0061" w:rsidTr="00975397">
        <w:tc>
          <w:tcPr>
            <w:tcW w:w="5328" w:type="dxa"/>
            <w:hideMark/>
          </w:tcPr>
          <w:p w:rsidR="00975397" w:rsidRPr="007F0061" w:rsidRDefault="00975397">
            <w:pPr>
              <w:jc w:val="both"/>
              <w:rPr>
                <w:rFonts w:asciiTheme="minorHAnsi" w:hAnsiTheme="minorHAnsi" w:cs="Arial"/>
                <w:b/>
                <w:bCs/>
                <w:color w:val="000066"/>
                <w:sz w:val="20"/>
                <w:szCs w:val="20"/>
              </w:rPr>
            </w:pPr>
            <w:r w:rsidRPr="007F0061">
              <w:rPr>
                <w:rFonts w:ascii="Arial" w:hAnsi="Arial" w:cs="Arial"/>
                <w:bCs/>
                <w:color w:val="000066"/>
                <w:sz w:val="20"/>
                <w:szCs w:val="20"/>
              </w:rPr>
              <w:t>■</w:t>
            </w:r>
            <w:r w:rsidRPr="007F0061">
              <w:rPr>
                <w:rFonts w:asciiTheme="minorHAnsi" w:hAnsiTheme="minorHAnsi" w:cs="Arial"/>
                <w:b/>
                <w:bCs/>
                <w:color w:val="000066"/>
                <w:sz w:val="20"/>
                <w:szCs w:val="20"/>
              </w:rPr>
              <w:t>Administrative Official:</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
                <w:bCs/>
                <w:color w:val="000066"/>
                <w:sz w:val="20"/>
                <w:szCs w:val="20"/>
              </w:rPr>
              <w:t>Meet Referee:</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Denny Ryther</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Rick Russell</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210-301-0631</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210-834.7409</w:t>
            </w:r>
          </w:p>
        </w:tc>
      </w:tr>
      <w:tr w:rsidR="00975397" w:rsidRPr="007F0061" w:rsidTr="00975397">
        <w:tc>
          <w:tcPr>
            <w:tcW w:w="5328"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dryther13@hotmail.com</w:t>
            </w:r>
          </w:p>
        </w:tc>
        <w:tc>
          <w:tcPr>
            <w:tcW w:w="4140" w:type="dxa"/>
            <w:hideMark/>
          </w:tcPr>
          <w:p w:rsidR="00975397" w:rsidRPr="007F0061" w:rsidRDefault="00975397">
            <w:pPr>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rd.russ@yahoo.com</w:t>
            </w:r>
          </w:p>
        </w:tc>
      </w:tr>
    </w:tbl>
    <w:p w:rsidR="00951EA2" w:rsidRPr="007F0061" w:rsidRDefault="00951EA2" w:rsidP="00951EA2">
      <w:pPr>
        <w:spacing w:before="120"/>
        <w:rPr>
          <w:rFonts w:asciiTheme="minorHAnsi" w:hAnsiTheme="minorHAnsi" w:cs="Arial"/>
          <w:color w:val="000066"/>
          <w:sz w:val="20"/>
          <w:szCs w:val="20"/>
        </w:rPr>
      </w:pPr>
      <w:r w:rsidRPr="007F0061">
        <w:rPr>
          <w:rFonts w:asciiTheme="minorHAnsi" w:hAnsiTheme="minorHAnsi" w:cs="Arial"/>
          <w:b/>
          <w:color w:val="000066"/>
          <w:sz w:val="20"/>
          <w:szCs w:val="20"/>
        </w:rPr>
        <w:t>Schedule:</w:t>
      </w:r>
      <w:r w:rsidRPr="007F0061">
        <w:rPr>
          <w:rFonts w:asciiTheme="minorHAnsi" w:hAnsiTheme="minorHAnsi" w:cs="Arial"/>
          <w:b/>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Coaches</w:t>
      </w:r>
      <w:r w:rsidRPr="007F0061">
        <w:rPr>
          <w:rFonts w:asciiTheme="minorHAnsi" w:hAnsiTheme="minorHAnsi" w:cs="Calibri"/>
          <w:color w:val="000066"/>
          <w:sz w:val="20"/>
          <w:szCs w:val="20"/>
        </w:rPr>
        <w:t>’</w:t>
      </w:r>
      <w:r w:rsidRPr="007F0061">
        <w:rPr>
          <w:rFonts w:asciiTheme="minorHAnsi" w:hAnsiTheme="minorHAnsi" w:cs="Arial"/>
          <w:color w:val="000066"/>
          <w:sz w:val="20"/>
          <w:szCs w:val="20"/>
        </w:rPr>
        <w:t xml:space="preserve"> meeting Saturday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7:30 AM</w:t>
      </w:r>
      <w:r w:rsidRPr="007F0061">
        <w:rPr>
          <w:rFonts w:asciiTheme="minorHAnsi" w:hAnsiTheme="minorHAnsi" w:cs="Arial"/>
          <w:color w:val="000066"/>
          <w:sz w:val="20"/>
          <w:szCs w:val="20"/>
        </w:rPr>
        <w:tab/>
      </w:r>
      <w:r w:rsidR="00B72F4D">
        <w:rPr>
          <w:rFonts w:asciiTheme="minorHAnsi" w:hAnsiTheme="minorHAnsi" w:cs="Arial"/>
          <w:color w:val="000066"/>
          <w:sz w:val="20"/>
          <w:szCs w:val="20"/>
        </w:rPr>
        <w:tab/>
      </w:r>
      <w:r w:rsidRPr="007F0061">
        <w:rPr>
          <w:rFonts w:asciiTheme="minorHAnsi" w:hAnsiTheme="minorHAnsi" w:cs="Arial"/>
          <w:color w:val="000066"/>
          <w:sz w:val="20"/>
          <w:szCs w:val="20"/>
        </w:rPr>
        <w:t xml:space="preserve">Heat sheets </w:t>
      </w:r>
      <w:r w:rsidR="0082754F">
        <w:rPr>
          <w:rFonts w:asciiTheme="minorHAnsi" w:hAnsiTheme="minorHAnsi" w:cs="Arial"/>
          <w:color w:val="000066"/>
          <w:sz w:val="20"/>
          <w:szCs w:val="20"/>
        </w:rPr>
        <w:t xml:space="preserve">will be </w:t>
      </w:r>
      <w:r w:rsidRPr="007F0061">
        <w:rPr>
          <w:rFonts w:asciiTheme="minorHAnsi" w:hAnsiTheme="minorHAnsi" w:cs="Arial"/>
          <w:color w:val="000066"/>
          <w:sz w:val="20"/>
          <w:szCs w:val="20"/>
        </w:rPr>
        <w:t>available at sign-in</w:t>
      </w:r>
    </w:p>
    <w:p w:rsidR="00951EA2" w:rsidRPr="007F0061" w:rsidRDefault="00951EA2" w:rsidP="00951EA2">
      <w:pPr>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General warm-ups begin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7:50 AM</w:t>
      </w:r>
    </w:p>
    <w:p w:rsidR="00951EA2" w:rsidRPr="007F0061" w:rsidRDefault="00951EA2" w:rsidP="00951EA2">
      <w:pPr>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Officials meet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8:00 AM</w:t>
      </w:r>
    </w:p>
    <w:p w:rsidR="00951EA2" w:rsidRPr="007F0061" w:rsidRDefault="00951EA2" w:rsidP="00951EA2">
      <w:pPr>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Timers meet in the weight room at</w:t>
      </w:r>
      <w:r w:rsidRPr="007F0061">
        <w:rPr>
          <w:rFonts w:asciiTheme="minorHAnsi" w:hAnsiTheme="minorHAnsi" w:cs="Arial"/>
          <w:color w:val="000066"/>
          <w:sz w:val="20"/>
          <w:szCs w:val="20"/>
        </w:rPr>
        <w:tab/>
        <w:t>8:15 AM</w:t>
      </w:r>
    </w:p>
    <w:p w:rsidR="00951EA2" w:rsidRPr="007F0061" w:rsidRDefault="00951EA2" w:rsidP="009829F3">
      <w:pPr>
        <w:ind w:right="-432"/>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Sprint / Pace lanes open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8:20 AM</w:t>
      </w:r>
      <w:r w:rsidR="00B72F4D">
        <w:rPr>
          <w:rFonts w:asciiTheme="minorHAnsi" w:hAnsiTheme="minorHAnsi" w:cs="Arial"/>
          <w:color w:val="000066"/>
          <w:sz w:val="20"/>
          <w:szCs w:val="20"/>
        </w:rPr>
        <w:tab/>
      </w:r>
      <w:r w:rsidRPr="007F0061">
        <w:rPr>
          <w:rFonts w:asciiTheme="minorHAnsi" w:hAnsiTheme="minorHAnsi" w:cs="Arial"/>
          <w:color w:val="000066"/>
          <w:sz w:val="20"/>
          <w:szCs w:val="20"/>
        </w:rPr>
        <w:tab/>
        <w:t xml:space="preserve">One-way sprints lanes 2 </w:t>
      </w:r>
      <w:r w:rsidR="009829F3" w:rsidRPr="007F0061">
        <w:rPr>
          <w:rFonts w:asciiTheme="minorHAnsi" w:hAnsiTheme="minorHAnsi" w:cs="Arial"/>
          <w:color w:val="000066"/>
          <w:sz w:val="20"/>
          <w:szCs w:val="20"/>
        </w:rPr>
        <w:t xml:space="preserve">- </w:t>
      </w:r>
      <w:r w:rsidRPr="007F0061">
        <w:rPr>
          <w:rFonts w:asciiTheme="minorHAnsi" w:hAnsiTheme="minorHAnsi" w:cs="Arial"/>
          <w:color w:val="000066"/>
          <w:sz w:val="20"/>
          <w:szCs w:val="20"/>
        </w:rPr>
        <w:t>7 / Pace lanes 1 and 8</w:t>
      </w:r>
    </w:p>
    <w:p w:rsidR="00951EA2" w:rsidRPr="007F0061" w:rsidRDefault="00951EA2" w:rsidP="00951EA2">
      <w:pPr>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Clear pool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8:35 AM</w:t>
      </w:r>
    </w:p>
    <w:p w:rsidR="00951EA2" w:rsidRPr="007F0061" w:rsidRDefault="00951EA2" w:rsidP="00951EA2">
      <w:pPr>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color w:val="000066"/>
          <w:sz w:val="20"/>
          <w:szCs w:val="20"/>
        </w:rPr>
        <w:t>■</w:t>
      </w:r>
      <w:r w:rsidRPr="007F0061">
        <w:rPr>
          <w:rFonts w:asciiTheme="minorHAnsi" w:hAnsiTheme="minorHAnsi" w:cs="Arial"/>
          <w:color w:val="000066"/>
          <w:sz w:val="20"/>
          <w:szCs w:val="20"/>
        </w:rPr>
        <w:t>Competition begins at</w:t>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t>8:45 AM</w:t>
      </w:r>
    </w:p>
    <w:p w:rsidR="00A07132" w:rsidRPr="007F0061" w:rsidRDefault="00A07132" w:rsidP="00A07132">
      <w:pPr>
        <w:spacing w:before="120"/>
        <w:ind w:left="1440" w:hanging="1440"/>
        <w:rPr>
          <w:rFonts w:asciiTheme="minorHAnsi" w:hAnsiTheme="minorHAnsi" w:cs="Arial"/>
          <w:color w:val="000066"/>
          <w:sz w:val="20"/>
          <w:szCs w:val="20"/>
        </w:rPr>
      </w:pPr>
      <w:r w:rsidRPr="007F0061">
        <w:rPr>
          <w:rFonts w:asciiTheme="minorHAnsi" w:hAnsiTheme="minorHAnsi" w:cs="Arial"/>
          <w:b/>
          <w:bCs/>
          <w:color w:val="000066"/>
          <w:sz w:val="20"/>
          <w:szCs w:val="20"/>
        </w:rPr>
        <w:t>Warm-ups:</w:t>
      </w:r>
      <w:r w:rsidRPr="007F0061">
        <w:rPr>
          <w:rFonts w:asciiTheme="minorHAnsi" w:hAnsiTheme="minorHAnsi" w:cs="Arial"/>
          <w:b/>
          <w:bCs/>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Warm-ups will be conducted in accordance with the current STSI Policies and Procedures page </w:t>
      </w:r>
      <w:r w:rsidR="00F73750" w:rsidRPr="007F0061">
        <w:rPr>
          <w:rFonts w:asciiTheme="minorHAnsi" w:hAnsiTheme="minorHAnsi" w:cs="Arial"/>
          <w:color w:val="000066"/>
          <w:sz w:val="20"/>
          <w:szCs w:val="20"/>
        </w:rPr>
        <w:t>six (6</w:t>
      </w:r>
      <w:r w:rsidRPr="007F0061">
        <w:rPr>
          <w:rFonts w:asciiTheme="minorHAnsi" w:hAnsiTheme="minorHAnsi" w:cs="Arial"/>
          <w:color w:val="000066"/>
          <w:sz w:val="20"/>
          <w:szCs w:val="20"/>
        </w:rPr>
        <w:t>)</w:t>
      </w:r>
    </w:p>
    <w:p w:rsidR="0022387B" w:rsidRDefault="0082754F" w:rsidP="00A07132">
      <w:pPr>
        <w:tabs>
          <w:tab w:val="left" w:pos="1083"/>
        </w:tabs>
        <w:spacing w:before="120"/>
        <w:ind w:left="1440" w:hanging="1440"/>
        <w:rPr>
          <w:rFonts w:asciiTheme="minorHAnsi" w:hAnsiTheme="minorHAnsi" w:cs="Arial"/>
          <w:b/>
          <w:color w:val="000066"/>
          <w:sz w:val="20"/>
          <w:szCs w:val="20"/>
        </w:rPr>
      </w:pPr>
      <w:r>
        <w:rPr>
          <w:rFonts w:asciiTheme="minorHAnsi" w:hAnsiTheme="minorHAnsi" w:cs="Arial"/>
          <w:b/>
          <w:noProof/>
          <w:color w:val="000066"/>
          <w:sz w:val="20"/>
          <w:szCs w:val="20"/>
          <w:lang w:eastAsia="en-US"/>
        </w:rPr>
        <w:drawing>
          <wp:anchor distT="0" distB="0" distL="114300" distR="114300" simplePos="0" relativeHeight="251674624" behindDoc="0" locked="0" layoutInCell="1" allowOverlap="1" wp14:anchorId="65C3476E" wp14:editId="0F98248D">
            <wp:simplePos x="0" y="0"/>
            <wp:positionH relativeFrom="column">
              <wp:posOffset>2819400</wp:posOffset>
            </wp:positionH>
            <wp:positionV relativeFrom="paragraph">
              <wp:posOffset>224155</wp:posOffset>
            </wp:positionV>
            <wp:extent cx="1173480" cy="1084580"/>
            <wp:effectExtent l="0" t="0" r="762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Color2.gif"/>
                    <pic:cNvPicPr/>
                  </pic:nvPicPr>
                  <pic:blipFill>
                    <a:blip r:embed="rId11">
                      <a:extLst>
                        <a:ext uri="{28A0092B-C50C-407E-A947-70E740481C1C}">
                          <a14:useLocalDpi xmlns:a14="http://schemas.microsoft.com/office/drawing/2010/main" val="0"/>
                        </a:ext>
                      </a:extLst>
                    </a:blip>
                    <a:stretch>
                      <a:fillRect/>
                    </a:stretch>
                  </pic:blipFill>
                  <pic:spPr>
                    <a:xfrm>
                      <a:off x="0" y="0"/>
                      <a:ext cx="1173480" cy="1084580"/>
                    </a:xfrm>
                    <a:prstGeom prst="rect">
                      <a:avLst/>
                    </a:prstGeom>
                  </pic:spPr>
                </pic:pic>
              </a:graphicData>
            </a:graphic>
            <wp14:sizeRelH relativeFrom="page">
              <wp14:pctWidth>0</wp14:pctWidth>
            </wp14:sizeRelH>
            <wp14:sizeRelV relativeFrom="page">
              <wp14:pctHeight>0</wp14:pctHeight>
            </wp14:sizeRelV>
          </wp:anchor>
        </w:drawing>
      </w:r>
    </w:p>
    <w:p w:rsidR="0022387B" w:rsidRDefault="0022387B" w:rsidP="00A07132">
      <w:pPr>
        <w:tabs>
          <w:tab w:val="left" w:pos="1083"/>
        </w:tabs>
        <w:spacing w:before="120"/>
        <w:ind w:left="1440" w:hanging="1440"/>
        <w:rPr>
          <w:rFonts w:asciiTheme="minorHAnsi" w:hAnsiTheme="minorHAnsi" w:cs="Arial"/>
          <w:b/>
          <w:color w:val="000066"/>
          <w:sz w:val="20"/>
          <w:szCs w:val="20"/>
        </w:rPr>
      </w:pPr>
    </w:p>
    <w:p w:rsidR="0022387B" w:rsidRDefault="0022387B" w:rsidP="00A07132">
      <w:pPr>
        <w:tabs>
          <w:tab w:val="left" w:pos="1083"/>
        </w:tabs>
        <w:spacing w:before="120"/>
        <w:ind w:left="1440" w:hanging="1440"/>
        <w:rPr>
          <w:rFonts w:asciiTheme="minorHAnsi" w:hAnsiTheme="minorHAnsi" w:cs="Arial"/>
          <w:b/>
          <w:color w:val="000066"/>
          <w:sz w:val="20"/>
          <w:szCs w:val="20"/>
        </w:rPr>
      </w:pPr>
    </w:p>
    <w:p w:rsidR="0022387B" w:rsidRDefault="0022387B" w:rsidP="00A07132">
      <w:pPr>
        <w:tabs>
          <w:tab w:val="left" w:pos="1083"/>
        </w:tabs>
        <w:spacing w:before="120"/>
        <w:ind w:left="1440" w:hanging="1440"/>
        <w:rPr>
          <w:rFonts w:asciiTheme="minorHAnsi" w:hAnsiTheme="minorHAnsi" w:cs="Arial"/>
          <w:b/>
          <w:color w:val="000066"/>
          <w:sz w:val="20"/>
          <w:szCs w:val="20"/>
        </w:rPr>
      </w:pPr>
    </w:p>
    <w:p w:rsidR="0022387B" w:rsidRDefault="0022387B" w:rsidP="00A07132">
      <w:pPr>
        <w:tabs>
          <w:tab w:val="left" w:pos="1083"/>
        </w:tabs>
        <w:spacing w:before="120"/>
        <w:ind w:left="1440" w:hanging="1440"/>
        <w:rPr>
          <w:rFonts w:asciiTheme="minorHAnsi" w:hAnsiTheme="minorHAnsi" w:cs="Arial"/>
          <w:b/>
          <w:color w:val="000066"/>
          <w:sz w:val="20"/>
          <w:szCs w:val="20"/>
        </w:rPr>
      </w:pPr>
    </w:p>
    <w:p w:rsidR="0022387B" w:rsidRDefault="0022387B" w:rsidP="00A07132">
      <w:pPr>
        <w:tabs>
          <w:tab w:val="left" w:pos="1083"/>
        </w:tabs>
        <w:spacing w:before="120"/>
        <w:ind w:left="1440" w:hanging="1440"/>
        <w:rPr>
          <w:rFonts w:asciiTheme="minorHAnsi" w:hAnsiTheme="minorHAnsi" w:cs="Arial"/>
          <w:b/>
          <w:color w:val="000066"/>
          <w:sz w:val="20"/>
          <w:szCs w:val="20"/>
        </w:rPr>
      </w:pPr>
    </w:p>
    <w:p w:rsidR="00A07132" w:rsidRPr="007F0061" w:rsidRDefault="00A07132" w:rsidP="00A07132">
      <w:pPr>
        <w:tabs>
          <w:tab w:val="left" w:pos="1083"/>
        </w:tabs>
        <w:spacing w:before="120"/>
        <w:ind w:left="1440" w:hanging="1440"/>
        <w:rPr>
          <w:rFonts w:asciiTheme="minorHAnsi" w:hAnsiTheme="minorHAnsi" w:cs="Arial"/>
          <w:b/>
          <w:color w:val="000066"/>
          <w:sz w:val="20"/>
          <w:szCs w:val="20"/>
        </w:rPr>
      </w:pPr>
      <w:r w:rsidRPr="007F0061">
        <w:rPr>
          <w:rFonts w:asciiTheme="minorHAnsi" w:hAnsiTheme="minorHAnsi" w:cs="Arial"/>
          <w:b/>
          <w:color w:val="000066"/>
          <w:sz w:val="20"/>
          <w:szCs w:val="20"/>
        </w:rPr>
        <w:lastRenderedPageBreak/>
        <w:t>Special</w:t>
      </w:r>
    </w:p>
    <w:p w:rsidR="00A07132" w:rsidRPr="007F0061" w:rsidRDefault="00A07132" w:rsidP="00A07132">
      <w:pPr>
        <w:tabs>
          <w:tab w:val="left" w:pos="1083"/>
        </w:tabs>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Needs:</w:t>
      </w:r>
      <w:r w:rsidRPr="007F0061">
        <w:rPr>
          <w:rFonts w:asciiTheme="minorHAnsi" w:hAnsiTheme="minorHAnsi" w:cs="Arial"/>
          <w:b/>
          <w:color w:val="000066"/>
          <w:sz w:val="20"/>
          <w:szCs w:val="20"/>
        </w:rPr>
        <w:tab/>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Please notify the North East Aquatic Center (210-356-6925) in advance of this meet with the name and age of any member on your team who needs assistance to enter the building</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The facility Staff will make reasonable accommodations for swimmers, coaches or spectators who wish to enter and use our facility</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In any meet sanctioned or approved by South Texas Swimming, Inc., which may include one or more swimmers with visual, hearing, mental, or physical disabilities; the judging of such competitors shall be in strict accordance with the current USA Swimming Rules and Regulations, </w:t>
      </w:r>
      <w:proofErr w:type="spellStart"/>
      <w:r w:rsidRPr="007F0061">
        <w:rPr>
          <w:rFonts w:asciiTheme="minorHAnsi" w:hAnsiTheme="minorHAnsi" w:cs="Arial"/>
          <w:color w:val="000066"/>
          <w:sz w:val="20"/>
          <w:szCs w:val="20"/>
        </w:rPr>
        <w:t>i</w:t>
      </w:r>
      <w:proofErr w:type="spellEnd"/>
      <w:r w:rsidRPr="007F0061">
        <w:rPr>
          <w:rFonts w:asciiTheme="minorHAnsi" w:hAnsiTheme="minorHAnsi" w:cs="Arial"/>
          <w:color w:val="000066"/>
          <w:sz w:val="20"/>
          <w:szCs w:val="20"/>
        </w:rPr>
        <w:t>. e., Article 105</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A disability is defined as a </w:t>
      </w:r>
      <w:r w:rsidRPr="007F0061">
        <w:rPr>
          <w:rFonts w:asciiTheme="minorHAnsi" w:hAnsiTheme="minorHAnsi" w:cs="Arial"/>
          <w:color w:val="000066"/>
          <w:sz w:val="20"/>
          <w:szCs w:val="20"/>
          <w:u w:val="single"/>
        </w:rPr>
        <w:t>PERMANENT</w:t>
      </w:r>
      <w:r w:rsidRPr="007F0061">
        <w:rPr>
          <w:rFonts w:asciiTheme="minorHAnsi" w:hAnsiTheme="minorHAnsi" w:cs="Arial"/>
          <w:color w:val="000066"/>
          <w:sz w:val="20"/>
          <w:szCs w:val="20"/>
        </w:rPr>
        <w:t xml:space="preserve"> physical or mental impairment that substantially limits one or more major life activities</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Coaches and / or athletes must notify the Meet Referee before each session begins if any swimmer requires sp</w:t>
      </w:r>
      <w:r w:rsidRPr="007F0061">
        <w:rPr>
          <w:rFonts w:asciiTheme="minorHAnsi" w:hAnsiTheme="minorHAnsi" w:cs="Arial"/>
          <w:color w:val="000066"/>
          <w:sz w:val="20"/>
          <w:szCs w:val="20"/>
        </w:rPr>
        <w:t>e</w:t>
      </w:r>
      <w:r w:rsidRPr="007F0061">
        <w:rPr>
          <w:rFonts w:asciiTheme="minorHAnsi" w:hAnsiTheme="minorHAnsi" w:cs="Arial"/>
          <w:color w:val="000066"/>
          <w:sz w:val="20"/>
          <w:szCs w:val="20"/>
        </w:rPr>
        <w:t>cialized equipment and / or is to be considered for judging under Article 105</w:t>
      </w:r>
    </w:p>
    <w:p w:rsidR="00A07132" w:rsidRPr="007F0061" w:rsidRDefault="00A07132" w:rsidP="00A07132">
      <w:pPr>
        <w:spacing w:before="120"/>
        <w:ind w:left="1440" w:hanging="1440"/>
        <w:jc w:val="both"/>
        <w:rPr>
          <w:rFonts w:asciiTheme="minorHAnsi" w:hAnsiTheme="minorHAnsi" w:cs="Arial"/>
          <w:color w:val="000066"/>
          <w:sz w:val="20"/>
          <w:szCs w:val="20"/>
        </w:rPr>
      </w:pPr>
      <w:r w:rsidRPr="007F0061">
        <w:rPr>
          <w:rFonts w:asciiTheme="minorHAnsi" w:hAnsiTheme="minorHAnsi" w:cs="Arial"/>
          <w:b/>
          <w:color w:val="000066"/>
          <w:sz w:val="20"/>
          <w:szCs w:val="20"/>
        </w:rPr>
        <w:t>Awards:</w:t>
      </w:r>
      <w:r w:rsidRPr="007F0061">
        <w:rPr>
          <w:rFonts w:asciiTheme="minorHAnsi" w:hAnsiTheme="minorHAnsi" w:cs="Arial"/>
          <w:b/>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Ribbons places one through eight, 10 and under and 11 and 12</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No awards for 13 and over</w:t>
      </w:r>
    </w:p>
    <w:p w:rsidR="00A07132" w:rsidRPr="007F0061" w:rsidRDefault="00A07132" w:rsidP="00A07132">
      <w:pPr>
        <w:spacing w:before="120"/>
        <w:ind w:left="2160" w:hanging="2160"/>
        <w:jc w:val="both"/>
        <w:rPr>
          <w:rFonts w:asciiTheme="minorHAnsi" w:hAnsiTheme="minorHAnsi" w:cs="Arial"/>
          <w:b/>
          <w:color w:val="000066"/>
          <w:sz w:val="20"/>
          <w:szCs w:val="20"/>
        </w:rPr>
      </w:pPr>
      <w:r w:rsidRPr="007F0061">
        <w:rPr>
          <w:rFonts w:asciiTheme="minorHAnsi" w:hAnsiTheme="minorHAnsi" w:cs="Arial"/>
          <w:b/>
          <w:color w:val="000066"/>
          <w:sz w:val="20"/>
          <w:szCs w:val="20"/>
        </w:rPr>
        <w:t>Officials</w:t>
      </w:r>
    </w:p>
    <w:p w:rsidR="00A07132" w:rsidRPr="007F0061" w:rsidRDefault="00A07132" w:rsidP="00A07132">
      <w:pPr>
        <w:jc w:val="both"/>
        <w:rPr>
          <w:rFonts w:asciiTheme="minorHAnsi" w:hAnsiTheme="minorHAnsi" w:cs="Arial"/>
          <w:color w:val="000066"/>
          <w:sz w:val="20"/>
          <w:szCs w:val="20"/>
        </w:rPr>
      </w:pPr>
      <w:proofErr w:type="gramStart"/>
      <w:r w:rsidRPr="007F0061">
        <w:rPr>
          <w:rFonts w:asciiTheme="minorHAnsi" w:hAnsiTheme="minorHAnsi" w:cs="Arial"/>
          <w:b/>
          <w:color w:val="000066"/>
          <w:sz w:val="20"/>
          <w:szCs w:val="20"/>
        </w:rPr>
        <w:t>and</w:t>
      </w:r>
      <w:proofErr w:type="gramEnd"/>
      <w:r w:rsidRPr="007F0061">
        <w:rPr>
          <w:rFonts w:asciiTheme="minorHAnsi" w:hAnsiTheme="minorHAnsi" w:cs="Arial"/>
          <w:b/>
          <w:color w:val="000066"/>
          <w:sz w:val="20"/>
          <w:szCs w:val="20"/>
        </w:rPr>
        <w:t xml:space="preserve"> Timers:</w:t>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Volunteer timers will be needed</w:t>
      </w:r>
    </w:p>
    <w:p w:rsidR="00584430" w:rsidRPr="007F0061" w:rsidRDefault="00584430" w:rsidP="00A07132">
      <w:pPr>
        <w:jc w:val="both"/>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bCs/>
          <w:color w:val="000066"/>
          <w:sz w:val="20"/>
          <w:szCs w:val="20"/>
        </w:rPr>
        <w:t>Please report to the deck-level weight room at 8:00 AM for the briefing</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All </w:t>
      </w:r>
      <w:r w:rsidRPr="007F0061">
        <w:rPr>
          <w:rFonts w:asciiTheme="minorHAnsi" w:hAnsiTheme="minorHAnsi" w:cs="Arial"/>
          <w:i/>
          <w:color w:val="000066"/>
          <w:sz w:val="20"/>
          <w:szCs w:val="20"/>
          <w:u w:val="single"/>
        </w:rPr>
        <w:t>currently</w:t>
      </w:r>
      <w:r w:rsidRPr="007F0061">
        <w:rPr>
          <w:rFonts w:asciiTheme="minorHAnsi" w:hAnsiTheme="minorHAnsi" w:cs="Arial"/>
          <w:color w:val="000066"/>
          <w:sz w:val="20"/>
          <w:szCs w:val="20"/>
        </w:rPr>
        <w:t xml:space="preserve"> (2015 or 2016)</w:t>
      </w:r>
      <w:r w:rsidRPr="007F0061">
        <w:rPr>
          <w:rFonts w:asciiTheme="minorHAnsi" w:hAnsiTheme="minorHAnsi" w:cs="Arial"/>
          <w:b/>
          <w:color w:val="000066"/>
          <w:sz w:val="20"/>
          <w:szCs w:val="20"/>
        </w:rPr>
        <w:t xml:space="preserve"> </w:t>
      </w:r>
      <w:r w:rsidRPr="007F0061">
        <w:rPr>
          <w:rFonts w:asciiTheme="minorHAnsi" w:hAnsiTheme="minorHAnsi" w:cs="Arial"/>
          <w:color w:val="000066"/>
          <w:sz w:val="20"/>
          <w:szCs w:val="20"/>
        </w:rPr>
        <w:t>certified / registered and in-training USA Swimming officials are cordially invited to assist in the conduct of this meet</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 xml:space="preserve">All deck officials must have a </w:t>
      </w:r>
      <w:r w:rsidRPr="007F0061">
        <w:rPr>
          <w:rFonts w:asciiTheme="minorHAnsi" w:hAnsiTheme="minorHAnsi" w:cs="Arial"/>
          <w:i/>
          <w:color w:val="000066"/>
          <w:sz w:val="20"/>
          <w:szCs w:val="20"/>
          <w:u w:val="single"/>
        </w:rPr>
        <w:t>current</w:t>
      </w:r>
      <w:r w:rsidRPr="007F0061">
        <w:rPr>
          <w:rFonts w:asciiTheme="minorHAnsi" w:hAnsiTheme="minorHAnsi" w:cs="Arial"/>
          <w:color w:val="000066"/>
          <w:sz w:val="20"/>
          <w:szCs w:val="20"/>
        </w:rPr>
        <w:t xml:space="preserve"> USA Swimming Background Check and Athlete Training Program, verifiable in SWIMS</w:t>
      </w:r>
    </w:p>
    <w:p w:rsidR="00A07132" w:rsidRPr="007F0061" w:rsidRDefault="00A07132" w:rsidP="00A07132">
      <w:pPr>
        <w:ind w:left="144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Uniform for officials:  White polo shirts over khaki trousers, skirts, capris or Bermuda-length shorts</w:t>
      </w:r>
    </w:p>
    <w:p w:rsidR="00A07132" w:rsidRPr="007F0061" w:rsidRDefault="00A07132" w:rsidP="00A07132">
      <w:pPr>
        <w:ind w:left="1440"/>
        <w:jc w:val="both"/>
        <w:rPr>
          <w:rFonts w:asciiTheme="minorHAnsi" w:hAnsiTheme="minorHAnsi" w:cs="Arial"/>
          <w:color w:val="000066"/>
          <w:sz w:val="20"/>
          <w:szCs w:val="20"/>
        </w:rPr>
      </w:pPr>
      <w:r w:rsidRPr="007F0061">
        <w:rPr>
          <w:rFonts w:asciiTheme="minorHAnsi" w:hAnsiTheme="minorHAnsi" w:cs="Arial"/>
          <w:color w:val="000066"/>
          <w:sz w:val="20"/>
          <w:szCs w:val="20"/>
        </w:rPr>
        <w:tab/>
      </w:r>
      <w:r w:rsidRPr="007F0061">
        <w:rPr>
          <w:rFonts w:ascii="Arial" w:hAnsi="Arial" w:cs="Arial"/>
          <w:bCs/>
          <w:color w:val="000066"/>
          <w:sz w:val="20"/>
          <w:szCs w:val="20"/>
        </w:rPr>
        <w:t>■</w:t>
      </w:r>
      <w:r w:rsidRPr="007F0061">
        <w:rPr>
          <w:rFonts w:asciiTheme="minorHAnsi" w:hAnsiTheme="minorHAnsi" w:cs="Arial"/>
          <w:color w:val="000066"/>
          <w:sz w:val="20"/>
          <w:szCs w:val="20"/>
        </w:rPr>
        <w:t>Please:  No short shorts, cut-offs, jeans or flip-flops</w:t>
      </w:r>
    </w:p>
    <w:p w:rsidR="00A07132" w:rsidRPr="007F0061" w:rsidRDefault="00A07132" w:rsidP="00A07132">
      <w:pPr>
        <w:ind w:left="720" w:firstLine="72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Officials must prominently display their South Texas and USA Swimming credentials while on deck</w:t>
      </w:r>
    </w:p>
    <w:p w:rsidR="00A07132" w:rsidRPr="007F0061" w:rsidRDefault="00A07132" w:rsidP="00A07132">
      <w:pPr>
        <w:ind w:left="720" w:firstLine="720"/>
        <w:jc w:val="both"/>
        <w:rPr>
          <w:rFonts w:asciiTheme="minorHAnsi" w:hAnsiTheme="minorHAnsi" w:cs="Arial"/>
          <w:color w:val="000066"/>
          <w:sz w:val="20"/>
          <w:szCs w:val="20"/>
        </w:rPr>
      </w:pPr>
      <w:r w:rsidRPr="007F0061">
        <w:rPr>
          <w:rFonts w:ascii="Arial" w:hAnsi="Arial" w:cs="Arial"/>
          <w:bCs/>
          <w:color w:val="000066"/>
          <w:sz w:val="20"/>
          <w:szCs w:val="20"/>
        </w:rPr>
        <w:t>■</w:t>
      </w:r>
      <w:r w:rsidRPr="007F0061">
        <w:rPr>
          <w:rFonts w:asciiTheme="minorHAnsi" w:hAnsiTheme="minorHAnsi" w:cs="Arial"/>
          <w:color w:val="000066"/>
          <w:sz w:val="20"/>
          <w:szCs w:val="20"/>
        </w:rPr>
        <w:t>Wearing of name tags is strongly encouraged</w:t>
      </w:r>
    </w:p>
    <w:p w:rsidR="00A07132" w:rsidRPr="007F0061" w:rsidRDefault="00A07132" w:rsidP="00A07132">
      <w:pPr>
        <w:spacing w:after="120"/>
        <w:ind w:left="1440"/>
        <w:jc w:val="both"/>
        <w:rPr>
          <w:rFonts w:asciiTheme="minorHAnsi" w:hAnsiTheme="minorHAnsi" w:cs="Arial"/>
          <w:bCs/>
          <w:color w:val="000066"/>
          <w:sz w:val="20"/>
          <w:szCs w:val="20"/>
        </w:rPr>
      </w:pPr>
      <w:r w:rsidRPr="007F0061">
        <w:rPr>
          <w:rFonts w:ascii="Arial" w:hAnsi="Arial" w:cs="Arial"/>
          <w:bCs/>
          <w:color w:val="000066"/>
          <w:sz w:val="20"/>
          <w:szCs w:val="20"/>
        </w:rPr>
        <w:t>■</w:t>
      </w:r>
      <w:r w:rsidRPr="007F0061">
        <w:rPr>
          <w:rFonts w:asciiTheme="minorHAnsi" w:hAnsiTheme="minorHAnsi" w:cs="Arial"/>
          <w:bCs/>
          <w:color w:val="000066"/>
          <w:sz w:val="20"/>
          <w:szCs w:val="20"/>
        </w:rPr>
        <w:t>The use of Smart Phones, Tablets, iPads, etc. anywhere behind the starting blocks is expressly forbidden</w:t>
      </w:r>
    </w:p>
    <w:p w:rsidR="00403ABA" w:rsidRPr="007F0061" w:rsidRDefault="00403ABA" w:rsidP="00403ABA">
      <w:pPr>
        <w:jc w:val="both"/>
        <w:rPr>
          <w:rFonts w:asciiTheme="minorHAnsi" w:hAnsiTheme="minorHAnsi" w:cs="Arial"/>
          <w:color w:val="000066"/>
          <w:sz w:val="20"/>
          <w:szCs w:val="20"/>
        </w:rPr>
      </w:pPr>
    </w:p>
    <w:p w:rsidR="00403ABA" w:rsidRPr="007F0061" w:rsidRDefault="00403ABA" w:rsidP="00403ABA">
      <w:pPr>
        <w:jc w:val="both"/>
        <w:rPr>
          <w:rFonts w:asciiTheme="minorHAnsi" w:hAnsiTheme="minorHAnsi" w:cs="Arial"/>
          <w:color w:val="000066"/>
          <w:sz w:val="20"/>
          <w:szCs w:val="20"/>
        </w:rPr>
      </w:pPr>
    </w:p>
    <w:p w:rsidR="00403ABA" w:rsidRPr="007F0061" w:rsidRDefault="00403ABA" w:rsidP="00403ABA">
      <w:pPr>
        <w:jc w:val="both"/>
        <w:rPr>
          <w:rFonts w:asciiTheme="minorHAnsi" w:hAnsiTheme="minorHAnsi" w:cs="Arial"/>
          <w:color w:val="000066"/>
          <w:sz w:val="20"/>
          <w:szCs w:val="20"/>
        </w:rPr>
      </w:pPr>
    </w:p>
    <w:p w:rsidR="00403ABA" w:rsidRPr="007F0061" w:rsidRDefault="00403ABA" w:rsidP="00403ABA">
      <w:pPr>
        <w:jc w:val="both"/>
        <w:rPr>
          <w:rFonts w:asciiTheme="minorHAnsi" w:hAnsiTheme="minorHAnsi" w:cs="Arial"/>
          <w:color w:val="000066"/>
          <w:sz w:val="20"/>
          <w:szCs w:val="20"/>
        </w:rPr>
      </w:pPr>
    </w:p>
    <w:p w:rsidR="00F73750" w:rsidRPr="007F0061" w:rsidRDefault="00F73750" w:rsidP="00403ABA">
      <w:pPr>
        <w:jc w:val="both"/>
        <w:rPr>
          <w:rFonts w:asciiTheme="minorHAnsi" w:hAnsiTheme="minorHAnsi" w:cs="Arial"/>
          <w:color w:val="000066"/>
          <w:sz w:val="20"/>
          <w:szCs w:val="20"/>
        </w:rPr>
      </w:pPr>
    </w:p>
    <w:p w:rsidR="00F73750" w:rsidRPr="007F0061" w:rsidRDefault="0082754F" w:rsidP="00403ABA">
      <w:pPr>
        <w:jc w:val="both"/>
        <w:rPr>
          <w:rFonts w:asciiTheme="minorHAnsi" w:hAnsiTheme="minorHAnsi" w:cs="Arial"/>
          <w:color w:val="000066"/>
          <w:sz w:val="20"/>
          <w:szCs w:val="20"/>
        </w:rPr>
      </w:pPr>
      <w:r w:rsidRPr="007F0061">
        <w:rPr>
          <w:rFonts w:asciiTheme="minorHAnsi" w:hAnsiTheme="minorHAnsi" w:cs="Arial"/>
          <w:noProof/>
          <w:color w:val="000066"/>
          <w:sz w:val="20"/>
          <w:szCs w:val="20"/>
          <w:lang w:eastAsia="en-US"/>
        </w:rPr>
        <w:drawing>
          <wp:anchor distT="0" distB="0" distL="114300" distR="114300" simplePos="0" relativeHeight="251660288" behindDoc="0" locked="0" layoutInCell="1" allowOverlap="1" wp14:anchorId="3B74050B" wp14:editId="6CF246F1">
            <wp:simplePos x="0" y="0"/>
            <wp:positionH relativeFrom="column">
              <wp:posOffset>1963420</wp:posOffset>
            </wp:positionH>
            <wp:positionV relativeFrom="paragraph">
              <wp:posOffset>53340</wp:posOffset>
            </wp:positionV>
            <wp:extent cx="2912745" cy="248412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 Color Or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2745" cy="2484120"/>
                    </a:xfrm>
                    <a:prstGeom prst="rect">
                      <a:avLst/>
                    </a:prstGeom>
                  </pic:spPr>
                </pic:pic>
              </a:graphicData>
            </a:graphic>
            <wp14:sizeRelH relativeFrom="page">
              <wp14:pctWidth>0</wp14:pctWidth>
            </wp14:sizeRelH>
            <wp14:sizeRelV relativeFrom="page">
              <wp14:pctHeight>0</wp14:pctHeight>
            </wp14:sizeRelV>
          </wp:anchor>
        </w:drawing>
      </w:r>
    </w:p>
    <w:p w:rsidR="00F73750" w:rsidRPr="007F0061" w:rsidRDefault="00F73750" w:rsidP="00403ABA">
      <w:pPr>
        <w:jc w:val="both"/>
        <w:rPr>
          <w:rFonts w:asciiTheme="minorHAnsi" w:hAnsiTheme="minorHAnsi" w:cs="Arial"/>
          <w:color w:val="000066"/>
          <w:sz w:val="20"/>
          <w:szCs w:val="20"/>
        </w:rPr>
      </w:pPr>
    </w:p>
    <w:p w:rsidR="00F73750" w:rsidRPr="007F0061" w:rsidRDefault="00F73750" w:rsidP="00403ABA">
      <w:pPr>
        <w:jc w:val="both"/>
        <w:rPr>
          <w:rFonts w:asciiTheme="minorHAnsi" w:hAnsiTheme="minorHAnsi" w:cs="Arial"/>
          <w:color w:val="000066"/>
          <w:sz w:val="20"/>
          <w:szCs w:val="20"/>
        </w:rPr>
      </w:pPr>
    </w:p>
    <w:p w:rsidR="00F73750" w:rsidRPr="007F0061" w:rsidRDefault="00F73750" w:rsidP="00403ABA">
      <w:pPr>
        <w:jc w:val="both"/>
        <w:rPr>
          <w:rFonts w:asciiTheme="minorHAnsi" w:hAnsiTheme="minorHAnsi" w:cs="Arial"/>
          <w:color w:val="000066"/>
          <w:sz w:val="20"/>
          <w:szCs w:val="20"/>
        </w:rPr>
      </w:pPr>
    </w:p>
    <w:p w:rsidR="00F73750" w:rsidRPr="007F0061" w:rsidRDefault="00F73750" w:rsidP="00403ABA">
      <w:pPr>
        <w:jc w:val="both"/>
        <w:rPr>
          <w:rFonts w:asciiTheme="minorHAnsi" w:hAnsiTheme="minorHAnsi" w:cs="Arial"/>
          <w:color w:val="000066"/>
          <w:sz w:val="20"/>
          <w:szCs w:val="20"/>
        </w:rPr>
      </w:pPr>
    </w:p>
    <w:p w:rsidR="00F73750" w:rsidRPr="007F0061" w:rsidRDefault="00F73750" w:rsidP="00403ABA">
      <w:pPr>
        <w:jc w:val="both"/>
        <w:rPr>
          <w:rFonts w:asciiTheme="minorHAnsi" w:hAnsiTheme="minorHAnsi" w:cs="Arial"/>
          <w:color w:val="000066"/>
          <w:sz w:val="20"/>
          <w:szCs w:val="20"/>
        </w:rPr>
      </w:pPr>
    </w:p>
    <w:p w:rsidR="00403ABA" w:rsidRPr="007F0061" w:rsidRDefault="00403ABA" w:rsidP="00403ABA">
      <w:pPr>
        <w:jc w:val="both"/>
        <w:rPr>
          <w:rFonts w:asciiTheme="minorHAnsi" w:hAnsiTheme="minorHAnsi" w:cs="Arial"/>
          <w:color w:val="000066"/>
          <w:sz w:val="20"/>
          <w:szCs w:val="20"/>
        </w:rPr>
      </w:pPr>
    </w:p>
    <w:p w:rsidR="00403ABA" w:rsidRPr="007F0061" w:rsidRDefault="00403ABA"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DD5F26" w:rsidRPr="007F0061" w:rsidRDefault="00DD5F26" w:rsidP="00403ABA">
      <w:pPr>
        <w:jc w:val="both"/>
        <w:rPr>
          <w:rFonts w:asciiTheme="minorHAnsi" w:hAnsiTheme="minorHAnsi" w:cs="Arial"/>
          <w:color w:val="000066"/>
          <w:sz w:val="20"/>
          <w:szCs w:val="20"/>
        </w:rPr>
      </w:pPr>
    </w:p>
    <w:p w:rsidR="00043000" w:rsidRPr="007F0061" w:rsidRDefault="00043000" w:rsidP="00403ABA">
      <w:pPr>
        <w:jc w:val="both"/>
        <w:rPr>
          <w:rFonts w:asciiTheme="minorHAnsi" w:hAnsiTheme="minorHAnsi" w:cs="Arial"/>
          <w:color w:val="000066"/>
          <w:sz w:val="20"/>
          <w:szCs w:val="20"/>
        </w:rPr>
      </w:pPr>
    </w:p>
    <w:p w:rsidR="00043000" w:rsidRDefault="00043000"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Default="0022387B" w:rsidP="00403ABA">
      <w:pPr>
        <w:jc w:val="both"/>
        <w:rPr>
          <w:rFonts w:asciiTheme="minorHAnsi" w:hAnsiTheme="minorHAnsi" w:cs="Arial"/>
          <w:color w:val="000066"/>
          <w:sz w:val="20"/>
          <w:szCs w:val="20"/>
        </w:rPr>
      </w:pPr>
    </w:p>
    <w:p w:rsidR="0022387B" w:rsidRPr="007F0061" w:rsidRDefault="0022387B" w:rsidP="00403ABA">
      <w:pPr>
        <w:jc w:val="both"/>
        <w:rPr>
          <w:rFonts w:asciiTheme="minorHAnsi" w:hAnsiTheme="minorHAnsi" w:cs="Arial"/>
          <w:color w:val="000066"/>
          <w:sz w:val="20"/>
          <w:szCs w:val="20"/>
        </w:rPr>
      </w:pPr>
    </w:p>
    <w:p w:rsidR="00043000" w:rsidRPr="007F0061" w:rsidRDefault="00043000" w:rsidP="00403ABA">
      <w:pPr>
        <w:jc w:val="both"/>
        <w:rPr>
          <w:rFonts w:asciiTheme="minorHAnsi" w:hAnsiTheme="minorHAnsi" w:cs="Arial"/>
          <w:color w:val="000066"/>
          <w:sz w:val="20"/>
          <w:szCs w:val="20"/>
        </w:rPr>
      </w:pPr>
    </w:p>
    <w:p w:rsidR="00390756" w:rsidRPr="0022387B" w:rsidRDefault="00390756" w:rsidP="00390756">
      <w:pPr>
        <w:jc w:val="center"/>
        <w:rPr>
          <w:rFonts w:asciiTheme="minorHAnsi" w:hAnsiTheme="minorHAnsi" w:cs="Arial"/>
          <w:b/>
          <w:color w:val="000066"/>
          <w:sz w:val="28"/>
          <w:szCs w:val="28"/>
        </w:rPr>
      </w:pPr>
      <w:r w:rsidRPr="0022387B">
        <w:rPr>
          <w:rFonts w:asciiTheme="minorHAnsi" w:hAnsiTheme="minorHAnsi" w:cs="Arial"/>
          <w:b/>
          <w:color w:val="000066"/>
          <w:sz w:val="28"/>
          <w:szCs w:val="28"/>
        </w:rPr>
        <w:lastRenderedPageBreak/>
        <w:t xml:space="preserve">Order of Events and </w:t>
      </w:r>
      <w:r w:rsidRPr="0022387B">
        <w:rPr>
          <w:rFonts w:asciiTheme="minorHAnsi" w:hAnsiTheme="minorHAnsi" w:cs="Arial"/>
          <w:b/>
          <w:i/>
          <w:color w:val="000066"/>
          <w:sz w:val="28"/>
          <w:szCs w:val="28"/>
          <w:u w:val="single"/>
        </w:rPr>
        <w:t>MINIMUM</w:t>
      </w:r>
      <w:r w:rsidRPr="0022387B">
        <w:rPr>
          <w:rFonts w:asciiTheme="minorHAnsi" w:hAnsiTheme="minorHAnsi" w:cs="Arial"/>
          <w:b/>
          <w:color w:val="000066"/>
          <w:sz w:val="28"/>
          <w:szCs w:val="28"/>
        </w:rPr>
        <w:t xml:space="preserve"> Qualifying Times</w:t>
      </w:r>
    </w:p>
    <w:p w:rsidR="00390756" w:rsidRPr="0022387B" w:rsidRDefault="00390756" w:rsidP="00390756">
      <w:pPr>
        <w:jc w:val="center"/>
        <w:rPr>
          <w:rFonts w:asciiTheme="minorHAnsi" w:hAnsiTheme="minorHAnsi" w:cs="Arial"/>
          <w:b/>
          <w:color w:val="000066"/>
          <w:sz w:val="28"/>
          <w:szCs w:val="28"/>
        </w:rPr>
      </w:pPr>
      <w:r w:rsidRPr="0022387B">
        <w:rPr>
          <w:rFonts w:asciiTheme="minorHAnsi" w:hAnsiTheme="minorHAnsi" w:cs="Arial"/>
          <w:b/>
          <w:color w:val="000066"/>
          <w:sz w:val="28"/>
          <w:szCs w:val="28"/>
        </w:rPr>
        <w:t>2013 – 2016 National Motivational Short Course “B” Times</w:t>
      </w:r>
    </w:p>
    <w:p w:rsidR="00390756" w:rsidRPr="0022387B" w:rsidRDefault="00390756" w:rsidP="00390756">
      <w:pPr>
        <w:spacing w:after="120"/>
        <w:jc w:val="center"/>
        <w:rPr>
          <w:rFonts w:asciiTheme="minorHAnsi" w:hAnsiTheme="minorHAnsi" w:cs="Arial"/>
          <w:color w:val="000066"/>
          <w:sz w:val="28"/>
          <w:szCs w:val="28"/>
        </w:rPr>
      </w:pPr>
      <w:r w:rsidRPr="0022387B">
        <w:rPr>
          <w:rFonts w:asciiTheme="minorHAnsi" w:hAnsiTheme="minorHAnsi" w:cs="Arial"/>
          <w:b/>
          <w:color w:val="000066"/>
          <w:sz w:val="28"/>
          <w:szCs w:val="28"/>
        </w:rPr>
        <w:t>Distances are in Short Course YARDS!</w:t>
      </w:r>
    </w:p>
    <w:tbl>
      <w:tblPr>
        <w:tblStyle w:val="TableGrid"/>
        <w:tblW w:w="0" w:type="auto"/>
        <w:jc w:val="center"/>
        <w:tblLook w:val="04A0" w:firstRow="1" w:lastRow="0" w:firstColumn="1" w:lastColumn="0" w:noHBand="0" w:noVBand="1"/>
      </w:tblPr>
      <w:tblGrid>
        <w:gridCol w:w="655"/>
        <w:gridCol w:w="1170"/>
        <w:gridCol w:w="807"/>
        <w:gridCol w:w="903"/>
        <w:gridCol w:w="1170"/>
        <w:gridCol w:w="630"/>
        <w:gridCol w:w="630"/>
        <w:gridCol w:w="1137"/>
        <w:gridCol w:w="864"/>
        <w:gridCol w:w="869"/>
        <w:gridCol w:w="1180"/>
        <w:gridCol w:w="654"/>
      </w:tblGrid>
      <w:tr w:rsidR="00390756" w:rsidRPr="007F0061" w:rsidTr="0068449A">
        <w:trPr>
          <w:trHeight w:hRule="exact" w:val="720"/>
          <w:jc w:val="center"/>
        </w:trPr>
        <w:tc>
          <w:tcPr>
            <w:tcW w:w="0" w:type="auto"/>
            <w:gridSpan w:val="6"/>
            <w:tcBorders>
              <w:right w:val="single" w:sz="36" w:space="0" w:color="auto"/>
            </w:tcBorders>
            <w:shd w:val="clear" w:color="auto" w:fill="FFFF00"/>
            <w:vAlign w:val="center"/>
          </w:tcPr>
          <w:p w:rsidR="00390756" w:rsidRPr="007F0061" w:rsidRDefault="0082754F" w:rsidP="00403ABA">
            <w:pPr>
              <w:jc w:val="center"/>
              <w:rPr>
                <w:rFonts w:asciiTheme="minorHAnsi" w:hAnsiTheme="minorHAnsi" w:cs="Arial"/>
                <w:b/>
                <w:bCs/>
                <w:color w:val="000066"/>
                <w:sz w:val="20"/>
                <w:szCs w:val="20"/>
              </w:rPr>
            </w:pPr>
            <w:r>
              <w:rPr>
                <w:rFonts w:asciiTheme="minorHAnsi" w:hAnsiTheme="minorHAnsi" w:cs="Arial"/>
                <w:b/>
                <w:bCs/>
                <w:color w:val="000066"/>
                <w:sz w:val="20"/>
                <w:szCs w:val="20"/>
              </w:rPr>
              <w:t>2015</w:t>
            </w:r>
            <w:r w:rsidR="00390756" w:rsidRPr="007F0061">
              <w:rPr>
                <w:rFonts w:asciiTheme="minorHAnsi" w:hAnsiTheme="minorHAnsi" w:cs="Arial"/>
                <w:b/>
                <w:bCs/>
                <w:color w:val="000066"/>
                <w:sz w:val="20"/>
                <w:szCs w:val="20"/>
              </w:rPr>
              <w:t xml:space="preserve"> Progressive Series I</w:t>
            </w:r>
            <w:r w:rsidR="00403ABA" w:rsidRPr="007F0061">
              <w:rPr>
                <w:rFonts w:asciiTheme="minorHAnsi" w:hAnsiTheme="minorHAnsi" w:cs="Arial"/>
                <w:b/>
                <w:bCs/>
                <w:color w:val="000066"/>
                <w:sz w:val="20"/>
                <w:szCs w:val="20"/>
              </w:rPr>
              <w:t>I</w:t>
            </w:r>
            <w:r w:rsidR="00390756" w:rsidRPr="007F0061">
              <w:rPr>
                <w:rFonts w:asciiTheme="minorHAnsi" w:hAnsiTheme="minorHAnsi" w:cs="Arial"/>
                <w:b/>
                <w:bCs/>
                <w:color w:val="000066"/>
                <w:sz w:val="20"/>
                <w:szCs w:val="20"/>
              </w:rPr>
              <w:t xml:space="preserve"> / Saturday, </w:t>
            </w:r>
            <w:r w:rsidR="00FA2C9B" w:rsidRPr="007F0061">
              <w:rPr>
                <w:rFonts w:asciiTheme="minorHAnsi" w:hAnsiTheme="minorHAnsi" w:cs="Arial"/>
                <w:b/>
                <w:bCs/>
                <w:color w:val="000066"/>
                <w:sz w:val="20"/>
                <w:szCs w:val="20"/>
              </w:rPr>
              <w:t>October 24th</w:t>
            </w:r>
            <w:r w:rsidR="00390756" w:rsidRPr="007F0061">
              <w:rPr>
                <w:rFonts w:asciiTheme="minorHAnsi" w:hAnsiTheme="minorHAnsi" w:cs="Arial"/>
                <w:b/>
                <w:bCs/>
                <w:color w:val="000066"/>
                <w:sz w:val="20"/>
                <w:szCs w:val="20"/>
              </w:rPr>
              <w:t xml:space="preserve"> / </w:t>
            </w:r>
            <w:r w:rsidR="003F1894" w:rsidRPr="007F0061">
              <w:rPr>
                <w:rFonts w:asciiTheme="minorHAnsi" w:hAnsiTheme="minorHAnsi" w:cs="Arial"/>
                <w:b/>
                <w:bCs/>
                <w:color w:val="000066"/>
                <w:sz w:val="20"/>
                <w:szCs w:val="20"/>
              </w:rPr>
              <w:t>8:45</w:t>
            </w:r>
            <w:r w:rsidR="00FA2C9B" w:rsidRPr="007F0061">
              <w:rPr>
                <w:rFonts w:asciiTheme="minorHAnsi" w:hAnsiTheme="minorHAnsi" w:cs="Arial"/>
                <w:b/>
                <w:bCs/>
                <w:color w:val="000066"/>
                <w:sz w:val="20"/>
                <w:szCs w:val="20"/>
              </w:rPr>
              <w:t xml:space="preserve"> AM</w:t>
            </w:r>
          </w:p>
          <w:p w:rsidR="00390756" w:rsidRPr="007F0061" w:rsidRDefault="00390756" w:rsidP="00785453">
            <w:pPr>
              <w:jc w:val="center"/>
              <w:rPr>
                <w:rFonts w:asciiTheme="minorHAnsi" w:hAnsiTheme="minorHAnsi" w:cs="Arial"/>
                <w:b/>
                <w:color w:val="000066"/>
                <w:sz w:val="20"/>
                <w:szCs w:val="20"/>
              </w:rPr>
            </w:pPr>
            <w:r w:rsidRPr="007F0061">
              <w:rPr>
                <w:rFonts w:asciiTheme="minorHAnsi" w:hAnsiTheme="minorHAnsi" w:cs="Arial"/>
                <w:b/>
                <w:bCs/>
                <w:color w:val="000066"/>
                <w:sz w:val="20"/>
                <w:szCs w:val="20"/>
              </w:rPr>
              <w:t xml:space="preserve">12 and Unders / </w:t>
            </w:r>
            <w:r w:rsidR="00785453" w:rsidRPr="007F0061">
              <w:rPr>
                <w:rFonts w:asciiTheme="minorHAnsi" w:hAnsiTheme="minorHAnsi" w:cs="Arial"/>
                <w:b/>
                <w:bCs/>
                <w:color w:val="000066"/>
                <w:sz w:val="20"/>
                <w:szCs w:val="20"/>
              </w:rPr>
              <w:t>Davis</w:t>
            </w:r>
            <w:r w:rsidRPr="007F0061">
              <w:rPr>
                <w:rFonts w:asciiTheme="minorHAnsi" w:hAnsiTheme="minorHAnsi" w:cs="Arial"/>
                <w:b/>
                <w:bCs/>
                <w:color w:val="000066"/>
                <w:sz w:val="20"/>
                <w:szCs w:val="20"/>
              </w:rPr>
              <w:t xml:space="preserve"> Pool</w:t>
            </w:r>
          </w:p>
        </w:tc>
        <w:tc>
          <w:tcPr>
            <w:tcW w:w="0" w:type="auto"/>
            <w:gridSpan w:val="6"/>
            <w:tcBorders>
              <w:left w:val="single" w:sz="36" w:space="0" w:color="auto"/>
            </w:tcBorders>
            <w:shd w:val="clear" w:color="auto" w:fill="FFFF00"/>
            <w:vAlign w:val="center"/>
          </w:tcPr>
          <w:p w:rsidR="00390756" w:rsidRPr="007F0061" w:rsidRDefault="0082754F" w:rsidP="00403ABA">
            <w:pPr>
              <w:tabs>
                <w:tab w:val="left" w:pos="1596"/>
              </w:tabs>
              <w:jc w:val="center"/>
              <w:rPr>
                <w:rFonts w:asciiTheme="minorHAnsi" w:hAnsiTheme="minorHAnsi" w:cs="Arial"/>
                <w:b/>
                <w:bCs/>
                <w:color w:val="000066"/>
                <w:sz w:val="20"/>
                <w:szCs w:val="20"/>
              </w:rPr>
            </w:pPr>
            <w:r>
              <w:rPr>
                <w:rFonts w:asciiTheme="minorHAnsi" w:hAnsiTheme="minorHAnsi" w:cs="Arial"/>
                <w:b/>
                <w:bCs/>
                <w:color w:val="000066"/>
                <w:sz w:val="20"/>
                <w:szCs w:val="20"/>
              </w:rPr>
              <w:t>2015</w:t>
            </w:r>
            <w:r w:rsidR="00035931">
              <w:rPr>
                <w:rFonts w:asciiTheme="minorHAnsi" w:hAnsiTheme="minorHAnsi" w:cs="Arial"/>
                <w:b/>
                <w:bCs/>
                <w:color w:val="000066"/>
                <w:sz w:val="20"/>
                <w:szCs w:val="20"/>
              </w:rPr>
              <w:t xml:space="preserve"> Progressive Series II / Sun</w:t>
            </w:r>
            <w:bookmarkStart w:id="0" w:name="_GoBack"/>
            <w:bookmarkEnd w:id="0"/>
            <w:r w:rsidR="00390756" w:rsidRPr="007F0061">
              <w:rPr>
                <w:rFonts w:asciiTheme="minorHAnsi" w:hAnsiTheme="minorHAnsi" w:cs="Arial"/>
                <w:b/>
                <w:bCs/>
                <w:color w:val="000066"/>
                <w:sz w:val="20"/>
                <w:szCs w:val="20"/>
              </w:rPr>
              <w:t xml:space="preserve">day, </w:t>
            </w:r>
            <w:r w:rsidR="00FA2C9B" w:rsidRPr="007F0061">
              <w:rPr>
                <w:rFonts w:asciiTheme="minorHAnsi" w:hAnsiTheme="minorHAnsi" w:cs="Arial"/>
                <w:b/>
                <w:bCs/>
                <w:color w:val="000066"/>
                <w:sz w:val="20"/>
                <w:szCs w:val="20"/>
              </w:rPr>
              <w:t>October 25th</w:t>
            </w:r>
            <w:r w:rsidR="00390756" w:rsidRPr="007F0061">
              <w:rPr>
                <w:rFonts w:asciiTheme="minorHAnsi" w:hAnsiTheme="minorHAnsi" w:cs="Arial"/>
                <w:b/>
                <w:bCs/>
                <w:color w:val="000066"/>
                <w:sz w:val="20"/>
                <w:szCs w:val="20"/>
              </w:rPr>
              <w:t xml:space="preserve"> / </w:t>
            </w:r>
            <w:r w:rsidR="003F1894" w:rsidRPr="007F0061">
              <w:rPr>
                <w:rFonts w:asciiTheme="minorHAnsi" w:hAnsiTheme="minorHAnsi" w:cs="Arial"/>
                <w:b/>
                <w:bCs/>
                <w:color w:val="000066"/>
                <w:sz w:val="20"/>
                <w:szCs w:val="20"/>
              </w:rPr>
              <w:t>8:45</w:t>
            </w:r>
            <w:r w:rsidR="00FA2C9B" w:rsidRPr="007F0061">
              <w:rPr>
                <w:rFonts w:asciiTheme="minorHAnsi" w:hAnsiTheme="minorHAnsi" w:cs="Arial"/>
                <w:b/>
                <w:bCs/>
                <w:color w:val="000066"/>
                <w:sz w:val="20"/>
                <w:szCs w:val="20"/>
              </w:rPr>
              <w:t xml:space="preserve"> A</w:t>
            </w:r>
            <w:r w:rsidR="00390756" w:rsidRPr="007F0061">
              <w:rPr>
                <w:rFonts w:asciiTheme="minorHAnsi" w:hAnsiTheme="minorHAnsi" w:cs="Arial"/>
                <w:b/>
                <w:bCs/>
                <w:color w:val="000066"/>
                <w:sz w:val="20"/>
                <w:szCs w:val="20"/>
              </w:rPr>
              <w:t>M</w:t>
            </w:r>
          </w:p>
          <w:p w:rsidR="00390756" w:rsidRPr="007F0061" w:rsidRDefault="00390756" w:rsidP="00785453">
            <w:pPr>
              <w:tabs>
                <w:tab w:val="left" w:pos="1596"/>
              </w:tabs>
              <w:jc w:val="center"/>
              <w:rPr>
                <w:rFonts w:asciiTheme="minorHAnsi" w:hAnsiTheme="minorHAnsi" w:cs="Arial"/>
                <w:b/>
                <w:color w:val="000066"/>
                <w:sz w:val="20"/>
                <w:szCs w:val="20"/>
              </w:rPr>
            </w:pPr>
            <w:r w:rsidRPr="007F0061">
              <w:rPr>
                <w:rFonts w:asciiTheme="minorHAnsi" w:hAnsiTheme="minorHAnsi" w:cs="Arial"/>
                <w:b/>
                <w:bCs/>
                <w:color w:val="000066"/>
                <w:sz w:val="20"/>
                <w:szCs w:val="20"/>
              </w:rPr>
              <w:t xml:space="preserve">13 and Overs / </w:t>
            </w:r>
            <w:r w:rsidR="00785453" w:rsidRPr="007F0061">
              <w:rPr>
                <w:rFonts w:asciiTheme="minorHAnsi" w:hAnsiTheme="minorHAnsi" w:cs="Arial"/>
                <w:b/>
                <w:bCs/>
                <w:color w:val="000066"/>
                <w:sz w:val="20"/>
                <w:szCs w:val="20"/>
              </w:rPr>
              <w:t>Walker</w:t>
            </w:r>
            <w:r w:rsidRPr="007F0061">
              <w:rPr>
                <w:rFonts w:asciiTheme="minorHAnsi" w:hAnsiTheme="minorHAnsi" w:cs="Arial"/>
                <w:b/>
                <w:bCs/>
                <w:color w:val="000066"/>
                <w:sz w:val="20"/>
                <w:szCs w:val="20"/>
              </w:rPr>
              <w:t xml:space="preserve"> Pool</w:t>
            </w:r>
          </w:p>
        </w:tc>
      </w:tr>
      <w:tr w:rsidR="00390756" w:rsidRPr="007F0061" w:rsidTr="001F34C7">
        <w:trPr>
          <w:trHeight w:hRule="exact" w:val="504"/>
          <w:jc w:val="center"/>
        </w:trPr>
        <w:tc>
          <w:tcPr>
            <w:tcW w:w="655"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Girl’s #</w:t>
            </w:r>
          </w:p>
        </w:tc>
        <w:tc>
          <w:tcPr>
            <w:tcW w:w="1170"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Equal to or</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faster than:</w:t>
            </w:r>
          </w:p>
        </w:tc>
        <w:tc>
          <w:tcPr>
            <w:tcW w:w="807"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Age</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Group</w:t>
            </w:r>
          </w:p>
        </w:tc>
        <w:tc>
          <w:tcPr>
            <w:tcW w:w="903"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Stroke &amp;</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Distance</w:t>
            </w:r>
          </w:p>
        </w:tc>
        <w:tc>
          <w:tcPr>
            <w:tcW w:w="1170"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Equal to or</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faster than:</w:t>
            </w:r>
          </w:p>
        </w:tc>
        <w:tc>
          <w:tcPr>
            <w:tcW w:w="630" w:type="dxa"/>
            <w:tcBorders>
              <w:right w:val="single" w:sz="36" w:space="0" w:color="auto"/>
            </w:tcBorders>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Boy’s #</w:t>
            </w:r>
          </w:p>
        </w:tc>
        <w:tc>
          <w:tcPr>
            <w:tcW w:w="630" w:type="dxa"/>
            <w:tcBorders>
              <w:left w:val="single" w:sz="36" w:space="0" w:color="auto"/>
            </w:tcBorders>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Girl’s #</w:t>
            </w:r>
          </w:p>
        </w:tc>
        <w:tc>
          <w:tcPr>
            <w:tcW w:w="1137"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Equal to or</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faster than:</w:t>
            </w:r>
          </w:p>
        </w:tc>
        <w:tc>
          <w:tcPr>
            <w:tcW w:w="864"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Age</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Group</w:t>
            </w:r>
          </w:p>
        </w:tc>
        <w:tc>
          <w:tcPr>
            <w:tcW w:w="0" w:type="auto"/>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Stroke &amp;</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Distance</w:t>
            </w:r>
          </w:p>
        </w:tc>
        <w:tc>
          <w:tcPr>
            <w:tcW w:w="1180"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Equal to or</w:t>
            </w:r>
          </w:p>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faster than:</w:t>
            </w:r>
          </w:p>
        </w:tc>
        <w:tc>
          <w:tcPr>
            <w:tcW w:w="654" w:type="dxa"/>
            <w:vAlign w:val="center"/>
          </w:tcPr>
          <w:p w:rsidR="00390756" w:rsidRPr="001F34C7" w:rsidRDefault="00390756" w:rsidP="00403ABA">
            <w:pPr>
              <w:jc w:val="center"/>
              <w:rPr>
                <w:rFonts w:asciiTheme="minorHAnsi" w:hAnsiTheme="minorHAnsi" w:cs="Arial"/>
                <w:b/>
                <w:color w:val="000066"/>
                <w:sz w:val="18"/>
                <w:szCs w:val="18"/>
              </w:rPr>
            </w:pPr>
            <w:r w:rsidRPr="001F34C7">
              <w:rPr>
                <w:rFonts w:asciiTheme="minorHAnsi" w:hAnsiTheme="minorHAnsi" w:cs="Arial"/>
                <w:b/>
                <w:color w:val="000066"/>
                <w:sz w:val="18"/>
                <w:szCs w:val="18"/>
              </w:rPr>
              <w:t>Boy’s #</w:t>
            </w:r>
          </w:p>
        </w:tc>
      </w:tr>
      <w:tr w:rsidR="00390756" w:rsidRPr="007F0061" w:rsidTr="001F34C7">
        <w:trPr>
          <w:trHeight w:hRule="exact" w:val="360"/>
          <w:jc w:val="center"/>
        </w:trPr>
        <w:tc>
          <w:tcPr>
            <w:tcW w:w="655" w:type="dxa"/>
            <w:vMerge w:val="restart"/>
            <w:shd w:val="clear" w:color="auto" w:fill="D9D9D9" w:themeFill="background1" w:themeFillShade="D9"/>
            <w:vAlign w:val="center"/>
          </w:tcPr>
          <w:p w:rsidR="00390756" w:rsidRPr="007F0061" w:rsidRDefault="00390756"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101</w:t>
            </w:r>
          </w:p>
        </w:tc>
        <w:tc>
          <w:tcPr>
            <w:tcW w:w="1170" w:type="dxa"/>
            <w:shd w:val="clear" w:color="auto" w:fill="D9D9D9" w:themeFill="background1" w:themeFillShade="D9"/>
            <w:vAlign w:val="bottom"/>
          </w:tcPr>
          <w:p w:rsidR="00390756" w:rsidRPr="001F34C7" w:rsidRDefault="00390756"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0:48.59</w:t>
            </w:r>
          </w:p>
        </w:tc>
        <w:tc>
          <w:tcPr>
            <w:tcW w:w="807" w:type="dxa"/>
            <w:shd w:val="clear" w:color="auto" w:fill="D9D9D9" w:themeFill="background1" w:themeFillShade="D9"/>
            <w:vAlign w:val="bottom"/>
          </w:tcPr>
          <w:p w:rsidR="00390756" w:rsidRPr="001F34C7" w:rsidRDefault="00390756"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D9D9D9" w:themeFill="background1" w:themeFillShade="D9"/>
            <w:vAlign w:val="center"/>
          </w:tcPr>
          <w:p w:rsidR="00390756" w:rsidRPr="001F34C7" w:rsidRDefault="00390756"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50 BK</w:t>
            </w:r>
          </w:p>
        </w:tc>
        <w:tc>
          <w:tcPr>
            <w:tcW w:w="1170" w:type="dxa"/>
            <w:shd w:val="clear" w:color="auto" w:fill="D9D9D9" w:themeFill="background1" w:themeFillShade="D9"/>
            <w:vAlign w:val="bottom"/>
          </w:tcPr>
          <w:p w:rsidR="00390756" w:rsidRPr="001F34C7" w:rsidRDefault="00390756"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0:48.59</w:t>
            </w:r>
          </w:p>
        </w:tc>
        <w:tc>
          <w:tcPr>
            <w:tcW w:w="630" w:type="dxa"/>
            <w:vMerge w:val="restart"/>
            <w:tcBorders>
              <w:right w:val="single" w:sz="36" w:space="0" w:color="auto"/>
            </w:tcBorders>
            <w:shd w:val="clear" w:color="auto" w:fill="D9D9D9" w:themeFill="background1" w:themeFillShade="D9"/>
            <w:vAlign w:val="center"/>
          </w:tcPr>
          <w:p w:rsidR="00390756" w:rsidRPr="007F0061" w:rsidRDefault="00390756"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102</w:t>
            </w:r>
          </w:p>
        </w:tc>
        <w:tc>
          <w:tcPr>
            <w:tcW w:w="630" w:type="dxa"/>
            <w:tcBorders>
              <w:left w:val="single" w:sz="36" w:space="0" w:color="auto"/>
            </w:tcBorders>
            <w:shd w:val="clear" w:color="auto" w:fill="auto"/>
            <w:vAlign w:val="center"/>
          </w:tcPr>
          <w:p w:rsidR="00390756" w:rsidRPr="007F0061" w:rsidRDefault="00390756"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201</w:t>
            </w:r>
          </w:p>
        </w:tc>
        <w:tc>
          <w:tcPr>
            <w:tcW w:w="1137" w:type="dxa"/>
            <w:shd w:val="clear" w:color="auto" w:fill="auto"/>
            <w:vAlign w:val="center"/>
          </w:tcPr>
          <w:p w:rsidR="00390756" w:rsidRPr="001F34C7" w:rsidRDefault="006D3160"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0:32.89</w:t>
            </w:r>
          </w:p>
        </w:tc>
        <w:tc>
          <w:tcPr>
            <w:tcW w:w="864" w:type="dxa"/>
            <w:shd w:val="clear" w:color="auto" w:fill="auto"/>
            <w:vAlign w:val="center"/>
          </w:tcPr>
          <w:p w:rsidR="00390756" w:rsidRPr="001F34C7" w:rsidRDefault="006D3160" w:rsidP="0022372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shd w:val="clear" w:color="auto" w:fill="auto"/>
            <w:vAlign w:val="center"/>
          </w:tcPr>
          <w:p w:rsidR="00390756" w:rsidRPr="001F34C7" w:rsidRDefault="00FA2C9B" w:rsidP="00223721">
            <w:pPr>
              <w:jc w:val="center"/>
              <w:rPr>
                <w:rFonts w:asciiTheme="minorHAnsi" w:hAnsiTheme="minorHAnsi" w:cs="Arial"/>
                <w:color w:val="000066"/>
                <w:sz w:val="18"/>
                <w:szCs w:val="18"/>
              </w:rPr>
            </w:pPr>
            <w:r w:rsidRPr="001F34C7">
              <w:rPr>
                <w:rFonts w:asciiTheme="minorHAnsi" w:hAnsiTheme="minorHAnsi" w:cs="Arial"/>
                <w:color w:val="000066"/>
                <w:sz w:val="18"/>
                <w:szCs w:val="18"/>
              </w:rPr>
              <w:t>50 FR</w:t>
            </w:r>
          </w:p>
        </w:tc>
        <w:tc>
          <w:tcPr>
            <w:tcW w:w="1180" w:type="dxa"/>
            <w:shd w:val="clear" w:color="auto" w:fill="auto"/>
            <w:vAlign w:val="center"/>
          </w:tcPr>
          <w:p w:rsidR="00390756" w:rsidRPr="001F34C7" w:rsidRDefault="006D3160"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0:30.39</w:t>
            </w:r>
          </w:p>
        </w:tc>
        <w:tc>
          <w:tcPr>
            <w:tcW w:w="654" w:type="dxa"/>
            <w:shd w:val="clear" w:color="auto" w:fill="auto"/>
            <w:vAlign w:val="center"/>
          </w:tcPr>
          <w:p w:rsidR="00390756" w:rsidRPr="007F0061" w:rsidRDefault="00390756"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202</w:t>
            </w:r>
          </w:p>
        </w:tc>
      </w:tr>
      <w:tr w:rsidR="001F34C7" w:rsidRPr="007F0061" w:rsidTr="001F34C7">
        <w:trPr>
          <w:trHeight w:hRule="exact" w:val="360"/>
          <w:jc w:val="center"/>
        </w:trPr>
        <w:tc>
          <w:tcPr>
            <w:tcW w:w="655" w:type="dxa"/>
            <w:vMerge/>
            <w:shd w:val="clear" w:color="auto" w:fill="D9D9D9" w:themeFill="background1" w:themeFillShade="D9"/>
            <w:vAlign w:val="bottom"/>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0:38.79</w:t>
            </w:r>
          </w:p>
        </w:tc>
        <w:tc>
          <w:tcPr>
            <w:tcW w:w="807" w:type="dxa"/>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0:38.99</w:t>
            </w:r>
          </w:p>
        </w:tc>
        <w:tc>
          <w:tcPr>
            <w:tcW w:w="630" w:type="dxa"/>
            <w:vMerge/>
            <w:tcBorders>
              <w:right w:val="single" w:sz="36" w:space="0" w:color="auto"/>
            </w:tcBorders>
            <w:vAlign w:val="bottom"/>
          </w:tcPr>
          <w:p w:rsidR="006D3160" w:rsidRPr="007F0061" w:rsidRDefault="006D3160" w:rsidP="00403ABA">
            <w:pPr>
              <w:jc w:val="right"/>
              <w:rPr>
                <w:rFonts w:asciiTheme="minorHAnsi" w:hAnsiTheme="minorHAnsi" w:cs="Arial"/>
                <w:b/>
                <w:color w:val="000066"/>
                <w:sz w:val="20"/>
                <w:szCs w:val="20"/>
              </w:rPr>
            </w:pPr>
          </w:p>
        </w:tc>
        <w:tc>
          <w:tcPr>
            <w:tcW w:w="630" w:type="dxa"/>
            <w:tcBorders>
              <w:left w:val="single" w:sz="36" w:space="0" w:color="auto"/>
            </w:tcBorders>
            <w:shd w:val="clear" w:color="auto" w:fill="D9D9D9" w:themeFill="background1" w:themeFillShade="D9"/>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203</w:t>
            </w:r>
          </w:p>
        </w:tc>
        <w:tc>
          <w:tcPr>
            <w:tcW w:w="1137" w:type="dxa"/>
            <w:shd w:val="clear" w:color="auto" w:fill="D9D9D9" w:themeFill="background1" w:themeFillShade="D9"/>
            <w:vAlign w:val="center"/>
          </w:tcPr>
          <w:p w:rsidR="006D3160" w:rsidRPr="001F34C7" w:rsidRDefault="006D3160"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1:18.29</w:t>
            </w:r>
          </w:p>
        </w:tc>
        <w:tc>
          <w:tcPr>
            <w:tcW w:w="864" w:type="dxa"/>
            <w:shd w:val="clear" w:color="auto" w:fill="D9D9D9" w:themeFill="background1" w:themeFillShade="D9"/>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shd w:val="clear" w:color="auto" w:fill="D9D9D9" w:themeFill="background1" w:themeFillShade="D9"/>
            <w:vAlign w:val="center"/>
          </w:tcPr>
          <w:p w:rsidR="006D3160" w:rsidRPr="001F34C7" w:rsidRDefault="006D3160" w:rsidP="00223721">
            <w:pPr>
              <w:jc w:val="center"/>
              <w:rPr>
                <w:rFonts w:asciiTheme="minorHAnsi" w:hAnsiTheme="minorHAnsi" w:cs="Arial"/>
                <w:color w:val="000066"/>
                <w:sz w:val="18"/>
                <w:szCs w:val="18"/>
              </w:rPr>
            </w:pPr>
            <w:r w:rsidRPr="001F34C7">
              <w:rPr>
                <w:rFonts w:asciiTheme="minorHAnsi" w:hAnsiTheme="minorHAnsi" w:cs="Arial"/>
                <w:color w:val="000066"/>
                <w:sz w:val="18"/>
                <w:szCs w:val="18"/>
              </w:rPr>
              <w:t>100 BK</w:t>
            </w:r>
          </w:p>
        </w:tc>
        <w:tc>
          <w:tcPr>
            <w:tcW w:w="1180" w:type="dxa"/>
            <w:shd w:val="clear" w:color="auto" w:fill="D9D9D9" w:themeFill="background1" w:themeFillShade="D9"/>
            <w:vAlign w:val="center"/>
          </w:tcPr>
          <w:p w:rsidR="006D3160" w:rsidRPr="001F34C7" w:rsidRDefault="006D3160"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1:13.59</w:t>
            </w:r>
          </w:p>
        </w:tc>
        <w:tc>
          <w:tcPr>
            <w:tcW w:w="654" w:type="dxa"/>
            <w:shd w:val="clear" w:color="auto" w:fill="D9D9D9" w:themeFill="background1" w:themeFillShade="D9"/>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204</w:t>
            </w:r>
          </w:p>
        </w:tc>
      </w:tr>
      <w:tr w:rsidR="006D3160" w:rsidRPr="007F0061" w:rsidTr="001F34C7">
        <w:trPr>
          <w:trHeight w:hRule="exact" w:val="360"/>
          <w:jc w:val="center"/>
        </w:trPr>
        <w:tc>
          <w:tcPr>
            <w:tcW w:w="655" w:type="dxa"/>
            <w:vMerge w:val="restart"/>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103</w:t>
            </w: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0:39.49</w:t>
            </w:r>
          </w:p>
        </w:tc>
        <w:tc>
          <w:tcPr>
            <w:tcW w:w="807" w:type="dxa"/>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vAlign w:val="center"/>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50</w:t>
            </w:r>
            <w:r w:rsidR="000F7B9A">
              <w:rPr>
                <w:rFonts w:asciiTheme="minorHAnsi" w:hAnsiTheme="minorHAnsi" w:cs="Arial"/>
                <w:color w:val="000066"/>
                <w:sz w:val="18"/>
                <w:szCs w:val="18"/>
              </w:rPr>
              <w:t xml:space="preserve"> </w:t>
            </w:r>
            <w:r w:rsidRPr="001F34C7">
              <w:rPr>
                <w:rFonts w:asciiTheme="minorHAnsi" w:hAnsiTheme="minorHAnsi" w:cs="Arial"/>
                <w:color w:val="000066"/>
                <w:sz w:val="18"/>
                <w:szCs w:val="18"/>
              </w:rPr>
              <w:t>FR</w:t>
            </w: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0:38.49</w:t>
            </w:r>
          </w:p>
        </w:tc>
        <w:tc>
          <w:tcPr>
            <w:tcW w:w="630" w:type="dxa"/>
            <w:vMerge w:val="restart"/>
            <w:tcBorders>
              <w:right w:val="single" w:sz="36" w:space="0" w:color="auto"/>
            </w:tcBorders>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104</w:t>
            </w:r>
          </w:p>
        </w:tc>
        <w:tc>
          <w:tcPr>
            <w:tcW w:w="630" w:type="dxa"/>
            <w:tcBorders>
              <w:left w:val="single" w:sz="36" w:space="0" w:color="auto"/>
            </w:tcBorders>
            <w:shd w:val="clear" w:color="auto" w:fill="auto"/>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205</w:t>
            </w:r>
          </w:p>
        </w:tc>
        <w:tc>
          <w:tcPr>
            <w:tcW w:w="1137" w:type="dxa"/>
            <w:shd w:val="clear" w:color="auto" w:fill="auto"/>
            <w:vAlign w:val="center"/>
          </w:tcPr>
          <w:p w:rsidR="006D3160" w:rsidRPr="001F34C7" w:rsidRDefault="001F34C7" w:rsidP="006D3160">
            <w:pPr>
              <w:jc w:val="right"/>
              <w:rPr>
                <w:rFonts w:asciiTheme="minorHAnsi" w:hAnsiTheme="minorHAnsi" w:cs="Arial"/>
                <w:color w:val="000066"/>
                <w:sz w:val="18"/>
                <w:szCs w:val="18"/>
              </w:rPr>
            </w:pPr>
            <w:r>
              <w:rPr>
                <w:rFonts w:asciiTheme="minorHAnsi" w:hAnsiTheme="minorHAnsi" w:cs="Arial"/>
                <w:color w:val="000066"/>
                <w:sz w:val="18"/>
                <w:szCs w:val="18"/>
              </w:rPr>
              <w:t>1:</w:t>
            </w:r>
            <w:r w:rsidR="006D3160" w:rsidRPr="001F34C7">
              <w:rPr>
                <w:rFonts w:asciiTheme="minorHAnsi" w:hAnsiTheme="minorHAnsi" w:cs="Arial"/>
                <w:color w:val="000066"/>
                <w:sz w:val="18"/>
                <w:szCs w:val="18"/>
              </w:rPr>
              <w:t>11.39</w:t>
            </w:r>
          </w:p>
        </w:tc>
        <w:tc>
          <w:tcPr>
            <w:tcW w:w="864" w:type="dxa"/>
            <w:shd w:val="clear" w:color="auto" w:fill="auto"/>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shd w:val="clear" w:color="auto" w:fill="auto"/>
            <w:vAlign w:val="center"/>
          </w:tcPr>
          <w:p w:rsidR="006D3160" w:rsidRPr="001F34C7" w:rsidRDefault="006D3160" w:rsidP="00223721">
            <w:pPr>
              <w:jc w:val="center"/>
              <w:rPr>
                <w:rFonts w:asciiTheme="minorHAnsi" w:hAnsiTheme="minorHAnsi" w:cs="Arial"/>
                <w:color w:val="000066"/>
                <w:sz w:val="18"/>
                <w:szCs w:val="18"/>
              </w:rPr>
            </w:pPr>
            <w:r w:rsidRPr="001F34C7">
              <w:rPr>
                <w:rFonts w:asciiTheme="minorHAnsi" w:hAnsiTheme="minorHAnsi" w:cs="Arial"/>
                <w:color w:val="000066"/>
                <w:sz w:val="18"/>
                <w:szCs w:val="18"/>
              </w:rPr>
              <w:t>100 FR</w:t>
            </w:r>
          </w:p>
        </w:tc>
        <w:tc>
          <w:tcPr>
            <w:tcW w:w="1180" w:type="dxa"/>
            <w:shd w:val="clear" w:color="auto" w:fill="auto"/>
            <w:vAlign w:val="center"/>
          </w:tcPr>
          <w:p w:rsidR="006D3160" w:rsidRPr="001F34C7" w:rsidRDefault="006D3160"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1:06.29</w:t>
            </w:r>
          </w:p>
        </w:tc>
        <w:tc>
          <w:tcPr>
            <w:tcW w:w="654" w:type="dxa"/>
            <w:shd w:val="clear" w:color="auto" w:fill="auto"/>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206</w:t>
            </w:r>
          </w:p>
        </w:tc>
      </w:tr>
      <w:tr w:rsidR="006D3160" w:rsidRPr="007F0061" w:rsidTr="001F34C7">
        <w:trPr>
          <w:trHeight w:hRule="exact" w:val="360"/>
          <w:jc w:val="center"/>
        </w:trPr>
        <w:tc>
          <w:tcPr>
            <w:tcW w:w="655" w:type="dxa"/>
            <w:vMerge/>
            <w:vAlign w:val="center"/>
          </w:tcPr>
          <w:p w:rsidR="006D3160" w:rsidRPr="007F0061" w:rsidRDefault="006D3160" w:rsidP="00403ABA">
            <w:pPr>
              <w:jc w:val="center"/>
              <w:rPr>
                <w:rFonts w:asciiTheme="minorHAnsi" w:hAnsiTheme="minorHAnsi" w:cs="Arial"/>
                <w:b/>
                <w:color w:val="000066"/>
                <w:sz w:val="20"/>
                <w:szCs w:val="20"/>
              </w:rPr>
            </w:pP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0:34.09</w:t>
            </w:r>
          </w:p>
        </w:tc>
        <w:tc>
          <w:tcPr>
            <w:tcW w:w="807" w:type="dxa"/>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vAlign w:val="bottom"/>
          </w:tcPr>
          <w:p w:rsidR="006D3160" w:rsidRPr="001F34C7" w:rsidRDefault="006D3160" w:rsidP="001F34C7">
            <w:pPr>
              <w:jc w:val="center"/>
              <w:rPr>
                <w:rFonts w:asciiTheme="minorHAnsi" w:hAnsiTheme="minorHAnsi" w:cs="Arial"/>
                <w:color w:val="000066"/>
                <w:sz w:val="18"/>
                <w:szCs w:val="18"/>
              </w:rPr>
            </w:pP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0:33.09</w:t>
            </w:r>
          </w:p>
        </w:tc>
        <w:tc>
          <w:tcPr>
            <w:tcW w:w="630" w:type="dxa"/>
            <w:vMerge/>
            <w:tcBorders>
              <w:right w:val="single" w:sz="36" w:space="0" w:color="auto"/>
            </w:tcBorders>
            <w:vAlign w:val="bottom"/>
          </w:tcPr>
          <w:p w:rsidR="006D3160" w:rsidRPr="007F0061" w:rsidRDefault="006D3160" w:rsidP="00403ABA">
            <w:pPr>
              <w:jc w:val="right"/>
              <w:rPr>
                <w:rFonts w:asciiTheme="minorHAnsi" w:hAnsiTheme="minorHAnsi" w:cs="Arial"/>
                <w:b/>
                <w:color w:val="000066"/>
                <w:sz w:val="20"/>
                <w:szCs w:val="20"/>
              </w:rPr>
            </w:pPr>
          </w:p>
        </w:tc>
        <w:tc>
          <w:tcPr>
            <w:tcW w:w="630" w:type="dxa"/>
            <w:tcBorders>
              <w:left w:val="single" w:sz="36" w:space="0" w:color="auto"/>
              <w:bottom w:val="single" w:sz="4" w:space="0" w:color="auto"/>
            </w:tcBorders>
            <w:shd w:val="clear" w:color="auto" w:fill="D9D9D9" w:themeFill="background1" w:themeFillShade="D9"/>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207</w:t>
            </w:r>
          </w:p>
        </w:tc>
        <w:tc>
          <w:tcPr>
            <w:tcW w:w="1137" w:type="dxa"/>
            <w:tcBorders>
              <w:bottom w:val="single" w:sz="4" w:space="0" w:color="auto"/>
            </w:tcBorders>
            <w:shd w:val="clear" w:color="auto" w:fill="D9D9D9" w:themeFill="background1" w:themeFillShade="D9"/>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2:53.19</w:t>
            </w:r>
          </w:p>
        </w:tc>
        <w:tc>
          <w:tcPr>
            <w:tcW w:w="864" w:type="dxa"/>
            <w:tcBorders>
              <w:bottom w:val="single" w:sz="4" w:space="0" w:color="auto"/>
            </w:tcBorders>
            <w:shd w:val="clear" w:color="auto" w:fill="D9D9D9" w:themeFill="background1" w:themeFillShade="D9"/>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tcBorders>
              <w:bottom w:val="single" w:sz="4" w:space="0" w:color="auto"/>
            </w:tcBorders>
            <w:shd w:val="clear" w:color="auto" w:fill="D9D9D9" w:themeFill="background1" w:themeFillShade="D9"/>
            <w:vAlign w:val="center"/>
          </w:tcPr>
          <w:p w:rsidR="006D3160" w:rsidRPr="001F34C7" w:rsidRDefault="006D3160" w:rsidP="00223721">
            <w:pPr>
              <w:jc w:val="center"/>
              <w:rPr>
                <w:rFonts w:asciiTheme="minorHAnsi" w:hAnsiTheme="minorHAnsi" w:cs="Arial"/>
                <w:color w:val="000066"/>
                <w:sz w:val="18"/>
                <w:szCs w:val="18"/>
              </w:rPr>
            </w:pPr>
            <w:r w:rsidRPr="001F34C7">
              <w:rPr>
                <w:rFonts w:asciiTheme="minorHAnsi" w:hAnsiTheme="minorHAnsi" w:cs="Arial"/>
                <w:color w:val="000066"/>
                <w:sz w:val="18"/>
                <w:szCs w:val="18"/>
              </w:rPr>
              <w:t>200 I-M</w:t>
            </w:r>
          </w:p>
        </w:tc>
        <w:tc>
          <w:tcPr>
            <w:tcW w:w="1180" w:type="dxa"/>
            <w:tcBorders>
              <w:bottom w:val="single" w:sz="4" w:space="0" w:color="auto"/>
            </w:tcBorders>
            <w:shd w:val="clear" w:color="auto" w:fill="D9D9D9" w:themeFill="background1" w:themeFillShade="D9"/>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2:41.89</w:t>
            </w:r>
          </w:p>
        </w:tc>
        <w:tc>
          <w:tcPr>
            <w:tcW w:w="654" w:type="dxa"/>
            <w:tcBorders>
              <w:bottom w:val="single" w:sz="4" w:space="0" w:color="auto"/>
            </w:tcBorders>
            <w:shd w:val="clear" w:color="auto" w:fill="D9D9D9" w:themeFill="background1" w:themeFillShade="D9"/>
            <w:vAlign w:val="center"/>
          </w:tcPr>
          <w:p w:rsidR="006D3160" w:rsidRPr="007F0061" w:rsidRDefault="006D3160" w:rsidP="0022372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208</w:t>
            </w:r>
          </w:p>
        </w:tc>
      </w:tr>
      <w:tr w:rsidR="006D3160" w:rsidRPr="007F0061" w:rsidTr="001F34C7">
        <w:trPr>
          <w:trHeight w:hRule="exact" w:val="360"/>
          <w:jc w:val="center"/>
        </w:trPr>
        <w:tc>
          <w:tcPr>
            <w:tcW w:w="655" w:type="dxa"/>
            <w:vMerge w:val="restart"/>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105</w:t>
            </w: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1:45.09</w:t>
            </w:r>
          </w:p>
        </w:tc>
        <w:tc>
          <w:tcPr>
            <w:tcW w:w="807" w:type="dxa"/>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D9D9D9" w:themeFill="background1" w:themeFillShade="D9"/>
            <w:vAlign w:val="center"/>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100 BK</w:t>
            </w: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1:41.39</w:t>
            </w:r>
          </w:p>
        </w:tc>
        <w:tc>
          <w:tcPr>
            <w:tcW w:w="630" w:type="dxa"/>
            <w:vMerge w:val="restart"/>
            <w:tcBorders>
              <w:right w:val="single" w:sz="36" w:space="0" w:color="auto"/>
            </w:tcBorders>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106</w:t>
            </w:r>
          </w:p>
        </w:tc>
        <w:tc>
          <w:tcPr>
            <w:tcW w:w="0" w:type="auto"/>
            <w:gridSpan w:val="6"/>
            <w:vMerge w:val="restart"/>
            <w:tcBorders>
              <w:left w:val="single" w:sz="36" w:space="0" w:color="auto"/>
            </w:tcBorders>
            <w:shd w:val="clear" w:color="auto" w:fill="FFFF00"/>
            <w:vAlign w:val="center"/>
          </w:tcPr>
          <w:p w:rsidR="006D3160" w:rsidRPr="007F0061" w:rsidRDefault="006D3160" w:rsidP="0068449A">
            <w:pPr>
              <w:jc w:val="center"/>
              <w:rPr>
                <w:rFonts w:asciiTheme="minorHAnsi" w:hAnsiTheme="minorHAnsi" w:cs="Arial"/>
                <w:b/>
                <w:bCs/>
                <w:color w:val="000066"/>
                <w:sz w:val="20"/>
                <w:szCs w:val="20"/>
              </w:rPr>
            </w:pPr>
            <w:r w:rsidRPr="007F0061">
              <w:rPr>
                <w:rFonts w:asciiTheme="minorHAnsi" w:hAnsiTheme="minorHAnsi" w:cs="Arial"/>
                <w:b/>
                <w:bCs/>
                <w:color w:val="000066"/>
                <w:sz w:val="20"/>
                <w:szCs w:val="20"/>
              </w:rPr>
              <w:t xml:space="preserve">2015 Progressive Series II / Sunday, October 25th / </w:t>
            </w:r>
            <w:r w:rsidR="003F1894" w:rsidRPr="007F0061">
              <w:rPr>
                <w:rFonts w:asciiTheme="minorHAnsi" w:hAnsiTheme="minorHAnsi" w:cs="Arial"/>
                <w:b/>
                <w:bCs/>
                <w:color w:val="000066"/>
                <w:sz w:val="20"/>
                <w:szCs w:val="20"/>
              </w:rPr>
              <w:t>8:45</w:t>
            </w:r>
            <w:r w:rsidRPr="007F0061">
              <w:rPr>
                <w:rFonts w:asciiTheme="minorHAnsi" w:hAnsiTheme="minorHAnsi" w:cs="Arial"/>
                <w:b/>
                <w:bCs/>
                <w:color w:val="000066"/>
                <w:sz w:val="20"/>
                <w:szCs w:val="20"/>
              </w:rPr>
              <w:t xml:space="preserve"> AM</w:t>
            </w:r>
          </w:p>
          <w:p w:rsidR="006D3160" w:rsidRPr="007F0061" w:rsidRDefault="006D3160" w:rsidP="003F1894">
            <w:pPr>
              <w:jc w:val="center"/>
              <w:rPr>
                <w:rFonts w:asciiTheme="minorHAnsi" w:hAnsiTheme="minorHAnsi" w:cs="Arial"/>
                <w:color w:val="000066"/>
                <w:sz w:val="20"/>
                <w:szCs w:val="20"/>
              </w:rPr>
            </w:pPr>
            <w:r w:rsidRPr="007F0061">
              <w:rPr>
                <w:rFonts w:asciiTheme="minorHAnsi" w:hAnsiTheme="minorHAnsi" w:cs="Arial"/>
                <w:b/>
                <w:color w:val="000066"/>
                <w:sz w:val="20"/>
                <w:szCs w:val="20"/>
              </w:rPr>
              <w:t>1</w:t>
            </w:r>
            <w:r w:rsidR="003F1894" w:rsidRPr="007F0061">
              <w:rPr>
                <w:rFonts w:asciiTheme="minorHAnsi" w:hAnsiTheme="minorHAnsi" w:cs="Arial"/>
                <w:b/>
                <w:color w:val="000066"/>
                <w:sz w:val="20"/>
                <w:szCs w:val="20"/>
              </w:rPr>
              <w:t>3 and Overs</w:t>
            </w:r>
            <w:r w:rsidRPr="007F0061">
              <w:rPr>
                <w:rFonts w:asciiTheme="minorHAnsi" w:hAnsiTheme="minorHAnsi" w:cs="Arial"/>
                <w:b/>
                <w:color w:val="000066"/>
                <w:sz w:val="20"/>
                <w:szCs w:val="20"/>
              </w:rPr>
              <w:t xml:space="preserve"> / </w:t>
            </w:r>
            <w:r w:rsidR="003F1894" w:rsidRPr="007F0061">
              <w:rPr>
                <w:rFonts w:asciiTheme="minorHAnsi" w:hAnsiTheme="minorHAnsi" w:cs="Arial"/>
                <w:b/>
                <w:color w:val="000066"/>
                <w:sz w:val="20"/>
                <w:szCs w:val="20"/>
              </w:rPr>
              <w:t>Walker Pool</w:t>
            </w:r>
          </w:p>
        </w:tc>
      </w:tr>
      <w:tr w:rsidR="006D3160" w:rsidRPr="007F0061" w:rsidTr="001F34C7">
        <w:trPr>
          <w:trHeight w:hRule="exact" w:val="360"/>
          <w:jc w:val="center"/>
        </w:trPr>
        <w:tc>
          <w:tcPr>
            <w:tcW w:w="655" w:type="dxa"/>
            <w:vMerge/>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1:26.29</w:t>
            </w:r>
          </w:p>
        </w:tc>
        <w:tc>
          <w:tcPr>
            <w:tcW w:w="807" w:type="dxa"/>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D9D9D9" w:themeFill="background1" w:themeFillShade="D9"/>
            <w:vAlign w:val="center"/>
          </w:tcPr>
          <w:p w:rsidR="006D3160" w:rsidRPr="001F34C7" w:rsidRDefault="006D3160" w:rsidP="001F34C7">
            <w:pPr>
              <w:jc w:val="center"/>
              <w:rPr>
                <w:rFonts w:asciiTheme="minorHAnsi" w:hAnsiTheme="minorHAnsi" w:cs="Arial"/>
                <w:color w:val="000066"/>
                <w:sz w:val="18"/>
                <w:szCs w:val="18"/>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1:24.09</w:t>
            </w:r>
          </w:p>
        </w:tc>
        <w:tc>
          <w:tcPr>
            <w:tcW w:w="630" w:type="dxa"/>
            <w:vMerge/>
            <w:tcBorders>
              <w:right w:val="single" w:sz="36" w:space="0" w:color="auto"/>
            </w:tcBorders>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tcBorders>
            <w:shd w:val="clear" w:color="auto" w:fill="FFFF00"/>
            <w:vAlign w:val="center"/>
          </w:tcPr>
          <w:p w:rsidR="006D3160" w:rsidRPr="007F0061" w:rsidRDefault="006D3160" w:rsidP="00223721">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shd w:val="clear" w:color="auto" w:fill="auto"/>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107</w:t>
            </w:r>
          </w:p>
        </w:tc>
        <w:tc>
          <w:tcPr>
            <w:tcW w:w="1170" w:type="dxa"/>
            <w:shd w:val="clear" w:color="auto" w:fill="auto"/>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1:30.69</w:t>
            </w:r>
          </w:p>
        </w:tc>
        <w:tc>
          <w:tcPr>
            <w:tcW w:w="807" w:type="dxa"/>
            <w:shd w:val="clear" w:color="auto" w:fill="auto"/>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auto"/>
            <w:vAlign w:val="center"/>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100 FR</w:t>
            </w:r>
          </w:p>
        </w:tc>
        <w:tc>
          <w:tcPr>
            <w:tcW w:w="1170" w:type="dxa"/>
            <w:shd w:val="clear" w:color="auto" w:fill="auto"/>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1:28.49</w:t>
            </w:r>
          </w:p>
        </w:tc>
        <w:tc>
          <w:tcPr>
            <w:tcW w:w="630" w:type="dxa"/>
            <w:vMerge w:val="restart"/>
            <w:tcBorders>
              <w:right w:val="single" w:sz="36" w:space="0" w:color="auto"/>
            </w:tcBorders>
            <w:shd w:val="clear" w:color="auto" w:fill="auto"/>
            <w:vAlign w:val="center"/>
          </w:tcPr>
          <w:p w:rsidR="006D3160" w:rsidRPr="007F0061" w:rsidRDefault="006D3160" w:rsidP="00FF34AF">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108</w:t>
            </w:r>
          </w:p>
        </w:tc>
        <w:tc>
          <w:tcPr>
            <w:tcW w:w="630" w:type="dxa"/>
            <w:tcBorders>
              <w:left w:val="single" w:sz="36" w:space="0" w:color="auto"/>
              <w:right w:val="single" w:sz="4" w:space="0" w:color="auto"/>
            </w:tcBorders>
            <w:shd w:val="clear" w:color="auto" w:fill="auto"/>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209</w:t>
            </w:r>
          </w:p>
        </w:tc>
        <w:tc>
          <w:tcPr>
            <w:tcW w:w="1137" w:type="dxa"/>
            <w:tcBorders>
              <w:left w:val="single" w:sz="4" w:space="0" w:color="auto"/>
              <w:right w:val="single" w:sz="4" w:space="0" w:color="auto"/>
            </w:tcBorders>
            <w:shd w:val="clear" w:color="auto" w:fill="auto"/>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1:17.69</w:t>
            </w:r>
          </w:p>
        </w:tc>
        <w:tc>
          <w:tcPr>
            <w:tcW w:w="0" w:type="auto"/>
            <w:tcBorders>
              <w:left w:val="single" w:sz="4" w:space="0" w:color="auto"/>
              <w:right w:val="single" w:sz="4" w:space="0" w:color="auto"/>
            </w:tcBorders>
            <w:shd w:val="clear" w:color="auto" w:fill="auto"/>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tcBorders>
              <w:left w:val="single" w:sz="4" w:space="0" w:color="auto"/>
              <w:right w:val="single" w:sz="4" w:space="0" w:color="auto"/>
            </w:tcBorders>
            <w:shd w:val="clear" w:color="auto" w:fill="auto"/>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100</w:t>
            </w:r>
            <w:r w:rsidR="000F7B9A">
              <w:rPr>
                <w:rFonts w:asciiTheme="minorHAnsi" w:hAnsiTheme="minorHAnsi" w:cs="Arial"/>
                <w:color w:val="000066"/>
                <w:sz w:val="18"/>
                <w:szCs w:val="18"/>
              </w:rPr>
              <w:t xml:space="preserve"> </w:t>
            </w:r>
            <w:r w:rsidRPr="001F34C7">
              <w:rPr>
                <w:rFonts w:asciiTheme="minorHAnsi" w:hAnsiTheme="minorHAnsi" w:cs="Arial"/>
                <w:color w:val="000066"/>
                <w:sz w:val="18"/>
                <w:szCs w:val="18"/>
              </w:rPr>
              <w:t>F</w:t>
            </w:r>
            <w:r w:rsidR="000F7B9A">
              <w:rPr>
                <w:rFonts w:asciiTheme="minorHAnsi" w:hAnsiTheme="minorHAnsi" w:cs="Arial"/>
                <w:color w:val="000066"/>
                <w:sz w:val="18"/>
                <w:szCs w:val="18"/>
              </w:rPr>
              <w:t>L</w:t>
            </w:r>
          </w:p>
        </w:tc>
        <w:tc>
          <w:tcPr>
            <w:tcW w:w="1180" w:type="dxa"/>
            <w:tcBorders>
              <w:left w:val="single" w:sz="4" w:space="0" w:color="auto"/>
              <w:right w:val="single" w:sz="4" w:space="0" w:color="auto"/>
            </w:tcBorders>
            <w:shd w:val="clear" w:color="auto" w:fill="auto"/>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1:12.19</w:t>
            </w:r>
          </w:p>
        </w:tc>
        <w:tc>
          <w:tcPr>
            <w:tcW w:w="654" w:type="dxa"/>
            <w:tcBorders>
              <w:left w:val="single" w:sz="4" w:space="0" w:color="auto"/>
            </w:tcBorders>
            <w:shd w:val="clear" w:color="auto" w:fill="auto"/>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210</w:t>
            </w:r>
          </w:p>
        </w:tc>
      </w:tr>
      <w:tr w:rsidR="006D3160" w:rsidRPr="007F0061" w:rsidTr="001F34C7">
        <w:trPr>
          <w:trHeight w:hRule="exact" w:val="360"/>
          <w:jc w:val="center"/>
        </w:trPr>
        <w:tc>
          <w:tcPr>
            <w:tcW w:w="655" w:type="dxa"/>
            <w:vMerge/>
            <w:vAlign w:val="center"/>
          </w:tcPr>
          <w:p w:rsidR="006D3160" w:rsidRPr="007F0061" w:rsidRDefault="006D3160" w:rsidP="00403ABA">
            <w:pPr>
              <w:jc w:val="center"/>
              <w:rPr>
                <w:rFonts w:asciiTheme="minorHAnsi" w:hAnsiTheme="minorHAnsi" w:cs="Arial"/>
                <w:b/>
                <w:color w:val="000066"/>
                <w:sz w:val="20"/>
                <w:szCs w:val="20"/>
              </w:rPr>
            </w:pP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1:13.59</w:t>
            </w:r>
          </w:p>
        </w:tc>
        <w:tc>
          <w:tcPr>
            <w:tcW w:w="807" w:type="dxa"/>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vAlign w:val="center"/>
          </w:tcPr>
          <w:p w:rsidR="006D3160" w:rsidRPr="001F34C7" w:rsidRDefault="006D3160" w:rsidP="001F34C7">
            <w:pPr>
              <w:jc w:val="center"/>
              <w:rPr>
                <w:rFonts w:asciiTheme="minorHAnsi" w:hAnsiTheme="minorHAnsi" w:cs="Arial"/>
                <w:color w:val="000066"/>
                <w:sz w:val="18"/>
                <w:szCs w:val="18"/>
              </w:rPr>
            </w:pPr>
          </w:p>
        </w:tc>
        <w:tc>
          <w:tcPr>
            <w:tcW w:w="1170" w:type="dxa"/>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1:12.19</w:t>
            </w:r>
          </w:p>
        </w:tc>
        <w:tc>
          <w:tcPr>
            <w:tcW w:w="630" w:type="dxa"/>
            <w:vMerge/>
            <w:tcBorders>
              <w:right w:val="single" w:sz="36" w:space="0" w:color="auto"/>
            </w:tcBorders>
            <w:vAlign w:val="center"/>
          </w:tcPr>
          <w:p w:rsidR="006D3160" w:rsidRPr="007F0061" w:rsidRDefault="006D3160" w:rsidP="00403ABA">
            <w:pPr>
              <w:jc w:val="center"/>
              <w:rPr>
                <w:rFonts w:asciiTheme="minorHAnsi" w:hAnsiTheme="minorHAnsi" w:cs="Arial"/>
                <w:b/>
                <w:color w:val="000066"/>
                <w:sz w:val="20"/>
                <w:szCs w:val="20"/>
              </w:rPr>
            </w:pPr>
          </w:p>
        </w:tc>
        <w:tc>
          <w:tcPr>
            <w:tcW w:w="630" w:type="dxa"/>
            <w:tcBorders>
              <w:left w:val="single" w:sz="36" w:space="0" w:color="auto"/>
              <w:bottom w:val="single" w:sz="4" w:space="0" w:color="auto"/>
              <w:right w:val="single" w:sz="4" w:space="0" w:color="auto"/>
            </w:tcBorders>
            <w:shd w:val="clear" w:color="auto" w:fill="D9D9D9" w:themeFill="background1" w:themeFillShade="D9"/>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211</w:t>
            </w:r>
          </w:p>
        </w:tc>
        <w:tc>
          <w:tcPr>
            <w:tcW w:w="1137" w:type="dxa"/>
            <w:tcBorders>
              <w:left w:val="single" w:sz="4" w:space="0" w:color="auto"/>
              <w:bottom w:val="single" w:sz="4" w:space="0" w:color="auto"/>
              <w:right w:val="single" w:sz="4" w:space="0" w:color="auto"/>
            </w:tcBorders>
            <w:shd w:val="clear" w:color="auto" w:fill="D9D9D9" w:themeFill="background1" w:themeFillShade="D9"/>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1:29.39</w:t>
            </w: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100</w:t>
            </w:r>
            <w:r w:rsidR="000F7B9A">
              <w:rPr>
                <w:rFonts w:asciiTheme="minorHAnsi" w:hAnsiTheme="minorHAnsi" w:cs="Arial"/>
                <w:color w:val="000066"/>
                <w:sz w:val="18"/>
                <w:szCs w:val="18"/>
              </w:rPr>
              <w:t xml:space="preserve"> </w:t>
            </w:r>
            <w:r w:rsidRPr="001F34C7">
              <w:rPr>
                <w:rFonts w:asciiTheme="minorHAnsi" w:hAnsiTheme="minorHAnsi" w:cs="Arial"/>
                <w:color w:val="000066"/>
                <w:sz w:val="18"/>
                <w:szCs w:val="18"/>
              </w:rPr>
              <w:t>BR</w:t>
            </w:r>
          </w:p>
        </w:tc>
        <w:tc>
          <w:tcPr>
            <w:tcW w:w="1180" w:type="dxa"/>
            <w:tcBorders>
              <w:left w:val="single" w:sz="4" w:space="0" w:color="auto"/>
              <w:bottom w:val="single" w:sz="4" w:space="0" w:color="auto"/>
              <w:right w:val="single" w:sz="4" w:space="0" w:color="auto"/>
            </w:tcBorders>
            <w:shd w:val="clear" w:color="auto" w:fill="D9D9D9" w:themeFill="background1" w:themeFillShade="D9"/>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1:22.59</w:t>
            </w:r>
          </w:p>
        </w:tc>
        <w:tc>
          <w:tcPr>
            <w:tcW w:w="654" w:type="dxa"/>
            <w:tcBorders>
              <w:left w:val="single" w:sz="4" w:space="0" w:color="auto"/>
              <w:bottom w:val="single" w:sz="4" w:space="0" w:color="auto"/>
            </w:tcBorders>
            <w:shd w:val="clear" w:color="auto" w:fill="D9D9D9" w:themeFill="background1" w:themeFillShade="D9"/>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212</w:t>
            </w:r>
          </w:p>
        </w:tc>
      </w:tr>
      <w:tr w:rsidR="006D3160" w:rsidRPr="007F0061" w:rsidTr="001F34C7">
        <w:trPr>
          <w:trHeight w:hRule="exact" w:val="360"/>
          <w:jc w:val="center"/>
        </w:trPr>
        <w:tc>
          <w:tcPr>
            <w:tcW w:w="655" w:type="dxa"/>
            <w:vMerge w:val="restart"/>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109</w:t>
            </w: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3:40.39</w:t>
            </w:r>
          </w:p>
        </w:tc>
        <w:tc>
          <w:tcPr>
            <w:tcW w:w="807" w:type="dxa"/>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D9D9D9" w:themeFill="background1" w:themeFillShade="D9"/>
            <w:vAlign w:val="center"/>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200 I-M</w:t>
            </w: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3:38.89</w:t>
            </w:r>
          </w:p>
        </w:tc>
        <w:tc>
          <w:tcPr>
            <w:tcW w:w="630" w:type="dxa"/>
            <w:vMerge w:val="restart"/>
            <w:tcBorders>
              <w:right w:val="single" w:sz="36" w:space="0" w:color="auto"/>
            </w:tcBorders>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110</w:t>
            </w:r>
          </w:p>
        </w:tc>
        <w:tc>
          <w:tcPr>
            <w:tcW w:w="630" w:type="dxa"/>
            <w:tcBorders>
              <w:left w:val="single" w:sz="36" w:space="0" w:color="auto"/>
              <w:bottom w:val="single" w:sz="48" w:space="0" w:color="auto"/>
              <w:right w:val="single" w:sz="4" w:space="0" w:color="auto"/>
            </w:tcBorders>
            <w:shd w:val="clear" w:color="auto" w:fill="auto"/>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213</w:t>
            </w:r>
          </w:p>
        </w:tc>
        <w:tc>
          <w:tcPr>
            <w:tcW w:w="1137" w:type="dxa"/>
            <w:tcBorders>
              <w:left w:val="single" w:sz="4" w:space="0" w:color="auto"/>
              <w:bottom w:val="single" w:sz="48" w:space="0" w:color="auto"/>
              <w:right w:val="single" w:sz="4" w:space="0" w:color="auto"/>
            </w:tcBorders>
            <w:shd w:val="clear" w:color="auto" w:fill="auto"/>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2:33.89</w:t>
            </w:r>
          </w:p>
        </w:tc>
        <w:tc>
          <w:tcPr>
            <w:tcW w:w="0" w:type="auto"/>
            <w:tcBorders>
              <w:left w:val="single" w:sz="4" w:space="0" w:color="auto"/>
              <w:bottom w:val="single" w:sz="48" w:space="0" w:color="auto"/>
              <w:right w:val="single" w:sz="4" w:space="0" w:color="auto"/>
            </w:tcBorders>
            <w:shd w:val="clear" w:color="auto" w:fill="auto"/>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13 &amp; O</w:t>
            </w:r>
          </w:p>
        </w:tc>
        <w:tc>
          <w:tcPr>
            <w:tcW w:w="0" w:type="auto"/>
            <w:tcBorders>
              <w:left w:val="single" w:sz="4" w:space="0" w:color="auto"/>
              <w:bottom w:val="single" w:sz="48" w:space="0" w:color="auto"/>
              <w:right w:val="single" w:sz="4" w:space="0" w:color="auto"/>
            </w:tcBorders>
            <w:shd w:val="clear" w:color="auto" w:fill="auto"/>
            <w:vAlign w:val="center"/>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200</w:t>
            </w:r>
            <w:r w:rsidR="000F7B9A">
              <w:rPr>
                <w:rFonts w:asciiTheme="minorHAnsi" w:hAnsiTheme="minorHAnsi" w:cs="Arial"/>
                <w:color w:val="000066"/>
                <w:sz w:val="18"/>
                <w:szCs w:val="18"/>
              </w:rPr>
              <w:t xml:space="preserve"> </w:t>
            </w:r>
            <w:r w:rsidRPr="001F34C7">
              <w:rPr>
                <w:rFonts w:asciiTheme="minorHAnsi" w:hAnsiTheme="minorHAnsi" w:cs="Arial"/>
                <w:color w:val="000066"/>
                <w:sz w:val="18"/>
                <w:szCs w:val="18"/>
              </w:rPr>
              <w:t>FR</w:t>
            </w:r>
          </w:p>
        </w:tc>
        <w:tc>
          <w:tcPr>
            <w:tcW w:w="1180" w:type="dxa"/>
            <w:tcBorders>
              <w:left w:val="single" w:sz="4" w:space="0" w:color="auto"/>
              <w:bottom w:val="single" w:sz="48" w:space="0" w:color="auto"/>
              <w:right w:val="single" w:sz="4" w:space="0" w:color="auto"/>
            </w:tcBorders>
            <w:shd w:val="clear" w:color="auto" w:fill="auto"/>
            <w:vAlign w:val="center"/>
          </w:tcPr>
          <w:p w:rsidR="006D3160" w:rsidRPr="001F34C7" w:rsidRDefault="00650F34" w:rsidP="006D3160">
            <w:pPr>
              <w:jc w:val="right"/>
              <w:rPr>
                <w:rFonts w:asciiTheme="minorHAnsi" w:hAnsiTheme="minorHAnsi" w:cs="Arial"/>
                <w:color w:val="000066"/>
                <w:sz w:val="18"/>
                <w:szCs w:val="18"/>
              </w:rPr>
            </w:pPr>
            <w:r w:rsidRPr="001F34C7">
              <w:rPr>
                <w:rFonts w:asciiTheme="minorHAnsi" w:hAnsiTheme="minorHAnsi" w:cs="Arial"/>
                <w:color w:val="000066"/>
                <w:sz w:val="18"/>
                <w:szCs w:val="18"/>
              </w:rPr>
              <w:t>2:24.49</w:t>
            </w:r>
          </w:p>
        </w:tc>
        <w:tc>
          <w:tcPr>
            <w:tcW w:w="654" w:type="dxa"/>
            <w:tcBorders>
              <w:left w:val="single" w:sz="4" w:space="0" w:color="auto"/>
              <w:bottom w:val="single" w:sz="48" w:space="0" w:color="auto"/>
            </w:tcBorders>
            <w:shd w:val="clear" w:color="auto" w:fill="auto"/>
            <w:vAlign w:val="center"/>
          </w:tcPr>
          <w:p w:rsidR="006D3160" w:rsidRPr="007F0061" w:rsidRDefault="006D3160" w:rsidP="007F00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214</w:t>
            </w:r>
          </w:p>
        </w:tc>
      </w:tr>
      <w:tr w:rsidR="006D3160" w:rsidRPr="007F0061" w:rsidTr="001F34C7">
        <w:trPr>
          <w:trHeight w:hRule="exact" w:val="360"/>
          <w:jc w:val="center"/>
        </w:trPr>
        <w:tc>
          <w:tcPr>
            <w:tcW w:w="655" w:type="dxa"/>
            <w:vMerge/>
            <w:vAlign w:val="center"/>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3:02.49</w:t>
            </w:r>
          </w:p>
        </w:tc>
        <w:tc>
          <w:tcPr>
            <w:tcW w:w="807" w:type="dxa"/>
            <w:shd w:val="clear" w:color="auto" w:fill="D9D9D9" w:themeFill="background1" w:themeFillShade="D9"/>
            <w:vAlign w:val="bottom"/>
          </w:tcPr>
          <w:p w:rsidR="006D3160" w:rsidRPr="001F34C7" w:rsidRDefault="006D3160" w:rsidP="001F34C7">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D9D9D9" w:themeFill="background1" w:themeFillShade="D9"/>
            <w:vAlign w:val="center"/>
          </w:tcPr>
          <w:p w:rsidR="006D3160" w:rsidRPr="001F34C7" w:rsidRDefault="006D3160" w:rsidP="001F34C7">
            <w:pPr>
              <w:jc w:val="center"/>
              <w:rPr>
                <w:rFonts w:asciiTheme="minorHAnsi" w:hAnsiTheme="minorHAnsi" w:cs="Arial"/>
                <w:color w:val="000066"/>
                <w:sz w:val="18"/>
                <w:szCs w:val="18"/>
              </w:rPr>
            </w:pPr>
          </w:p>
        </w:tc>
        <w:tc>
          <w:tcPr>
            <w:tcW w:w="1170" w:type="dxa"/>
            <w:shd w:val="clear" w:color="auto" w:fill="D9D9D9" w:themeFill="background1" w:themeFillShade="D9"/>
            <w:vAlign w:val="bottom"/>
          </w:tcPr>
          <w:p w:rsidR="006D3160" w:rsidRPr="001F34C7" w:rsidRDefault="006D3160" w:rsidP="001F34C7">
            <w:pPr>
              <w:jc w:val="right"/>
              <w:rPr>
                <w:rFonts w:asciiTheme="minorHAnsi" w:hAnsiTheme="minorHAnsi" w:cs="Arial"/>
                <w:color w:val="000066"/>
                <w:sz w:val="18"/>
                <w:szCs w:val="18"/>
              </w:rPr>
            </w:pPr>
            <w:r w:rsidRPr="001F34C7">
              <w:rPr>
                <w:rFonts w:asciiTheme="minorHAnsi" w:hAnsiTheme="minorHAnsi" w:cs="Arial"/>
                <w:color w:val="000066"/>
                <w:sz w:val="18"/>
                <w:szCs w:val="18"/>
              </w:rPr>
              <w:t>3:00.99</w:t>
            </w:r>
          </w:p>
        </w:tc>
        <w:tc>
          <w:tcPr>
            <w:tcW w:w="630" w:type="dxa"/>
            <w:vMerge/>
            <w:tcBorders>
              <w:right w:val="single" w:sz="36" w:space="0" w:color="auto"/>
            </w:tcBorders>
            <w:shd w:val="clear" w:color="auto" w:fill="BFBFBF" w:themeFill="background1" w:themeFillShade="BF"/>
            <w:vAlign w:val="center"/>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val="restart"/>
            <w:tcBorders>
              <w:top w:val="single" w:sz="48" w:space="0" w:color="auto"/>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color w:val="000066"/>
                <w:sz w:val="20"/>
                <w:szCs w:val="20"/>
              </w:rPr>
            </w:pPr>
            <w:r w:rsidRPr="007F0061">
              <w:rPr>
                <w:rFonts w:asciiTheme="minorHAnsi" w:hAnsiTheme="minorHAnsi" w:cs="Arial"/>
                <w:noProof/>
                <w:color w:val="000066"/>
                <w:sz w:val="20"/>
                <w:szCs w:val="20"/>
                <w:lang w:eastAsia="en-US"/>
              </w:rPr>
              <w:drawing>
                <wp:anchor distT="0" distB="0" distL="114300" distR="114300" simplePos="0" relativeHeight="251672576" behindDoc="0" locked="0" layoutInCell="1" allowOverlap="1" wp14:anchorId="54AB99C8" wp14:editId="5637822B">
                  <wp:simplePos x="0" y="0"/>
                  <wp:positionH relativeFrom="column">
                    <wp:posOffset>558165</wp:posOffset>
                  </wp:positionH>
                  <wp:positionV relativeFrom="paragraph">
                    <wp:posOffset>8255</wp:posOffset>
                  </wp:positionV>
                  <wp:extent cx="2270760" cy="18567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NA_Crop.jpg"/>
                          <pic:cNvPicPr/>
                        </pic:nvPicPr>
                        <pic:blipFill>
                          <a:blip r:embed="rId13">
                            <a:extLst>
                              <a:ext uri="{28A0092B-C50C-407E-A947-70E740481C1C}">
                                <a14:useLocalDpi xmlns:a14="http://schemas.microsoft.com/office/drawing/2010/main" val="0"/>
                              </a:ext>
                            </a:extLst>
                          </a:blip>
                          <a:stretch>
                            <a:fillRect/>
                          </a:stretch>
                        </pic:blipFill>
                        <pic:spPr>
                          <a:xfrm>
                            <a:off x="0" y="0"/>
                            <a:ext cx="2270760" cy="1856740"/>
                          </a:xfrm>
                          <a:prstGeom prst="rect">
                            <a:avLst/>
                          </a:prstGeom>
                        </pic:spPr>
                      </pic:pic>
                    </a:graphicData>
                  </a:graphic>
                  <wp14:sizeRelH relativeFrom="page">
                    <wp14:pctWidth>0</wp14:pctWidth>
                  </wp14:sizeRelH>
                  <wp14:sizeRelV relativeFrom="page">
                    <wp14:pctHeight>0</wp14:pctHeight>
                  </wp14:sizeRelV>
                </wp:anchor>
              </w:drawing>
            </w:r>
          </w:p>
        </w:tc>
      </w:tr>
      <w:tr w:rsidR="006D3160" w:rsidRPr="007F0061" w:rsidTr="007F0061">
        <w:trPr>
          <w:trHeight w:val="708"/>
          <w:jc w:val="center"/>
        </w:trPr>
        <w:tc>
          <w:tcPr>
            <w:tcW w:w="0" w:type="auto"/>
            <w:gridSpan w:val="6"/>
            <w:tcBorders>
              <w:bottom w:val="single" w:sz="4" w:space="0" w:color="auto"/>
              <w:right w:val="single" w:sz="36" w:space="0" w:color="auto"/>
            </w:tcBorders>
            <w:shd w:val="clear" w:color="auto" w:fill="FFFF00"/>
            <w:vAlign w:val="center"/>
          </w:tcPr>
          <w:p w:rsidR="006D3160" w:rsidRPr="007F0061" w:rsidRDefault="006D3160" w:rsidP="00403ABA">
            <w:pPr>
              <w:jc w:val="center"/>
              <w:rPr>
                <w:rFonts w:asciiTheme="minorHAnsi" w:hAnsiTheme="minorHAnsi" w:cs="Arial"/>
                <w:b/>
                <w:bCs/>
                <w:color w:val="000066"/>
                <w:sz w:val="20"/>
                <w:szCs w:val="20"/>
              </w:rPr>
            </w:pPr>
            <w:r w:rsidRPr="007F0061">
              <w:rPr>
                <w:rFonts w:asciiTheme="minorHAnsi" w:hAnsiTheme="minorHAnsi" w:cs="Arial"/>
                <w:b/>
                <w:bCs/>
                <w:color w:val="000066"/>
                <w:sz w:val="20"/>
                <w:szCs w:val="20"/>
              </w:rPr>
              <w:t xml:space="preserve">2015 Progressive Series II / Sunday, October 25th / </w:t>
            </w:r>
            <w:r w:rsidR="003F1894" w:rsidRPr="007F0061">
              <w:rPr>
                <w:rFonts w:asciiTheme="minorHAnsi" w:hAnsiTheme="minorHAnsi" w:cs="Arial"/>
                <w:b/>
                <w:bCs/>
                <w:color w:val="000066"/>
                <w:sz w:val="20"/>
                <w:szCs w:val="20"/>
              </w:rPr>
              <w:t>8:45</w:t>
            </w:r>
            <w:r w:rsidRPr="007F0061">
              <w:rPr>
                <w:rFonts w:asciiTheme="minorHAnsi" w:hAnsiTheme="minorHAnsi" w:cs="Arial"/>
                <w:b/>
                <w:bCs/>
                <w:color w:val="000066"/>
                <w:sz w:val="20"/>
                <w:szCs w:val="20"/>
              </w:rPr>
              <w:t xml:space="preserve"> AM</w:t>
            </w:r>
          </w:p>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12 and Unders / Davis Pool</w:t>
            </w:r>
          </w:p>
        </w:tc>
        <w:tc>
          <w:tcPr>
            <w:tcW w:w="0" w:type="auto"/>
            <w:gridSpan w:val="6"/>
            <w:vMerge/>
            <w:tcBorders>
              <w:left w:val="single" w:sz="36" w:space="0" w:color="auto"/>
              <w:right w:val="nil"/>
            </w:tcBorders>
            <w:shd w:val="clear" w:color="auto" w:fill="FFFF00"/>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shd w:val="clear" w:color="auto" w:fill="auto"/>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111</w:t>
            </w:r>
          </w:p>
        </w:tc>
        <w:tc>
          <w:tcPr>
            <w:tcW w:w="1170" w:type="dxa"/>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0:47.99</w:t>
            </w:r>
          </w:p>
        </w:tc>
        <w:tc>
          <w:tcPr>
            <w:tcW w:w="807" w:type="dxa"/>
            <w:shd w:val="clear" w:color="auto" w:fill="auto"/>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auto"/>
            <w:vAlign w:val="center"/>
          </w:tcPr>
          <w:p w:rsidR="006D3160" w:rsidRPr="001F34C7" w:rsidRDefault="006D3160" w:rsidP="00661C61">
            <w:pPr>
              <w:jc w:val="center"/>
              <w:rPr>
                <w:rFonts w:asciiTheme="minorHAnsi" w:hAnsiTheme="minorHAnsi" w:cs="Arial"/>
                <w:color w:val="000066"/>
                <w:sz w:val="18"/>
                <w:szCs w:val="18"/>
              </w:rPr>
            </w:pPr>
            <w:r w:rsidRPr="001F34C7">
              <w:rPr>
                <w:rFonts w:asciiTheme="minorHAnsi" w:hAnsiTheme="minorHAnsi" w:cs="Arial"/>
                <w:color w:val="000066"/>
                <w:sz w:val="18"/>
                <w:szCs w:val="18"/>
              </w:rPr>
              <w:t>50 FL</w:t>
            </w:r>
          </w:p>
        </w:tc>
        <w:tc>
          <w:tcPr>
            <w:tcW w:w="1170" w:type="dxa"/>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0:46.69</w:t>
            </w:r>
          </w:p>
        </w:tc>
        <w:tc>
          <w:tcPr>
            <w:tcW w:w="630" w:type="dxa"/>
            <w:vMerge w:val="restart"/>
            <w:tcBorders>
              <w:right w:val="single" w:sz="36" w:space="0" w:color="auto"/>
            </w:tcBorders>
            <w:vAlign w:val="center"/>
          </w:tcPr>
          <w:p w:rsidR="006D3160" w:rsidRPr="007F0061" w:rsidRDefault="006D3160" w:rsidP="00661C61">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112</w:t>
            </w: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0:37.29</w:t>
            </w:r>
          </w:p>
        </w:tc>
        <w:tc>
          <w:tcPr>
            <w:tcW w:w="807" w:type="dxa"/>
            <w:shd w:val="clear" w:color="auto" w:fill="auto"/>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auto"/>
            <w:vAlign w:val="bottom"/>
          </w:tcPr>
          <w:p w:rsidR="006D3160" w:rsidRPr="001F34C7" w:rsidRDefault="006D3160" w:rsidP="00403ABA">
            <w:pPr>
              <w:jc w:val="center"/>
              <w:rPr>
                <w:rFonts w:asciiTheme="minorHAnsi" w:hAnsiTheme="minorHAnsi" w:cs="Arial"/>
                <w:color w:val="000066"/>
                <w:sz w:val="18"/>
                <w:szCs w:val="18"/>
              </w:rPr>
            </w:pPr>
          </w:p>
        </w:tc>
        <w:tc>
          <w:tcPr>
            <w:tcW w:w="1170" w:type="dxa"/>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0:37.69</w:t>
            </w:r>
          </w:p>
        </w:tc>
        <w:tc>
          <w:tcPr>
            <w:tcW w:w="630" w:type="dxa"/>
            <w:vMerge/>
            <w:tcBorders>
              <w:right w:val="single" w:sz="36" w:space="0" w:color="auto"/>
            </w:tcBorders>
            <w:vAlign w:val="bottom"/>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113</w:t>
            </w: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0:53.59</w:t>
            </w:r>
          </w:p>
        </w:tc>
        <w:tc>
          <w:tcPr>
            <w:tcW w:w="807" w:type="dxa"/>
            <w:shd w:val="clear" w:color="auto" w:fill="D9D9D9" w:themeFill="background1" w:themeFillShade="D9"/>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D9D9D9" w:themeFill="background1" w:themeFillShade="D9"/>
            <w:vAlign w:val="center"/>
          </w:tcPr>
          <w:p w:rsidR="006D3160" w:rsidRPr="001F34C7" w:rsidRDefault="006D3160" w:rsidP="005E4AB0">
            <w:pPr>
              <w:jc w:val="center"/>
              <w:rPr>
                <w:rFonts w:asciiTheme="minorHAnsi" w:hAnsiTheme="minorHAnsi" w:cs="Arial"/>
                <w:color w:val="000066"/>
                <w:sz w:val="18"/>
                <w:szCs w:val="18"/>
              </w:rPr>
            </w:pPr>
            <w:r w:rsidRPr="001F34C7">
              <w:rPr>
                <w:rFonts w:asciiTheme="minorHAnsi" w:hAnsiTheme="minorHAnsi" w:cs="Arial"/>
                <w:color w:val="000066"/>
                <w:sz w:val="18"/>
                <w:szCs w:val="18"/>
              </w:rPr>
              <w:t>50 BR</w:t>
            </w: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0:53.19</w:t>
            </w:r>
          </w:p>
        </w:tc>
        <w:tc>
          <w:tcPr>
            <w:tcW w:w="630" w:type="dxa"/>
            <w:vMerge w:val="restart"/>
            <w:tcBorders>
              <w:right w:val="single" w:sz="36" w:space="0" w:color="auto"/>
            </w:tcBorders>
            <w:shd w:val="clear" w:color="auto" w:fill="BFBFBF" w:themeFill="background1" w:themeFillShade="BF"/>
            <w:vAlign w:val="center"/>
          </w:tcPr>
          <w:p w:rsidR="006D3160" w:rsidRPr="007F0061" w:rsidRDefault="006D3160" w:rsidP="005E4AB0">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114</w:t>
            </w: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0:43.69</w:t>
            </w:r>
          </w:p>
        </w:tc>
        <w:tc>
          <w:tcPr>
            <w:tcW w:w="807" w:type="dxa"/>
            <w:shd w:val="clear" w:color="auto" w:fill="D9D9D9" w:themeFill="background1" w:themeFillShade="D9"/>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D9D9D9" w:themeFill="background1" w:themeFillShade="D9"/>
            <w:vAlign w:val="bottom"/>
          </w:tcPr>
          <w:p w:rsidR="006D3160" w:rsidRPr="001F34C7" w:rsidRDefault="006D3160" w:rsidP="00403ABA">
            <w:pPr>
              <w:jc w:val="center"/>
              <w:rPr>
                <w:rFonts w:asciiTheme="minorHAnsi" w:hAnsiTheme="minorHAnsi" w:cs="Arial"/>
                <w:color w:val="000066"/>
                <w:sz w:val="18"/>
                <w:szCs w:val="18"/>
              </w:rPr>
            </w:pP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0:43.79</w:t>
            </w:r>
          </w:p>
        </w:tc>
        <w:tc>
          <w:tcPr>
            <w:tcW w:w="630" w:type="dxa"/>
            <w:vMerge/>
            <w:tcBorders>
              <w:right w:val="single" w:sz="36" w:space="0" w:color="auto"/>
            </w:tcBorders>
            <w:shd w:val="clear" w:color="auto" w:fill="BFBFBF" w:themeFill="background1" w:themeFillShade="BF"/>
            <w:vAlign w:val="bottom"/>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115</w:t>
            </w:r>
          </w:p>
        </w:tc>
        <w:tc>
          <w:tcPr>
            <w:tcW w:w="1170" w:type="dxa"/>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1:55.49</w:t>
            </w:r>
          </w:p>
        </w:tc>
        <w:tc>
          <w:tcPr>
            <w:tcW w:w="807" w:type="dxa"/>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vAlign w:val="center"/>
          </w:tcPr>
          <w:p w:rsidR="006D3160" w:rsidRPr="001F34C7" w:rsidRDefault="006D3160" w:rsidP="00661C61">
            <w:pPr>
              <w:jc w:val="center"/>
              <w:rPr>
                <w:rFonts w:asciiTheme="minorHAnsi" w:hAnsiTheme="minorHAnsi" w:cs="Arial"/>
                <w:color w:val="000066"/>
                <w:sz w:val="18"/>
                <w:szCs w:val="18"/>
              </w:rPr>
            </w:pPr>
            <w:r w:rsidRPr="001F34C7">
              <w:rPr>
                <w:rFonts w:asciiTheme="minorHAnsi" w:hAnsiTheme="minorHAnsi" w:cs="Arial"/>
                <w:color w:val="000066"/>
                <w:sz w:val="18"/>
                <w:szCs w:val="18"/>
              </w:rPr>
              <w:t>100 FL</w:t>
            </w:r>
          </w:p>
        </w:tc>
        <w:tc>
          <w:tcPr>
            <w:tcW w:w="1170" w:type="dxa"/>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1:54.09</w:t>
            </w:r>
          </w:p>
        </w:tc>
        <w:tc>
          <w:tcPr>
            <w:tcW w:w="630" w:type="dxa"/>
            <w:vMerge w:val="restart"/>
            <w:tcBorders>
              <w:right w:val="single" w:sz="36" w:space="0" w:color="auto"/>
            </w:tcBorders>
            <w:vAlign w:val="center"/>
          </w:tcPr>
          <w:p w:rsidR="006D3160" w:rsidRPr="007F0061" w:rsidRDefault="006D3160" w:rsidP="005E4AB0">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116</w:t>
            </w: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ign w:val="center"/>
          </w:tcPr>
          <w:p w:rsidR="006D3160" w:rsidRPr="007F0061" w:rsidRDefault="006D3160" w:rsidP="00403ABA">
            <w:pPr>
              <w:jc w:val="center"/>
              <w:rPr>
                <w:rFonts w:asciiTheme="minorHAnsi" w:hAnsiTheme="minorHAnsi" w:cs="Arial"/>
                <w:b/>
                <w:color w:val="000066"/>
                <w:sz w:val="20"/>
                <w:szCs w:val="20"/>
              </w:rPr>
            </w:pPr>
          </w:p>
        </w:tc>
        <w:tc>
          <w:tcPr>
            <w:tcW w:w="1170" w:type="dxa"/>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1:26.29</w:t>
            </w:r>
          </w:p>
        </w:tc>
        <w:tc>
          <w:tcPr>
            <w:tcW w:w="807" w:type="dxa"/>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vAlign w:val="center"/>
          </w:tcPr>
          <w:p w:rsidR="006D3160" w:rsidRPr="001F34C7" w:rsidRDefault="006D3160" w:rsidP="005E4AB0">
            <w:pPr>
              <w:jc w:val="center"/>
              <w:rPr>
                <w:rFonts w:asciiTheme="minorHAnsi" w:hAnsiTheme="minorHAnsi" w:cs="Arial"/>
                <w:color w:val="000066"/>
                <w:sz w:val="18"/>
                <w:szCs w:val="18"/>
              </w:rPr>
            </w:pPr>
          </w:p>
        </w:tc>
        <w:tc>
          <w:tcPr>
            <w:tcW w:w="1170" w:type="dxa"/>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1:24.49</w:t>
            </w:r>
          </w:p>
        </w:tc>
        <w:tc>
          <w:tcPr>
            <w:tcW w:w="630" w:type="dxa"/>
            <w:vMerge/>
            <w:tcBorders>
              <w:right w:val="single" w:sz="36" w:space="0" w:color="auto"/>
            </w:tcBorders>
            <w:vAlign w:val="bottom"/>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117</w:t>
            </w: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1:58.79</w:t>
            </w:r>
          </w:p>
        </w:tc>
        <w:tc>
          <w:tcPr>
            <w:tcW w:w="807" w:type="dxa"/>
            <w:shd w:val="clear" w:color="auto" w:fill="D9D9D9" w:themeFill="background1" w:themeFillShade="D9"/>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shd w:val="clear" w:color="auto" w:fill="D9D9D9" w:themeFill="background1" w:themeFillShade="D9"/>
            <w:vAlign w:val="center"/>
          </w:tcPr>
          <w:p w:rsidR="006D3160" w:rsidRPr="001F34C7" w:rsidRDefault="006D3160" w:rsidP="005E4AB0">
            <w:pPr>
              <w:jc w:val="center"/>
              <w:rPr>
                <w:rFonts w:asciiTheme="minorHAnsi" w:hAnsiTheme="minorHAnsi" w:cs="Arial"/>
                <w:color w:val="000066"/>
                <w:sz w:val="18"/>
                <w:szCs w:val="18"/>
              </w:rPr>
            </w:pPr>
            <w:r w:rsidRPr="001F34C7">
              <w:rPr>
                <w:rFonts w:asciiTheme="minorHAnsi" w:hAnsiTheme="minorHAnsi" w:cs="Arial"/>
                <w:color w:val="000066"/>
                <w:sz w:val="18"/>
                <w:szCs w:val="18"/>
              </w:rPr>
              <w:t>100 BR</w:t>
            </w: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1:53.69</w:t>
            </w:r>
          </w:p>
        </w:tc>
        <w:tc>
          <w:tcPr>
            <w:tcW w:w="630" w:type="dxa"/>
            <w:vMerge w:val="restart"/>
            <w:tcBorders>
              <w:right w:val="single" w:sz="36" w:space="0" w:color="auto"/>
            </w:tcBorders>
            <w:shd w:val="clear" w:color="auto" w:fill="D9D9D9" w:themeFill="background1" w:themeFillShade="D9"/>
            <w:vAlign w:val="center"/>
          </w:tcPr>
          <w:p w:rsidR="006D3160" w:rsidRPr="007F0061" w:rsidRDefault="006D3160" w:rsidP="005E4AB0">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118</w:t>
            </w: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tcBorders>
              <w:bottom w:val="single" w:sz="4" w:space="0" w:color="auto"/>
            </w:tcBorders>
            <w:shd w:val="clear" w:color="auto" w:fill="D9D9D9" w:themeFill="background1" w:themeFillShade="D9"/>
            <w:vAlign w:val="center"/>
          </w:tcPr>
          <w:p w:rsidR="006D3160" w:rsidRPr="007F0061" w:rsidRDefault="006D3160" w:rsidP="00403ABA">
            <w:pPr>
              <w:jc w:val="center"/>
              <w:rPr>
                <w:rFonts w:asciiTheme="minorHAnsi" w:hAnsiTheme="minorHAnsi" w:cs="Arial"/>
                <w:b/>
                <w:color w:val="000066"/>
                <w:sz w:val="20"/>
                <w:szCs w:val="20"/>
              </w:rPr>
            </w:pP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1:35.79</w:t>
            </w:r>
          </w:p>
        </w:tc>
        <w:tc>
          <w:tcPr>
            <w:tcW w:w="807" w:type="dxa"/>
            <w:shd w:val="clear" w:color="auto" w:fill="D9D9D9" w:themeFill="background1" w:themeFillShade="D9"/>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shd w:val="clear" w:color="auto" w:fill="D9D9D9" w:themeFill="background1" w:themeFillShade="D9"/>
            <w:vAlign w:val="bottom"/>
          </w:tcPr>
          <w:p w:rsidR="006D3160" w:rsidRPr="001F34C7" w:rsidRDefault="006D3160" w:rsidP="00403ABA">
            <w:pPr>
              <w:jc w:val="center"/>
              <w:rPr>
                <w:rFonts w:asciiTheme="minorHAnsi" w:hAnsiTheme="minorHAnsi" w:cs="Arial"/>
                <w:color w:val="000066"/>
                <w:sz w:val="18"/>
                <w:szCs w:val="18"/>
              </w:rPr>
            </w:pPr>
          </w:p>
        </w:tc>
        <w:tc>
          <w:tcPr>
            <w:tcW w:w="1170" w:type="dxa"/>
            <w:shd w:val="clear" w:color="auto" w:fill="D9D9D9" w:themeFill="background1" w:themeFillShade="D9"/>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1:33.59</w:t>
            </w:r>
          </w:p>
        </w:tc>
        <w:tc>
          <w:tcPr>
            <w:tcW w:w="630" w:type="dxa"/>
            <w:vMerge/>
            <w:tcBorders>
              <w:bottom w:val="single" w:sz="4" w:space="0" w:color="auto"/>
              <w:right w:val="single" w:sz="36" w:space="0" w:color="auto"/>
            </w:tcBorders>
            <w:shd w:val="clear" w:color="auto" w:fill="D9D9D9" w:themeFill="background1" w:themeFillShade="D9"/>
            <w:vAlign w:val="bottom"/>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val="restart"/>
            <w:tcBorders>
              <w:bottom w:val="single" w:sz="48" w:space="0" w:color="auto"/>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119</w:t>
            </w:r>
          </w:p>
        </w:tc>
        <w:tc>
          <w:tcPr>
            <w:tcW w:w="1170" w:type="dxa"/>
            <w:tcBorders>
              <w:bottom w:val="single" w:sz="4" w:space="0" w:color="auto"/>
            </w:tcBorders>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3:20.19</w:t>
            </w:r>
          </w:p>
        </w:tc>
        <w:tc>
          <w:tcPr>
            <w:tcW w:w="807" w:type="dxa"/>
            <w:tcBorders>
              <w:bottom w:val="single" w:sz="4" w:space="0" w:color="auto"/>
            </w:tcBorders>
            <w:shd w:val="clear" w:color="auto" w:fill="auto"/>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10 &amp; U</w:t>
            </w:r>
          </w:p>
        </w:tc>
        <w:tc>
          <w:tcPr>
            <w:tcW w:w="903" w:type="dxa"/>
            <w:vMerge w:val="restart"/>
            <w:tcBorders>
              <w:bottom w:val="single" w:sz="4" w:space="0" w:color="auto"/>
            </w:tcBorders>
            <w:shd w:val="clear" w:color="auto" w:fill="auto"/>
            <w:vAlign w:val="center"/>
          </w:tcPr>
          <w:p w:rsidR="006D3160" w:rsidRPr="001F34C7" w:rsidRDefault="006D3160" w:rsidP="005E4AB0">
            <w:pPr>
              <w:jc w:val="center"/>
              <w:rPr>
                <w:rFonts w:asciiTheme="minorHAnsi" w:hAnsiTheme="minorHAnsi" w:cs="Arial"/>
                <w:color w:val="000066"/>
                <w:sz w:val="18"/>
                <w:szCs w:val="18"/>
              </w:rPr>
            </w:pPr>
            <w:r w:rsidRPr="001F34C7">
              <w:rPr>
                <w:rFonts w:asciiTheme="minorHAnsi" w:hAnsiTheme="minorHAnsi" w:cs="Arial"/>
                <w:color w:val="000066"/>
                <w:sz w:val="18"/>
                <w:szCs w:val="18"/>
              </w:rPr>
              <w:t>200FR</w:t>
            </w:r>
          </w:p>
        </w:tc>
        <w:tc>
          <w:tcPr>
            <w:tcW w:w="1170" w:type="dxa"/>
            <w:tcBorders>
              <w:bottom w:val="single" w:sz="4" w:space="0" w:color="auto"/>
            </w:tcBorders>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3:09.09</w:t>
            </w:r>
          </w:p>
        </w:tc>
        <w:tc>
          <w:tcPr>
            <w:tcW w:w="630" w:type="dxa"/>
            <w:vMerge w:val="restart"/>
            <w:tcBorders>
              <w:bottom w:val="single" w:sz="48" w:space="0" w:color="auto"/>
              <w:right w:val="single" w:sz="36" w:space="0" w:color="auto"/>
            </w:tcBorders>
            <w:shd w:val="clear" w:color="auto" w:fill="auto"/>
            <w:vAlign w:val="center"/>
          </w:tcPr>
          <w:p w:rsidR="006D3160" w:rsidRPr="007F0061" w:rsidRDefault="006D3160" w:rsidP="005E4AB0">
            <w:pPr>
              <w:jc w:val="center"/>
              <w:rPr>
                <w:rFonts w:asciiTheme="minorHAnsi" w:hAnsiTheme="minorHAnsi" w:cs="Arial"/>
                <w:b/>
                <w:color w:val="000066"/>
                <w:sz w:val="20"/>
                <w:szCs w:val="20"/>
              </w:rPr>
            </w:pPr>
            <w:r w:rsidRPr="007F0061">
              <w:rPr>
                <w:rFonts w:asciiTheme="minorHAnsi" w:hAnsiTheme="minorHAnsi" w:cs="Arial"/>
                <w:b/>
                <w:color w:val="000066"/>
                <w:sz w:val="20"/>
                <w:szCs w:val="20"/>
              </w:rPr>
              <w:t>120</w:t>
            </w:r>
          </w:p>
        </w:tc>
        <w:tc>
          <w:tcPr>
            <w:tcW w:w="0" w:type="auto"/>
            <w:gridSpan w:val="6"/>
            <w:vMerge/>
            <w:tcBorders>
              <w:left w:val="single" w:sz="36" w:space="0" w:color="auto"/>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r w:rsidR="006D3160" w:rsidRPr="007F0061" w:rsidTr="001F34C7">
        <w:trPr>
          <w:trHeight w:hRule="exact" w:val="360"/>
          <w:jc w:val="center"/>
        </w:trPr>
        <w:tc>
          <w:tcPr>
            <w:tcW w:w="655" w:type="dxa"/>
            <w:vMerge/>
            <w:tcBorders>
              <w:bottom w:val="single" w:sz="48" w:space="0" w:color="auto"/>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c>
          <w:tcPr>
            <w:tcW w:w="1170" w:type="dxa"/>
            <w:tcBorders>
              <w:bottom w:val="single" w:sz="48" w:space="0" w:color="auto"/>
            </w:tcBorders>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2:41.19</w:t>
            </w:r>
          </w:p>
        </w:tc>
        <w:tc>
          <w:tcPr>
            <w:tcW w:w="807" w:type="dxa"/>
            <w:tcBorders>
              <w:bottom w:val="single" w:sz="48" w:space="0" w:color="auto"/>
            </w:tcBorders>
            <w:shd w:val="clear" w:color="auto" w:fill="auto"/>
            <w:vAlign w:val="bottom"/>
          </w:tcPr>
          <w:p w:rsidR="006D3160" w:rsidRPr="001F34C7" w:rsidRDefault="006D3160" w:rsidP="007F0061">
            <w:pPr>
              <w:jc w:val="center"/>
              <w:rPr>
                <w:rFonts w:asciiTheme="minorHAnsi" w:hAnsiTheme="minorHAnsi" w:cs="Arial"/>
                <w:color w:val="000066"/>
                <w:sz w:val="18"/>
                <w:szCs w:val="18"/>
              </w:rPr>
            </w:pPr>
            <w:r w:rsidRPr="001F34C7">
              <w:rPr>
                <w:rFonts w:asciiTheme="minorHAnsi" w:hAnsiTheme="minorHAnsi" w:cs="Arial"/>
                <w:color w:val="000066"/>
                <w:sz w:val="18"/>
                <w:szCs w:val="18"/>
              </w:rPr>
              <w:t>11 &amp; 12</w:t>
            </w:r>
          </w:p>
        </w:tc>
        <w:tc>
          <w:tcPr>
            <w:tcW w:w="903" w:type="dxa"/>
            <w:vMerge/>
            <w:tcBorders>
              <w:bottom w:val="single" w:sz="48" w:space="0" w:color="auto"/>
            </w:tcBorders>
            <w:shd w:val="clear" w:color="auto" w:fill="auto"/>
            <w:vAlign w:val="bottom"/>
          </w:tcPr>
          <w:p w:rsidR="006D3160" w:rsidRPr="001F34C7" w:rsidRDefault="006D3160" w:rsidP="00403ABA">
            <w:pPr>
              <w:jc w:val="center"/>
              <w:rPr>
                <w:rFonts w:asciiTheme="minorHAnsi" w:hAnsiTheme="minorHAnsi" w:cs="Arial"/>
                <w:color w:val="000066"/>
                <w:sz w:val="18"/>
                <w:szCs w:val="18"/>
              </w:rPr>
            </w:pPr>
          </w:p>
        </w:tc>
        <w:tc>
          <w:tcPr>
            <w:tcW w:w="1170" w:type="dxa"/>
            <w:tcBorders>
              <w:bottom w:val="single" w:sz="48" w:space="0" w:color="auto"/>
            </w:tcBorders>
            <w:shd w:val="clear" w:color="auto" w:fill="auto"/>
            <w:vAlign w:val="bottom"/>
          </w:tcPr>
          <w:p w:rsidR="006D3160" w:rsidRPr="001F34C7" w:rsidRDefault="006D3160" w:rsidP="00403ABA">
            <w:pPr>
              <w:jc w:val="right"/>
              <w:rPr>
                <w:rFonts w:asciiTheme="minorHAnsi" w:hAnsiTheme="minorHAnsi" w:cs="Arial"/>
                <w:color w:val="000066"/>
                <w:sz w:val="18"/>
                <w:szCs w:val="18"/>
              </w:rPr>
            </w:pPr>
            <w:r w:rsidRPr="001F34C7">
              <w:rPr>
                <w:rFonts w:asciiTheme="minorHAnsi" w:hAnsiTheme="minorHAnsi" w:cs="Arial"/>
                <w:color w:val="000066"/>
                <w:sz w:val="18"/>
                <w:szCs w:val="18"/>
              </w:rPr>
              <w:t>2:37.19</w:t>
            </w:r>
          </w:p>
        </w:tc>
        <w:tc>
          <w:tcPr>
            <w:tcW w:w="630" w:type="dxa"/>
            <w:vMerge/>
            <w:tcBorders>
              <w:bottom w:val="single" w:sz="48" w:space="0" w:color="auto"/>
              <w:right w:val="single" w:sz="36" w:space="0" w:color="auto"/>
            </w:tcBorders>
            <w:shd w:val="clear" w:color="auto" w:fill="auto"/>
            <w:vAlign w:val="bottom"/>
          </w:tcPr>
          <w:p w:rsidR="006D3160" w:rsidRPr="007F0061" w:rsidRDefault="006D3160" w:rsidP="00403ABA">
            <w:pPr>
              <w:jc w:val="center"/>
              <w:rPr>
                <w:rFonts w:asciiTheme="minorHAnsi" w:hAnsiTheme="minorHAnsi" w:cs="Arial"/>
                <w:b/>
                <w:color w:val="000066"/>
                <w:sz w:val="20"/>
                <w:szCs w:val="20"/>
              </w:rPr>
            </w:pPr>
          </w:p>
        </w:tc>
        <w:tc>
          <w:tcPr>
            <w:tcW w:w="0" w:type="auto"/>
            <w:gridSpan w:val="6"/>
            <w:vMerge/>
            <w:tcBorders>
              <w:left w:val="single" w:sz="36" w:space="0" w:color="auto"/>
              <w:bottom w:val="nil"/>
              <w:right w:val="nil"/>
            </w:tcBorders>
            <w:shd w:val="clear" w:color="auto" w:fill="auto"/>
            <w:vAlign w:val="center"/>
          </w:tcPr>
          <w:p w:rsidR="006D3160" w:rsidRPr="007F0061" w:rsidRDefault="006D3160" w:rsidP="00403ABA">
            <w:pPr>
              <w:jc w:val="center"/>
              <w:rPr>
                <w:rFonts w:asciiTheme="minorHAnsi" w:hAnsiTheme="minorHAnsi" w:cs="Arial"/>
                <w:b/>
                <w:color w:val="000066"/>
                <w:sz w:val="20"/>
                <w:szCs w:val="20"/>
              </w:rPr>
            </w:pPr>
          </w:p>
        </w:tc>
      </w:tr>
    </w:tbl>
    <w:p w:rsidR="006B72B4" w:rsidRPr="007F0061" w:rsidRDefault="006B72B4" w:rsidP="0068449A">
      <w:pPr>
        <w:rPr>
          <w:rFonts w:asciiTheme="minorHAnsi" w:hAnsiTheme="minorHAnsi" w:cs="Arial"/>
          <w:color w:val="000066"/>
          <w:sz w:val="20"/>
          <w:szCs w:val="20"/>
        </w:rPr>
      </w:pPr>
    </w:p>
    <w:p w:rsidR="000033C7" w:rsidRPr="007F0061" w:rsidRDefault="000033C7"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F73750" w:rsidP="0068449A">
      <w:pPr>
        <w:rPr>
          <w:rFonts w:asciiTheme="minorHAnsi" w:hAnsiTheme="minorHAnsi" w:cs="Arial"/>
          <w:color w:val="000066"/>
          <w:sz w:val="20"/>
          <w:szCs w:val="20"/>
        </w:rPr>
      </w:pPr>
      <w:r w:rsidRPr="007F0061">
        <w:rPr>
          <w:rFonts w:asciiTheme="minorHAnsi" w:hAnsiTheme="minorHAnsi" w:cs="Arial"/>
          <w:noProof/>
          <w:color w:val="000066"/>
          <w:sz w:val="20"/>
          <w:szCs w:val="20"/>
          <w:lang w:eastAsia="en-US"/>
        </w:rPr>
        <w:drawing>
          <wp:anchor distT="0" distB="0" distL="114300" distR="114300" simplePos="0" relativeHeight="251673600" behindDoc="0" locked="0" layoutInCell="1" allowOverlap="1" wp14:anchorId="7FC18548" wp14:editId="3E230FF8">
            <wp:simplePos x="0" y="0"/>
            <wp:positionH relativeFrom="column">
              <wp:posOffset>2613660</wp:posOffset>
            </wp:positionH>
            <wp:positionV relativeFrom="paragraph">
              <wp:posOffset>50800</wp:posOffset>
            </wp:positionV>
            <wp:extent cx="1645920" cy="1645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anner.gif"/>
                    <pic:cNvPicPr/>
                  </pic:nvPicPr>
                  <pic:blipFill>
                    <a:blip r:embed="rId14">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page">
              <wp14:pctWidth>0</wp14:pctWidth>
            </wp14:sizeRelH>
            <wp14:sizeRelV relativeFrom="page">
              <wp14:pctHeight>0</wp14:pctHeight>
            </wp14:sizeRelV>
          </wp:anchor>
        </w:drawing>
      </w: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68449A" w:rsidRPr="007F0061" w:rsidRDefault="0068449A" w:rsidP="0068449A">
      <w:pPr>
        <w:rPr>
          <w:rFonts w:asciiTheme="minorHAnsi" w:hAnsiTheme="minorHAnsi" w:cs="Arial"/>
          <w:color w:val="000066"/>
          <w:sz w:val="20"/>
          <w:szCs w:val="20"/>
        </w:rPr>
      </w:pPr>
    </w:p>
    <w:p w:rsidR="000033C7" w:rsidRPr="007F0061" w:rsidRDefault="000033C7" w:rsidP="0068449A">
      <w:pPr>
        <w:rPr>
          <w:rFonts w:asciiTheme="minorHAnsi" w:hAnsiTheme="minorHAnsi" w:cs="Arial"/>
          <w:color w:val="000066"/>
          <w:sz w:val="20"/>
          <w:szCs w:val="20"/>
        </w:rPr>
      </w:pPr>
    </w:p>
    <w:p w:rsidR="000033C7" w:rsidRPr="007F0061" w:rsidRDefault="000033C7" w:rsidP="0068449A">
      <w:pPr>
        <w:rPr>
          <w:rFonts w:asciiTheme="minorHAnsi" w:hAnsiTheme="minorHAnsi" w:cs="Arial"/>
          <w:color w:val="000066"/>
          <w:sz w:val="20"/>
          <w:szCs w:val="20"/>
        </w:rPr>
      </w:pPr>
    </w:p>
    <w:p w:rsidR="000033C7" w:rsidRPr="007F0061" w:rsidRDefault="000033C7" w:rsidP="0068449A">
      <w:pPr>
        <w:rPr>
          <w:rFonts w:asciiTheme="minorHAnsi" w:hAnsiTheme="minorHAnsi" w:cs="Arial"/>
          <w:color w:val="000066"/>
          <w:sz w:val="20"/>
          <w:szCs w:val="20"/>
        </w:rPr>
      </w:pPr>
    </w:p>
    <w:p w:rsidR="000033C7" w:rsidRPr="007F0061" w:rsidRDefault="000033C7" w:rsidP="0068449A">
      <w:pPr>
        <w:rPr>
          <w:rFonts w:asciiTheme="minorHAnsi" w:hAnsiTheme="minorHAnsi" w:cs="Arial"/>
          <w:color w:val="000066"/>
          <w:sz w:val="20"/>
          <w:szCs w:val="20"/>
        </w:rPr>
      </w:pPr>
    </w:p>
    <w:p w:rsidR="005662E8" w:rsidRPr="007F0061" w:rsidRDefault="005662E8" w:rsidP="005662E8">
      <w:pPr>
        <w:pageBreakBefore/>
        <w:widowControl w:val="0"/>
        <w:autoSpaceDE w:val="0"/>
        <w:autoSpaceDN w:val="0"/>
        <w:adjustRightInd w:val="0"/>
        <w:ind w:left="-86"/>
        <w:jc w:val="center"/>
        <w:outlineLvl w:val="0"/>
        <w:rPr>
          <w:rFonts w:asciiTheme="minorHAnsi" w:hAnsiTheme="minorHAnsi" w:cs="Arial-BoldMT"/>
          <w:b/>
          <w:bCs/>
          <w:color w:val="000066"/>
          <w:sz w:val="48"/>
          <w:szCs w:val="48"/>
        </w:rPr>
      </w:pPr>
      <w:r w:rsidRPr="007F0061">
        <w:rPr>
          <w:rFonts w:asciiTheme="minorHAnsi" w:hAnsiTheme="minorHAnsi" w:cs="Arial-BoldMT"/>
          <w:b/>
          <w:bCs/>
          <w:color w:val="000066"/>
          <w:sz w:val="48"/>
          <w:szCs w:val="48"/>
        </w:rPr>
        <w:lastRenderedPageBreak/>
        <w:t>SOUTH TEXAS SWIMMING, Inc.</w:t>
      </w:r>
    </w:p>
    <w:p w:rsidR="005662E8" w:rsidRPr="007F0061" w:rsidRDefault="005662E8" w:rsidP="005662E8">
      <w:pPr>
        <w:widowControl w:val="0"/>
        <w:autoSpaceDE w:val="0"/>
        <w:autoSpaceDN w:val="0"/>
        <w:adjustRightInd w:val="0"/>
        <w:jc w:val="center"/>
        <w:outlineLvl w:val="0"/>
        <w:rPr>
          <w:rFonts w:asciiTheme="minorHAnsi" w:hAnsiTheme="minorHAnsi" w:cs="Arial-BoldMT"/>
          <w:b/>
          <w:bCs/>
          <w:color w:val="000066"/>
          <w:sz w:val="32"/>
          <w:szCs w:val="32"/>
        </w:rPr>
      </w:pPr>
      <w:r w:rsidRPr="007F0061">
        <w:rPr>
          <w:rFonts w:asciiTheme="minorHAnsi" w:hAnsiTheme="minorHAnsi" w:cs="Arial-BoldMT"/>
          <w:b/>
          <w:bCs/>
          <w:color w:val="000066"/>
          <w:sz w:val="32"/>
          <w:szCs w:val="32"/>
        </w:rPr>
        <w:t>Safety Guidelines and Warm-up Procedures</w:t>
      </w:r>
    </w:p>
    <w:p w:rsidR="005662E8" w:rsidRPr="007F0061" w:rsidRDefault="005662E8" w:rsidP="005662E8">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 xml:space="preserve">A. </w:t>
      </w:r>
      <w:r w:rsidRPr="007F0061">
        <w:rPr>
          <w:rFonts w:asciiTheme="minorHAnsi" w:hAnsiTheme="minorHAnsi" w:cs="ArialMT"/>
          <w:color w:val="000066"/>
          <w:sz w:val="20"/>
          <w:szCs w:val="20"/>
        </w:rPr>
        <w:tab/>
        <w:t>WARM-UP PROCEDURES</w:t>
      </w:r>
    </w:p>
    <w:p w:rsidR="005662E8" w:rsidRPr="007F0061" w:rsidRDefault="005662E8" w:rsidP="005662E8">
      <w:pPr>
        <w:widowControl w:val="0"/>
        <w:autoSpaceDE w:val="0"/>
        <w:autoSpaceDN w:val="0"/>
        <w:adjustRightInd w:val="0"/>
        <w:ind w:firstLine="720"/>
        <w:outlineLvl w:val="0"/>
        <w:rPr>
          <w:rFonts w:asciiTheme="minorHAnsi" w:hAnsiTheme="minorHAnsi" w:cs="ArialMT"/>
          <w:color w:val="000066"/>
          <w:sz w:val="20"/>
          <w:szCs w:val="20"/>
        </w:rPr>
      </w:pPr>
      <w:r w:rsidRPr="007F0061">
        <w:rPr>
          <w:rFonts w:asciiTheme="minorHAnsi" w:hAnsiTheme="minorHAnsi" w:cs="ArialMT"/>
          <w:color w:val="000066"/>
          <w:sz w:val="20"/>
          <w:szCs w:val="20"/>
        </w:rPr>
        <w:t xml:space="preserve">I. </w:t>
      </w:r>
      <w:r w:rsidRPr="007F0061">
        <w:rPr>
          <w:rFonts w:asciiTheme="minorHAnsi" w:hAnsiTheme="minorHAnsi" w:cs="ArialMT"/>
          <w:color w:val="000066"/>
          <w:sz w:val="20"/>
          <w:szCs w:val="20"/>
        </w:rPr>
        <w:tab/>
        <w:t xml:space="preserve">Assigned Warm-up Procedures </w:t>
      </w:r>
      <w:r w:rsidRPr="007F0061">
        <w:rPr>
          <w:rFonts w:asciiTheme="minorHAnsi" w:hAnsiTheme="minorHAnsi" w:cs="ArialMT"/>
          <w:b/>
          <w:color w:val="000066"/>
          <w:sz w:val="20"/>
          <w:szCs w:val="20"/>
        </w:rPr>
        <w:t>(Prelims)</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 xml:space="preserve">a. </w:t>
      </w:r>
      <w:r w:rsidRPr="007F0061">
        <w:rPr>
          <w:rFonts w:asciiTheme="minorHAnsi" w:hAnsiTheme="minorHAnsi" w:cs="ArialMT"/>
          <w:color w:val="000066"/>
          <w:sz w:val="20"/>
          <w:szCs w:val="20"/>
        </w:rPr>
        <w:tab/>
        <w:t>Warm-up lanes and times will be assigned to competing teams based on number of entrants.</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 xml:space="preserve">b. </w:t>
      </w:r>
      <w:r w:rsidRPr="007F0061">
        <w:rPr>
          <w:rFonts w:asciiTheme="minorHAnsi" w:hAnsiTheme="minorHAnsi" w:cs="ArialMT"/>
          <w:color w:val="000066"/>
          <w:sz w:val="20"/>
          <w:szCs w:val="20"/>
        </w:rPr>
        <w:tab/>
        <w:t xml:space="preserve">All warm-up activities will be coordinated by the </w:t>
      </w:r>
      <w:proofErr w:type="gramStart"/>
      <w:r w:rsidRPr="007F0061">
        <w:rPr>
          <w:rFonts w:asciiTheme="minorHAnsi" w:hAnsiTheme="minorHAnsi" w:cs="ArialMT"/>
          <w:color w:val="000066"/>
          <w:sz w:val="20"/>
          <w:szCs w:val="20"/>
        </w:rPr>
        <w:t>coach(</w:t>
      </w:r>
      <w:proofErr w:type="spellStart"/>
      <w:proofErr w:type="gramEnd"/>
      <w:r w:rsidRPr="007F0061">
        <w:rPr>
          <w:rFonts w:asciiTheme="minorHAnsi" w:hAnsiTheme="minorHAnsi" w:cs="ArialMT"/>
          <w:color w:val="000066"/>
          <w:sz w:val="20"/>
          <w:szCs w:val="20"/>
        </w:rPr>
        <w:t>es</w:t>
      </w:r>
      <w:proofErr w:type="spellEnd"/>
      <w:r w:rsidRPr="007F0061">
        <w:rPr>
          <w:rFonts w:asciiTheme="minorHAnsi" w:hAnsiTheme="minorHAnsi" w:cs="ArialMT"/>
          <w:color w:val="000066"/>
          <w:sz w:val="20"/>
          <w:szCs w:val="20"/>
        </w:rPr>
        <w:t>) supervising that lane.</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 xml:space="preserve">c. </w:t>
      </w:r>
      <w:r w:rsidRPr="007F0061">
        <w:rPr>
          <w:rFonts w:asciiTheme="minorHAnsi" w:hAnsiTheme="minorHAnsi" w:cs="ArialMT"/>
          <w:color w:val="000066"/>
          <w:sz w:val="20"/>
          <w:szCs w:val="20"/>
        </w:rPr>
        <w:tab/>
        <w:t>Dive sprints may be done only under the direct supervision of the coach.</w:t>
      </w:r>
    </w:p>
    <w:p w:rsidR="005662E8" w:rsidRPr="007F0061" w:rsidRDefault="005662E8" w:rsidP="005662E8">
      <w:pPr>
        <w:widowControl w:val="0"/>
        <w:autoSpaceDE w:val="0"/>
        <w:autoSpaceDN w:val="0"/>
        <w:adjustRightInd w:val="0"/>
        <w:ind w:firstLine="720"/>
        <w:outlineLvl w:val="0"/>
        <w:rPr>
          <w:rFonts w:asciiTheme="minorHAnsi" w:hAnsiTheme="minorHAnsi" w:cs="ArialMT"/>
          <w:color w:val="000066"/>
          <w:sz w:val="20"/>
          <w:szCs w:val="20"/>
        </w:rPr>
      </w:pPr>
      <w:r w:rsidRPr="007F0061">
        <w:rPr>
          <w:rFonts w:asciiTheme="minorHAnsi" w:hAnsiTheme="minorHAnsi" w:cs="ArialMT"/>
          <w:color w:val="000066"/>
          <w:sz w:val="20"/>
          <w:szCs w:val="20"/>
        </w:rPr>
        <w:t xml:space="preserve">II. </w:t>
      </w:r>
      <w:r w:rsidRPr="007F0061">
        <w:rPr>
          <w:rFonts w:asciiTheme="minorHAnsi" w:hAnsiTheme="minorHAnsi" w:cs="ArialMT"/>
          <w:color w:val="000066"/>
          <w:sz w:val="20"/>
          <w:szCs w:val="20"/>
        </w:rPr>
        <w:tab/>
        <w:t>Open Warm-up Procedures</w:t>
      </w:r>
    </w:p>
    <w:p w:rsidR="005662E8" w:rsidRPr="007F0061" w:rsidRDefault="005662E8" w:rsidP="005662E8">
      <w:pPr>
        <w:widowControl w:val="0"/>
        <w:autoSpaceDE w:val="0"/>
        <w:autoSpaceDN w:val="0"/>
        <w:adjustRightInd w:val="0"/>
        <w:outlineLvl w:val="0"/>
        <w:rPr>
          <w:rFonts w:asciiTheme="minorHAnsi" w:hAnsiTheme="minorHAnsi" w:cs="Arial-BoldMT"/>
          <w:b/>
          <w:bCs/>
          <w:color w:val="000066"/>
          <w:sz w:val="20"/>
          <w:szCs w:val="20"/>
        </w:rPr>
      </w:pPr>
      <w:r w:rsidRPr="007F0061">
        <w:rPr>
          <w:rFonts w:asciiTheme="minorHAnsi" w:hAnsiTheme="minorHAnsi" w:cs="Arial-BoldMT"/>
          <w:b/>
          <w:bCs/>
          <w:color w:val="000066"/>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4"/>
      </w:tblGrid>
      <w:tr w:rsidR="005662E8" w:rsidRPr="007F0061" w:rsidTr="007F0061">
        <w:trPr>
          <w:trHeight w:val="278"/>
          <w:jc w:val="center"/>
        </w:trPr>
        <w:tc>
          <w:tcPr>
            <w:tcW w:w="2203" w:type="dxa"/>
          </w:tcPr>
          <w:p w:rsidR="005662E8" w:rsidRPr="007F0061" w:rsidRDefault="005662E8" w:rsidP="007F0061">
            <w:pPr>
              <w:widowControl w:val="0"/>
              <w:autoSpaceDE w:val="0"/>
              <w:autoSpaceDN w:val="0"/>
              <w:adjustRightInd w:val="0"/>
              <w:outlineLvl w:val="0"/>
              <w:rPr>
                <w:rFonts w:asciiTheme="minorHAnsi" w:hAnsiTheme="minorHAnsi" w:cs="Arial-BoldMT"/>
                <w:b/>
                <w:bCs/>
                <w:color w:val="000066"/>
                <w:sz w:val="20"/>
                <w:szCs w:val="20"/>
              </w:rPr>
            </w:pPr>
            <w:r w:rsidRPr="007F0061">
              <w:rPr>
                <w:rFonts w:asciiTheme="minorHAnsi" w:hAnsiTheme="minorHAnsi" w:cs="Arial-BoldMT"/>
                <w:b/>
                <w:bCs/>
                <w:color w:val="000066"/>
                <w:sz w:val="20"/>
                <w:szCs w:val="20"/>
              </w:rPr>
              <w:t>POOL</w:t>
            </w:r>
          </w:p>
        </w:tc>
        <w:tc>
          <w:tcPr>
            <w:tcW w:w="2203" w:type="dxa"/>
          </w:tcPr>
          <w:p w:rsidR="005662E8" w:rsidRPr="007F0061" w:rsidRDefault="005662E8" w:rsidP="007F0061">
            <w:pPr>
              <w:widowControl w:val="0"/>
              <w:autoSpaceDE w:val="0"/>
              <w:autoSpaceDN w:val="0"/>
              <w:adjustRightInd w:val="0"/>
              <w:outlineLvl w:val="0"/>
              <w:rPr>
                <w:rFonts w:asciiTheme="minorHAnsi" w:hAnsiTheme="minorHAnsi" w:cs="Arial-BoldMT"/>
                <w:b/>
                <w:bCs/>
                <w:color w:val="000066"/>
                <w:sz w:val="20"/>
                <w:szCs w:val="20"/>
              </w:rPr>
            </w:pPr>
            <w:r w:rsidRPr="007F0061">
              <w:rPr>
                <w:rFonts w:asciiTheme="minorHAnsi" w:hAnsiTheme="minorHAnsi" w:cs="Arial-BoldMT"/>
                <w:b/>
                <w:bCs/>
                <w:color w:val="000066"/>
                <w:sz w:val="20"/>
                <w:szCs w:val="20"/>
              </w:rPr>
              <w:t>PUSH/PACE</w:t>
            </w:r>
          </w:p>
        </w:tc>
        <w:tc>
          <w:tcPr>
            <w:tcW w:w="2203" w:type="dxa"/>
          </w:tcPr>
          <w:p w:rsidR="005662E8" w:rsidRPr="007F0061" w:rsidRDefault="005662E8" w:rsidP="007F0061">
            <w:pPr>
              <w:widowControl w:val="0"/>
              <w:autoSpaceDE w:val="0"/>
              <w:autoSpaceDN w:val="0"/>
              <w:adjustRightInd w:val="0"/>
              <w:outlineLvl w:val="0"/>
              <w:rPr>
                <w:rFonts w:asciiTheme="minorHAnsi" w:hAnsiTheme="minorHAnsi" w:cs="Arial-BoldMT"/>
                <w:b/>
                <w:bCs/>
                <w:color w:val="000066"/>
                <w:sz w:val="20"/>
                <w:szCs w:val="20"/>
              </w:rPr>
            </w:pPr>
            <w:r w:rsidRPr="007F0061">
              <w:rPr>
                <w:rFonts w:asciiTheme="minorHAnsi" w:hAnsiTheme="minorHAnsi" w:cs="Arial-BoldMT"/>
                <w:b/>
                <w:bCs/>
                <w:color w:val="000066"/>
                <w:sz w:val="20"/>
                <w:szCs w:val="20"/>
              </w:rPr>
              <w:t>DIVES/SPRINTS</w:t>
            </w:r>
          </w:p>
        </w:tc>
        <w:tc>
          <w:tcPr>
            <w:tcW w:w="2204" w:type="dxa"/>
          </w:tcPr>
          <w:p w:rsidR="005662E8" w:rsidRPr="007F0061" w:rsidRDefault="005662E8" w:rsidP="007F0061">
            <w:pPr>
              <w:widowControl w:val="0"/>
              <w:autoSpaceDE w:val="0"/>
              <w:autoSpaceDN w:val="0"/>
              <w:adjustRightInd w:val="0"/>
              <w:outlineLvl w:val="0"/>
              <w:rPr>
                <w:rFonts w:asciiTheme="minorHAnsi" w:hAnsiTheme="minorHAnsi" w:cs="Arial-BoldMT"/>
                <w:b/>
                <w:bCs/>
                <w:color w:val="000066"/>
                <w:sz w:val="20"/>
                <w:szCs w:val="20"/>
              </w:rPr>
            </w:pPr>
            <w:r w:rsidRPr="007F0061">
              <w:rPr>
                <w:rFonts w:asciiTheme="minorHAnsi" w:hAnsiTheme="minorHAnsi" w:cs="Arial-BoldMT"/>
                <w:b/>
                <w:bCs/>
                <w:color w:val="000066"/>
                <w:sz w:val="20"/>
                <w:szCs w:val="20"/>
              </w:rPr>
              <w:t>GENERAL WARMUP</w:t>
            </w:r>
          </w:p>
        </w:tc>
      </w:tr>
      <w:tr w:rsidR="005662E8" w:rsidRPr="007F0061" w:rsidTr="007F0061">
        <w:trPr>
          <w:trHeight w:val="242"/>
          <w:jc w:val="center"/>
        </w:trPr>
        <w:tc>
          <w:tcPr>
            <w:tcW w:w="2203" w:type="dxa"/>
          </w:tcPr>
          <w:p w:rsidR="005662E8" w:rsidRPr="007F0061" w:rsidRDefault="005662E8" w:rsidP="007F0061">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8 Lanes</w:t>
            </w:r>
          </w:p>
        </w:tc>
        <w:tc>
          <w:tcPr>
            <w:tcW w:w="2203" w:type="dxa"/>
          </w:tcPr>
          <w:p w:rsidR="005662E8" w:rsidRPr="007F0061" w:rsidRDefault="005662E8" w:rsidP="007F0061">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1 and 8</w:t>
            </w:r>
          </w:p>
        </w:tc>
        <w:tc>
          <w:tcPr>
            <w:tcW w:w="2203" w:type="dxa"/>
          </w:tcPr>
          <w:p w:rsidR="005662E8" w:rsidRPr="007F0061" w:rsidRDefault="005662E8" w:rsidP="007F0061">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2 and 7</w:t>
            </w:r>
          </w:p>
        </w:tc>
        <w:tc>
          <w:tcPr>
            <w:tcW w:w="2204" w:type="dxa"/>
          </w:tcPr>
          <w:p w:rsidR="005662E8" w:rsidRPr="007F0061" w:rsidRDefault="005662E8" w:rsidP="007F0061">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3 through 6</w:t>
            </w:r>
          </w:p>
        </w:tc>
      </w:tr>
      <w:tr w:rsidR="005662E8" w:rsidRPr="007F0061" w:rsidTr="007F0061">
        <w:trPr>
          <w:trHeight w:val="218"/>
          <w:jc w:val="center"/>
        </w:trPr>
        <w:tc>
          <w:tcPr>
            <w:tcW w:w="2203" w:type="dxa"/>
          </w:tcPr>
          <w:p w:rsidR="005662E8" w:rsidRPr="007F0061" w:rsidRDefault="005662E8" w:rsidP="007F0061">
            <w:pPr>
              <w:widowControl w:val="0"/>
              <w:autoSpaceDE w:val="0"/>
              <w:autoSpaceDN w:val="0"/>
              <w:adjustRightInd w:val="0"/>
              <w:rPr>
                <w:rFonts w:asciiTheme="minorHAnsi" w:hAnsiTheme="minorHAnsi" w:cs="ArialMT"/>
                <w:color w:val="000066"/>
                <w:sz w:val="20"/>
                <w:szCs w:val="20"/>
              </w:rPr>
            </w:pPr>
            <w:r w:rsidRPr="007F0061">
              <w:rPr>
                <w:rFonts w:asciiTheme="minorHAnsi" w:hAnsiTheme="minorHAnsi" w:cs="ArialMT"/>
                <w:color w:val="000066"/>
                <w:sz w:val="20"/>
                <w:szCs w:val="20"/>
              </w:rPr>
              <w:t>6 Lanes</w:t>
            </w:r>
          </w:p>
        </w:tc>
        <w:tc>
          <w:tcPr>
            <w:tcW w:w="2203" w:type="dxa"/>
          </w:tcPr>
          <w:p w:rsidR="005662E8" w:rsidRPr="007F0061" w:rsidRDefault="005662E8" w:rsidP="007F0061">
            <w:pPr>
              <w:widowControl w:val="0"/>
              <w:autoSpaceDE w:val="0"/>
              <w:autoSpaceDN w:val="0"/>
              <w:adjustRightInd w:val="0"/>
              <w:rPr>
                <w:rFonts w:asciiTheme="minorHAnsi" w:hAnsiTheme="minorHAnsi" w:cs="ArialMT"/>
                <w:color w:val="000066"/>
                <w:sz w:val="20"/>
                <w:szCs w:val="20"/>
              </w:rPr>
            </w:pPr>
            <w:r w:rsidRPr="007F0061">
              <w:rPr>
                <w:rFonts w:asciiTheme="minorHAnsi" w:hAnsiTheme="minorHAnsi" w:cs="ArialMT"/>
                <w:color w:val="000066"/>
                <w:sz w:val="20"/>
                <w:szCs w:val="20"/>
              </w:rPr>
              <w:t>1 and 6</w:t>
            </w:r>
          </w:p>
        </w:tc>
        <w:tc>
          <w:tcPr>
            <w:tcW w:w="2203" w:type="dxa"/>
          </w:tcPr>
          <w:p w:rsidR="005662E8" w:rsidRPr="007F0061" w:rsidRDefault="005662E8" w:rsidP="007F0061">
            <w:pPr>
              <w:widowControl w:val="0"/>
              <w:autoSpaceDE w:val="0"/>
              <w:autoSpaceDN w:val="0"/>
              <w:adjustRightInd w:val="0"/>
              <w:rPr>
                <w:rFonts w:asciiTheme="minorHAnsi" w:hAnsiTheme="minorHAnsi" w:cs="ArialMT"/>
                <w:color w:val="000066"/>
                <w:sz w:val="20"/>
                <w:szCs w:val="20"/>
              </w:rPr>
            </w:pPr>
            <w:r w:rsidRPr="007F0061">
              <w:rPr>
                <w:rFonts w:asciiTheme="minorHAnsi" w:hAnsiTheme="minorHAnsi" w:cs="ArialMT"/>
                <w:color w:val="000066"/>
                <w:sz w:val="20"/>
                <w:szCs w:val="20"/>
              </w:rPr>
              <w:t>2 and 5</w:t>
            </w:r>
          </w:p>
        </w:tc>
        <w:tc>
          <w:tcPr>
            <w:tcW w:w="2204" w:type="dxa"/>
          </w:tcPr>
          <w:p w:rsidR="005662E8" w:rsidRPr="007F0061" w:rsidRDefault="005662E8" w:rsidP="007F0061">
            <w:pPr>
              <w:widowControl w:val="0"/>
              <w:autoSpaceDE w:val="0"/>
              <w:autoSpaceDN w:val="0"/>
              <w:adjustRightInd w:val="0"/>
              <w:rPr>
                <w:rFonts w:asciiTheme="minorHAnsi" w:hAnsiTheme="minorHAnsi" w:cs="ArialMT"/>
                <w:color w:val="000066"/>
                <w:sz w:val="20"/>
                <w:szCs w:val="20"/>
              </w:rPr>
            </w:pPr>
            <w:r w:rsidRPr="007F0061">
              <w:rPr>
                <w:rFonts w:asciiTheme="minorHAnsi" w:hAnsiTheme="minorHAnsi" w:cs="ArialMT"/>
                <w:color w:val="000066"/>
                <w:sz w:val="20"/>
                <w:szCs w:val="20"/>
              </w:rPr>
              <w:t>3 and 4</w:t>
            </w:r>
          </w:p>
        </w:tc>
      </w:tr>
    </w:tbl>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a.</w:t>
      </w:r>
      <w:r w:rsidRPr="007F0061">
        <w:rPr>
          <w:rFonts w:asciiTheme="minorHAnsi" w:hAnsiTheme="minorHAnsi" w:cs="ArialMT"/>
          <w:color w:val="000066"/>
          <w:sz w:val="20"/>
          <w:szCs w:val="20"/>
        </w:rPr>
        <w:tab/>
        <w:t>The first half of the assigned warm-up time shall be general warm-up for all lanes.</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b.</w:t>
      </w:r>
      <w:r w:rsidRPr="007F0061">
        <w:rPr>
          <w:rFonts w:asciiTheme="minorHAnsi" w:hAnsiTheme="minorHAnsi" w:cs="ArialMT"/>
          <w:color w:val="000066"/>
          <w:sz w:val="20"/>
          <w:szCs w:val="20"/>
        </w:rPr>
        <w:tab/>
        <w:t>Push/Pace lanes will push off one or two lengths from starting end.</w:t>
      </w:r>
    </w:p>
    <w:p w:rsidR="005662E8" w:rsidRPr="007F0061" w:rsidRDefault="005662E8" w:rsidP="007F0061">
      <w:pPr>
        <w:widowControl w:val="0"/>
        <w:autoSpaceDE w:val="0"/>
        <w:autoSpaceDN w:val="0"/>
        <w:adjustRightInd w:val="0"/>
        <w:ind w:left="216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c.</w:t>
      </w:r>
      <w:r w:rsidRPr="007F0061">
        <w:rPr>
          <w:rFonts w:asciiTheme="minorHAnsi" w:hAnsiTheme="minorHAnsi" w:cs="ArialMT"/>
          <w:color w:val="000066"/>
          <w:sz w:val="20"/>
          <w:szCs w:val="20"/>
        </w:rPr>
        <w:tab/>
        <w:t xml:space="preserve">Sprint lanes are for diving from blocks or for backstroke starts in specified lanes at designated times—one way only. </w:t>
      </w:r>
    </w:p>
    <w:p w:rsidR="005662E8" w:rsidRPr="007F0061" w:rsidRDefault="005662E8" w:rsidP="005662E8">
      <w:pPr>
        <w:widowControl w:val="0"/>
        <w:autoSpaceDE w:val="0"/>
        <w:autoSpaceDN w:val="0"/>
        <w:adjustRightInd w:val="0"/>
        <w:ind w:left="2160" w:hanging="720"/>
        <w:rPr>
          <w:rFonts w:asciiTheme="minorHAnsi" w:hAnsiTheme="minorHAnsi" w:cs="ArialMT"/>
          <w:color w:val="000066"/>
          <w:sz w:val="20"/>
          <w:szCs w:val="20"/>
        </w:rPr>
      </w:pPr>
      <w:r w:rsidRPr="007F0061">
        <w:rPr>
          <w:rFonts w:asciiTheme="minorHAnsi" w:hAnsiTheme="minorHAnsi" w:cs="ArialMT"/>
          <w:color w:val="000066"/>
          <w:sz w:val="20"/>
          <w:szCs w:val="20"/>
        </w:rPr>
        <w:t>d.</w:t>
      </w:r>
      <w:r w:rsidRPr="007F0061">
        <w:rPr>
          <w:rFonts w:asciiTheme="minorHAnsi" w:hAnsiTheme="minorHAnsi" w:cs="ArialMT"/>
          <w:color w:val="000066"/>
          <w:sz w:val="20"/>
          <w:szCs w:val="20"/>
        </w:rPr>
        <w:tab/>
        <w:t>Dive sprints may only be done under the direct supervision of the coach.</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e.</w:t>
      </w:r>
      <w:r w:rsidRPr="007F0061">
        <w:rPr>
          <w:rFonts w:asciiTheme="minorHAnsi" w:hAnsiTheme="minorHAnsi" w:cs="ArialMT"/>
          <w:color w:val="000066"/>
          <w:sz w:val="20"/>
          <w:szCs w:val="20"/>
        </w:rPr>
        <w:tab/>
        <w:t>There will be no diving in the general warm-up lanes—circle swimming only.</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f.</w:t>
      </w:r>
      <w:r w:rsidRPr="007F0061">
        <w:rPr>
          <w:rFonts w:asciiTheme="minorHAnsi" w:hAnsiTheme="minorHAnsi" w:cs="ArialMT"/>
          <w:color w:val="000066"/>
          <w:sz w:val="20"/>
          <w:szCs w:val="20"/>
        </w:rPr>
        <w:tab/>
        <w:t>No kick</w:t>
      </w:r>
      <w:r w:rsidR="007F0061">
        <w:rPr>
          <w:rFonts w:asciiTheme="minorHAnsi" w:hAnsiTheme="minorHAnsi" w:cs="ArialMT"/>
          <w:color w:val="000066"/>
          <w:sz w:val="20"/>
          <w:szCs w:val="20"/>
        </w:rPr>
        <w:t xml:space="preserve"> </w:t>
      </w:r>
      <w:proofErr w:type="gramStart"/>
      <w:r w:rsidRPr="007F0061">
        <w:rPr>
          <w:rFonts w:asciiTheme="minorHAnsi" w:hAnsiTheme="minorHAnsi" w:cs="ArialMT"/>
          <w:color w:val="000066"/>
          <w:sz w:val="20"/>
          <w:szCs w:val="20"/>
        </w:rPr>
        <w:t>boards,</w:t>
      </w:r>
      <w:proofErr w:type="gramEnd"/>
      <w:r w:rsidRPr="007F0061">
        <w:rPr>
          <w:rFonts w:asciiTheme="minorHAnsi" w:hAnsiTheme="minorHAnsi" w:cs="ArialMT"/>
          <w:color w:val="000066"/>
          <w:sz w:val="20"/>
          <w:szCs w:val="20"/>
        </w:rPr>
        <w:t xml:space="preserve"> pull buoys, or hand paddles may be used.</w:t>
      </w:r>
    </w:p>
    <w:p w:rsidR="005662E8" w:rsidRPr="007F0061" w:rsidRDefault="005662E8" w:rsidP="005662E8">
      <w:pPr>
        <w:widowControl w:val="0"/>
        <w:autoSpaceDE w:val="0"/>
        <w:autoSpaceDN w:val="0"/>
        <w:adjustRightInd w:val="0"/>
        <w:ind w:firstLine="720"/>
        <w:outlineLvl w:val="0"/>
        <w:rPr>
          <w:rFonts w:asciiTheme="minorHAnsi" w:hAnsiTheme="minorHAnsi" w:cs="ArialMT"/>
          <w:color w:val="000066"/>
          <w:sz w:val="20"/>
          <w:szCs w:val="20"/>
        </w:rPr>
      </w:pPr>
      <w:r w:rsidRPr="007F0061">
        <w:rPr>
          <w:rFonts w:asciiTheme="minorHAnsi" w:hAnsiTheme="minorHAnsi" w:cs="ArialMT"/>
          <w:color w:val="000066"/>
          <w:sz w:val="20"/>
          <w:szCs w:val="20"/>
        </w:rPr>
        <w:t xml:space="preserve">III. </w:t>
      </w:r>
      <w:r w:rsidRPr="007F0061">
        <w:rPr>
          <w:rFonts w:asciiTheme="minorHAnsi" w:hAnsiTheme="minorHAnsi" w:cs="ArialMT"/>
          <w:color w:val="000066"/>
          <w:sz w:val="20"/>
          <w:szCs w:val="20"/>
        </w:rPr>
        <w:tab/>
        <w:t>Safety Guidelines</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a.</w:t>
      </w:r>
      <w:r w:rsidRPr="007F0061">
        <w:rPr>
          <w:rFonts w:asciiTheme="minorHAnsi" w:hAnsiTheme="minorHAnsi" w:cs="ArialMT"/>
          <w:color w:val="000066"/>
          <w:sz w:val="20"/>
          <w:szCs w:val="20"/>
        </w:rPr>
        <w:tab/>
        <w:t>Coaches are responsible for the following:</w:t>
      </w:r>
    </w:p>
    <w:p w:rsidR="005662E8" w:rsidRPr="007F0061" w:rsidRDefault="005662E8" w:rsidP="007F0061">
      <w:pPr>
        <w:widowControl w:val="0"/>
        <w:autoSpaceDE w:val="0"/>
        <w:autoSpaceDN w:val="0"/>
        <w:adjustRightInd w:val="0"/>
        <w:ind w:left="288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1.</w:t>
      </w:r>
      <w:r w:rsidRPr="007F0061">
        <w:rPr>
          <w:rFonts w:asciiTheme="minorHAnsi" w:hAnsiTheme="minorHAnsi" w:cs="ArialMT"/>
          <w:color w:val="000066"/>
          <w:sz w:val="20"/>
          <w:szCs w:val="20"/>
        </w:rPr>
        <w:tab/>
        <w:t>Instructing swimmers regarding safety guidelines and warm-up procedures as they apply to co</w:t>
      </w:r>
      <w:r w:rsidRPr="007F0061">
        <w:rPr>
          <w:rFonts w:asciiTheme="minorHAnsi" w:hAnsiTheme="minorHAnsi" w:cs="ArialMT"/>
          <w:color w:val="000066"/>
          <w:sz w:val="20"/>
          <w:szCs w:val="20"/>
        </w:rPr>
        <w:t>n</w:t>
      </w:r>
      <w:r w:rsidRPr="007F0061">
        <w:rPr>
          <w:rFonts w:asciiTheme="minorHAnsi" w:hAnsiTheme="minorHAnsi" w:cs="ArialMT"/>
          <w:color w:val="000066"/>
          <w:sz w:val="20"/>
          <w:szCs w:val="20"/>
        </w:rPr>
        <w:t>duct at meets and practices.</w:t>
      </w:r>
    </w:p>
    <w:p w:rsidR="005662E8" w:rsidRPr="007F0061" w:rsidRDefault="005662E8" w:rsidP="007F0061">
      <w:pPr>
        <w:widowControl w:val="0"/>
        <w:autoSpaceDE w:val="0"/>
        <w:autoSpaceDN w:val="0"/>
        <w:adjustRightInd w:val="0"/>
        <w:ind w:left="288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2.</w:t>
      </w:r>
      <w:r w:rsidRPr="007F0061">
        <w:rPr>
          <w:rFonts w:asciiTheme="minorHAnsi" w:hAnsiTheme="minorHAnsi" w:cs="ArialMT"/>
          <w:color w:val="000066"/>
          <w:sz w:val="20"/>
          <w:szCs w:val="20"/>
        </w:rPr>
        <w:tab/>
        <w:t>Actively supervising their swimmers throughout the warm-up sessions, at meets, and all practi</w:t>
      </w:r>
      <w:r w:rsidRPr="007F0061">
        <w:rPr>
          <w:rFonts w:asciiTheme="minorHAnsi" w:hAnsiTheme="minorHAnsi" w:cs="ArialMT"/>
          <w:color w:val="000066"/>
          <w:sz w:val="20"/>
          <w:szCs w:val="20"/>
        </w:rPr>
        <w:t>c</w:t>
      </w:r>
      <w:r w:rsidRPr="007F0061">
        <w:rPr>
          <w:rFonts w:asciiTheme="minorHAnsi" w:hAnsiTheme="minorHAnsi" w:cs="ArialMT"/>
          <w:color w:val="000066"/>
          <w:sz w:val="20"/>
          <w:szCs w:val="20"/>
        </w:rPr>
        <w:t>es.</w:t>
      </w:r>
    </w:p>
    <w:p w:rsidR="005662E8" w:rsidRPr="007F0061" w:rsidRDefault="005662E8" w:rsidP="007F0061">
      <w:pPr>
        <w:widowControl w:val="0"/>
        <w:autoSpaceDE w:val="0"/>
        <w:autoSpaceDN w:val="0"/>
        <w:adjustRightInd w:val="0"/>
        <w:ind w:left="288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3.</w:t>
      </w:r>
      <w:r w:rsidRPr="007F0061">
        <w:rPr>
          <w:rFonts w:asciiTheme="minorHAnsi" w:hAnsiTheme="minorHAnsi" w:cs="ArialMT"/>
          <w:color w:val="000066"/>
          <w:sz w:val="20"/>
          <w:szCs w:val="20"/>
        </w:rPr>
        <w:tab/>
        <w:t>Maintaining as much contact with their swimmers AS POSSIBLE, both verbal and visual, throug</w:t>
      </w:r>
      <w:r w:rsidRPr="007F0061">
        <w:rPr>
          <w:rFonts w:asciiTheme="minorHAnsi" w:hAnsiTheme="minorHAnsi" w:cs="ArialMT"/>
          <w:color w:val="000066"/>
          <w:sz w:val="20"/>
          <w:szCs w:val="20"/>
        </w:rPr>
        <w:t>h</w:t>
      </w:r>
      <w:r w:rsidRPr="007F0061">
        <w:rPr>
          <w:rFonts w:asciiTheme="minorHAnsi" w:hAnsiTheme="minorHAnsi" w:cs="ArialMT"/>
          <w:color w:val="000066"/>
          <w:sz w:val="20"/>
          <w:szCs w:val="20"/>
        </w:rPr>
        <w:t>out the warm-up period.</w:t>
      </w:r>
    </w:p>
    <w:p w:rsidR="005662E8" w:rsidRPr="007F0061" w:rsidRDefault="005662E8" w:rsidP="005662E8">
      <w:pPr>
        <w:widowControl w:val="0"/>
        <w:autoSpaceDE w:val="0"/>
        <w:autoSpaceDN w:val="0"/>
        <w:adjustRightInd w:val="0"/>
        <w:ind w:left="720" w:firstLine="720"/>
        <w:rPr>
          <w:rFonts w:asciiTheme="minorHAnsi" w:hAnsiTheme="minorHAnsi" w:cs="ArialMT"/>
          <w:color w:val="000066"/>
          <w:sz w:val="20"/>
          <w:szCs w:val="20"/>
        </w:rPr>
      </w:pPr>
      <w:r w:rsidRPr="007F0061">
        <w:rPr>
          <w:rFonts w:asciiTheme="minorHAnsi" w:hAnsiTheme="minorHAnsi" w:cs="ArialMT"/>
          <w:color w:val="000066"/>
          <w:sz w:val="20"/>
          <w:szCs w:val="20"/>
        </w:rPr>
        <w:t xml:space="preserve">b. </w:t>
      </w:r>
      <w:r w:rsidRPr="007F0061">
        <w:rPr>
          <w:rFonts w:asciiTheme="minorHAnsi" w:hAnsiTheme="minorHAnsi" w:cs="ArialMT"/>
          <w:color w:val="000066"/>
          <w:sz w:val="20"/>
          <w:szCs w:val="20"/>
        </w:rPr>
        <w:tab/>
        <w:t>The host team will be responsible for the following:</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1.</w:t>
      </w:r>
      <w:r w:rsidRPr="007F0061">
        <w:rPr>
          <w:rFonts w:asciiTheme="minorHAnsi" w:hAnsiTheme="minorHAnsi" w:cs="ArialMT"/>
          <w:color w:val="000066"/>
          <w:sz w:val="20"/>
          <w:szCs w:val="20"/>
        </w:rPr>
        <w:tab/>
        <w:t>A minimum of four marshals who report to and receive instructions from the Meet Referee and/or Director shall be on deck during the entire warm-up session(s).</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2.</w:t>
      </w:r>
      <w:r w:rsidRPr="007F0061">
        <w:rPr>
          <w:rFonts w:asciiTheme="minorHAnsi" w:hAnsiTheme="minorHAnsi" w:cs="ArialMT"/>
          <w:color w:val="000066"/>
          <w:sz w:val="20"/>
          <w:szCs w:val="20"/>
        </w:rPr>
        <w:tab/>
        <w:t>Marshals will have the authority to remove from the deck for the remainder of a warm-up se</w:t>
      </w:r>
      <w:r w:rsidRPr="007F0061">
        <w:rPr>
          <w:rFonts w:asciiTheme="minorHAnsi" w:hAnsiTheme="minorHAnsi" w:cs="ArialMT"/>
          <w:color w:val="000066"/>
          <w:sz w:val="20"/>
          <w:szCs w:val="20"/>
        </w:rPr>
        <w:t>s</w:t>
      </w:r>
      <w:r w:rsidRPr="007F0061">
        <w:rPr>
          <w:rFonts w:asciiTheme="minorHAnsi" w:hAnsiTheme="minorHAnsi" w:cs="ArialMT"/>
          <w:color w:val="000066"/>
          <w:sz w:val="20"/>
          <w:szCs w:val="20"/>
        </w:rPr>
        <w:t>sion, any swimmer or coach found to be in violation of these procedures.</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3.</w:t>
      </w:r>
      <w:r w:rsidRPr="007F0061">
        <w:rPr>
          <w:rFonts w:asciiTheme="minorHAnsi" w:hAnsiTheme="minorHAnsi" w:cs="ArialMT"/>
          <w:color w:val="000066"/>
          <w:sz w:val="20"/>
          <w:szCs w:val="20"/>
        </w:rPr>
        <w:tab/>
        <w:t>The host team shall provide signs for each lane at both ends of the pool, indicating their desi</w:t>
      </w:r>
      <w:r w:rsidRPr="007F0061">
        <w:rPr>
          <w:rFonts w:asciiTheme="minorHAnsi" w:hAnsiTheme="minorHAnsi" w:cs="ArialMT"/>
          <w:color w:val="000066"/>
          <w:sz w:val="20"/>
          <w:szCs w:val="20"/>
        </w:rPr>
        <w:t>g</w:t>
      </w:r>
      <w:r w:rsidRPr="007F0061">
        <w:rPr>
          <w:rFonts w:asciiTheme="minorHAnsi" w:hAnsiTheme="minorHAnsi" w:cs="ArialMT"/>
          <w:color w:val="000066"/>
          <w:sz w:val="20"/>
          <w:szCs w:val="20"/>
        </w:rPr>
        <w:t>nated use during warm-ups.</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4.</w:t>
      </w:r>
      <w:r w:rsidRPr="007F0061">
        <w:rPr>
          <w:rFonts w:asciiTheme="minorHAnsi" w:hAnsiTheme="minorHAnsi" w:cs="ArialMT"/>
          <w:color w:val="000066"/>
          <w:sz w:val="20"/>
          <w:szCs w:val="20"/>
        </w:rPr>
        <w:tab/>
        <w:t>Warm-up times and lane assignments will be published in the meet information and posted at several locations around the pool area and the following statement will appear in the meet i</w:t>
      </w:r>
      <w:r w:rsidRPr="007F0061">
        <w:rPr>
          <w:rFonts w:asciiTheme="minorHAnsi" w:hAnsiTheme="minorHAnsi" w:cs="ArialMT"/>
          <w:color w:val="000066"/>
          <w:sz w:val="20"/>
          <w:szCs w:val="20"/>
        </w:rPr>
        <w:t>n</w:t>
      </w:r>
      <w:r w:rsidRPr="007F0061">
        <w:rPr>
          <w:rFonts w:asciiTheme="minorHAnsi" w:hAnsiTheme="minorHAnsi" w:cs="ArialMT"/>
          <w:color w:val="000066"/>
          <w:sz w:val="20"/>
          <w:szCs w:val="20"/>
        </w:rPr>
        <w:t>formation: “South Texas Swimming Safety Guidelines and Warm-up Procedures will be in effect at this meet.”</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5.</w:t>
      </w:r>
      <w:r w:rsidRPr="007F0061">
        <w:rPr>
          <w:rFonts w:asciiTheme="minorHAnsi" w:hAnsiTheme="minorHAnsi" w:cs="ArialMT"/>
          <w:color w:val="000066"/>
          <w:sz w:val="20"/>
          <w:szCs w:val="20"/>
        </w:rPr>
        <w:tab/>
        <w:t>An announcer will be on duty for the entire warm-up session to announce lane and/or time changes and to assist with the conduct of the warm-up.</w:t>
      </w:r>
    </w:p>
    <w:p w:rsidR="005662E8" w:rsidRPr="007F0061" w:rsidRDefault="005662E8" w:rsidP="007F0061">
      <w:pPr>
        <w:widowControl w:val="0"/>
        <w:autoSpaceDE w:val="0"/>
        <w:autoSpaceDN w:val="0"/>
        <w:adjustRightInd w:val="0"/>
        <w:ind w:left="2880" w:hanging="720"/>
        <w:jc w:val="both"/>
        <w:rPr>
          <w:rFonts w:asciiTheme="minorHAnsi" w:hAnsiTheme="minorHAnsi" w:cs="ArialMT"/>
          <w:color w:val="000066"/>
          <w:sz w:val="20"/>
          <w:szCs w:val="20"/>
        </w:rPr>
      </w:pPr>
      <w:r w:rsidRPr="007F0061">
        <w:rPr>
          <w:rFonts w:asciiTheme="minorHAnsi" w:hAnsiTheme="minorHAnsi" w:cs="ArialMT"/>
          <w:color w:val="000066"/>
          <w:sz w:val="20"/>
          <w:szCs w:val="20"/>
        </w:rPr>
        <w:t>6.</w:t>
      </w:r>
      <w:r w:rsidRPr="007F0061">
        <w:rPr>
          <w:rFonts w:asciiTheme="minorHAnsi" w:hAnsiTheme="minorHAnsi" w:cs="ArialMT"/>
          <w:color w:val="000066"/>
          <w:sz w:val="20"/>
          <w:szCs w:val="20"/>
        </w:rPr>
        <w:tab/>
        <w:t>Hazards in locker rooms, on deck, or in areas used by coaches, swimmers, or officials will be e</w:t>
      </w:r>
      <w:r w:rsidRPr="007F0061">
        <w:rPr>
          <w:rFonts w:asciiTheme="minorHAnsi" w:hAnsiTheme="minorHAnsi" w:cs="ArialMT"/>
          <w:color w:val="000066"/>
          <w:sz w:val="20"/>
          <w:szCs w:val="20"/>
        </w:rPr>
        <w:t>i</w:t>
      </w:r>
      <w:r w:rsidRPr="007F0061">
        <w:rPr>
          <w:rFonts w:asciiTheme="minorHAnsi" w:hAnsiTheme="minorHAnsi" w:cs="ArialMT"/>
          <w:color w:val="000066"/>
          <w:sz w:val="20"/>
          <w:szCs w:val="20"/>
        </w:rPr>
        <w:t>ther removed or clearly marked.</w:t>
      </w:r>
    </w:p>
    <w:p w:rsidR="005662E8" w:rsidRPr="007F0061" w:rsidRDefault="005662E8" w:rsidP="005662E8">
      <w:pPr>
        <w:widowControl w:val="0"/>
        <w:autoSpaceDE w:val="0"/>
        <w:autoSpaceDN w:val="0"/>
        <w:adjustRightInd w:val="0"/>
        <w:outlineLvl w:val="0"/>
        <w:rPr>
          <w:rFonts w:asciiTheme="minorHAnsi" w:hAnsiTheme="minorHAnsi" w:cs="ArialMT"/>
          <w:color w:val="000066"/>
          <w:sz w:val="20"/>
          <w:szCs w:val="20"/>
        </w:rPr>
      </w:pPr>
      <w:r w:rsidRPr="007F0061">
        <w:rPr>
          <w:rFonts w:asciiTheme="minorHAnsi" w:hAnsiTheme="minorHAnsi" w:cs="ArialMT"/>
          <w:color w:val="000066"/>
          <w:sz w:val="20"/>
          <w:szCs w:val="20"/>
        </w:rPr>
        <w:t xml:space="preserve">B. </w:t>
      </w:r>
      <w:r w:rsidRPr="007F0061">
        <w:rPr>
          <w:rFonts w:asciiTheme="minorHAnsi" w:hAnsiTheme="minorHAnsi" w:cs="ArialMT"/>
          <w:color w:val="000066"/>
          <w:sz w:val="20"/>
          <w:szCs w:val="20"/>
        </w:rPr>
        <w:tab/>
        <w:t>MISCELLANEOUS NOTES</w:t>
      </w:r>
    </w:p>
    <w:p w:rsidR="005662E8" w:rsidRPr="007F0061" w:rsidRDefault="005662E8" w:rsidP="007F0061">
      <w:pPr>
        <w:widowControl w:val="0"/>
        <w:autoSpaceDE w:val="0"/>
        <w:autoSpaceDN w:val="0"/>
        <w:adjustRightInd w:val="0"/>
        <w:ind w:left="144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I.</w:t>
      </w:r>
      <w:r w:rsidRPr="007F0061">
        <w:rPr>
          <w:rFonts w:asciiTheme="minorHAnsi" w:hAnsiTheme="minorHAnsi" w:cs="ArialMT"/>
          <w:color w:val="000066"/>
          <w:sz w:val="20"/>
          <w:szCs w:val="20"/>
        </w:rPr>
        <w:tab/>
        <w:t>Backstrokers will ensure that they are not starting at the same time as a swimmer on the blocks. Swimmers shall not step up on the blocks if there is a backstroker waiting to start.</w:t>
      </w:r>
    </w:p>
    <w:p w:rsidR="005662E8" w:rsidRPr="007F0061" w:rsidRDefault="005662E8" w:rsidP="005662E8">
      <w:pPr>
        <w:widowControl w:val="0"/>
        <w:autoSpaceDE w:val="0"/>
        <w:autoSpaceDN w:val="0"/>
        <w:adjustRightInd w:val="0"/>
        <w:ind w:firstLine="720"/>
        <w:outlineLvl w:val="0"/>
        <w:rPr>
          <w:rFonts w:asciiTheme="minorHAnsi" w:hAnsiTheme="minorHAnsi" w:cs="ArialMT"/>
          <w:color w:val="000066"/>
          <w:sz w:val="20"/>
          <w:szCs w:val="20"/>
        </w:rPr>
      </w:pPr>
      <w:r w:rsidRPr="007F0061">
        <w:rPr>
          <w:rFonts w:asciiTheme="minorHAnsi" w:hAnsiTheme="minorHAnsi" w:cs="ArialMT"/>
          <w:color w:val="000066"/>
          <w:sz w:val="20"/>
          <w:szCs w:val="20"/>
        </w:rPr>
        <w:t>II.</w:t>
      </w:r>
      <w:r w:rsidRPr="007F0061">
        <w:rPr>
          <w:rFonts w:asciiTheme="minorHAnsi" w:hAnsiTheme="minorHAnsi" w:cs="ArialMT"/>
          <w:color w:val="000066"/>
          <w:sz w:val="20"/>
          <w:szCs w:val="20"/>
        </w:rPr>
        <w:tab/>
        <w:t>Swimmers shall not jump or dive into the pool to stop another swimmer on a recalled start.</w:t>
      </w:r>
    </w:p>
    <w:p w:rsidR="005662E8" w:rsidRPr="007F0061" w:rsidRDefault="005662E8" w:rsidP="007F0061">
      <w:pPr>
        <w:widowControl w:val="0"/>
        <w:autoSpaceDE w:val="0"/>
        <w:autoSpaceDN w:val="0"/>
        <w:adjustRightInd w:val="0"/>
        <w:ind w:left="144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III.</w:t>
      </w:r>
      <w:r w:rsidRPr="007F0061">
        <w:rPr>
          <w:rFonts w:asciiTheme="minorHAnsi" w:hAnsiTheme="minorHAnsi" w:cs="ArialMT"/>
          <w:color w:val="000066"/>
          <w:sz w:val="20"/>
          <w:szCs w:val="20"/>
        </w:rPr>
        <w:tab/>
        <w:t>Swimmers are required to exit the pool on completion of their warm-up to allow other swimmers adequate warm-up time. The pool is not for visiting or playing during the warm-up session.</w:t>
      </w:r>
    </w:p>
    <w:p w:rsidR="005662E8" w:rsidRPr="007F0061" w:rsidRDefault="005662E8" w:rsidP="005662E8">
      <w:pPr>
        <w:widowControl w:val="0"/>
        <w:autoSpaceDE w:val="0"/>
        <w:autoSpaceDN w:val="0"/>
        <w:adjustRightInd w:val="0"/>
        <w:ind w:firstLine="720"/>
        <w:outlineLvl w:val="0"/>
        <w:rPr>
          <w:rFonts w:asciiTheme="minorHAnsi" w:hAnsiTheme="minorHAnsi" w:cs="ArialMT"/>
          <w:color w:val="000066"/>
          <w:sz w:val="20"/>
          <w:szCs w:val="20"/>
        </w:rPr>
      </w:pPr>
      <w:r w:rsidRPr="007F0061">
        <w:rPr>
          <w:rFonts w:asciiTheme="minorHAnsi" w:hAnsiTheme="minorHAnsi" w:cs="ArialMT"/>
          <w:color w:val="000066"/>
          <w:sz w:val="20"/>
          <w:szCs w:val="20"/>
        </w:rPr>
        <w:t>IV.</w:t>
      </w:r>
      <w:r w:rsidRPr="007F0061">
        <w:rPr>
          <w:rFonts w:asciiTheme="minorHAnsi" w:hAnsiTheme="minorHAnsi" w:cs="ArialMT"/>
          <w:color w:val="000066"/>
          <w:sz w:val="20"/>
          <w:szCs w:val="20"/>
        </w:rPr>
        <w:tab/>
        <w:t>Warm-up procedures will be enforced for any breaks scheduled during the competition.</w:t>
      </w:r>
    </w:p>
    <w:p w:rsidR="005662E8" w:rsidRPr="007F0061" w:rsidRDefault="005662E8" w:rsidP="007F0061">
      <w:pPr>
        <w:widowControl w:val="0"/>
        <w:autoSpaceDE w:val="0"/>
        <w:autoSpaceDN w:val="0"/>
        <w:adjustRightInd w:val="0"/>
        <w:ind w:left="1440" w:hanging="720"/>
        <w:jc w:val="both"/>
        <w:outlineLvl w:val="0"/>
        <w:rPr>
          <w:rFonts w:asciiTheme="minorHAnsi" w:hAnsiTheme="minorHAnsi" w:cs="ArialMT"/>
          <w:color w:val="000066"/>
          <w:sz w:val="20"/>
          <w:szCs w:val="20"/>
        </w:rPr>
      </w:pPr>
      <w:r w:rsidRPr="007F0061">
        <w:rPr>
          <w:rFonts w:asciiTheme="minorHAnsi" w:hAnsiTheme="minorHAnsi" w:cs="ArialMT"/>
          <w:color w:val="000066"/>
          <w:sz w:val="20"/>
          <w:szCs w:val="20"/>
        </w:rPr>
        <w:t>V.</w:t>
      </w:r>
      <w:r w:rsidRPr="007F0061">
        <w:rPr>
          <w:rFonts w:asciiTheme="minorHAnsi" w:hAnsiTheme="minorHAnsi" w:cs="ArialMT"/>
          <w:color w:val="000066"/>
          <w:sz w:val="20"/>
          <w:szCs w:val="20"/>
        </w:rPr>
        <w:tab/>
        <w:t>No hand paddles, fins, or kick</w:t>
      </w:r>
      <w:r w:rsidR="007F0061">
        <w:rPr>
          <w:rFonts w:asciiTheme="minorHAnsi" w:hAnsiTheme="minorHAnsi" w:cs="ArialMT"/>
          <w:color w:val="000066"/>
          <w:sz w:val="20"/>
          <w:szCs w:val="20"/>
        </w:rPr>
        <w:t xml:space="preserve"> </w:t>
      </w:r>
      <w:r w:rsidRPr="007F0061">
        <w:rPr>
          <w:rFonts w:asciiTheme="minorHAnsi" w:hAnsiTheme="minorHAnsi" w:cs="ArialMT"/>
          <w:color w:val="000066"/>
          <w:sz w:val="20"/>
          <w:szCs w:val="20"/>
        </w:rPr>
        <w:t>boards may be used at any time during general, specific, or between warm-ups u</w:t>
      </w:r>
      <w:r w:rsidRPr="007F0061">
        <w:rPr>
          <w:rFonts w:asciiTheme="minorHAnsi" w:hAnsiTheme="minorHAnsi" w:cs="ArialMT"/>
          <w:color w:val="000066"/>
          <w:sz w:val="20"/>
          <w:szCs w:val="20"/>
        </w:rPr>
        <w:t>n</w:t>
      </w:r>
      <w:r w:rsidRPr="007F0061">
        <w:rPr>
          <w:rFonts w:asciiTheme="minorHAnsi" w:hAnsiTheme="minorHAnsi" w:cs="ArialMT"/>
          <w:color w:val="000066"/>
          <w:sz w:val="20"/>
          <w:szCs w:val="20"/>
        </w:rPr>
        <w:t>less approved by the Meet Referee.</w:t>
      </w:r>
    </w:p>
    <w:p w:rsidR="005662E8" w:rsidRPr="007F0061" w:rsidRDefault="005662E8" w:rsidP="005662E8">
      <w:pPr>
        <w:widowControl w:val="0"/>
        <w:autoSpaceDE w:val="0"/>
        <w:autoSpaceDN w:val="0"/>
        <w:adjustRightInd w:val="0"/>
        <w:ind w:left="1440"/>
        <w:outlineLvl w:val="0"/>
        <w:rPr>
          <w:rFonts w:asciiTheme="minorHAnsi" w:hAnsiTheme="minorHAnsi" w:cs="ArialMT"/>
          <w:b/>
          <w:i/>
          <w:color w:val="000066"/>
          <w:sz w:val="20"/>
          <w:szCs w:val="20"/>
        </w:rPr>
      </w:pPr>
      <w:r w:rsidRPr="007F0061">
        <w:rPr>
          <w:rFonts w:asciiTheme="minorHAnsi" w:hAnsiTheme="minorHAnsi" w:cs="ArialMT"/>
          <w:b/>
          <w:i/>
          <w:color w:val="000066"/>
          <w:sz w:val="20"/>
          <w:szCs w:val="20"/>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5662E8" w:rsidRPr="007F0061" w:rsidRDefault="005662E8" w:rsidP="005662E8">
      <w:pPr>
        <w:spacing w:before="120"/>
        <w:jc w:val="right"/>
        <w:rPr>
          <w:rFonts w:asciiTheme="minorHAnsi" w:hAnsiTheme="minorHAnsi" w:cs="Arial"/>
          <w:color w:val="000066"/>
          <w:sz w:val="20"/>
          <w:szCs w:val="20"/>
        </w:rPr>
      </w:pPr>
      <w:r w:rsidRPr="007F0061">
        <w:rPr>
          <w:rFonts w:asciiTheme="minorHAnsi" w:hAnsiTheme="minorHAnsi" w:cs="ArialMT"/>
          <w:b/>
          <w:color w:val="000066"/>
          <w:sz w:val="20"/>
          <w:szCs w:val="20"/>
        </w:rPr>
        <w:t>STSI Safety Guidelines and Warm-up Procedures last Revised 09/30/2013</w:t>
      </w:r>
    </w:p>
    <w:sectPr w:rsidR="005662E8" w:rsidRPr="007F0061" w:rsidSect="004F121E">
      <w:headerReference w:type="even" r:id="rId15"/>
      <w:headerReference w:type="default" r:id="rId16"/>
      <w:footerReference w:type="default" r:id="rId17"/>
      <w:headerReference w:type="first" r:id="rId18"/>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A9" w:rsidRDefault="00DE5EA9">
      <w:r>
        <w:separator/>
      </w:r>
    </w:p>
  </w:endnote>
  <w:endnote w:type="continuationSeparator" w:id="0">
    <w:p w:rsidR="00DE5EA9" w:rsidRDefault="00DE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61" w:rsidRPr="00EA4D43" w:rsidRDefault="007F0061"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035931">
      <w:rPr>
        <w:rStyle w:val="PageNumber"/>
        <w:rFonts w:ascii="Arial" w:hAnsi="Arial" w:cs="Arial"/>
        <w:b/>
        <w:noProof/>
        <w:sz w:val="16"/>
        <w:szCs w:val="16"/>
      </w:rPr>
      <w:t>5</w:t>
    </w:r>
    <w:r w:rsidRPr="00EA4D43">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A9" w:rsidRDefault="00DE5EA9">
      <w:r>
        <w:separator/>
      </w:r>
    </w:p>
  </w:footnote>
  <w:footnote w:type="continuationSeparator" w:id="0">
    <w:p w:rsidR="00DE5EA9" w:rsidRDefault="00DE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61" w:rsidRDefault="00DE5EA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266" o:spid="_x0000_s2068" type="#_x0000_t75" style="position:absolute;margin-left:0;margin-top:0;width:75pt;height:89.75pt;z-index:-251657216;mso-position-horizontal:center;mso-position-horizontal-relative:margin;mso-position-vertical:center;mso-position-vertical-relative:margin" o:allowincell="f">
          <v:imagedata r:id="rId1" o:title="My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61" w:rsidRDefault="00DE5EA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267" o:spid="_x0000_s2069" type="#_x0000_t75" style="position:absolute;margin-left:0;margin-top:0;width:75pt;height:89.75pt;z-index:-251656192;mso-position-horizontal:center;mso-position-horizontal-relative:margin;mso-position-vertical:center;mso-position-vertical-relative:margin" o:allowincell="f">
          <v:imagedata r:id="rId1" o:title="My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61" w:rsidRDefault="00DE5EA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265" o:spid="_x0000_s2067" type="#_x0000_t75" style="position:absolute;margin-left:0;margin-top:0;width:75pt;height:89.75pt;z-index:-251658240;mso-position-horizontal:center;mso-position-horizontal-relative:margin;mso-position-vertical:center;mso-position-vertical-relative:margin" o:allowincell="f">
          <v:imagedata r:id="rId1" o:title="My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2"/>
  <w:displayVerticalDrawingGridEvery w:val="2"/>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E9"/>
    <w:rsid w:val="000001A5"/>
    <w:rsid w:val="000014FC"/>
    <w:rsid w:val="000033C7"/>
    <w:rsid w:val="00005536"/>
    <w:rsid w:val="00007092"/>
    <w:rsid w:val="00011BA5"/>
    <w:rsid w:val="00012E51"/>
    <w:rsid w:val="000148D0"/>
    <w:rsid w:val="0001551F"/>
    <w:rsid w:val="00017014"/>
    <w:rsid w:val="00017099"/>
    <w:rsid w:val="0002160C"/>
    <w:rsid w:val="00021817"/>
    <w:rsid w:val="00022069"/>
    <w:rsid w:val="00023B48"/>
    <w:rsid w:val="00024798"/>
    <w:rsid w:val="00027188"/>
    <w:rsid w:val="00030ED8"/>
    <w:rsid w:val="00032C92"/>
    <w:rsid w:val="00035931"/>
    <w:rsid w:val="0004012F"/>
    <w:rsid w:val="00040673"/>
    <w:rsid w:val="00040826"/>
    <w:rsid w:val="00041D68"/>
    <w:rsid w:val="00042568"/>
    <w:rsid w:val="00043000"/>
    <w:rsid w:val="00044C05"/>
    <w:rsid w:val="00045368"/>
    <w:rsid w:val="0004539F"/>
    <w:rsid w:val="00046E18"/>
    <w:rsid w:val="0005128F"/>
    <w:rsid w:val="0005143B"/>
    <w:rsid w:val="00051812"/>
    <w:rsid w:val="00051999"/>
    <w:rsid w:val="00055554"/>
    <w:rsid w:val="00055557"/>
    <w:rsid w:val="00056BFF"/>
    <w:rsid w:val="00056DC5"/>
    <w:rsid w:val="00062D49"/>
    <w:rsid w:val="000641EB"/>
    <w:rsid w:val="00064983"/>
    <w:rsid w:val="00064C83"/>
    <w:rsid w:val="000655F3"/>
    <w:rsid w:val="00065648"/>
    <w:rsid w:val="00065874"/>
    <w:rsid w:val="0006771D"/>
    <w:rsid w:val="0007040A"/>
    <w:rsid w:val="00072E96"/>
    <w:rsid w:val="0007447D"/>
    <w:rsid w:val="00077204"/>
    <w:rsid w:val="00077BD2"/>
    <w:rsid w:val="00080888"/>
    <w:rsid w:val="00080EE2"/>
    <w:rsid w:val="00082B86"/>
    <w:rsid w:val="000831AA"/>
    <w:rsid w:val="000835A4"/>
    <w:rsid w:val="0008573D"/>
    <w:rsid w:val="00090B13"/>
    <w:rsid w:val="0009102F"/>
    <w:rsid w:val="00092B3F"/>
    <w:rsid w:val="000943CC"/>
    <w:rsid w:val="000956F1"/>
    <w:rsid w:val="000A06BF"/>
    <w:rsid w:val="000A0FF3"/>
    <w:rsid w:val="000A2EDE"/>
    <w:rsid w:val="000A363F"/>
    <w:rsid w:val="000A4D96"/>
    <w:rsid w:val="000A5BBA"/>
    <w:rsid w:val="000A7789"/>
    <w:rsid w:val="000B30C1"/>
    <w:rsid w:val="000B4D9A"/>
    <w:rsid w:val="000B6F23"/>
    <w:rsid w:val="000C0893"/>
    <w:rsid w:val="000C0CE1"/>
    <w:rsid w:val="000C1CE1"/>
    <w:rsid w:val="000C6506"/>
    <w:rsid w:val="000C7F12"/>
    <w:rsid w:val="000D1193"/>
    <w:rsid w:val="000D1A1A"/>
    <w:rsid w:val="000D1B17"/>
    <w:rsid w:val="000D1DD8"/>
    <w:rsid w:val="000D29A7"/>
    <w:rsid w:val="000D2FC8"/>
    <w:rsid w:val="000D5468"/>
    <w:rsid w:val="000D5C6A"/>
    <w:rsid w:val="000D6FE4"/>
    <w:rsid w:val="000E0061"/>
    <w:rsid w:val="000E3369"/>
    <w:rsid w:val="000E5638"/>
    <w:rsid w:val="000E697F"/>
    <w:rsid w:val="000F1288"/>
    <w:rsid w:val="000F1AF9"/>
    <w:rsid w:val="000F2325"/>
    <w:rsid w:val="000F2448"/>
    <w:rsid w:val="000F3B9C"/>
    <w:rsid w:val="000F662A"/>
    <w:rsid w:val="000F6A2F"/>
    <w:rsid w:val="000F7B9A"/>
    <w:rsid w:val="001000B9"/>
    <w:rsid w:val="001032BF"/>
    <w:rsid w:val="00105A5E"/>
    <w:rsid w:val="00110EDD"/>
    <w:rsid w:val="00110FD7"/>
    <w:rsid w:val="001139D4"/>
    <w:rsid w:val="00115248"/>
    <w:rsid w:val="0011769B"/>
    <w:rsid w:val="00120747"/>
    <w:rsid w:val="00121ECD"/>
    <w:rsid w:val="0012285B"/>
    <w:rsid w:val="00124E38"/>
    <w:rsid w:val="00126795"/>
    <w:rsid w:val="001273E4"/>
    <w:rsid w:val="00127575"/>
    <w:rsid w:val="00127E19"/>
    <w:rsid w:val="00130B0B"/>
    <w:rsid w:val="00133ABF"/>
    <w:rsid w:val="001341A6"/>
    <w:rsid w:val="00140094"/>
    <w:rsid w:val="0014292F"/>
    <w:rsid w:val="001435E6"/>
    <w:rsid w:val="001437DF"/>
    <w:rsid w:val="00144BF6"/>
    <w:rsid w:val="001451A0"/>
    <w:rsid w:val="00151BFF"/>
    <w:rsid w:val="0015336C"/>
    <w:rsid w:val="00154E3C"/>
    <w:rsid w:val="00155760"/>
    <w:rsid w:val="001572DF"/>
    <w:rsid w:val="00157C45"/>
    <w:rsid w:val="00157D96"/>
    <w:rsid w:val="00161038"/>
    <w:rsid w:val="001626CA"/>
    <w:rsid w:val="00163582"/>
    <w:rsid w:val="001647F2"/>
    <w:rsid w:val="00167B00"/>
    <w:rsid w:val="0017522E"/>
    <w:rsid w:val="00177F6B"/>
    <w:rsid w:val="0018003E"/>
    <w:rsid w:val="0018059F"/>
    <w:rsid w:val="0018182B"/>
    <w:rsid w:val="00182425"/>
    <w:rsid w:val="00182644"/>
    <w:rsid w:val="00185EE9"/>
    <w:rsid w:val="00186328"/>
    <w:rsid w:val="001868E4"/>
    <w:rsid w:val="00186D1F"/>
    <w:rsid w:val="00186D2F"/>
    <w:rsid w:val="0019023F"/>
    <w:rsid w:val="001902C9"/>
    <w:rsid w:val="0019178D"/>
    <w:rsid w:val="00191CA8"/>
    <w:rsid w:val="00193F41"/>
    <w:rsid w:val="0019574E"/>
    <w:rsid w:val="0019577E"/>
    <w:rsid w:val="00195981"/>
    <w:rsid w:val="0019663A"/>
    <w:rsid w:val="00197AC0"/>
    <w:rsid w:val="00197AE8"/>
    <w:rsid w:val="001A0A52"/>
    <w:rsid w:val="001A18A9"/>
    <w:rsid w:val="001A238D"/>
    <w:rsid w:val="001A3BE5"/>
    <w:rsid w:val="001A5933"/>
    <w:rsid w:val="001A636E"/>
    <w:rsid w:val="001B0221"/>
    <w:rsid w:val="001B5C10"/>
    <w:rsid w:val="001B658C"/>
    <w:rsid w:val="001B6BB2"/>
    <w:rsid w:val="001C0217"/>
    <w:rsid w:val="001C0FB0"/>
    <w:rsid w:val="001C12D4"/>
    <w:rsid w:val="001C1B12"/>
    <w:rsid w:val="001C37C3"/>
    <w:rsid w:val="001C672A"/>
    <w:rsid w:val="001C6F3B"/>
    <w:rsid w:val="001D0AFD"/>
    <w:rsid w:val="001D1C60"/>
    <w:rsid w:val="001D2D8D"/>
    <w:rsid w:val="001D525E"/>
    <w:rsid w:val="001D534A"/>
    <w:rsid w:val="001D5AB5"/>
    <w:rsid w:val="001D6366"/>
    <w:rsid w:val="001D6961"/>
    <w:rsid w:val="001E0431"/>
    <w:rsid w:val="001E1826"/>
    <w:rsid w:val="001E1BA0"/>
    <w:rsid w:val="001E27B3"/>
    <w:rsid w:val="001E4874"/>
    <w:rsid w:val="001E5FBF"/>
    <w:rsid w:val="001E60A2"/>
    <w:rsid w:val="001E683B"/>
    <w:rsid w:val="001F1314"/>
    <w:rsid w:val="001F1570"/>
    <w:rsid w:val="001F2B36"/>
    <w:rsid w:val="001F3351"/>
    <w:rsid w:val="001F34C7"/>
    <w:rsid w:val="001F3D94"/>
    <w:rsid w:val="001F4084"/>
    <w:rsid w:val="001F45B2"/>
    <w:rsid w:val="001F7323"/>
    <w:rsid w:val="001F787B"/>
    <w:rsid w:val="00200D86"/>
    <w:rsid w:val="002023F1"/>
    <w:rsid w:val="002042B1"/>
    <w:rsid w:val="00204EAC"/>
    <w:rsid w:val="00206D73"/>
    <w:rsid w:val="002071AD"/>
    <w:rsid w:val="002076EF"/>
    <w:rsid w:val="002078FC"/>
    <w:rsid w:val="0021007D"/>
    <w:rsid w:val="00210473"/>
    <w:rsid w:val="002124C2"/>
    <w:rsid w:val="00214409"/>
    <w:rsid w:val="00215178"/>
    <w:rsid w:val="00216029"/>
    <w:rsid w:val="0021678C"/>
    <w:rsid w:val="002171A4"/>
    <w:rsid w:val="00223721"/>
    <w:rsid w:val="0022387B"/>
    <w:rsid w:val="00223A16"/>
    <w:rsid w:val="00223C20"/>
    <w:rsid w:val="002248D3"/>
    <w:rsid w:val="002261A2"/>
    <w:rsid w:val="00226AD7"/>
    <w:rsid w:val="00230F7E"/>
    <w:rsid w:val="00231C34"/>
    <w:rsid w:val="002333E5"/>
    <w:rsid w:val="00235BC7"/>
    <w:rsid w:val="00236700"/>
    <w:rsid w:val="002375A3"/>
    <w:rsid w:val="002375C7"/>
    <w:rsid w:val="00240F08"/>
    <w:rsid w:val="002415EE"/>
    <w:rsid w:val="002426DB"/>
    <w:rsid w:val="00242B96"/>
    <w:rsid w:val="00243F3A"/>
    <w:rsid w:val="002446C3"/>
    <w:rsid w:val="00244DB2"/>
    <w:rsid w:val="00245537"/>
    <w:rsid w:val="002506E5"/>
    <w:rsid w:val="0025764F"/>
    <w:rsid w:val="002613EB"/>
    <w:rsid w:val="0026532D"/>
    <w:rsid w:val="00266079"/>
    <w:rsid w:val="002665CE"/>
    <w:rsid w:val="00266DD3"/>
    <w:rsid w:val="00267E19"/>
    <w:rsid w:val="0027113D"/>
    <w:rsid w:val="00271C7E"/>
    <w:rsid w:val="00272BBA"/>
    <w:rsid w:val="00274C71"/>
    <w:rsid w:val="00276E87"/>
    <w:rsid w:val="002816DE"/>
    <w:rsid w:val="00281E50"/>
    <w:rsid w:val="002830E5"/>
    <w:rsid w:val="0028400D"/>
    <w:rsid w:val="00284F26"/>
    <w:rsid w:val="00285711"/>
    <w:rsid w:val="002873F7"/>
    <w:rsid w:val="00290F49"/>
    <w:rsid w:val="00292793"/>
    <w:rsid w:val="00292B33"/>
    <w:rsid w:val="00294323"/>
    <w:rsid w:val="00294422"/>
    <w:rsid w:val="00297BE2"/>
    <w:rsid w:val="002A31B7"/>
    <w:rsid w:val="002A4836"/>
    <w:rsid w:val="002A5414"/>
    <w:rsid w:val="002A62E5"/>
    <w:rsid w:val="002A7679"/>
    <w:rsid w:val="002B0625"/>
    <w:rsid w:val="002B062B"/>
    <w:rsid w:val="002B1523"/>
    <w:rsid w:val="002B2D00"/>
    <w:rsid w:val="002B3011"/>
    <w:rsid w:val="002B3788"/>
    <w:rsid w:val="002C0756"/>
    <w:rsid w:val="002C2095"/>
    <w:rsid w:val="002C41DE"/>
    <w:rsid w:val="002C4667"/>
    <w:rsid w:val="002C4E3F"/>
    <w:rsid w:val="002C6750"/>
    <w:rsid w:val="002D011E"/>
    <w:rsid w:val="002D0ABF"/>
    <w:rsid w:val="002D14CB"/>
    <w:rsid w:val="002D1CB4"/>
    <w:rsid w:val="002D34AB"/>
    <w:rsid w:val="002D4B11"/>
    <w:rsid w:val="002D5D16"/>
    <w:rsid w:val="002D5DFE"/>
    <w:rsid w:val="002E2798"/>
    <w:rsid w:val="002E6257"/>
    <w:rsid w:val="002F1226"/>
    <w:rsid w:val="002F574A"/>
    <w:rsid w:val="002F73E4"/>
    <w:rsid w:val="00300196"/>
    <w:rsid w:val="00301837"/>
    <w:rsid w:val="00304666"/>
    <w:rsid w:val="00306500"/>
    <w:rsid w:val="0031054C"/>
    <w:rsid w:val="00310555"/>
    <w:rsid w:val="0031079C"/>
    <w:rsid w:val="0031102A"/>
    <w:rsid w:val="003151FA"/>
    <w:rsid w:val="00316A5D"/>
    <w:rsid w:val="00317D0D"/>
    <w:rsid w:val="0032043A"/>
    <w:rsid w:val="00321812"/>
    <w:rsid w:val="00322498"/>
    <w:rsid w:val="00322637"/>
    <w:rsid w:val="00326AA6"/>
    <w:rsid w:val="0032723F"/>
    <w:rsid w:val="003278E6"/>
    <w:rsid w:val="00327FEB"/>
    <w:rsid w:val="00330E2D"/>
    <w:rsid w:val="00331CA4"/>
    <w:rsid w:val="0033302C"/>
    <w:rsid w:val="003335F5"/>
    <w:rsid w:val="0033377E"/>
    <w:rsid w:val="00333AC8"/>
    <w:rsid w:val="00336C36"/>
    <w:rsid w:val="0033762E"/>
    <w:rsid w:val="00340E76"/>
    <w:rsid w:val="00343FF1"/>
    <w:rsid w:val="003445A0"/>
    <w:rsid w:val="003466E8"/>
    <w:rsid w:val="003469C6"/>
    <w:rsid w:val="00346A4C"/>
    <w:rsid w:val="00351B43"/>
    <w:rsid w:val="00351B4F"/>
    <w:rsid w:val="00351F13"/>
    <w:rsid w:val="003521F4"/>
    <w:rsid w:val="003527EF"/>
    <w:rsid w:val="003537C3"/>
    <w:rsid w:val="00354A95"/>
    <w:rsid w:val="00355593"/>
    <w:rsid w:val="00356175"/>
    <w:rsid w:val="00357E8B"/>
    <w:rsid w:val="003607F3"/>
    <w:rsid w:val="00364274"/>
    <w:rsid w:val="00370BC1"/>
    <w:rsid w:val="003715F1"/>
    <w:rsid w:val="00372A3B"/>
    <w:rsid w:val="00373924"/>
    <w:rsid w:val="00374776"/>
    <w:rsid w:val="00375B8A"/>
    <w:rsid w:val="003805EE"/>
    <w:rsid w:val="00380C95"/>
    <w:rsid w:val="003830FD"/>
    <w:rsid w:val="00383AFE"/>
    <w:rsid w:val="003844B1"/>
    <w:rsid w:val="003874EA"/>
    <w:rsid w:val="003876CB"/>
    <w:rsid w:val="00390756"/>
    <w:rsid w:val="00390A61"/>
    <w:rsid w:val="00390C23"/>
    <w:rsid w:val="00393A44"/>
    <w:rsid w:val="003964BD"/>
    <w:rsid w:val="00397B17"/>
    <w:rsid w:val="00397FDF"/>
    <w:rsid w:val="003A30EC"/>
    <w:rsid w:val="003B005D"/>
    <w:rsid w:val="003B0AC9"/>
    <w:rsid w:val="003B0D9F"/>
    <w:rsid w:val="003B2C42"/>
    <w:rsid w:val="003B6BA0"/>
    <w:rsid w:val="003C2B58"/>
    <w:rsid w:val="003C2E2C"/>
    <w:rsid w:val="003C3FB9"/>
    <w:rsid w:val="003C56D4"/>
    <w:rsid w:val="003D15CC"/>
    <w:rsid w:val="003D327E"/>
    <w:rsid w:val="003D3E05"/>
    <w:rsid w:val="003D4F80"/>
    <w:rsid w:val="003E0C00"/>
    <w:rsid w:val="003E1542"/>
    <w:rsid w:val="003E6752"/>
    <w:rsid w:val="003E74AF"/>
    <w:rsid w:val="003F0922"/>
    <w:rsid w:val="003F1894"/>
    <w:rsid w:val="003F2357"/>
    <w:rsid w:val="003F2D25"/>
    <w:rsid w:val="003F307F"/>
    <w:rsid w:val="003F47D2"/>
    <w:rsid w:val="003F530E"/>
    <w:rsid w:val="003F600D"/>
    <w:rsid w:val="003F6AA2"/>
    <w:rsid w:val="003F6FF0"/>
    <w:rsid w:val="003F7B67"/>
    <w:rsid w:val="00400956"/>
    <w:rsid w:val="0040139B"/>
    <w:rsid w:val="00402538"/>
    <w:rsid w:val="00402757"/>
    <w:rsid w:val="00403ABA"/>
    <w:rsid w:val="0040432C"/>
    <w:rsid w:val="00404940"/>
    <w:rsid w:val="00407482"/>
    <w:rsid w:val="00410795"/>
    <w:rsid w:val="00410F2F"/>
    <w:rsid w:val="0041167A"/>
    <w:rsid w:val="00412393"/>
    <w:rsid w:val="004142C9"/>
    <w:rsid w:val="00414379"/>
    <w:rsid w:val="004214E2"/>
    <w:rsid w:val="00422B83"/>
    <w:rsid w:val="00424546"/>
    <w:rsid w:val="00424577"/>
    <w:rsid w:val="00426777"/>
    <w:rsid w:val="00426D8D"/>
    <w:rsid w:val="00431A46"/>
    <w:rsid w:val="0043362F"/>
    <w:rsid w:val="00433A6B"/>
    <w:rsid w:val="004370CF"/>
    <w:rsid w:val="004372C6"/>
    <w:rsid w:val="00440362"/>
    <w:rsid w:val="004408D2"/>
    <w:rsid w:val="004429D8"/>
    <w:rsid w:val="0044302B"/>
    <w:rsid w:val="00443CCF"/>
    <w:rsid w:val="00443DBF"/>
    <w:rsid w:val="00444654"/>
    <w:rsid w:val="00444BB9"/>
    <w:rsid w:val="004459E9"/>
    <w:rsid w:val="00450151"/>
    <w:rsid w:val="004510F7"/>
    <w:rsid w:val="004513E4"/>
    <w:rsid w:val="00452C20"/>
    <w:rsid w:val="004531C4"/>
    <w:rsid w:val="00453D80"/>
    <w:rsid w:val="0045422C"/>
    <w:rsid w:val="00457B53"/>
    <w:rsid w:val="00460182"/>
    <w:rsid w:val="00460472"/>
    <w:rsid w:val="00460E0A"/>
    <w:rsid w:val="00462500"/>
    <w:rsid w:val="004625BE"/>
    <w:rsid w:val="00462E1F"/>
    <w:rsid w:val="00463666"/>
    <w:rsid w:val="00464CFC"/>
    <w:rsid w:val="00464D28"/>
    <w:rsid w:val="004651CF"/>
    <w:rsid w:val="00465282"/>
    <w:rsid w:val="00465C9C"/>
    <w:rsid w:val="00473F76"/>
    <w:rsid w:val="00474483"/>
    <w:rsid w:val="004749BA"/>
    <w:rsid w:val="00480AED"/>
    <w:rsid w:val="00481ED1"/>
    <w:rsid w:val="0048379A"/>
    <w:rsid w:val="00483966"/>
    <w:rsid w:val="00483E4C"/>
    <w:rsid w:val="00484CBD"/>
    <w:rsid w:val="00485579"/>
    <w:rsid w:val="004861FB"/>
    <w:rsid w:val="00487643"/>
    <w:rsid w:val="00490DFD"/>
    <w:rsid w:val="004957CB"/>
    <w:rsid w:val="004A1EB8"/>
    <w:rsid w:val="004A2BD0"/>
    <w:rsid w:val="004A4CD4"/>
    <w:rsid w:val="004A69AC"/>
    <w:rsid w:val="004B2D95"/>
    <w:rsid w:val="004B351B"/>
    <w:rsid w:val="004B3C0D"/>
    <w:rsid w:val="004B4039"/>
    <w:rsid w:val="004B44DB"/>
    <w:rsid w:val="004B5A2B"/>
    <w:rsid w:val="004C1AE3"/>
    <w:rsid w:val="004C37D8"/>
    <w:rsid w:val="004C4610"/>
    <w:rsid w:val="004C7BAC"/>
    <w:rsid w:val="004C7D3B"/>
    <w:rsid w:val="004C7E16"/>
    <w:rsid w:val="004D01AD"/>
    <w:rsid w:val="004D0DD7"/>
    <w:rsid w:val="004D1E16"/>
    <w:rsid w:val="004D3838"/>
    <w:rsid w:val="004D4C81"/>
    <w:rsid w:val="004D4F9C"/>
    <w:rsid w:val="004D565B"/>
    <w:rsid w:val="004D6606"/>
    <w:rsid w:val="004D7BB0"/>
    <w:rsid w:val="004E0455"/>
    <w:rsid w:val="004E115E"/>
    <w:rsid w:val="004E1B7C"/>
    <w:rsid w:val="004E3C40"/>
    <w:rsid w:val="004E582C"/>
    <w:rsid w:val="004E5E7F"/>
    <w:rsid w:val="004E6A9B"/>
    <w:rsid w:val="004E7A52"/>
    <w:rsid w:val="004F08B0"/>
    <w:rsid w:val="004F121E"/>
    <w:rsid w:val="004F1916"/>
    <w:rsid w:val="004F2387"/>
    <w:rsid w:val="004F345E"/>
    <w:rsid w:val="004F572F"/>
    <w:rsid w:val="004F5CA4"/>
    <w:rsid w:val="004F7425"/>
    <w:rsid w:val="00500636"/>
    <w:rsid w:val="0050110B"/>
    <w:rsid w:val="0050130F"/>
    <w:rsid w:val="0050262F"/>
    <w:rsid w:val="00502861"/>
    <w:rsid w:val="0050434A"/>
    <w:rsid w:val="00506512"/>
    <w:rsid w:val="00507493"/>
    <w:rsid w:val="005075A9"/>
    <w:rsid w:val="0050768F"/>
    <w:rsid w:val="0051124B"/>
    <w:rsid w:val="00511576"/>
    <w:rsid w:val="00512B11"/>
    <w:rsid w:val="0051300D"/>
    <w:rsid w:val="00516F93"/>
    <w:rsid w:val="00521E9D"/>
    <w:rsid w:val="00523662"/>
    <w:rsid w:val="0052424C"/>
    <w:rsid w:val="00527892"/>
    <w:rsid w:val="005302F7"/>
    <w:rsid w:val="00530B94"/>
    <w:rsid w:val="005329AA"/>
    <w:rsid w:val="00532E52"/>
    <w:rsid w:val="00535302"/>
    <w:rsid w:val="00537E42"/>
    <w:rsid w:val="00540A76"/>
    <w:rsid w:val="005428F0"/>
    <w:rsid w:val="00542D9D"/>
    <w:rsid w:val="00546C54"/>
    <w:rsid w:val="00547AEB"/>
    <w:rsid w:val="0055099B"/>
    <w:rsid w:val="00550CB9"/>
    <w:rsid w:val="00551B29"/>
    <w:rsid w:val="00552580"/>
    <w:rsid w:val="00553483"/>
    <w:rsid w:val="0055418D"/>
    <w:rsid w:val="005553C2"/>
    <w:rsid w:val="00555F23"/>
    <w:rsid w:val="005609D4"/>
    <w:rsid w:val="00565A1E"/>
    <w:rsid w:val="005662DC"/>
    <w:rsid w:val="005662E8"/>
    <w:rsid w:val="0056703F"/>
    <w:rsid w:val="005742F9"/>
    <w:rsid w:val="00575473"/>
    <w:rsid w:val="00575A11"/>
    <w:rsid w:val="005763D6"/>
    <w:rsid w:val="00576AC5"/>
    <w:rsid w:val="00576C91"/>
    <w:rsid w:val="005803F0"/>
    <w:rsid w:val="00580B20"/>
    <w:rsid w:val="00580FE1"/>
    <w:rsid w:val="005834F5"/>
    <w:rsid w:val="00584430"/>
    <w:rsid w:val="0058673D"/>
    <w:rsid w:val="00586C75"/>
    <w:rsid w:val="0059045F"/>
    <w:rsid w:val="0059073A"/>
    <w:rsid w:val="00592351"/>
    <w:rsid w:val="005946AC"/>
    <w:rsid w:val="005951C3"/>
    <w:rsid w:val="00596640"/>
    <w:rsid w:val="005969FE"/>
    <w:rsid w:val="0059712A"/>
    <w:rsid w:val="005973E9"/>
    <w:rsid w:val="005A09A1"/>
    <w:rsid w:val="005A0BD4"/>
    <w:rsid w:val="005A2050"/>
    <w:rsid w:val="005A47C4"/>
    <w:rsid w:val="005A4CFC"/>
    <w:rsid w:val="005A6B04"/>
    <w:rsid w:val="005B1D00"/>
    <w:rsid w:val="005B25CC"/>
    <w:rsid w:val="005B29B7"/>
    <w:rsid w:val="005B3EA3"/>
    <w:rsid w:val="005B7A5D"/>
    <w:rsid w:val="005C0826"/>
    <w:rsid w:val="005C0F87"/>
    <w:rsid w:val="005C12FD"/>
    <w:rsid w:val="005C156C"/>
    <w:rsid w:val="005C4461"/>
    <w:rsid w:val="005C448B"/>
    <w:rsid w:val="005C52C4"/>
    <w:rsid w:val="005C6218"/>
    <w:rsid w:val="005C6CD0"/>
    <w:rsid w:val="005D53C7"/>
    <w:rsid w:val="005D6855"/>
    <w:rsid w:val="005E25F9"/>
    <w:rsid w:val="005E27EB"/>
    <w:rsid w:val="005E2E9B"/>
    <w:rsid w:val="005E306D"/>
    <w:rsid w:val="005E3478"/>
    <w:rsid w:val="005E4032"/>
    <w:rsid w:val="005E412C"/>
    <w:rsid w:val="005E4AB0"/>
    <w:rsid w:val="005E758E"/>
    <w:rsid w:val="005F2642"/>
    <w:rsid w:val="005F2F8C"/>
    <w:rsid w:val="005F5CBC"/>
    <w:rsid w:val="005F5F51"/>
    <w:rsid w:val="00601B27"/>
    <w:rsid w:val="006023DE"/>
    <w:rsid w:val="00602CC6"/>
    <w:rsid w:val="006039CE"/>
    <w:rsid w:val="0060472F"/>
    <w:rsid w:val="00605A39"/>
    <w:rsid w:val="00606C24"/>
    <w:rsid w:val="0060778C"/>
    <w:rsid w:val="00607C01"/>
    <w:rsid w:val="00611DF0"/>
    <w:rsid w:val="0061387F"/>
    <w:rsid w:val="00613EDD"/>
    <w:rsid w:val="006159DF"/>
    <w:rsid w:val="00617D93"/>
    <w:rsid w:val="00617DE9"/>
    <w:rsid w:val="006207B3"/>
    <w:rsid w:val="006235F6"/>
    <w:rsid w:val="006247D9"/>
    <w:rsid w:val="0062618B"/>
    <w:rsid w:val="00630378"/>
    <w:rsid w:val="00630439"/>
    <w:rsid w:val="00631DFA"/>
    <w:rsid w:val="0063369B"/>
    <w:rsid w:val="00634154"/>
    <w:rsid w:val="00634973"/>
    <w:rsid w:val="00636CD9"/>
    <w:rsid w:val="00642774"/>
    <w:rsid w:val="00643A55"/>
    <w:rsid w:val="00644044"/>
    <w:rsid w:val="0064547D"/>
    <w:rsid w:val="00646861"/>
    <w:rsid w:val="00650F34"/>
    <w:rsid w:val="00651860"/>
    <w:rsid w:val="00652C8E"/>
    <w:rsid w:val="00655C54"/>
    <w:rsid w:val="00655F85"/>
    <w:rsid w:val="00656400"/>
    <w:rsid w:val="00657540"/>
    <w:rsid w:val="0065765A"/>
    <w:rsid w:val="00661C61"/>
    <w:rsid w:val="00662736"/>
    <w:rsid w:val="006709F2"/>
    <w:rsid w:val="00671191"/>
    <w:rsid w:val="0067172B"/>
    <w:rsid w:val="00671CAB"/>
    <w:rsid w:val="006747E2"/>
    <w:rsid w:val="00675C35"/>
    <w:rsid w:val="0067632D"/>
    <w:rsid w:val="00676954"/>
    <w:rsid w:val="00680948"/>
    <w:rsid w:val="00680D3C"/>
    <w:rsid w:val="00682273"/>
    <w:rsid w:val="0068449A"/>
    <w:rsid w:val="00684679"/>
    <w:rsid w:val="0068597C"/>
    <w:rsid w:val="0068718D"/>
    <w:rsid w:val="00691306"/>
    <w:rsid w:val="00691D6A"/>
    <w:rsid w:val="00693794"/>
    <w:rsid w:val="00694C54"/>
    <w:rsid w:val="006960EC"/>
    <w:rsid w:val="00697C9C"/>
    <w:rsid w:val="006A3F0C"/>
    <w:rsid w:val="006A4F08"/>
    <w:rsid w:val="006B12C2"/>
    <w:rsid w:val="006B1C42"/>
    <w:rsid w:val="006B1EA5"/>
    <w:rsid w:val="006B4C0F"/>
    <w:rsid w:val="006B6983"/>
    <w:rsid w:val="006B72B4"/>
    <w:rsid w:val="006C35CE"/>
    <w:rsid w:val="006C3DA4"/>
    <w:rsid w:val="006C4D55"/>
    <w:rsid w:val="006C5704"/>
    <w:rsid w:val="006D1492"/>
    <w:rsid w:val="006D232B"/>
    <w:rsid w:val="006D2E3B"/>
    <w:rsid w:val="006D3160"/>
    <w:rsid w:val="006D3163"/>
    <w:rsid w:val="006D3CEB"/>
    <w:rsid w:val="006D435D"/>
    <w:rsid w:val="006D4595"/>
    <w:rsid w:val="006D4A68"/>
    <w:rsid w:val="006D5777"/>
    <w:rsid w:val="006D5968"/>
    <w:rsid w:val="006D5A90"/>
    <w:rsid w:val="006D736D"/>
    <w:rsid w:val="006D77D1"/>
    <w:rsid w:val="006E004D"/>
    <w:rsid w:val="006E1739"/>
    <w:rsid w:val="006E1D56"/>
    <w:rsid w:val="006E4E68"/>
    <w:rsid w:val="006E5F5E"/>
    <w:rsid w:val="006E677F"/>
    <w:rsid w:val="006E6898"/>
    <w:rsid w:val="006E70FC"/>
    <w:rsid w:val="006E7289"/>
    <w:rsid w:val="006F1112"/>
    <w:rsid w:val="006F3860"/>
    <w:rsid w:val="00701200"/>
    <w:rsid w:val="00702567"/>
    <w:rsid w:val="00704BB9"/>
    <w:rsid w:val="00705B27"/>
    <w:rsid w:val="00711F98"/>
    <w:rsid w:val="007123C5"/>
    <w:rsid w:val="00713330"/>
    <w:rsid w:val="0071448A"/>
    <w:rsid w:val="00715036"/>
    <w:rsid w:val="00715C97"/>
    <w:rsid w:val="007166D9"/>
    <w:rsid w:val="00717E3C"/>
    <w:rsid w:val="00720177"/>
    <w:rsid w:val="007210CB"/>
    <w:rsid w:val="007215C0"/>
    <w:rsid w:val="00723337"/>
    <w:rsid w:val="00725CA8"/>
    <w:rsid w:val="00732B9F"/>
    <w:rsid w:val="0073645D"/>
    <w:rsid w:val="00736923"/>
    <w:rsid w:val="00736CA1"/>
    <w:rsid w:val="007408D6"/>
    <w:rsid w:val="0074130F"/>
    <w:rsid w:val="00745621"/>
    <w:rsid w:val="007479F6"/>
    <w:rsid w:val="00747A47"/>
    <w:rsid w:val="00750240"/>
    <w:rsid w:val="00750B56"/>
    <w:rsid w:val="00750DEC"/>
    <w:rsid w:val="00750E07"/>
    <w:rsid w:val="00751A7D"/>
    <w:rsid w:val="00751D45"/>
    <w:rsid w:val="00752B31"/>
    <w:rsid w:val="007535DF"/>
    <w:rsid w:val="00754D53"/>
    <w:rsid w:val="00756365"/>
    <w:rsid w:val="00756571"/>
    <w:rsid w:val="007616F8"/>
    <w:rsid w:val="00761CF5"/>
    <w:rsid w:val="00763AEF"/>
    <w:rsid w:val="0076683A"/>
    <w:rsid w:val="00770DF4"/>
    <w:rsid w:val="00771076"/>
    <w:rsid w:val="00775CE6"/>
    <w:rsid w:val="00776691"/>
    <w:rsid w:val="0078072C"/>
    <w:rsid w:val="00780FDD"/>
    <w:rsid w:val="007815D4"/>
    <w:rsid w:val="00781D23"/>
    <w:rsid w:val="00785453"/>
    <w:rsid w:val="0079170B"/>
    <w:rsid w:val="00791E17"/>
    <w:rsid w:val="00792843"/>
    <w:rsid w:val="00792905"/>
    <w:rsid w:val="007949D5"/>
    <w:rsid w:val="007A0B85"/>
    <w:rsid w:val="007A1A91"/>
    <w:rsid w:val="007A258F"/>
    <w:rsid w:val="007A2A84"/>
    <w:rsid w:val="007A4139"/>
    <w:rsid w:val="007A4C19"/>
    <w:rsid w:val="007A5B9A"/>
    <w:rsid w:val="007A6C35"/>
    <w:rsid w:val="007B0A58"/>
    <w:rsid w:val="007B2FEE"/>
    <w:rsid w:val="007B4973"/>
    <w:rsid w:val="007B5775"/>
    <w:rsid w:val="007B7F79"/>
    <w:rsid w:val="007C0C0A"/>
    <w:rsid w:val="007C0FA8"/>
    <w:rsid w:val="007C1726"/>
    <w:rsid w:val="007C25FC"/>
    <w:rsid w:val="007C2C28"/>
    <w:rsid w:val="007C478E"/>
    <w:rsid w:val="007C4966"/>
    <w:rsid w:val="007D3A33"/>
    <w:rsid w:val="007D6DA3"/>
    <w:rsid w:val="007E1ECC"/>
    <w:rsid w:val="007E2880"/>
    <w:rsid w:val="007E3709"/>
    <w:rsid w:val="007E4C90"/>
    <w:rsid w:val="007E65C2"/>
    <w:rsid w:val="007E665D"/>
    <w:rsid w:val="007E675F"/>
    <w:rsid w:val="007F0061"/>
    <w:rsid w:val="007F2D6A"/>
    <w:rsid w:val="007F78E8"/>
    <w:rsid w:val="00800729"/>
    <w:rsid w:val="00801346"/>
    <w:rsid w:val="00801B2A"/>
    <w:rsid w:val="00804124"/>
    <w:rsid w:val="00807035"/>
    <w:rsid w:val="008102F2"/>
    <w:rsid w:val="00810423"/>
    <w:rsid w:val="00810B02"/>
    <w:rsid w:val="00811024"/>
    <w:rsid w:val="00814CD8"/>
    <w:rsid w:val="00814DDA"/>
    <w:rsid w:val="00814FB1"/>
    <w:rsid w:val="00816F41"/>
    <w:rsid w:val="00816FDC"/>
    <w:rsid w:val="00821E23"/>
    <w:rsid w:val="0082216E"/>
    <w:rsid w:val="0082754F"/>
    <w:rsid w:val="008325BE"/>
    <w:rsid w:val="00833380"/>
    <w:rsid w:val="008470E2"/>
    <w:rsid w:val="00851E1E"/>
    <w:rsid w:val="00852529"/>
    <w:rsid w:val="00860370"/>
    <w:rsid w:val="00862B68"/>
    <w:rsid w:val="008671D0"/>
    <w:rsid w:val="00870EA7"/>
    <w:rsid w:val="008721C5"/>
    <w:rsid w:val="008734FB"/>
    <w:rsid w:val="00873830"/>
    <w:rsid w:val="0087471F"/>
    <w:rsid w:val="00874AE7"/>
    <w:rsid w:val="00875F2D"/>
    <w:rsid w:val="00880DCC"/>
    <w:rsid w:val="00880EA6"/>
    <w:rsid w:val="00881782"/>
    <w:rsid w:val="00882547"/>
    <w:rsid w:val="0088334C"/>
    <w:rsid w:val="008841FC"/>
    <w:rsid w:val="00884CD5"/>
    <w:rsid w:val="00891019"/>
    <w:rsid w:val="0089352B"/>
    <w:rsid w:val="00893F87"/>
    <w:rsid w:val="008940B7"/>
    <w:rsid w:val="008960C9"/>
    <w:rsid w:val="0089664A"/>
    <w:rsid w:val="008A07AC"/>
    <w:rsid w:val="008A20A3"/>
    <w:rsid w:val="008A3BE1"/>
    <w:rsid w:val="008A43C2"/>
    <w:rsid w:val="008A5831"/>
    <w:rsid w:val="008A59E8"/>
    <w:rsid w:val="008A6406"/>
    <w:rsid w:val="008A6A78"/>
    <w:rsid w:val="008B0618"/>
    <w:rsid w:val="008B0CCE"/>
    <w:rsid w:val="008B271F"/>
    <w:rsid w:val="008B3491"/>
    <w:rsid w:val="008B6188"/>
    <w:rsid w:val="008B71F1"/>
    <w:rsid w:val="008B7460"/>
    <w:rsid w:val="008C1C06"/>
    <w:rsid w:val="008C2F2E"/>
    <w:rsid w:val="008C46E8"/>
    <w:rsid w:val="008C519C"/>
    <w:rsid w:val="008C63BD"/>
    <w:rsid w:val="008D0409"/>
    <w:rsid w:val="008D06C4"/>
    <w:rsid w:val="008D2FA4"/>
    <w:rsid w:val="008D71DD"/>
    <w:rsid w:val="008D7D3F"/>
    <w:rsid w:val="008E1AC7"/>
    <w:rsid w:val="008E2D82"/>
    <w:rsid w:val="008E395B"/>
    <w:rsid w:val="008E3FF9"/>
    <w:rsid w:val="008E42CC"/>
    <w:rsid w:val="008E5668"/>
    <w:rsid w:val="008E7E1D"/>
    <w:rsid w:val="008F0DB8"/>
    <w:rsid w:val="008F100C"/>
    <w:rsid w:val="008F16FF"/>
    <w:rsid w:val="008F1B4F"/>
    <w:rsid w:val="008F2239"/>
    <w:rsid w:val="008F3BB0"/>
    <w:rsid w:val="008F4199"/>
    <w:rsid w:val="008F67C0"/>
    <w:rsid w:val="008F720C"/>
    <w:rsid w:val="0090026C"/>
    <w:rsid w:val="009002D5"/>
    <w:rsid w:val="0090295D"/>
    <w:rsid w:val="00903445"/>
    <w:rsid w:val="00903B79"/>
    <w:rsid w:val="00904BBF"/>
    <w:rsid w:val="00917BF7"/>
    <w:rsid w:val="0092135C"/>
    <w:rsid w:val="009218E4"/>
    <w:rsid w:val="009235E8"/>
    <w:rsid w:val="00924223"/>
    <w:rsid w:val="00926240"/>
    <w:rsid w:val="009274AA"/>
    <w:rsid w:val="009324B4"/>
    <w:rsid w:val="009348C5"/>
    <w:rsid w:val="0093673A"/>
    <w:rsid w:val="00942EE4"/>
    <w:rsid w:val="00943174"/>
    <w:rsid w:val="00945478"/>
    <w:rsid w:val="00950282"/>
    <w:rsid w:val="009517E1"/>
    <w:rsid w:val="00951EA2"/>
    <w:rsid w:val="0095339C"/>
    <w:rsid w:val="00953CD9"/>
    <w:rsid w:val="00954954"/>
    <w:rsid w:val="00954DB8"/>
    <w:rsid w:val="009556C4"/>
    <w:rsid w:val="00955C14"/>
    <w:rsid w:val="00956945"/>
    <w:rsid w:val="00956F82"/>
    <w:rsid w:val="009570E3"/>
    <w:rsid w:val="0096384A"/>
    <w:rsid w:val="0096389B"/>
    <w:rsid w:val="00966479"/>
    <w:rsid w:val="0096673F"/>
    <w:rsid w:val="009676FF"/>
    <w:rsid w:val="00973CE2"/>
    <w:rsid w:val="009740C9"/>
    <w:rsid w:val="00974716"/>
    <w:rsid w:val="0097532E"/>
    <w:rsid w:val="00975397"/>
    <w:rsid w:val="0097720F"/>
    <w:rsid w:val="00980173"/>
    <w:rsid w:val="009806B2"/>
    <w:rsid w:val="00980EE5"/>
    <w:rsid w:val="00981ACE"/>
    <w:rsid w:val="00981B3F"/>
    <w:rsid w:val="009829F3"/>
    <w:rsid w:val="00985973"/>
    <w:rsid w:val="00986430"/>
    <w:rsid w:val="00991E03"/>
    <w:rsid w:val="00993B07"/>
    <w:rsid w:val="009952D6"/>
    <w:rsid w:val="0099532B"/>
    <w:rsid w:val="00996472"/>
    <w:rsid w:val="0099796C"/>
    <w:rsid w:val="009A02BE"/>
    <w:rsid w:val="009A246B"/>
    <w:rsid w:val="009A34B9"/>
    <w:rsid w:val="009A35A2"/>
    <w:rsid w:val="009A3F81"/>
    <w:rsid w:val="009A426A"/>
    <w:rsid w:val="009A4536"/>
    <w:rsid w:val="009A488E"/>
    <w:rsid w:val="009A5457"/>
    <w:rsid w:val="009A7341"/>
    <w:rsid w:val="009B122A"/>
    <w:rsid w:val="009B18F2"/>
    <w:rsid w:val="009B2FDA"/>
    <w:rsid w:val="009B40C2"/>
    <w:rsid w:val="009C1296"/>
    <w:rsid w:val="009C1C93"/>
    <w:rsid w:val="009C1D45"/>
    <w:rsid w:val="009C4303"/>
    <w:rsid w:val="009C46E9"/>
    <w:rsid w:val="009C5ACF"/>
    <w:rsid w:val="009C72E0"/>
    <w:rsid w:val="009D41F0"/>
    <w:rsid w:val="009D4435"/>
    <w:rsid w:val="009D7486"/>
    <w:rsid w:val="009D78DD"/>
    <w:rsid w:val="009D7F5E"/>
    <w:rsid w:val="009E0C1C"/>
    <w:rsid w:val="009E11E4"/>
    <w:rsid w:val="009E17F9"/>
    <w:rsid w:val="009E3DA0"/>
    <w:rsid w:val="009F2088"/>
    <w:rsid w:val="009F2259"/>
    <w:rsid w:val="009F2422"/>
    <w:rsid w:val="009F38A3"/>
    <w:rsid w:val="009F40A1"/>
    <w:rsid w:val="009F41D0"/>
    <w:rsid w:val="009F470C"/>
    <w:rsid w:val="009F7497"/>
    <w:rsid w:val="009F7BA9"/>
    <w:rsid w:val="009F7FD1"/>
    <w:rsid w:val="00A01147"/>
    <w:rsid w:val="00A01986"/>
    <w:rsid w:val="00A02932"/>
    <w:rsid w:val="00A03577"/>
    <w:rsid w:val="00A07132"/>
    <w:rsid w:val="00A11CB3"/>
    <w:rsid w:val="00A14721"/>
    <w:rsid w:val="00A14A66"/>
    <w:rsid w:val="00A17E04"/>
    <w:rsid w:val="00A20FED"/>
    <w:rsid w:val="00A2431F"/>
    <w:rsid w:val="00A244E9"/>
    <w:rsid w:val="00A25343"/>
    <w:rsid w:val="00A317B7"/>
    <w:rsid w:val="00A317D9"/>
    <w:rsid w:val="00A320CF"/>
    <w:rsid w:val="00A324C4"/>
    <w:rsid w:val="00A3290C"/>
    <w:rsid w:val="00A32AD9"/>
    <w:rsid w:val="00A35035"/>
    <w:rsid w:val="00A353D2"/>
    <w:rsid w:val="00A365C9"/>
    <w:rsid w:val="00A366CE"/>
    <w:rsid w:val="00A36A22"/>
    <w:rsid w:val="00A37E51"/>
    <w:rsid w:val="00A422AD"/>
    <w:rsid w:val="00A42D3A"/>
    <w:rsid w:val="00A45B70"/>
    <w:rsid w:val="00A47388"/>
    <w:rsid w:val="00A506A7"/>
    <w:rsid w:val="00A5149A"/>
    <w:rsid w:val="00A601B1"/>
    <w:rsid w:val="00A64FE3"/>
    <w:rsid w:val="00A65208"/>
    <w:rsid w:val="00A65511"/>
    <w:rsid w:val="00A65BDE"/>
    <w:rsid w:val="00A66DCF"/>
    <w:rsid w:val="00A7024D"/>
    <w:rsid w:val="00A7311D"/>
    <w:rsid w:val="00A77119"/>
    <w:rsid w:val="00A77873"/>
    <w:rsid w:val="00A8095E"/>
    <w:rsid w:val="00A820D6"/>
    <w:rsid w:val="00A827B3"/>
    <w:rsid w:val="00A83417"/>
    <w:rsid w:val="00A83483"/>
    <w:rsid w:val="00A83576"/>
    <w:rsid w:val="00A83FBB"/>
    <w:rsid w:val="00A8577E"/>
    <w:rsid w:val="00A85D1D"/>
    <w:rsid w:val="00A86BA8"/>
    <w:rsid w:val="00A93927"/>
    <w:rsid w:val="00A93B66"/>
    <w:rsid w:val="00A9729A"/>
    <w:rsid w:val="00A97F37"/>
    <w:rsid w:val="00AA0A2B"/>
    <w:rsid w:val="00AA1034"/>
    <w:rsid w:val="00AA2C89"/>
    <w:rsid w:val="00AA3A87"/>
    <w:rsid w:val="00AA59A3"/>
    <w:rsid w:val="00AA623D"/>
    <w:rsid w:val="00AA78DC"/>
    <w:rsid w:val="00AA7F7A"/>
    <w:rsid w:val="00AB0E7A"/>
    <w:rsid w:val="00AB1CC8"/>
    <w:rsid w:val="00AB3572"/>
    <w:rsid w:val="00AB3CB2"/>
    <w:rsid w:val="00AB600B"/>
    <w:rsid w:val="00AB7AD4"/>
    <w:rsid w:val="00AC104E"/>
    <w:rsid w:val="00AC39B0"/>
    <w:rsid w:val="00AC4E30"/>
    <w:rsid w:val="00AC5605"/>
    <w:rsid w:val="00AC78E8"/>
    <w:rsid w:val="00AD17C6"/>
    <w:rsid w:val="00AD5680"/>
    <w:rsid w:val="00AD584E"/>
    <w:rsid w:val="00AD5A59"/>
    <w:rsid w:val="00AD5E0B"/>
    <w:rsid w:val="00AD62DA"/>
    <w:rsid w:val="00AD62E2"/>
    <w:rsid w:val="00AD7FFE"/>
    <w:rsid w:val="00AE2F67"/>
    <w:rsid w:val="00AE3DD6"/>
    <w:rsid w:val="00AE6B27"/>
    <w:rsid w:val="00AF05A6"/>
    <w:rsid w:val="00AF0C8B"/>
    <w:rsid w:val="00AF2BAE"/>
    <w:rsid w:val="00AF5DDE"/>
    <w:rsid w:val="00AF776B"/>
    <w:rsid w:val="00B0127E"/>
    <w:rsid w:val="00B02D99"/>
    <w:rsid w:val="00B048D3"/>
    <w:rsid w:val="00B05539"/>
    <w:rsid w:val="00B10675"/>
    <w:rsid w:val="00B11859"/>
    <w:rsid w:val="00B11883"/>
    <w:rsid w:val="00B1334B"/>
    <w:rsid w:val="00B14E36"/>
    <w:rsid w:val="00B152D1"/>
    <w:rsid w:val="00B17CE0"/>
    <w:rsid w:val="00B20428"/>
    <w:rsid w:val="00B216E3"/>
    <w:rsid w:val="00B23800"/>
    <w:rsid w:val="00B279C7"/>
    <w:rsid w:val="00B3453E"/>
    <w:rsid w:val="00B36027"/>
    <w:rsid w:val="00B36B6D"/>
    <w:rsid w:val="00B41735"/>
    <w:rsid w:val="00B41844"/>
    <w:rsid w:val="00B42848"/>
    <w:rsid w:val="00B43B32"/>
    <w:rsid w:val="00B43E43"/>
    <w:rsid w:val="00B478D2"/>
    <w:rsid w:val="00B47E7C"/>
    <w:rsid w:val="00B53FF5"/>
    <w:rsid w:val="00B543F2"/>
    <w:rsid w:val="00B544E6"/>
    <w:rsid w:val="00B55E97"/>
    <w:rsid w:val="00B5688B"/>
    <w:rsid w:val="00B616F6"/>
    <w:rsid w:val="00B65C41"/>
    <w:rsid w:val="00B6616C"/>
    <w:rsid w:val="00B676E2"/>
    <w:rsid w:val="00B70505"/>
    <w:rsid w:val="00B714C4"/>
    <w:rsid w:val="00B72F4D"/>
    <w:rsid w:val="00B74FEB"/>
    <w:rsid w:val="00B7504E"/>
    <w:rsid w:val="00B75E74"/>
    <w:rsid w:val="00B76E7D"/>
    <w:rsid w:val="00B77D9E"/>
    <w:rsid w:val="00B80BE8"/>
    <w:rsid w:val="00B81C32"/>
    <w:rsid w:val="00B83B2E"/>
    <w:rsid w:val="00B842BF"/>
    <w:rsid w:val="00B85331"/>
    <w:rsid w:val="00B85359"/>
    <w:rsid w:val="00B905EA"/>
    <w:rsid w:val="00B9326B"/>
    <w:rsid w:val="00B9342B"/>
    <w:rsid w:val="00B95BC2"/>
    <w:rsid w:val="00B96952"/>
    <w:rsid w:val="00BA0C23"/>
    <w:rsid w:val="00BA237D"/>
    <w:rsid w:val="00BA68B5"/>
    <w:rsid w:val="00BB04D6"/>
    <w:rsid w:val="00BB3961"/>
    <w:rsid w:val="00BC10C4"/>
    <w:rsid w:val="00BC17E6"/>
    <w:rsid w:val="00BC46B2"/>
    <w:rsid w:val="00BC4CD5"/>
    <w:rsid w:val="00BC5F8E"/>
    <w:rsid w:val="00BC6008"/>
    <w:rsid w:val="00BC6087"/>
    <w:rsid w:val="00BC6BEB"/>
    <w:rsid w:val="00BC6FFF"/>
    <w:rsid w:val="00BD09C1"/>
    <w:rsid w:val="00BD0A8D"/>
    <w:rsid w:val="00BD1452"/>
    <w:rsid w:val="00BD276E"/>
    <w:rsid w:val="00BD3969"/>
    <w:rsid w:val="00BD66C1"/>
    <w:rsid w:val="00BD7190"/>
    <w:rsid w:val="00BE0720"/>
    <w:rsid w:val="00BE0B66"/>
    <w:rsid w:val="00BE56C1"/>
    <w:rsid w:val="00BE669E"/>
    <w:rsid w:val="00BE6E6E"/>
    <w:rsid w:val="00BF2BF0"/>
    <w:rsid w:val="00BF3288"/>
    <w:rsid w:val="00BF368F"/>
    <w:rsid w:val="00BF41BB"/>
    <w:rsid w:val="00BF444C"/>
    <w:rsid w:val="00BF4C93"/>
    <w:rsid w:val="00BF58B6"/>
    <w:rsid w:val="00BF5F0E"/>
    <w:rsid w:val="00C00C3D"/>
    <w:rsid w:val="00C00CDD"/>
    <w:rsid w:val="00C01B53"/>
    <w:rsid w:val="00C02B0F"/>
    <w:rsid w:val="00C02FF8"/>
    <w:rsid w:val="00C06059"/>
    <w:rsid w:val="00C06FCB"/>
    <w:rsid w:val="00C074D1"/>
    <w:rsid w:val="00C07BAC"/>
    <w:rsid w:val="00C11450"/>
    <w:rsid w:val="00C12191"/>
    <w:rsid w:val="00C1454F"/>
    <w:rsid w:val="00C1559F"/>
    <w:rsid w:val="00C16633"/>
    <w:rsid w:val="00C21FA5"/>
    <w:rsid w:val="00C22267"/>
    <w:rsid w:val="00C2229C"/>
    <w:rsid w:val="00C22A61"/>
    <w:rsid w:val="00C23B87"/>
    <w:rsid w:val="00C23C40"/>
    <w:rsid w:val="00C306AF"/>
    <w:rsid w:val="00C322D8"/>
    <w:rsid w:val="00C32EC7"/>
    <w:rsid w:val="00C35393"/>
    <w:rsid w:val="00C355C6"/>
    <w:rsid w:val="00C35D80"/>
    <w:rsid w:val="00C3607B"/>
    <w:rsid w:val="00C3797E"/>
    <w:rsid w:val="00C40270"/>
    <w:rsid w:val="00C4435A"/>
    <w:rsid w:val="00C4624D"/>
    <w:rsid w:val="00C4728C"/>
    <w:rsid w:val="00C478DA"/>
    <w:rsid w:val="00C479B4"/>
    <w:rsid w:val="00C5017F"/>
    <w:rsid w:val="00C50619"/>
    <w:rsid w:val="00C510D1"/>
    <w:rsid w:val="00C5270F"/>
    <w:rsid w:val="00C528F4"/>
    <w:rsid w:val="00C55B29"/>
    <w:rsid w:val="00C603A9"/>
    <w:rsid w:val="00C6287D"/>
    <w:rsid w:val="00C673F6"/>
    <w:rsid w:val="00C70ABB"/>
    <w:rsid w:val="00C70FA4"/>
    <w:rsid w:val="00C72AA6"/>
    <w:rsid w:val="00C74ED8"/>
    <w:rsid w:val="00C810D3"/>
    <w:rsid w:val="00C81E94"/>
    <w:rsid w:val="00C8282B"/>
    <w:rsid w:val="00C82BFC"/>
    <w:rsid w:val="00C83C73"/>
    <w:rsid w:val="00C83CD7"/>
    <w:rsid w:val="00C85B27"/>
    <w:rsid w:val="00C8671F"/>
    <w:rsid w:val="00C871A6"/>
    <w:rsid w:val="00C87322"/>
    <w:rsid w:val="00C87D3D"/>
    <w:rsid w:val="00C9049D"/>
    <w:rsid w:val="00C925FC"/>
    <w:rsid w:val="00C92995"/>
    <w:rsid w:val="00C92EED"/>
    <w:rsid w:val="00C92FF2"/>
    <w:rsid w:val="00C949D6"/>
    <w:rsid w:val="00C95AD1"/>
    <w:rsid w:val="00CA0E10"/>
    <w:rsid w:val="00CA1A07"/>
    <w:rsid w:val="00CA2ACB"/>
    <w:rsid w:val="00CA3129"/>
    <w:rsid w:val="00CA33ED"/>
    <w:rsid w:val="00CA3F4F"/>
    <w:rsid w:val="00CA538F"/>
    <w:rsid w:val="00CA75E1"/>
    <w:rsid w:val="00CA7B20"/>
    <w:rsid w:val="00CB2F42"/>
    <w:rsid w:val="00CB2FC8"/>
    <w:rsid w:val="00CB45B9"/>
    <w:rsid w:val="00CB5B3B"/>
    <w:rsid w:val="00CC5339"/>
    <w:rsid w:val="00CC683B"/>
    <w:rsid w:val="00CC7CF1"/>
    <w:rsid w:val="00CD0044"/>
    <w:rsid w:val="00CD005B"/>
    <w:rsid w:val="00CD104E"/>
    <w:rsid w:val="00CD1904"/>
    <w:rsid w:val="00CD698E"/>
    <w:rsid w:val="00CE196C"/>
    <w:rsid w:val="00CE2BB6"/>
    <w:rsid w:val="00CE54F6"/>
    <w:rsid w:val="00CE5FAF"/>
    <w:rsid w:val="00CE61C2"/>
    <w:rsid w:val="00CE6A71"/>
    <w:rsid w:val="00CF371F"/>
    <w:rsid w:val="00CF3808"/>
    <w:rsid w:val="00CF601F"/>
    <w:rsid w:val="00CF6B4E"/>
    <w:rsid w:val="00D002E6"/>
    <w:rsid w:val="00D00B2D"/>
    <w:rsid w:val="00D04A4C"/>
    <w:rsid w:val="00D063A2"/>
    <w:rsid w:val="00D11D6E"/>
    <w:rsid w:val="00D13FCC"/>
    <w:rsid w:val="00D16C7E"/>
    <w:rsid w:val="00D21421"/>
    <w:rsid w:val="00D21DBF"/>
    <w:rsid w:val="00D22693"/>
    <w:rsid w:val="00D24317"/>
    <w:rsid w:val="00D24817"/>
    <w:rsid w:val="00D2582B"/>
    <w:rsid w:val="00D25DE5"/>
    <w:rsid w:val="00D2688C"/>
    <w:rsid w:val="00D277A5"/>
    <w:rsid w:val="00D27807"/>
    <w:rsid w:val="00D31394"/>
    <w:rsid w:val="00D325D1"/>
    <w:rsid w:val="00D36580"/>
    <w:rsid w:val="00D403F3"/>
    <w:rsid w:val="00D41A07"/>
    <w:rsid w:val="00D43318"/>
    <w:rsid w:val="00D43524"/>
    <w:rsid w:val="00D44DEA"/>
    <w:rsid w:val="00D45084"/>
    <w:rsid w:val="00D45C1A"/>
    <w:rsid w:val="00D45D16"/>
    <w:rsid w:val="00D461DC"/>
    <w:rsid w:val="00D50434"/>
    <w:rsid w:val="00D522CA"/>
    <w:rsid w:val="00D532DF"/>
    <w:rsid w:val="00D53C92"/>
    <w:rsid w:val="00D53E7F"/>
    <w:rsid w:val="00D55D86"/>
    <w:rsid w:val="00D560EA"/>
    <w:rsid w:val="00D56FE5"/>
    <w:rsid w:val="00D572EE"/>
    <w:rsid w:val="00D604C9"/>
    <w:rsid w:val="00D61F5D"/>
    <w:rsid w:val="00D61FDC"/>
    <w:rsid w:val="00D63A1A"/>
    <w:rsid w:val="00D7045F"/>
    <w:rsid w:val="00D70FA1"/>
    <w:rsid w:val="00D712A0"/>
    <w:rsid w:val="00D71A02"/>
    <w:rsid w:val="00D74A6E"/>
    <w:rsid w:val="00D74C1F"/>
    <w:rsid w:val="00D75504"/>
    <w:rsid w:val="00D770C6"/>
    <w:rsid w:val="00D80F97"/>
    <w:rsid w:val="00D821B2"/>
    <w:rsid w:val="00D83674"/>
    <w:rsid w:val="00D83D96"/>
    <w:rsid w:val="00D844AD"/>
    <w:rsid w:val="00D86860"/>
    <w:rsid w:val="00D86BA2"/>
    <w:rsid w:val="00D9021F"/>
    <w:rsid w:val="00D90FE3"/>
    <w:rsid w:val="00D915B8"/>
    <w:rsid w:val="00D934A6"/>
    <w:rsid w:val="00D95355"/>
    <w:rsid w:val="00D9583A"/>
    <w:rsid w:val="00D96E7E"/>
    <w:rsid w:val="00D9723E"/>
    <w:rsid w:val="00D9739F"/>
    <w:rsid w:val="00DA1591"/>
    <w:rsid w:val="00DA2680"/>
    <w:rsid w:val="00DA3973"/>
    <w:rsid w:val="00DA4ED6"/>
    <w:rsid w:val="00DA5407"/>
    <w:rsid w:val="00DA5C1E"/>
    <w:rsid w:val="00DA6A5A"/>
    <w:rsid w:val="00DB06CB"/>
    <w:rsid w:val="00DB2A90"/>
    <w:rsid w:val="00DB46AF"/>
    <w:rsid w:val="00DB5B85"/>
    <w:rsid w:val="00DB5C1D"/>
    <w:rsid w:val="00DB6B25"/>
    <w:rsid w:val="00DB6DA7"/>
    <w:rsid w:val="00DB6F61"/>
    <w:rsid w:val="00DB7D75"/>
    <w:rsid w:val="00DC5830"/>
    <w:rsid w:val="00DC5911"/>
    <w:rsid w:val="00DC7F12"/>
    <w:rsid w:val="00DD1204"/>
    <w:rsid w:val="00DD2225"/>
    <w:rsid w:val="00DD30BD"/>
    <w:rsid w:val="00DD5F26"/>
    <w:rsid w:val="00DE1B94"/>
    <w:rsid w:val="00DE2E94"/>
    <w:rsid w:val="00DE3FAC"/>
    <w:rsid w:val="00DE5EA9"/>
    <w:rsid w:val="00DE7B1A"/>
    <w:rsid w:val="00DF00A8"/>
    <w:rsid w:val="00DF03FC"/>
    <w:rsid w:val="00DF0BFC"/>
    <w:rsid w:val="00DF0CCF"/>
    <w:rsid w:val="00DF2BE2"/>
    <w:rsid w:val="00DF36F0"/>
    <w:rsid w:val="00DF44CC"/>
    <w:rsid w:val="00DF565D"/>
    <w:rsid w:val="00DF5B2B"/>
    <w:rsid w:val="00E01414"/>
    <w:rsid w:val="00E04AB7"/>
    <w:rsid w:val="00E05579"/>
    <w:rsid w:val="00E0775C"/>
    <w:rsid w:val="00E2122B"/>
    <w:rsid w:val="00E228E0"/>
    <w:rsid w:val="00E23B5A"/>
    <w:rsid w:val="00E23E35"/>
    <w:rsid w:val="00E24105"/>
    <w:rsid w:val="00E248CF"/>
    <w:rsid w:val="00E30B5C"/>
    <w:rsid w:val="00E32053"/>
    <w:rsid w:val="00E348C7"/>
    <w:rsid w:val="00E365C8"/>
    <w:rsid w:val="00E370D8"/>
    <w:rsid w:val="00E400B0"/>
    <w:rsid w:val="00E4073F"/>
    <w:rsid w:val="00E40CB8"/>
    <w:rsid w:val="00E41062"/>
    <w:rsid w:val="00E41077"/>
    <w:rsid w:val="00E4188A"/>
    <w:rsid w:val="00E4357A"/>
    <w:rsid w:val="00E4431F"/>
    <w:rsid w:val="00E44891"/>
    <w:rsid w:val="00E45538"/>
    <w:rsid w:val="00E45777"/>
    <w:rsid w:val="00E46120"/>
    <w:rsid w:val="00E468D1"/>
    <w:rsid w:val="00E50D39"/>
    <w:rsid w:val="00E511F6"/>
    <w:rsid w:val="00E518E9"/>
    <w:rsid w:val="00E5211C"/>
    <w:rsid w:val="00E55828"/>
    <w:rsid w:val="00E56A5B"/>
    <w:rsid w:val="00E57191"/>
    <w:rsid w:val="00E60DCD"/>
    <w:rsid w:val="00E612B7"/>
    <w:rsid w:val="00E62428"/>
    <w:rsid w:val="00E628BF"/>
    <w:rsid w:val="00E65A48"/>
    <w:rsid w:val="00E65B75"/>
    <w:rsid w:val="00E66524"/>
    <w:rsid w:val="00E66EC8"/>
    <w:rsid w:val="00E7019F"/>
    <w:rsid w:val="00E723DF"/>
    <w:rsid w:val="00E72800"/>
    <w:rsid w:val="00E74849"/>
    <w:rsid w:val="00E77CED"/>
    <w:rsid w:val="00E815DC"/>
    <w:rsid w:val="00E819F6"/>
    <w:rsid w:val="00E82C37"/>
    <w:rsid w:val="00E83093"/>
    <w:rsid w:val="00E85776"/>
    <w:rsid w:val="00E90286"/>
    <w:rsid w:val="00E90655"/>
    <w:rsid w:val="00E906F4"/>
    <w:rsid w:val="00E947C0"/>
    <w:rsid w:val="00E959DA"/>
    <w:rsid w:val="00E95FFF"/>
    <w:rsid w:val="00E979DB"/>
    <w:rsid w:val="00EA0EA3"/>
    <w:rsid w:val="00EA3B02"/>
    <w:rsid w:val="00EA3C43"/>
    <w:rsid w:val="00EA4D43"/>
    <w:rsid w:val="00EA5657"/>
    <w:rsid w:val="00EA6C21"/>
    <w:rsid w:val="00EA7EED"/>
    <w:rsid w:val="00EB0CDC"/>
    <w:rsid w:val="00EB32B4"/>
    <w:rsid w:val="00EB365F"/>
    <w:rsid w:val="00EB3AEF"/>
    <w:rsid w:val="00EB76FE"/>
    <w:rsid w:val="00EC2BB7"/>
    <w:rsid w:val="00EC4A30"/>
    <w:rsid w:val="00ED1E9B"/>
    <w:rsid w:val="00ED3210"/>
    <w:rsid w:val="00EE173D"/>
    <w:rsid w:val="00EE5299"/>
    <w:rsid w:val="00EF0050"/>
    <w:rsid w:val="00EF008B"/>
    <w:rsid w:val="00EF0E88"/>
    <w:rsid w:val="00EF2D59"/>
    <w:rsid w:val="00EF3001"/>
    <w:rsid w:val="00EF45D0"/>
    <w:rsid w:val="00EF4F8A"/>
    <w:rsid w:val="00EF5AA0"/>
    <w:rsid w:val="00F00740"/>
    <w:rsid w:val="00F0787F"/>
    <w:rsid w:val="00F10F33"/>
    <w:rsid w:val="00F11638"/>
    <w:rsid w:val="00F11EBB"/>
    <w:rsid w:val="00F16670"/>
    <w:rsid w:val="00F200F5"/>
    <w:rsid w:val="00F207B9"/>
    <w:rsid w:val="00F210CB"/>
    <w:rsid w:val="00F23936"/>
    <w:rsid w:val="00F24459"/>
    <w:rsid w:val="00F24A62"/>
    <w:rsid w:val="00F25512"/>
    <w:rsid w:val="00F27771"/>
    <w:rsid w:val="00F306E5"/>
    <w:rsid w:val="00F30E22"/>
    <w:rsid w:val="00F31CDC"/>
    <w:rsid w:val="00F326FD"/>
    <w:rsid w:val="00F34244"/>
    <w:rsid w:val="00F3497C"/>
    <w:rsid w:val="00F40AAB"/>
    <w:rsid w:val="00F410D3"/>
    <w:rsid w:val="00F41877"/>
    <w:rsid w:val="00F42DEE"/>
    <w:rsid w:val="00F436A7"/>
    <w:rsid w:val="00F4371C"/>
    <w:rsid w:val="00F45532"/>
    <w:rsid w:val="00F45822"/>
    <w:rsid w:val="00F50804"/>
    <w:rsid w:val="00F520C0"/>
    <w:rsid w:val="00F571FC"/>
    <w:rsid w:val="00F572D4"/>
    <w:rsid w:val="00F57877"/>
    <w:rsid w:val="00F60068"/>
    <w:rsid w:val="00F60775"/>
    <w:rsid w:val="00F61479"/>
    <w:rsid w:val="00F63F4F"/>
    <w:rsid w:val="00F64739"/>
    <w:rsid w:val="00F64A7B"/>
    <w:rsid w:val="00F71484"/>
    <w:rsid w:val="00F71BA8"/>
    <w:rsid w:val="00F72666"/>
    <w:rsid w:val="00F73750"/>
    <w:rsid w:val="00F758CA"/>
    <w:rsid w:val="00F81057"/>
    <w:rsid w:val="00F819CE"/>
    <w:rsid w:val="00F8219A"/>
    <w:rsid w:val="00F87026"/>
    <w:rsid w:val="00F87FF7"/>
    <w:rsid w:val="00F90DD4"/>
    <w:rsid w:val="00F90E46"/>
    <w:rsid w:val="00F91188"/>
    <w:rsid w:val="00F94425"/>
    <w:rsid w:val="00F951DF"/>
    <w:rsid w:val="00F95524"/>
    <w:rsid w:val="00F9585E"/>
    <w:rsid w:val="00F95ADB"/>
    <w:rsid w:val="00FA0759"/>
    <w:rsid w:val="00FA08E6"/>
    <w:rsid w:val="00FA162E"/>
    <w:rsid w:val="00FA2C9B"/>
    <w:rsid w:val="00FA6823"/>
    <w:rsid w:val="00FA72C9"/>
    <w:rsid w:val="00FA7858"/>
    <w:rsid w:val="00FB0D66"/>
    <w:rsid w:val="00FB18F4"/>
    <w:rsid w:val="00FB2895"/>
    <w:rsid w:val="00FB2F09"/>
    <w:rsid w:val="00FB67BF"/>
    <w:rsid w:val="00FB7435"/>
    <w:rsid w:val="00FC1119"/>
    <w:rsid w:val="00FC1928"/>
    <w:rsid w:val="00FC256D"/>
    <w:rsid w:val="00FC2E46"/>
    <w:rsid w:val="00FC3053"/>
    <w:rsid w:val="00FC3ED4"/>
    <w:rsid w:val="00FC5529"/>
    <w:rsid w:val="00FC7A18"/>
    <w:rsid w:val="00FD0F22"/>
    <w:rsid w:val="00FD242F"/>
    <w:rsid w:val="00FD29CE"/>
    <w:rsid w:val="00FD3811"/>
    <w:rsid w:val="00FD41B6"/>
    <w:rsid w:val="00FD4F7A"/>
    <w:rsid w:val="00FD67CE"/>
    <w:rsid w:val="00FE0C7D"/>
    <w:rsid w:val="00FE36A9"/>
    <w:rsid w:val="00FE47B3"/>
    <w:rsid w:val="00FE4C87"/>
    <w:rsid w:val="00FE6FDD"/>
    <w:rsid w:val="00FE7B6C"/>
    <w:rsid w:val="00FE7D3D"/>
    <w:rsid w:val="00FF02AE"/>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uiPriority w:val="59"/>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link w:val="BodyTextChar"/>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yshortcuts">
    <w:name w:val="yshortcuts"/>
    <w:basedOn w:val="DefaultParagraphFont"/>
    <w:rsid w:val="00DD2225"/>
  </w:style>
  <w:style w:type="character" w:customStyle="1" w:styleId="mceitemhidden">
    <w:name w:val="mceitemhidden"/>
    <w:rsid w:val="009556C4"/>
  </w:style>
  <w:style w:type="paragraph" w:styleId="BalloonText">
    <w:name w:val="Balloon Text"/>
    <w:basedOn w:val="Normal"/>
    <w:link w:val="BalloonTextChar"/>
    <w:rsid w:val="001E0431"/>
    <w:rPr>
      <w:rFonts w:ascii="Tahoma" w:hAnsi="Tahoma" w:cs="Tahoma"/>
      <w:sz w:val="16"/>
      <w:szCs w:val="16"/>
    </w:rPr>
  </w:style>
  <w:style w:type="character" w:customStyle="1" w:styleId="BalloonTextChar">
    <w:name w:val="Balloon Text Char"/>
    <w:basedOn w:val="DefaultParagraphFont"/>
    <w:link w:val="BalloonText"/>
    <w:rsid w:val="001E0431"/>
    <w:rPr>
      <w:rFonts w:ascii="Tahoma" w:hAnsi="Tahoma" w:cs="Tahoma"/>
      <w:sz w:val="16"/>
      <w:szCs w:val="16"/>
      <w:lang w:eastAsia="ar-SA"/>
    </w:rPr>
  </w:style>
  <w:style w:type="character" w:customStyle="1" w:styleId="BodyTextChar">
    <w:name w:val="Body Text Char"/>
    <w:basedOn w:val="DefaultParagraphFont"/>
    <w:link w:val="BodyText"/>
    <w:rsid w:val="00A07132"/>
    <w:rPr>
      <w:rFonts w:ascii="Arial" w:hAnsi="Arial"/>
      <w:b/>
      <w:color w:val="00009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57"/>
    <w:rPr>
      <w:sz w:val="24"/>
      <w:szCs w:val="24"/>
      <w:lang w:eastAsia="ar-SA"/>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uiPriority w:val="59"/>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link w:val="BodyTextChar"/>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yshortcuts">
    <w:name w:val="yshortcuts"/>
    <w:basedOn w:val="DefaultParagraphFont"/>
    <w:rsid w:val="00DD2225"/>
  </w:style>
  <w:style w:type="character" w:customStyle="1" w:styleId="mceitemhidden">
    <w:name w:val="mceitemhidden"/>
    <w:rsid w:val="009556C4"/>
  </w:style>
  <w:style w:type="paragraph" w:styleId="BalloonText">
    <w:name w:val="Balloon Text"/>
    <w:basedOn w:val="Normal"/>
    <w:link w:val="BalloonTextChar"/>
    <w:rsid w:val="001E0431"/>
    <w:rPr>
      <w:rFonts w:ascii="Tahoma" w:hAnsi="Tahoma" w:cs="Tahoma"/>
      <w:sz w:val="16"/>
      <w:szCs w:val="16"/>
    </w:rPr>
  </w:style>
  <w:style w:type="character" w:customStyle="1" w:styleId="BalloonTextChar">
    <w:name w:val="Balloon Text Char"/>
    <w:basedOn w:val="DefaultParagraphFont"/>
    <w:link w:val="BalloonText"/>
    <w:rsid w:val="001E0431"/>
    <w:rPr>
      <w:rFonts w:ascii="Tahoma" w:hAnsi="Tahoma" w:cs="Tahoma"/>
      <w:sz w:val="16"/>
      <w:szCs w:val="16"/>
      <w:lang w:eastAsia="ar-SA"/>
    </w:rPr>
  </w:style>
  <w:style w:type="character" w:customStyle="1" w:styleId="BodyTextChar">
    <w:name w:val="Body Text Char"/>
    <w:basedOn w:val="DefaultParagraphFont"/>
    <w:link w:val="BodyText"/>
    <w:rsid w:val="00A07132"/>
    <w:rPr>
      <w:rFonts w:ascii="Arial" w:hAnsi="Arial"/>
      <w:b/>
      <w:color w:val="00009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118">
      <w:bodyDiv w:val="1"/>
      <w:marLeft w:val="0"/>
      <w:marRight w:val="0"/>
      <w:marTop w:val="0"/>
      <w:marBottom w:val="0"/>
      <w:divBdr>
        <w:top w:val="none" w:sz="0" w:space="0" w:color="auto"/>
        <w:left w:val="none" w:sz="0" w:space="0" w:color="auto"/>
        <w:bottom w:val="none" w:sz="0" w:space="0" w:color="auto"/>
        <w:right w:val="none" w:sz="0" w:space="0" w:color="auto"/>
      </w:divBdr>
    </w:div>
    <w:div w:id="181090582">
      <w:bodyDiv w:val="1"/>
      <w:marLeft w:val="0"/>
      <w:marRight w:val="0"/>
      <w:marTop w:val="0"/>
      <w:marBottom w:val="0"/>
      <w:divBdr>
        <w:top w:val="none" w:sz="0" w:space="0" w:color="auto"/>
        <w:left w:val="none" w:sz="0" w:space="0" w:color="auto"/>
        <w:bottom w:val="none" w:sz="0" w:space="0" w:color="auto"/>
        <w:right w:val="none" w:sz="0" w:space="0" w:color="auto"/>
      </w:divBdr>
    </w:div>
    <w:div w:id="363751069">
      <w:bodyDiv w:val="1"/>
      <w:marLeft w:val="0"/>
      <w:marRight w:val="0"/>
      <w:marTop w:val="0"/>
      <w:marBottom w:val="0"/>
      <w:divBdr>
        <w:top w:val="none" w:sz="0" w:space="0" w:color="auto"/>
        <w:left w:val="none" w:sz="0" w:space="0" w:color="auto"/>
        <w:bottom w:val="none" w:sz="0" w:space="0" w:color="auto"/>
        <w:right w:val="none" w:sz="0" w:space="0" w:color="auto"/>
      </w:divBdr>
    </w:div>
    <w:div w:id="622926311">
      <w:bodyDiv w:val="1"/>
      <w:marLeft w:val="0"/>
      <w:marRight w:val="0"/>
      <w:marTop w:val="0"/>
      <w:marBottom w:val="0"/>
      <w:divBdr>
        <w:top w:val="none" w:sz="0" w:space="0" w:color="auto"/>
        <w:left w:val="none" w:sz="0" w:space="0" w:color="auto"/>
        <w:bottom w:val="none" w:sz="0" w:space="0" w:color="auto"/>
        <w:right w:val="none" w:sz="0" w:space="0" w:color="auto"/>
      </w:divBdr>
    </w:div>
    <w:div w:id="851916720">
      <w:bodyDiv w:val="1"/>
      <w:marLeft w:val="0"/>
      <w:marRight w:val="0"/>
      <w:marTop w:val="0"/>
      <w:marBottom w:val="0"/>
      <w:divBdr>
        <w:top w:val="none" w:sz="0" w:space="0" w:color="auto"/>
        <w:left w:val="none" w:sz="0" w:space="0" w:color="auto"/>
        <w:bottom w:val="none" w:sz="0" w:space="0" w:color="auto"/>
        <w:right w:val="none" w:sz="0" w:space="0" w:color="auto"/>
      </w:divBdr>
    </w:div>
    <w:div w:id="1121921261">
      <w:bodyDiv w:val="1"/>
      <w:marLeft w:val="0"/>
      <w:marRight w:val="0"/>
      <w:marTop w:val="0"/>
      <w:marBottom w:val="0"/>
      <w:divBdr>
        <w:top w:val="none" w:sz="0" w:space="0" w:color="auto"/>
        <w:left w:val="none" w:sz="0" w:space="0" w:color="auto"/>
        <w:bottom w:val="none" w:sz="0" w:space="0" w:color="auto"/>
        <w:right w:val="none" w:sz="0" w:space="0" w:color="auto"/>
      </w:divBdr>
    </w:div>
    <w:div w:id="1299603796">
      <w:bodyDiv w:val="1"/>
      <w:marLeft w:val="0"/>
      <w:marRight w:val="0"/>
      <w:marTop w:val="0"/>
      <w:marBottom w:val="0"/>
      <w:divBdr>
        <w:top w:val="none" w:sz="0" w:space="0" w:color="auto"/>
        <w:left w:val="none" w:sz="0" w:space="0" w:color="auto"/>
        <w:bottom w:val="none" w:sz="0" w:space="0" w:color="auto"/>
        <w:right w:val="none" w:sz="0" w:space="0" w:color="auto"/>
      </w:divBdr>
    </w:div>
    <w:div w:id="1408114722">
      <w:bodyDiv w:val="1"/>
      <w:marLeft w:val="0"/>
      <w:marRight w:val="0"/>
      <w:marTop w:val="0"/>
      <w:marBottom w:val="0"/>
      <w:divBdr>
        <w:top w:val="none" w:sz="0" w:space="0" w:color="auto"/>
        <w:left w:val="none" w:sz="0" w:space="0" w:color="auto"/>
        <w:bottom w:val="none" w:sz="0" w:space="0" w:color="auto"/>
        <w:right w:val="none" w:sz="0" w:space="0" w:color="auto"/>
      </w:divBdr>
    </w:div>
    <w:div w:id="1588878292">
      <w:bodyDiv w:val="1"/>
      <w:marLeft w:val="0"/>
      <w:marRight w:val="0"/>
      <w:marTop w:val="0"/>
      <w:marBottom w:val="0"/>
      <w:divBdr>
        <w:top w:val="none" w:sz="0" w:space="0" w:color="auto"/>
        <w:left w:val="none" w:sz="0" w:space="0" w:color="auto"/>
        <w:bottom w:val="none" w:sz="0" w:space="0" w:color="auto"/>
        <w:right w:val="none" w:sz="0" w:space="0" w:color="auto"/>
      </w:divBdr>
    </w:div>
    <w:div w:id="2061440317">
      <w:bodyDiv w:val="1"/>
      <w:marLeft w:val="0"/>
      <w:marRight w:val="0"/>
      <w:marTop w:val="0"/>
      <w:marBottom w:val="0"/>
      <w:divBdr>
        <w:top w:val="none" w:sz="0" w:space="0" w:color="auto"/>
        <w:left w:val="none" w:sz="0" w:space="0" w:color="auto"/>
        <w:bottom w:val="none" w:sz="0" w:space="0" w:color="auto"/>
        <w:right w:val="none" w:sz="0" w:space="0" w:color="auto"/>
      </w:divBdr>
    </w:div>
    <w:div w:id="2105806159">
      <w:bodyDiv w:val="1"/>
      <w:marLeft w:val="0"/>
      <w:marRight w:val="0"/>
      <w:marTop w:val="0"/>
      <w:marBottom w:val="0"/>
      <w:divBdr>
        <w:top w:val="none" w:sz="0" w:space="0" w:color="auto"/>
        <w:left w:val="none" w:sz="0" w:space="0" w:color="auto"/>
        <w:bottom w:val="none" w:sz="0" w:space="0" w:color="auto"/>
        <w:right w:val="none" w:sz="0" w:space="0" w:color="auto"/>
      </w:divBdr>
    </w:div>
    <w:div w:id="213609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aaa-s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433A-DEFD-48AB-9DD5-4864ABC8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16297</CharactersWithSpaces>
  <SharedDoc>false</SharedDoc>
  <HLinks>
    <vt:vector size="6" baseType="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Mine</cp:lastModifiedBy>
  <cp:revision>91</cp:revision>
  <cp:lastPrinted>2015-07-12T19:19:00Z</cp:lastPrinted>
  <dcterms:created xsi:type="dcterms:W3CDTF">2014-08-29T21:06:00Z</dcterms:created>
  <dcterms:modified xsi:type="dcterms:W3CDTF">2015-10-07T16:05:00Z</dcterms:modified>
</cp:coreProperties>
</file>