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C4" w:rsidRDefault="00A819A8" w:rsidP="00354FC6">
      <w:pPr>
        <w:suppressAutoHyphens/>
        <w:jc w:val="center"/>
        <w:rPr>
          <w:b/>
          <w:sz w:val="20"/>
        </w:rPr>
      </w:pPr>
      <w:r>
        <w:rPr>
          <w:b/>
          <w:noProof/>
          <w:sz w:val="20"/>
        </w:rPr>
        <w:drawing>
          <wp:inline distT="0" distB="0" distL="0" distR="0">
            <wp:extent cx="5938520" cy="1101090"/>
            <wp:effectExtent l="1905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8520" cy="1101090"/>
                    </a:xfrm>
                    <a:prstGeom prst="rect">
                      <a:avLst/>
                    </a:prstGeom>
                    <a:noFill/>
                    <a:ln w="9525">
                      <a:noFill/>
                      <a:miter lim="800000"/>
                      <a:headEnd/>
                      <a:tailEnd/>
                    </a:ln>
                  </pic:spPr>
                </pic:pic>
              </a:graphicData>
            </a:graphic>
          </wp:inline>
        </w:drawing>
      </w:r>
    </w:p>
    <w:p w:rsidR="002D0465" w:rsidRDefault="002D0465" w:rsidP="00354FC6">
      <w:pPr>
        <w:suppressAutoHyphens/>
        <w:jc w:val="center"/>
        <w:rPr>
          <w:b/>
          <w:sz w:val="20"/>
        </w:rPr>
      </w:pPr>
    </w:p>
    <w:p w:rsidR="0019549D" w:rsidRDefault="004F7686" w:rsidP="00354FC6">
      <w:pPr>
        <w:suppressAutoHyphens/>
        <w:jc w:val="center"/>
        <w:rPr>
          <w:b/>
          <w:sz w:val="20"/>
        </w:rPr>
      </w:pPr>
      <w:r w:rsidRPr="00397F9E">
        <w:rPr>
          <w:b/>
          <w:sz w:val="20"/>
        </w:rPr>
        <w:t xml:space="preserve">Posted </w:t>
      </w:r>
      <w:r w:rsidR="0019549D">
        <w:rPr>
          <w:b/>
          <w:sz w:val="20"/>
        </w:rPr>
        <w:t>8</w:t>
      </w:r>
      <w:r w:rsidR="000D1852">
        <w:rPr>
          <w:b/>
          <w:sz w:val="20"/>
        </w:rPr>
        <w:t>/</w:t>
      </w:r>
      <w:r w:rsidR="00167FA5">
        <w:rPr>
          <w:b/>
          <w:sz w:val="20"/>
        </w:rPr>
        <w:t>29</w:t>
      </w:r>
      <w:r w:rsidR="000D1852">
        <w:rPr>
          <w:b/>
          <w:sz w:val="20"/>
        </w:rPr>
        <w:t>/16</w:t>
      </w:r>
    </w:p>
    <w:p w:rsidR="00AA560F" w:rsidRPr="00397F9E" w:rsidRDefault="00AA560F" w:rsidP="00354FC6">
      <w:pPr>
        <w:suppressAutoHyphens/>
        <w:jc w:val="center"/>
        <w:rPr>
          <w:b/>
          <w:sz w:val="20"/>
        </w:rPr>
      </w:pPr>
      <w:r>
        <w:rPr>
          <w:b/>
          <w:sz w:val="20"/>
        </w:rPr>
        <w:t>Held under the sanction of USA Swimming</w:t>
      </w:r>
    </w:p>
    <w:p w:rsidR="004F7686" w:rsidRPr="00397F9E" w:rsidRDefault="004F7686" w:rsidP="00DB412F">
      <w:pPr>
        <w:suppressAutoHyphens/>
        <w:rPr>
          <w:b/>
          <w:sz w:val="20"/>
        </w:rPr>
      </w:pPr>
    </w:p>
    <w:p w:rsidR="0054475D" w:rsidRDefault="00D63CA0" w:rsidP="00DB412F">
      <w:pPr>
        <w:suppressAutoHyphens/>
        <w:rPr>
          <w:rFonts w:cs="Arial"/>
          <w:sz w:val="20"/>
          <w:szCs w:val="20"/>
        </w:rPr>
      </w:pPr>
      <w:r w:rsidRPr="00397F9E">
        <w:rPr>
          <w:b/>
          <w:sz w:val="20"/>
        </w:rPr>
        <w:t>Meet Name:</w:t>
      </w:r>
      <w:r w:rsidR="004F7686" w:rsidRPr="00397F9E">
        <w:rPr>
          <w:b/>
          <w:sz w:val="20"/>
        </w:rPr>
        <w:tab/>
      </w:r>
      <w:r w:rsidR="000D1852">
        <w:rPr>
          <w:rFonts w:cs="Arial"/>
          <w:sz w:val="20"/>
          <w:szCs w:val="20"/>
        </w:rPr>
        <w:t>2016</w:t>
      </w:r>
      <w:r w:rsidR="004F7686" w:rsidRPr="00FF67E9">
        <w:rPr>
          <w:rFonts w:cs="Arial"/>
          <w:sz w:val="20"/>
          <w:szCs w:val="20"/>
        </w:rPr>
        <w:t xml:space="preserve"> </w:t>
      </w:r>
      <w:r w:rsidR="00D343F8" w:rsidRPr="00A819A8">
        <w:rPr>
          <w:rFonts w:cs="Arial"/>
          <w:sz w:val="20"/>
          <w:szCs w:val="20"/>
        </w:rPr>
        <w:t>ST</w:t>
      </w:r>
      <w:r w:rsidR="00D343F8">
        <w:rPr>
          <w:rFonts w:cs="Arial"/>
          <w:sz w:val="20"/>
          <w:szCs w:val="20"/>
        </w:rPr>
        <w:t xml:space="preserve"> </w:t>
      </w:r>
      <w:r w:rsidR="00CC01A9">
        <w:rPr>
          <w:rFonts w:cs="Arial"/>
          <w:sz w:val="20"/>
          <w:szCs w:val="20"/>
        </w:rPr>
        <w:t>LCA</w:t>
      </w:r>
      <w:r w:rsidR="00C709A8">
        <w:rPr>
          <w:rFonts w:cs="Arial"/>
          <w:sz w:val="20"/>
          <w:szCs w:val="20"/>
        </w:rPr>
        <w:t xml:space="preserve"> </w:t>
      </w:r>
      <w:r w:rsidR="001E04A4">
        <w:rPr>
          <w:rFonts w:cs="Arial"/>
          <w:sz w:val="20"/>
          <w:szCs w:val="20"/>
        </w:rPr>
        <w:t>Fall Races</w:t>
      </w:r>
    </w:p>
    <w:p w:rsidR="005D2470" w:rsidRPr="00FF67E9" w:rsidRDefault="001313E2" w:rsidP="00DB412F">
      <w:pPr>
        <w:suppressAutoHyphens/>
        <w:rPr>
          <w:rFonts w:cs="Arial"/>
          <w:sz w:val="20"/>
          <w:szCs w:val="20"/>
        </w:rPr>
      </w:pPr>
      <w:r>
        <w:rPr>
          <w:rFonts w:cs="Arial"/>
          <w:sz w:val="20"/>
          <w:szCs w:val="20"/>
        </w:rPr>
        <w:tab/>
      </w:r>
      <w:r>
        <w:rPr>
          <w:rFonts w:cs="Arial"/>
          <w:sz w:val="20"/>
          <w:szCs w:val="20"/>
        </w:rPr>
        <w:tab/>
        <w:t>Closed to members of Lost Creek Aquatics</w:t>
      </w:r>
    </w:p>
    <w:p w:rsidR="0054475D" w:rsidRPr="00397F9E" w:rsidRDefault="0054475D" w:rsidP="00DB412F">
      <w:pPr>
        <w:suppressAutoHyphens/>
        <w:rPr>
          <w:sz w:val="20"/>
        </w:rPr>
      </w:pPr>
    </w:p>
    <w:p w:rsidR="005D5250" w:rsidRPr="00397F9E" w:rsidRDefault="00D63CA0" w:rsidP="00DB412F">
      <w:pPr>
        <w:suppressAutoHyphens/>
        <w:rPr>
          <w:b/>
          <w:bCs/>
          <w:sz w:val="20"/>
        </w:rPr>
      </w:pPr>
      <w:r w:rsidRPr="00397F9E">
        <w:rPr>
          <w:b/>
          <w:bCs/>
          <w:sz w:val="20"/>
        </w:rPr>
        <w:t>Sanction</w:t>
      </w:r>
    </w:p>
    <w:p w:rsidR="00D63CA0" w:rsidRDefault="005D5250" w:rsidP="00DB412F">
      <w:pPr>
        <w:suppressAutoHyphens/>
        <w:rPr>
          <w:b/>
          <w:bCs/>
          <w:sz w:val="20"/>
        </w:rPr>
      </w:pPr>
      <w:r w:rsidRPr="00397F9E">
        <w:rPr>
          <w:b/>
          <w:bCs/>
          <w:sz w:val="20"/>
        </w:rPr>
        <w:t>Number</w:t>
      </w:r>
      <w:r w:rsidR="00D63CA0" w:rsidRPr="00397F9E">
        <w:rPr>
          <w:b/>
          <w:bCs/>
          <w:sz w:val="20"/>
        </w:rPr>
        <w:t>:</w:t>
      </w:r>
      <w:r w:rsidR="004F7686" w:rsidRPr="00397F9E">
        <w:rPr>
          <w:b/>
          <w:bCs/>
          <w:sz w:val="20"/>
        </w:rPr>
        <w:tab/>
      </w:r>
      <w:r w:rsidR="00942EC4">
        <w:rPr>
          <w:b/>
          <w:bCs/>
          <w:sz w:val="20"/>
        </w:rPr>
        <w:t>ST</w:t>
      </w:r>
      <w:r w:rsidR="00A819A8">
        <w:rPr>
          <w:b/>
          <w:bCs/>
          <w:sz w:val="20"/>
        </w:rPr>
        <w:t>A</w:t>
      </w:r>
      <w:r w:rsidR="00942EC4">
        <w:rPr>
          <w:b/>
          <w:bCs/>
          <w:sz w:val="20"/>
        </w:rPr>
        <w:t>-</w:t>
      </w:r>
      <w:r w:rsidR="000D1852">
        <w:rPr>
          <w:b/>
          <w:bCs/>
          <w:sz w:val="20"/>
        </w:rPr>
        <w:t>16-</w:t>
      </w:r>
      <w:r w:rsidR="00167FA5">
        <w:rPr>
          <w:b/>
          <w:bCs/>
          <w:sz w:val="20"/>
        </w:rPr>
        <w:t>78</w:t>
      </w:r>
      <w:r w:rsidR="000D1852">
        <w:rPr>
          <w:b/>
          <w:bCs/>
          <w:sz w:val="20"/>
        </w:rPr>
        <w:t>cm</w:t>
      </w:r>
      <w:r w:rsidR="006E6369">
        <w:rPr>
          <w:b/>
          <w:bCs/>
          <w:sz w:val="20"/>
        </w:rPr>
        <w:t xml:space="preserve"> </w:t>
      </w:r>
    </w:p>
    <w:p w:rsidR="00D51871" w:rsidRPr="00397F9E" w:rsidRDefault="00D51871" w:rsidP="00DB412F">
      <w:pPr>
        <w:suppressAutoHyphens/>
        <w:rPr>
          <w:sz w:val="20"/>
        </w:rPr>
      </w:pPr>
    </w:p>
    <w:p w:rsidR="00D63CA0" w:rsidRPr="009579AA" w:rsidRDefault="00D63CA0" w:rsidP="00DB412F">
      <w:pPr>
        <w:suppressAutoHyphens/>
        <w:rPr>
          <w:sz w:val="20"/>
        </w:rPr>
      </w:pPr>
      <w:r w:rsidRPr="00397F9E">
        <w:rPr>
          <w:b/>
          <w:sz w:val="20"/>
        </w:rPr>
        <w:t>Meet Date:</w:t>
      </w:r>
      <w:r w:rsidR="004F7686" w:rsidRPr="00397F9E">
        <w:rPr>
          <w:b/>
          <w:sz w:val="20"/>
        </w:rPr>
        <w:tab/>
      </w:r>
      <w:r w:rsidR="001313E2">
        <w:rPr>
          <w:sz w:val="20"/>
        </w:rPr>
        <w:t xml:space="preserve">Saturday, </w:t>
      </w:r>
      <w:r w:rsidR="00045B6C">
        <w:rPr>
          <w:sz w:val="20"/>
        </w:rPr>
        <w:t xml:space="preserve">September </w:t>
      </w:r>
      <w:r w:rsidR="000D1852">
        <w:rPr>
          <w:sz w:val="20"/>
        </w:rPr>
        <w:t>17, 2016</w:t>
      </w:r>
    </w:p>
    <w:p w:rsidR="0019549D" w:rsidRDefault="002146AB" w:rsidP="00DB412F">
      <w:pPr>
        <w:suppressAutoHyphens/>
        <w:rPr>
          <w:sz w:val="20"/>
        </w:rPr>
      </w:pPr>
      <w:r w:rsidRPr="009579AA">
        <w:rPr>
          <w:sz w:val="20"/>
        </w:rPr>
        <w:tab/>
      </w:r>
      <w:r w:rsidRPr="009579AA">
        <w:rPr>
          <w:sz w:val="20"/>
        </w:rPr>
        <w:tab/>
        <w:t xml:space="preserve">Meet warm-up for all swimmers: </w:t>
      </w:r>
      <w:r w:rsidR="000D1852">
        <w:rPr>
          <w:sz w:val="20"/>
        </w:rPr>
        <w:t>11:00-11:55am</w:t>
      </w:r>
    </w:p>
    <w:p w:rsidR="002146AB" w:rsidRDefault="002146AB" w:rsidP="00DB412F">
      <w:pPr>
        <w:suppressAutoHyphens/>
        <w:rPr>
          <w:sz w:val="20"/>
        </w:rPr>
      </w:pPr>
      <w:r w:rsidRPr="009579AA">
        <w:rPr>
          <w:sz w:val="20"/>
        </w:rPr>
        <w:tab/>
      </w:r>
      <w:r w:rsidRPr="009579AA">
        <w:rPr>
          <w:sz w:val="20"/>
        </w:rPr>
        <w:tab/>
        <w:t xml:space="preserve">Meet starts at </w:t>
      </w:r>
      <w:r w:rsidR="000D1852">
        <w:rPr>
          <w:sz w:val="20"/>
        </w:rPr>
        <w:t>noon</w:t>
      </w:r>
    </w:p>
    <w:p w:rsidR="00D63CA0" w:rsidRPr="00397F9E" w:rsidRDefault="00D63CA0" w:rsidP="00DB412F">
      <w:pPr>
        <w:suppressAutoHyphens/>
        <w:rPr>
          <w:sz w:val="20"/>
        </w:rPr>
      </w:pPr>
    </w:p>
    <w:p w:rsidR="004F7686" w:rsidRPr="001313E2" w:rsidRDefault="00D63CA0" w:rsidP="001313E2">
      <w:pPr>
        <w:suppressAutoHyphens/>
        <w:rPr>
          <w:sz w:val="20"/>
        </w:rPr>
      </w:pPr>
      <w:r w:rsidRPr="00397F9E">
        <w:rPr>
          <w:b/>
          <w:sz w:val="20"/>
        </w:rPr>
        <w:t>Venue:</w:t>
      </w:r>
      <w:r w:rsidR="005D5250" w:rsidRPr="00397F9E">
        <w:rPr>
          <w:b/>
          <w:sz w:val="20"/>
        </w:rPr>
        <w:tab/>
      </w:r>
      <w:r w:rsidR="005D5250" w:rsidRPr="00397F9E">
        <w:rPr>
          <w:b/>
          <w:sz w:val="20"/>
        </w:rPr>
        <w:tab/>
      </w:r>
      <w:r w:rsidR="001313E2" w:rsidRPr="001313E2">
        <w:rPr>
          <w:sz w:val="20"/>
        </w:rPr>
        <w:t>Lakeway Swim Center</w:t>
      </w:r>
    </w:p>
    <w:p w:rsidR="001313E2" w:rsidRPr="001313E2" w:rsidRDefault="001313E2" w:rsidP="001313E2">
      <w:pPr>
        <w:suppressAutoHyphens/>
        <w:rPr>
          <w:sz w:val="20"/>
        </w:rPr>
      </w:pPr>
      <w:r w:rsidRPr="001313E2">
        <w:rPr>
          <w:sz w:val="20"/>
        </w:rPr>
        <w:tab/>
      </w:r>
      <w:r w:rsidRPr="001313E2">
        <w:rPr>
          <w:sz w:val="20"/>
        </w:rPr>
        <w:tab/>
        <w:t>3103 Lakeway Blvd.</w:t>
      </w:r>
    </w:p>
    <w:p w:rsidR="00D63CA0" w:rsidRDefault="001313E2" w:rsidP="00DB412F">
      <w:pPr>
        <w:suppressAutoHyphens/>
        <w:rPr>
          <w:sz w:val="20"/>
        </w:rPr>
      </w:pPr>
      <w:r w:rsidRPr="001313E2">
        <w:rPr>
          <w:sz w:val="20"/>
        </w:rPr>
        <w:tab/>
      </w:r>
      <w:r w:rsidRPr="001313E2">
        <w:rPr>
          <w:sz w:val="20"/>
        </w:rPr>
        <w:tab/>
        <w:t>Lakeway TX 78734</w:t>
      </w:r>
    </w:p>
    <w:p w:rsidR="001313E2" w:rsidRDefault="001313E2" w:rsidP="00DB412F">
      <w:pPr>
        <w:suppressAutoHyphens/>
        <w:rPr>
          <w:sz w:val="20"/>
        </w:rPr>
      </w:pPr>
      <w:r>
        <w:rPr>
          <w:sz w:val="20"/>
        </w:rPr>
        <w:tab/>
      </w:r>
      <w:r>
        <w:rPr>
          <w:sz w:val="20"/>
        </w:rPr>
        <w:tab/>
        <w:t>512-261-3000</w:t>
      </w:r>
    </w:p>
    <w:p w:rsidR="001313E2" w:rsidRPr="00397F9E" w:rsidRDefault="001313E2" w:rsidP="00DB412F">
      <w:pPr>
        <w:suppressAutoHyphens/>
        <w:rPr>
          <w:sz w:val="20"/>
        </w:rPr>
      </w:pPr>
    </w:p>
    <w:p w:rsidR="004F7686" w:rsidRDefault="00D63CA0" w:rsidP="00DB412F">
      <w:pPr>
        <w:suppressAutoHyphens/>
        <w:rPr>
          <w:sz w:val="20"/>
        </w:rPr>
      </w:pPr>
      <w:r w:rsidRPr="00220C1D">
        <w:rPr>
          <w:b/>
          <w:sz w:val="20"/>
        </w:rPr>
        <w:t>Facility:</w:t>
      </w:r>
      <w:r w:rsidR="005D5250" w:rsidRPr="00220C1D">
        <w:rPr>
          <w:b/>
          <w:sz w:val="20"/>
        </w:rPr>
        <w:tab/>
      </w:r>
      <w:r w:rsidR="004F7686" w:rsidRPr="00220C1D">
        <w:rPr>
          <w:sz w:val="20"/>
        </w:rPr>
        <w:t xml:space="preserve">One six-lane, </w:t>
      </w:r>
      <w:r w:rsidR="001313E2">
        <w:rPr>
          <w:sz w:val="20"/>
        </w:rPr>
        <w:t>outdoor</w:t>
      </w:r>
      <w:r w:rsidR="00016122" w:rsidRPr="00220C1D">
        <w:rPr>
          <w:sz w:val="20"/>
        </w:rPr>
        <w:t xml:space="preserve">, heated, </w:t>
      </w:r>
      <w:r w:rsidR="004F7686" w:rsidRPr="00220C1D">
        <w:rPr>
          <w:sz w:val="20"/>
        </w:rPr>
        <w:t>25-</w:t>
      </w:r>
      <w:r w:rsidR="00880BC2" w:rsidRPr="00220C1D">
        <w:rPr>
          <w:sz w:val="20"/>
        </w:rPr>
        <w:t>yard</w:t>
      </w:r>
      <w:r w:rsidR="004F7686" w:rsidRPr="00220C1D">
        <w:rPr>
          <w:sz w:val="20"/>
        </w:rPr>
        <w:t xml:space="preserve"> racing course</w:t>
      </w:r>
    </w:p>
    <w:p w:rsidR="00526FC3" w:rsidRPr="00220C1D" w:rsidRDefault="00526FC3" w:rsidP="00DB412F">
      <w:pPr>
        <w:suppressAutoHyphens/>
        <w:rPr>
          <w:sz w:val="20"/>
        </w:rPr>
      </w:pPr>
      <w:r>
        <w:rPr>
          <w:sz w:val="20"/>
        </w:rPr>
        <w:tab/>
      </w:r>
      <w:r>
        <w:rPr>
          <w:sz w:val="20"/>
        </w:rPr>
        <w:tab/>
        <w:t xml:space="preserve">No separate warm-up or warm-down pool </w:t>
      </w:r>
    </w:p>
    <w:p w:rsidR="00B23BBC" w:rsidRPr="00220C1D" w:rsidRDefault="00B23BBC" w:rsidP="00DB412F">
      <w:pPr>
        <w:suppressAutoHyphens/>
        <w:rPr>
          <w:sz w:val="20"/>
        </w:rPr>
      </w:pPr>
      <w:r w:rsidRPr="00220C1D">
        <w:rPr>
          <w:sz w:val="20"/>
        </w:rPr>
        <w:tab/>
      </w:r>
      <w:r w:rsidRPr="00220C1D">
        <w:rPr>
          <w:sz w:val="20"/>
        </w:rPr>
        <w:tab/>
      </w:r>
      <w:r w:rsidR="001313E2">
        <w:rPr>
          <w:sz w:val="20"/>
        </w:rPr>
        <w:t>Dolphin Timing System</w:t>
      </w:r>
      <w:r w:rsidR="00853A80" w:rsidRPr="00220C1D">
        <w:rPr>
          <w:sz w:val="20"/>
        </w:rPr>
        <w:t xml:space="preserve"> and Hy-T</w:t>
      </w:r>
      <w:r w:rsidRPr="00220C1D">
        <w:rPr>
          <w:sz w:val="20"/>
        </w:rPr>
        <w:t xml:space="preserve">ek Meet Manager </w:t>
      </w:r>
      <w:r w:rsidR="00CC01A9" w:rsidRPr="00220C1D">
        <w:rPr>
          <w:sz w:val="20"/>
        </w:rPr>
        <w:t>s</w:t>
      </w:r>
      <w:r w:rsidRPr="00220C1D">
        <w:rPr>
          <w:sz w:val="20"/>
        </w:rPr>
        <w:t>oftware will be utilized.</w:t>
      </w:r>
    </w:p>
    <w:p w:rsidR="00B23BBC" w:rsidRPr="00220C1D" w:rsidRDefault="00B23BBC" w:rsidP="00DB412F">
      <w:pPr>
        <w:suppressAutoHyphens/>
        <w:rPr>
          <w:sz w:val="20"/>
        </w:rPr>
      </w:pPr>
      <w:r w:rsidRPr="00220C1D">
        <w:rPr>
          <w:sz w:val="20"/>
        </w:rPr>
        <w:tab/>
      </w:r>
      <w:r w:rsidRPr="00220C1D">
        <w:rPr>
          <w:sz w:val="20"/>
        </w:rPr>
        <w:tab/>
      </w:r>
      <w:r w:rsidR="001313E2">
        <w:rPr>
          <w:sz w:val="20"/>
        </w:rPr>
        <w:t>Bring chairs</w:t>
      </w:r>
    </w:p>
    <w:p w:rsidR="00C77107" w:rsidRDefault="00B23BBC" w:rsidP="00DB412F">
      <w:pPr>
        <w:suppressAutoHyphens/>
        <w:ind w:left="1440"/>
        <w:rPr>
          <w:sz w:val="20"/>
        </w:rPr>
      </w:pPr>
      <w:r w:rsidRPr="00220C1D">
        <w:rPr>
          <w:sz w:val="20"/>
        </w:rPr>
        <w:t xml:space="preserve">Dressing and locker rooms are available </w:t>
      </w:r>
      <w:r w:rsidR="00D343F8" w:rsidRPr="00220C1D">
        <w:rPr>
          <w:sz w:val="20"/>
        </w:rPr>
        <w:t>for participants</w:t>
      </w:r>
    </w:p>
    <w:p w:rsidR="001313E2" w:rsidRPr="00220C1D" w:rsidRDefault="001313E2" w:rsidP="00DB412F">
      <w:pPr>
        <w:suppressAutoHyphens/>
        <w:ind w:left="1440"/>
        <w:rPr>
          <w:sz w:val="20"/>
        </w:rPr>
      </w:pPr>
      <w:r>
        <w:rPr>
          <w:sz w:val="20"/>
        </w:rPr>
        <w:t>No concessions will be provided</w:t>
      </w:r>
    </w:p>
    <w:p w:rsidR="00D63CA0" w:rsidRPr="00220C1D" w:rsidRDefault="00D63CA0" w:rsidP="00DB412F">
      <w:pPr>
        <w:suppressAutoHyphens/>
        <w:rPr>
          <w:sz w:val="20"/>
        </w:rPr>
      </w:pPr>
    </w:p>
    <w:p w:rsidR="00DB412F" w:rsidRPr="001713AA" w:rsidRDefault="00DB412F" w:rsidP="00DB412F">
      <w:pPr>
        <w:ind w:left="1440" w:hanging="1440"/>
        <w:jc w:val="both"/>
        <w:rPr>
          <w:color w:val="000000"/>
          <w:sz w:val="20"/>
        </w:rPr>
      </w:pPr>
      <w:r w:rsidRPr="00220C1D">
        <w:rPr>
          <w:b/>
          <w:color w:val="000000"/>
          <w:sz w:val="20"/>
        </w:rPr>
        <w:t>Water Depth:</w:t>
      </w:r>
      <w:r w:rsidRPr="00220C1D">
        <w:rPr>
          <w:color w:val="000000"/>
          <w:sz w:val="20"/>
        </w:rPr>
        <w:t xml:space="preserve"> </w:t>
      </w:r>
      <w:r w:rsidRPr="00220C1D">
        <w:rPr>
          <w:color w:val="000000"/>
          <w:sz w:val="20"/>
        </w:rPr>
        <w:tab/>
      </w:r>
      <w:r w:rsidR="0019549D">
        <w:rPr>
          <w:sz w:val="20"/>
        </w:rPr>
        <w:t>The minimum water depth, measured in accordance with Article 103.2.3, is 5 feet 0 inches at the start end and the turn end is 4 feet 0 inches measured for a distance of 1.0 meter to 5.0 meters from both end walls.</w:t>
      </w:r>
    </w:p>
    <w:p w:rsidR="00DB412F" w:rsidRPr="00AC199D" w:rsidRDefault="00DB412F" w:rsidP="00DB412F">
      <w:pPr>
        <w:autoSpaceDE w:val="0"/>
        <w:autoSpaceDN w:val="0"/>
        <w:adjustRightInd w:val="0"/>
        <w:ind w:left="1440" w:hanging="1440"/>
        <w:jc w:val="both"/>
        <w:rPr>
          <w:rFonts w:cs="Arial"/>
          <w:color w:val="000000"/>
          <w:sz w:val="20"/>
          <w:szCs w:val="20"/>
        </w:rPr>
      </w:pPr>
    </w:p>
    <w:p w:rsidR="00DB412F" w:rsidRDefault="00DB412F" w:rsidP="00DB412F">
      <w:pPr>
        <w:jc w:val="both"/>
        <w:rPr>
          <w:rFonts w:cs="Arial"/>
          <w:b/>
          <w:color w:val="000000"/>
          <w:sz w:val="20"/>
          <w:szCs w:val="20"/>
        </w:rPr>
      </w:pPr>
      <w:r w:rsidRPr="001713AA">
        <w:rPr>
          <w:rFonts w:cs="Arial"/>
          <w:b/>
          <w:color w:val="000000"/>
          <w:sz w:val="20"/>
          <w:szCs w:val="20"/>
        </w:rPr>
        <w:t>Course</w:t>
      </w:r>
      <w:r>
        <w:rPr>
          <w:rFonts w:cs="Arial"/>
          <w:b/>
          <w:color w:val="000000"/>
          <w:sz w:val="20"/>
          <w:szCs w:val="20"/>
        </w:rPr>
        <w:t xml:space="preserve"> </w:t>
      </w:r>
    </w:p>
    <w:p w:rsidR="00DB412F" w:rsidRPr="001713AA" w:rsidRDefault="00DB412F" w:rsidP="00DB412F">
      <w:pPr>
        <w:ind w:left="1440" w:hanging="1440"/>
        <w:jc w:val="both"/>
        <w:rPr>
          <w:rFonts w:cs="Arial"/>
          <w:color w:val="000000"/>
          <w:sz w:val="20"/>
          <w:szCs w:val="20"/>
        </w:rPr>
      </w:pPr>
      <w:r w:rsidRPr="00220C1D">
        <w:rPr>
          <w:rFonts w:cs="Arial"/>
          <w:b/>
          <w:color w:val="000000"/>
          <w:sz w:val="20"/>
          <w:szCs w:val="20"/>
        </w:rPr>
        <w:t>Certification:</w:t>
      </w:r>
      <w:r w:rsidRPr="00220C1D">
        <w:rPr>
          <w:rFonts w:cs="Arial"/>
          <w:color w:val="000000"/>
          <w:sz w:val="20"/>
          <w:szCs w:val="20"/>
        </w:rPr>
        <w:tab/>
        <w:t xml:space="preserve">The competition course has </w:t>
      </w:r>
      <w:r w:rsidR="001313E2">
        <w:rPr>
          <w:rFonts w:cs="Arial"/>
          <w:color w:val="000000"/>
          <w:sz w:val="20"/>
          <w:szCs w:val="20"/>
        </w:rPr>
        <w:t xml:space="preserve">not </w:t>
      </w:r>
      <w:r w:rsidRPr="00220C1D">
        <w:rPr>
          <w:rFonts w:cs="Arial"/>
          <w:color w:val="000000"/>
          <w:sz w:val="20"/>
          <w:szCs w:val="20"/>
        </w:rPr>
        <w:t>been certified in accordance with 104.2.2C(4).</w:t>
      </w:r>
    </w:p>
    <w:p w:rsidR="00DB412F" w:rsidRPr="00AC199D" w:rsidRDefault="00DB412F" w:rsidP="00DB412F">
      <w:pPr>
        <w:autoSpaceDE w:val="0"/>
        <w:autoSpaceDN w:val="0"/>
        <w:adjustRightInd w:val="0"/>
        <w:ind w:left="1440" w:hanging="1440"/>
        <w:jc w:val="both"/>
        <w:rPr>
          <w:rFonts w:cs="Arial"/>
          <w:color w:val="000000"/>
          <w:sz w:val="20"/>
          <w:szCs w:val="20"/>
        </w:rPr>
      </w:pPr>
    </w:p>
    <w:p w:rsidR="00A819A8" w:rsidRDefault="00A819A8" w:rsidP="00354FC6">
      <w:pPr>
        <w:ind w:left="1440" w:hanging="1440"/>
        <w:jc w:val="both"/>
        <w:rPr>
          <w:bCs/>
          <w:color w:val="000000"/>
          <w:sz w:val="20"/>
        </w:rPr>
      </w:pPr>
      <w:r w:rsidRPr="001713AA">
        <w:rPr>
          <w:b/>
          <w:bCs/>
          <w:color w:val="000000"/>
          <w:sz w:val="20"/>
        </w:rPr>
        <w:t>Sanction:</w:t>
      </w:r>
      <w:r w:rsidRPr="009134D4">
        <w:rPr>
          <w:bCs/>
          <w:color w:val="000000"/>
          <w:sz w:val="20"/>
        </w:rPr>
        <w:tab/>
      </w:r>
      <w:r w:rsidR="009B6616" w:rsidRPr="00CE6CB4">
        <w:rPr>
          <w:bCs/>
          <w:color w:val="000000"/>
          <w:sz w:val="20"/>
        </w:rPr>
        <w:t xml:space="preserve">This meet has been sanctioned by South Texas Swimming and </w:t>
      </w:r>
      <w:r w:rsidR="009B6616">
        <w:rPr>
          <w:bCs/>
          <w:color w:val="000000"/>
          <w:sz w:val="20"/>
        </w:rPr>
        <w:t>current</w:t>
      </w:r>
      <w:r w:rsidR="009B6616" w:rsidRPr="00CE6CB4">
        <w:rPr>
          <w:bCs/>
          <w:color w:val="000000"/>
          <w:sz w:val="20"/>
        </w:rPr>
        <w:t xml:space="preserve"> </w:t>
      </w:r>
      <w:r w:rsidR="009B6616">
        <w:rPr>
          <w:bCs/>
          <w:color w:val="000000"/>
          <w:sz w:val="20"/>
        </w:rPr>
        <w:t xml:space="preserve">USA Swimming </w:t>
      </w:r>
      <w:r w:rsidR="009B6616" w:rsidRPr="00CE6CB4">
        <w:rPr>
          <w:bCs/>
          <w:color w:val="000000"/>
          <w:sz w:val="20"/>
        </w:rPr>
        <w:t xml:space="preserve">rules </w:t>
      </w:r>
      <w:r w:rsidR="009B6616">
        <w:rPr>
          <w:bCs/>
          <w:color w:val="000000"/>
          <w:sz w:val="20"/>
        </w:rPr>
        <w:t xml:space="preserve">and any relevant sections of the South Texas Policies &amp; Procedures Manual </w:t>
      </w:r>
      <w:r w:rsidR="009B6616" w:rsidRPr="00CE6CB4">
        <w:rPr>
          <w:bCs/>
          <w:color w:val="000000"/>
          <w:sz w:val="20"/>
        </w:rPr>
        <w:t xml:space="preserve">will apply. All swimmers must be registered as athletes for </w:t>
      </w:r>
      <w:r w:rsidR="009B6616">
        <w:rPr>
          <w:bCs/>
          <w:color w:val="000000"/>
          <w:sz w:val="20"/>
        </w:rPr>
        <w:t>2016 or 2017</w:t>
      </w:r>
      <w:r w:rsidR="009B6616" w:rsidRPr="00CE6CB4">
        <w:rPr>
          <w:bCs/>
          <w:color w:val="000000"/>
          <w:sz w:val="20"/>
        </w:rPr>
        <w:t xml:space="preserve"> with USA Swimming by the </w:t>
      </w:r>
      <w:r w:rsidR="009B6616">
        <w:rPr>
          <w:bCs/>
          <w:color w:val="000000"/>
          <w:sz w:val="20"/>
        </w:rPr>
        <w:t>meet start date</w:t>
      </w:r>
      <w:r w:rsidR="009B6616" w:rsidRPr="00CE6CB4">
        <w:rPr>
          <w:bCs/>
          <w:color w:val="000000"/>
          <w:sz w:val="20"/>
        </w:rPr>
        <w:t xml:space="preserve">. Athletes </w:t>
      </w:r>
      <w:r w:rsidR="009B6616">
        <w:rPr>
          <w:bCs/>
          <w:color w:val="000000"/>
          <w:sz w:val="20"/>
        </w:rPr>
        <w:t>who</w:t>
      </w:r>
      <w:r w:rsidR="009B6616" w:rsidRPr="00CE6CB4">
        <w:rPr>
          <w:bCs/>
          <w:color w:val="000000"/>
          <w:sz w:val="20"/>
        </w:rPr>
        <w:t xml:space="preserve"> register with USA Swimming after the meet entry deadline may deck enter the meet only if they can present their </w:t>
      </w:r>
      <w:r w:rsidR="009B6616">
        <w:rPr>
          <w:bCs/>
          <w:color w:val="000000"/>
          <w:sz w:val="20"/>
        </w:rPr>
        <w:t>2016 or 2017</w:t>
      </w:r>
      <w:r w:rsidR="009B6616" w:rsidRPr="00CE6CB4">
        <w:rPr>
          <w:bCs/>
          <w:color w:val="000000"/>
          <w:sz w:val="20"/>
        </w:rPr>
        <w:t xml:space="preserve"> USA Swimming registration card</w:t>
      </w:r>
      <w:r w:rsidR="009B6616">
        <w:rPr>
          <w:bCs/>
          <w:color w:val="000000"/>
          <w:sz w:val="20"/>
        </w:rPr>
        <w:t xml:space="preserve"> </w:t>
      </w:r>
      <w:r w:rsidR="009B6616">
        <w:rPr>
          <w:rFonts w:cs="Arial"/>
          <w:color w:val="000000"/>
          <w:sz w:val="20"/>
          <w:szCs w:val="20"/>
        </w:rPr>
        <w:t>(or a coach may present the club’s official, watermarked roster from the USA Swimming club portal)</w:t>
      </w:r>
      <w:r w:rsidR="009B6616" w:rsidRPr="001713AA">
        <w:rPr>
          <w:rFonts w:cs="Arial"/>
          <w:color w:val="000000"/>
          <w:sz w:val="20"/>
          <w:szCs w:val="20"/>
        </w:rPr>
        <w:t>.</w:t>
      </w:r>
      <w:r w:rsidR="009B6616" w:rsidRPr="00CE6CB4">
        <w:rPr>
          <w:bCs/>
          <w:color w:val="000000"/>
          <w:sz w:val="20"/>
        </w:rPr>
        <w:t xml:space="preserve"> South Texas Swimming does not allow on-deck USA Swimming registrations.</w:t>
      </w:r>
      <w:r w:rsidR="009B6616">
        <w:rPr>
          <w:bCs/>
          <w:color w:val="000000"/>
          <w:sz w:val="20"/>
        </w:rPr>
        <w:t xml:space="preserve"> </w:t>
      </w:r>
      <w:r w:rsidR="009B6616" w:rsidRPr="005F226D">
        <w:rPr>
          <w:bCs/>
          <w:color w:val="000000"/>
          <w:sz w:val="20"/>
        </w:rPr>
        <w:t>Conduct of the sanctioned event shall conform in every</w:t>
      </w:r>
      <w:r w:rsidR="009B6616">
        <w:rPr>
          <w:bCs/>
          <w:color w:val="000000"/>
          <w:sz w:val="20"/>
        </w:rPr>
        <w:t xml:space="preserve"> </w:t>
      </w:r>
      <w:r w:rsidR="009B6616" w:rsidRPr="005F226D">
        <w:rPr>
          <w:bCs/>
          <w:color w:val="000000"/>
          <w:sz w:val="20"/>
        </w:rPr>
        <w:t>respect to all technical and administrative rules of USA Swimming.</w:t>
      </w:r>
    </w:p>
    <w:p w:rsidR="00A819A8" w:rsidRPr="00AC199D" w:rsidRDefault="00A819A8" w:rsidP="00DB412F">
      <w:pPr>
        <w:autoSpaceDE w:val="0"/>
        <w:autoSpaceDN w:val="0"/>
        <w:adjustRightInd w:val="0"/>
        <w:ind w:left="1440" w:hanging="1440"/>
        <w:rPr>
          <w:rFonts w:cs="Arial"/>
          <w:color w:val="000000"/>
          <w:sz w:val="20"/>
          <w:szCs w:val="20"/>
        </w:rPr>
      </w:pPr>
    </w:p>
    <w:p w:rsidR="00A819A8" w:rsidRDefault="00A819A8" w:rsidP="00354FC6">
      <w:pPr>
        <w:ind w:left="1440" w:hanging="1440"/>
        <w:jc w:val="both"/>
        <w:rPr>
          <w:bCs/>
          <w:color w:val="000000"/>
          <w:sz w:val="20"/>
        </w:rPr>
      </w:pPr>
      <w:r w:rsidRPr="001713AA">
        <w:rPr>
          <w:b/>
          <w:bCs/>
          <w:color w:val="000000"/>
          <w:sz w:val="20"/>
        </w:rPr>
        <w:t>Liability</w:t>
      </w:r>
      <w:r>
        <w:rPr>
          <w:b/>
          <w:bCs/>
          <w:color w:val="000000"/>
          <w:sz w:val="20"/>
        </w:rPr>
        <w:t>:</w:t>
      </w:r>
      <w:r w:rsidRPr="009134D4">
        <w:rPr>
          <w:bCs/>
          <w:color w:val="000000"/>
          <w:sz w:val="20"/>
        </w:rPr>
        <w:tab/>
      </w:r>
      <w:r w:rsidRPr="006C13FB">
        <w:rPr>
          <w:bCs/>
          <w:color w:val="000000"/>
          <w:sz w:val="20"/>
        </w:rPr>
        <w:t xml:space="preserve">In granting this sanction it is understood and agreed that USA Swimming, Inc., South Texas </w:t>
      </w:r>
      <w:r w:rsidRPr="00220C1D">
        <w:rPr>
          <w:bCs/>
          <w:color w:val="000000"/>
          <w:sz w:val="20"/>
        </w:rPr>
        <w:t>Swimming, Inc. (STSI), Lost Cree</w:t>
      </w:r>
      <w:r w:rsidR="00354FC6" w:rsidRPr="00220C1D">
        <w:rPr>
          <w:bCs/>
          <w:color w:val="000000"/>
          <w:sz w:val="20"/>
        </w:rPr>
        <w:t>k</w:t>
      </w:r>
      <w:r w:rsidRPr="00220C1D">
        <w:rPr>
          <w:bCs/>
          <w:color w:val="000000"/>
          <w:sz w:val="20"/>
        </w:rPr>
        <w:t xml:space="preserve"> Aquatics (LCA), </w:t>
      </w:r>
      <w:r w:rsidR="00795659" w:rsidRPr="00220C1D">
        <w:rPr>
          <w:bCs/>
          <w:color w:val="000000"/>
          <w:sz w:val="20"/>
        </w:rPr>
        <w:t xml:space="preserve">the </w:t>
      </w:r>
      <w:r w:rsidR="001313E2">
        <w:rPr>
          <w:bCs/>
          <w:color w:val="000000"/>
          <w:sz w:val="20"/>
        </w:rPr>
        <w:t>City of Lakeway, the Lakeway Swim Center</w:t>
      </w:r>
      <w:r w:rsidR="00880BC2" w:rsidRPr="00220C1D">
        <w:rPr>
          <w:bCs/>
          <w:color w:val="000000"/>
          <w:sz w:val="20"/>
        </w:rPr>
        <w:t xml:space="preserve">, </w:t>
      </w:r>
      <w:r w:rsidRPr="00220C1D">
        <w:rPr>
          <w:bCs/>
          <w:color w:val="000000"/>
          <w:sz w:val="20"/>
        </w:rPr>
        <w:t>and all meet</w:t>
      </w:r>
      <w:r w:rsidRPr="006C13FB">
        <w:rPr>
          <w:bCs/>
          <w:color w:val="000000"/>
          <w:sz w:val="20"/>
        </w:rPr>
        <w:t xml:space="preserve"> officials shall </w:t>
      </w:r>
      <w:r w:rsidRPr="00354FC6">
        <w:rPr>
          <w:color w:val="000000"/>
          <w:sz w:val="20"/>
        </w:rPr>
        <w:t>be</w:t>
      </w:r>
      <w:r w:rsidRPr="006C13FB">
        <w:rPr>
          <w:bCs/>
          <w:color w:val="000000"/>
          <w:sz w:val="20"/>
        </w:rPr>
        <w:t xml:space="preserve"> free from any liabilities or claims for damages arising by reason of injuries to anyone during the conduct of the event.</w:t>
      </w:r>
      <w:r>
        <w:rPr>
          <w:bCs/>
          <w:color w:val="000000"/>
          <w:sz w:val="20"/>
        </w:rPr>
        <w:t xml:space="preserve"> </w:t>
      </w:r>
      <w:r w:rsidRPr="00975FE9">
        <w:rPr>
          <w:bCs/>
          <w:color w:val="000000"/>
          <w:sz w:val="20"/>
        </w:rPr>
        <w:t>Damage to the facility, when proved, will cause the offending swimmer, if unatt</w:t>
      </w:r>
      <w:r>
        <w:rPr>
          <w:bCs/>
          <w:color w:val="000000"/>
          <w:sz w:val="20"/>
        </w:rPr>
        <w:t>ached, or the offending swimmer'</w:t>
      </w:r>
      <w:r w:rsidRPr="00975FE9">
        <w:rPr>
          <w:bCs/>
          <w:color w:val="000000"/>
          <w:sz w:val="20"/>
        </w:rPr>
        <w:t>s club, if attached, to be held accountable for repairs.</w:t>
      </w:r>
    </w:p>
    <w:p w:rsidR="00A819A8" w:rsidRPr="001713AA" w:rsidRDefault="00A819A8" w:rsidP="00DB412F">
      <w:pPr>
        <w:ind w:left="1440" w:hanging="1440"/>
        <w:rPr>
          <w:color w:val="000000"/>
          <w:sz w:val="20"/>
        </w:rPr>
      </w:pPr>
    </w:p>
    <w:p w:rsidR="00C77107" w:rsidRDefault="00C77107">
      <w:pPr>
        <w:rPr>
          <w:rFonts w:cs="Arial"/>
          <w:b/>
          <w:bCs/>
          <w:color w:val="000000"/>
          <w:sz w:val="20"/>
          <w:szCs w:val="20"/>
        </w:rPr>
      </w:pPr>
      <w:r>
        <w:rPr>
          <w:rFonts w:cs="Arial"/>
          <w:b/>
          <w:bCs/>
          <w:color w:val="000000"/>
          <w:sz w:val="20"/>
          <w:szCs w:val="20"/>
        </w:rPr>
        <w:br w:type="page"/>
      </w:r>
    </w:p>
    <w:p w:rsidR="00A819A8" w:rsidRPr="00481C33" w:rsidRDefault="00A819A8" w:rsidP="00DB412F">
      <w:pPr>
        <w:autoSpaceDE w:val="0"/>
        <w:autoSpaceDN w:val="0"/>
        <w:adjustRightInd w:val="0"/>
        <w:rPr>
          <w:rFonts w:cs="Arial"/>
          <w:b/>
          <w:bCs/>
          <w:color w:val="000000"/>
          <w:sz w:val="20"/>
          <w:szCs w:val="20"/>
        </w:rPr>
      </w:pPr>
      <w:r w:rsidRPr="00481C33">
        <w:rPr>
          <w:rFonts w:cs="Arial"/>
          <w:b/>
          <w:bCs/>
          <w:color w:val="000000"/>
          <w:sz w:val="20"/>
          <w:szCs w:val="20"/>
        </w:rPr>
        <w:lastRenderedPageBreak/>
        <w:t>USA</w:t>
      </w:r>
      <w:r>
        <w:rPr>
          <w:rFonts w:cs="Arial"/>
          <w:b/>
          <w:bCs/>
          <w:color w:val="000000"/>
          <w:sz w:val="20"/>
          <w:szCs w:val="20"/>
        </w:rPr>
        <w:t xml:space="preserve"> </w:t>
      </w:r>
      <w:r w:rsidRPr="00481C33">
        <w:rPr>
          <w:rFonts w:cs="Arial"/>
          <w:b/>
          <w:bCs/>
          <w:color w:val="000000"/>
          <w:sz w:val="20"/>
          <w:szCs w:val="20"/>
        </w:rPr>
        <w:t>Swimming</w:t>
      </w:r>
    </w:p>
    <w:p w:rsidR="00A819A8" w:rsidRPr="001713AA" w:rsidRDefault="00A819A8" w:rsidP="00354FC6">
      <w:pPr>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9B6616" w:rsidRPr="001713AA">
        <w:rPr>
          <w:rFonts w:cs="Arial"/>
          <w:color w:val="000000"/>
          <w:sz w:val="20"/>
          <w:szCs w:val="20"/>
        </w:rPr>
        <w:t xml:space="preserve">All swimmers, coaches, and officials participating in this competition must be </w:t>
      </w:r>
      <w:r w:rsidR="009B6616" w:rsidRPr="00896842">
        <w:rPr>
          <w:rFonts w:cs="Arial"/>
          <w:iCs/>
          <w:color w:val="000000"/>
          <w:sz w:val="20"/>
          <w:szCs w:val="20"/>
          <w:u w:val="single"/>
        </w:rPr>
        <w:t>currently</w:t>
      </w:r>
      <w:r w:rsidR="009B6616" w:rsidRPr="001713AA">
        <w:rPr>
          <w:rFonts w:cs="Arial"/>
          <w:i/>
          <w:iCs/>
          <w:color w:val="000000"/>
          <w:sz w:val="20"/>
          <w:szCs w:val="20"/>
        </w:rPr>
        <w:t xml:space="preserve"> </w:t>
      </w:r>
      <w:r w:rsidR="009B6616" w:rsidRPr="001713AA">
        <w:rPr>
          <w:rFonts w:cs="Arial"/>
          <w:color w:val="000000"/>
          <w:sz w:val="20"/>
          <w:szCs w:val="20"/>
        </w:rPr>
        <w:t>(</w:t>
      </w:r>
      <w:r w:rsidR="009B6616">
        <w:rPr>
          <w:rFonts w:cs="Arial"/>
          <w:color w:val="000000"/>
          <w:sz w:val="20"/>
          <w:szCs w:val="20"/>
        </w:rPr>
        <w:t>2016 or 2017</w:t>
      </w:r>
      <w:r w:rsidR="009B6616" w:rsidRPr="001713AA">
        <w:rPr>
          <w:rFonts w:cs="Arial"/>
          <w:color w:val="000000"/>
          <w:sz w:val="20"/>
          <w:szCs w:val="20"/>
        </w:rPr>
        <w:t>) registered with USA Swimming</w:t>
      </w:r>
      <w:r w:rsidR="009B6616">
        <w:rPr>
          <w:rFonts w:cs="Arial"/>
          <w:color w:val="000000"/>
          <w:sz w:val="20"/>
          <w:szCs w:val="20"/>
        </w:rPr>
        <w:t xml:space="preserve">. </w:t>
      </w:r>
      <w:r w:rsidR="009B6616" w:rsidRPr="005F226D">
        <w:rPr>
          <w:rFonts w:cs="Arial"/>
          <w:bCs/>
          <w:color w:val="000000"/>
          <w:sz w:val="20"/>
          <w:szCs w:val="20"/>
        </w:rPr>
        <w:t>No swimmer will be</w:t>
      </w:r>
      <w:r w:rsidR="009B6616">
        <w:rPr>
          <w:rFonts w:cs="Arial"/>
          <w:bCs/>
          <w:color w:val="000000"/>
          <w:sz w:val="20"/>
          <w:szCs w:val="20"/>
        </w:rPr>
        <w:t xml:space="preserve"> </w:t>
      </w:r>
      <w:r w:rsidR="009B6616" w:rsidRPr="005F226D">
        <w:rPr>
          <w:rFonts w:cs="Arial"/>
          <w:bCs/>
          <w:color w:val="000000"/>
          <w:sz w:val="20"/>
          <w:szCs w:val="20"/>
        </w:rPr>
        <w:t xml:space="preserve">permitted to compete unless the swimmer is a member as provided in Article 302. </w:t>
      </w:r>
      <w:r w:rsidR="009B6616" w:rsidRPr="001713AA">
        <w:rPr>
          <w:rFonts w:cs="Arial"/>
          <w:color w:val="000000"/>
          <w:sz w:val="20"/>
          <w:szCs w:val="20"/>
        </w:rPr>
        <w:t xml:space="preserve">All should also be prepared to present their USA Swimming ID Card as proof of their </w:t>
      </w:r>
      <w:r w:rsidR="009B6616">
        <w:rPr>
          <w:rFonts w:cs="Arial"/>
          <w:color w:val="000000"/>
          <w:sz w:val="20"/>
          <w:szCs w:val="20"/>
        </w:rPr>
        <w:t>r</w:t>
      </w:r>
      <w:r w:rsidR="009B6616" w:rsidRPr="001713AA">
        <w:rPr>
          <w:rFonts w:cs="Arial"/>
          <w:color w:val="000000"/>
          <w:sz w:val="20"/>
          <w:szCs w:val="20"/>
        </w:rPr>
        <w:t>egistration to the</w:t>
      </w:r>
      <w:r w:rsidR="009B6616">
        <w:rPr>
          <w:rFonts w:cs="Arial"/>
          <w:color w:val="000000"/>
          <w:sz w:val="20"/>
          <w:szCs w:val="20"/>
        </w:rPr>
        <w:t xml:space="preserve"> </w:t>
      </w:r>
      <w:r w:rsidR="009B6616" w:rsidRPr="001713AA">
        <w:rPr>
          <w:rFonts w:cs="Arial"/>
          <w:color w:val="000000"/>
          <w:sz w:val="20"/>
          <w:szCs w:val="20"/>
        </w:rPr>
        <w:t>Meet Director or designee at any time</w:t>
      </w:r>
      <w:r w:rsidR="009B6616">
        <w:rPr>
          <w:rFonts w:cs="Arial"/>
          <w:color w:val="000000"/>
          <w:sz w:val="20"/>
          <w:szCs w:val="20"/>
        </w:rPr>
        <w:t xml:space="preserve">. </w:t>
      </w:r>
      <w:r w:rsidR="009B6616" w:rsidRPr="001713AA">
        <w:rPr>
          <w:rFonts w:cs="Arial"/>
          <w:color w:val="000000"/>
          <w:sz w:val="20"/>
          <w:szCs w:val="20"/>
        </w:rPr>
        <w:t xml:space="preserve">Swimmers who </w:t>
      </w:r>
      <w:r w:rsidR="009B6616" w:rsidRPr="001713AA">
        <w:rPr>
          <w:rFonts w:cs="Arial"/>
          <w:b/>
          <w:bCs/>
          <w:color w:val="000000"/>
          <w:sz w:val="20"/>
          <w:szCs w:val="20"/>
        </w:rPr>
        <w:t xml:space="preserve">1) </w:t>
      </w:r>
      <w:r w:rsidR="009B6616" w:rsidRPr="001713AA">
        <w:rPr>
          <w:rFonts w:cs="Arial"/>
          <w:color w:val="000000"/>
          <w:sz w:val="20"/>
          <w:szCs w:val="20"/>
        </w:rPr>
        <w:t xml:space="preserve">late enter </w:t>
      </w:r>
      <w:r w:rsidR="009B6616">
        <w:rPr>
          <w:rFonts w:cs="Arial"/>
          <w:color w:val="000000"/>
          <w:sz w:val="20"/>
          <w:szCs w:val="20"/>
        </w:rPr>
        <w:t xml:space="preserve">when possible; </w:t>
      </w:r>
      <w:r w:rsidR="009B6616" w:rsidRPr="001713AA">
        <w:rPr>
          <w:rFonts w:cs="Arial"/>
          <w:b/>
          <w:bCs/>
          <w:color w:val="000000"/>
          <w:sz w:val="20"/>
          <w:szCs w:val="20"/>
        </w:rPr>
        <w:t xml:space="preserve">2) </w:t>
      </w:r>
      <w:r w:rsidR="009B6616" w:rsidRPr="001713AA">
        <w:rPr>
          <w:rFonts w:cs="Arial"/>
          <w:color w:val="000000"/>
          <w:sz w:val="20"/>
          <w:szCs w:val="20"/>
        </w:rPr>
        <w:t xml:space="preserve">need to be late-entered because of clerical errors by the entering team or the meet host; or </w:t>
      </w:r>
      <w:r w:rsidR="009B6616" w:rsidRPr="001713AA">
        <w:rPr>
          <w:rFonts w:cs="Arial"/>
          <w:b/>
          <w:color w:val="000000"/>
          <w:sz w:val="20"/>
          <w:szCs w:val="20"/>
        </w:rPr>
        <w:t>3)</w:t>
      </w:r>
      <w:r w:rsidR="009B6616" w:rsidRPr="001713AA">
        <w:rPr>
          <w:rFonts w:cs="Arial"/>
          <w:color w:val="000000"/>
          <w:sz w:val="20"/>
          <w:szCs w:val="20"/>
        </w:rPr>
        <w:t xml:space="preserve"> are not entered in this meet and choose to enter time trials</w:t>
      </w:r>
      <w:r w:rsidR="009B6616">
        <w:rPr>
          <w:rFonts w:cs="Arial"/>
          <w:color w:val="000000"/>
          <w:sz w:val="20"/>
          <w:szCs w:val="20"/>
        </w:rPr>
        <w:t>,</w:t>
      </w:r>
      <w:r w:rsidR="009B6616" w:rsidRPr="001713AA">
        <w:rPr>
          <w:rFonts w:cs="Arial"/>
          <w:color w:val="000000"/>
          <w:sz w:val="20"/>
          <w:szCs w:val="20"/>
        </w:rPr>
        <w:t xml:space="preserve"> if offered</w:t>
      </w:r>
      <w:r w:rsidR="009B6616">
        <w:rPr>
          <w:rFonts w:cs="Arial"/>
          <w:color w:val="000000"/>
          <w:sz w:val="20"/>
          <w:szCs w:val="20"/>
        </w:rPr>
        <w:t>,</w:t>
      </w:r>
      <w:r w:rsidR="009B6616" w:rsidRPr="001713AA">
        <w:rPr>
          <w:rFonts w:cs="Arial"/>
          <w:color w:val="000000"/>
          <w:sz w:val="20"/>
          <w:szCs w:val="20"/>
        </w:rPr>
        <w:t xml:space="preserve"> will be required to present their USA Swimming ID </w:t>
      </w:r>
      <w:r w:rsidR="009B6616">
        <w:rPr>
          <w:rFonts w:cs="Arial"/>
          <w:color w:val="000000"/>
          <w:sz w:val="20"/>
          <w:szCs w:val="20"/>
        </w:rPr>
        <w:t>c</w:t>
      </w:r>
      <w:r w:rsidR="009B6616" w:rsidRPr="001713AA">
        <w:rPr>
          <w:rFonts w:cs="Arial"/>
          <w:color w:val="000000"/>
          <w:sz w:val="20"/>
          <w:szCs w:val="20"/>
        </w:rPr>
        <w:t>ard</w:t>
      </w:r>
      <w:r w:rsidR="009B6616">
        <w:rPr>
          <w:rFonts w:cs="Arial"/>
          <w:color w:val="000000"/>
          <w:sz w:val="20"/>
          <w:szCs w:val="20"/>
        </w:rPr>
        <w:t xml:space="preserve"> (or a coach may present the club’s official, watermarked roster from the USA Swimming club portal)</w:t>
      </w:r>
      <w:r w:rsidR="009B6616" w:rsidRPr="001713AA">
        <w:rPr>
          <w:rFonts w:cs="Arial"/>
          <w:color w:val="000000"/>
          <w:sz w:val="20"/>
          <w:szCs w:val="20"/>
        </w:rPr>
        <w:t>.</w:t>
      </w:r>
      <w:r w:rsidR="009B6616">
        <w:rPr>
          <w:rFonts w:cs="Arial"/>
          <w:color w:val="000000"/>
          <w:sz w:val="20"/>
          <w:szCs w:val="20"/>
        </w:rPr>
        <w:t xml:space="preserve"> Current national and LSC regulations do not allow for exceptions to these policies.</w:t>
      </w:r>
    </w:p>
    <w:p w:rsidR="00795659" w:rsidRDefault="00795659" w:rsidP="009579AA">
      <w:pPr>
        <w:ind w:left="1440" w:hanging="1440"/>
        <w:jc w:val="center"/>
        <w:rPr>
          <w:b/>
          <w:sz w:val="20"/>
        </w:rPr>
      </w:pPr>
    </w:p>
    <w:p w:rsidR="00354FC6" w:rsidRPr="00916DA2" w:rsidRDefault="00354FC6" w:rsidP="00354FC6">
      <w:pPr>
        <w:ind w:left="1440" w:hanging="1440"/>
        <w:jc w:val="both"/>
        <w:rPr>
          <w:rFonts w:cs="Arial"/>
          <w:sz w:val="20"/>
          <w:szCs w:val="20"/>
        </w:rPr>
      </w:pPr>
      <w:r w:rsidRPr="00397F9E">
        <w:rPr>
          <w:b/>
          <w:sz w:val="20"/>
        </w:rPr>
        <w:t>Meet Format:</w:t>
      </w:r>
      <w:r>
        <w:rPr>
          <w:b/>
          <w:sz w:val="20"/>
        </w:rPr>
        <w:tab/>
      </w:r>
      <w:r w:rsidR="00880BC2">
        <w:rPr>
          <w:sz w:val="20"/>
        </w:rPr>
        <w:t xml:space="preserve">This meet is open to swimmers </w:t>
      </w:r>
      <w:r w:rsidR="00526FC3">
        <w:rPr>
          <w:sz w:val="20"/>
        </w:rPr>
        <w:t xml:space="preserve">who are </w:t>
      </w:r>
      <w:r w:rsidR="002E3306">
        <w:rPr>
          <w:sz w:val="20"/>
        </w:rPr>
        <w:t xml:space="preserve">currently </w:t>
      </w:r>
      <w:r w:rsidR="001313E2">
        <w:rPr>
          <w:sz w:val="20"/>
        </w:rPr>
        <w:t xml:space="preserve">registered with </w:t>
      </w:r>
      <w:r w:rsidR="001E04A4">
        <w:rPr>
          <w:sz w:val="20"/>
        </w:rPr>
        <w:t xml:space="preserve">or unattached to </w:t>
      </w:r>
      <w:r w:rsidR="001313E2">
        <w:rPr>
          <w:sz w:val="20"/>
        </w:rPr>
        <w:t>Lost Creek Aquatics</w:t>
      </w:r>
      <w:r w:rsidR="00880BC2">
        <w:rPr>
          <w:sz w:val="20"/>
        </w:rPr>
        <w:t xml:space="preserve">. </w:t>
      </w:r>
      <w:r w:rsidRPr="00916DA2">
        <w:rPr>
          <w:rFonts w:cs="Arial"/>
          <w:sz w:val="20"/>
          <w:szCs w:val="20"/>
        </w:rPr>
        <w:t xml:space="preserve">All events will be timed finals, swum in one </w:t>
      </w:r>
      <w:r>
        <w:rPr>
          <w:rFonts w:cs="Arial"/>
          <w:sz w:val="20"/>
          <w:szCs w:val="20"/>
        </w:rPr>
        <w:t>short</w:t>
      </w:r>
      <w:r w:rsidRPr="00916DA2">
        <w:rPr>
          <w:rFonts w:cs="Arial"/>
          <w:sz w:val="20"/>
          <w:szCs w:val="20"/>
        </w:rPr>
        <w:t xml:space="preserve"> course </w:t>
      </w:r>
      <w:r w:rsidR="00880BC2">
        <w:rPr>
          <w:rFonts w:cs="Arial"/>
          <w:sz w:val="20"/>
          <w:szCs w:val="20"/>
        </w:rPr>
        <w:t>yards</w:t>
      </w:r>
      <w:r w:rsidRPr="00916DA2">
        <w:rPr>
          <w:rFonts w:cs="Arial"/>
          <w:sz w:val="20"/>
          <w:szCs w:val="20"/>
        </w:rPr>
        <w:t xml:space="preserve"> pool, seeded by time</w:t>
      </w:r>
      <w:r>
        <w:rPr>
          <w:rFonts w:cs="Arial"/>
          <w:sz w:val="20"/>
          <w:szCs w:val="20"/>
        </w:rPr>
        <w:t xml:space="preserve"> </w:t>
      </w:r>
      <w:r w:rsidRPr="00916DA2">
        <w:rPr>
          <w:rFonts w:cs="Arial"/>
          <w:sz w:val="20"/>
          <w:szCs w:val="20"/>
        </w:rPr>
        <w:t>and gender</w:t>
      </w:r>
      <w:r>
        <w:rPr>
          <w:rFonts w:cs="Arial"/>
          <w:sz w:val="20"/>
          <w:szCs w:val="20"/>
        </w:rPr>
        <w:t xml:space="preserve"> only. All events will be swum from slowest to fastest</w:t>
      </w:r>
      <w:r w:rsidRPr="00916DA2">
        <w:rPr>
          <w:rFonts w:cs="Arial"/>
          <w:sz w:val="20"/>
          <w:szCs w:val="20"/>
        </w:rPr>
        <w:t>.</w:t>
      </w:r>
      <w:r>
        <w:rPr>
          <w:rFonts w:cs="Arial"/>
          <w:sz w:val="20"/>
          <w:szCs w:val="20"/>
        </w:rPr>
        <w:t xml:space="preserve"> </w:t>
      </w:r>
      <w:r w:rsidRPr="00916DA2">
        <w:rPr>
          <w:rFonts w:cs="Arial"/>
          <w:sz w:val="20"/>
          <w:szCs w:val="20"/>
        </w:rPr>
        <w:t xml:space="preserve">We reserve the right to cap the number of swimmers </w:t>
      </w:r>
      <w:r w:rsidRPr="00354FC6">
        <w:rPr>
          <w:color w:val="000000"/>
          <w:sz w:val="20"/>
        </w:rPr>
        <w:t>entered</w:t>
      </w:r>
      <w:r w:rsidRPr="00916DA2">
        <w:rPr>
          <w:rFonts w:cs="Arial"/>
          <w:sz w:val="20"/>
          <w:szCs w:val="20"/>
        </w:rPr>
        <w:t xml:space="preserve"> </w:t>
      </w:r>
      <w:r>
        <w:rPr>
          <w:rFonts w:cs="Arial"/>
          <w:sz w:val="20"/>
          <w:szCs w:val="20"/>
        </w:rPr>
        <w:t xml:space="preserve">in the meet </w:t>
      </w:r>
      <w:r w:rsidR="009B6616">
        <w:rPr>
          <w:rFonts w:cs="Arial"/>
          <w:sz w:val="20"/>
          <w:szCs w:val="20"/>
        </w:rPr>
        <w:t xml:space="preserve">or to combine events by distance and/or gender </w:t>
      </w:r>
      <w:r>
        <w:rPr>
          <w:rFonts w:cs="Arial"/>
          <w:sz w:val="20"/>
          <w:szCs w:val="20"/>
        </w:rPr>
        <w:t xml:space="preserve">in order to </w:t>
      </w:r>
      <w:r w:rsidR="001313E2">
        <w:rPr>
          <w:rFonts w:cs="Arial"/>
          <w:sz w:val="20"/>
          <w:szCs w:val="20"/>
        </w:rPr>
        <w:t xml:space="preserve">limit the meet’s timeline to </w:t>
      </w:r>
      <w:r w:rsidR="009B6616">
        <w:rPr>
          <w:rFonts w:cs="Arial"/>
          <w:sz w:val="20"/>
          <w:szCs w:val="20"/>
        </w:rPr>
        <w:t>four</w:t>
      </w:r>
      <w:r w:rsidR="001313E2">
        <w:rPr>
          <w:rFonts w:cs="Arial"/>
          <w:sz w:val="20"/>
          <w:szCs w:val="20"/>
        </w:rPr>
        <w:t xml:space="preserve"> hours</w:t>
      </w:r>
      <w:r w:rsidRPr="00916DA2">
        <w:rPr>
          <w:rFonts w:cs="Arial"/>
          <w:sz w:val="20"/>
          <w:szCs w:val="20"/>
        </w:rPr>
        <w:t>. Swimmers will be entered in the order entries are received.</w:t>
      </w:r>
      <w:r w:rsidR="006C5014">
        <w:rPr>
          <w:rFonts w:cs="Arial"/>
          <w:sz w:val="20"/>
          <w:szCs w:val="20"/>
        </w:rPr>
        <w:t xml:space="preserve"> The Meet Director reserves the right to do flyover starts and to combine </w:t>
      </w:r>
      <w:r w:rsidR="0019549D">
        <w:rPr>
          <w:rFonts w:cs="Arial"/>
          <w:sz w:val="20"/>
          <w:szCs w:val="20"/>
        </w:rPr>
        <w:t>events.</w:t>
      </w:r>
    </w:p>
    <w:p w:rsidR="00354FC6" w:rsidRDefault="00354FC6" w:rsidP="002D2891">
      <w:pPr>
        <w:suppressAutoHyphens/>
        <w:rPr>
          <w:rFonts w:cs="Arial"/>
          <w:sz w:val="20"/>
          <w:szCs w:val="20"/>
        </w:rPr>
      </w:pPr>
    </w:p>
    <w:p w:rsidR="00354FC6" w:rsidRDefault="00354FC6" w:rsidP="00354FC6">
      <w:pPr>
        <w:suppressAutoHyphens/>
        <w:ind w:left="1530" w:hanging="1530"/>
        <w:rPr>
          <w:b/>
          <w:bCs/>
          <w:sz w:val="20"/>
        </w:rPr>
      </w:pPr>
      <w:r>
        <w:rPr>
          <w:b/>
          <w:bCs/>
          <w:sz w:val="20"/>
        </w:rPr>
        <w:t>Qualifying</w:t>
      </w:r>
    </w:p>
    <w:p w:rsidR="00354FC6" w:rsidRPr="00377854" w:rsidRDefault="00354FC6" w:rsidP="00354FC6">
      <w:pPr>
        <w:ind w:left="1440" w:hanging="1440"/>
        <w:jc w:val="both"/>
        <w:rPr>
          <w:bCs/>
          <w:sz w:val="20"/>
        </w:rPr>
      </w:pPr>
      <w:r w:rsidRPr="00397F9E">
        <w:rPr>
          <w:b/>
          <w:bCs/>
          <w:sz w:val="20"/>
        </w:rPr>
        <w:t>Times:</w:t>
      </w:r>
      <w:r w:rsidRPr="00397F9E">
        <w:rPr>
          <w:b/>
          <w:bCs/>
          <w:sz w:val="20"/>
        </w:rPr>
        <w:tab/>
      </w:r>
      <w:r w:rsidR="001313E2">
        <w:rPr>
          <w:b/>
          <w:bCs/>
          <w:sz w:val="20"/>
        </w:rPr>
        <w:t>None</w:t>
      </w:r>
      <w:r w:rsidR="006640F7">
        <w:rPr>
          <w:bCs/>
          <w:sz w:val="20"/>
        </w:rPr>
        <w:t xml:space="preserve"> </w:t>
      </w:r>
    </w:p>
    <w:p w:rsidR="00354FC6" w:rsidRDefault="00880BC2" w:rsidP="009579AA">
      <w:pPr>
        <w:tabs>
          <w:tab w:val="left" w:pos="4470"/>
          <w:tab w:val="left" w:pos="8385"/>
        </w:tabs>
        <w:suppressAutoHyphens/>
        <w:ind w:left="1530" w:hanging="1530"/>
        <w:rPr>
          <w:rFonts w:cs="Arial"/>
          <w:b/>
          <w:sz w:val="20"/>
          <w:szCs w:val="20"/>
        </w:rPr>
      </w:pPr>
      <w:r>
        <w:rPr>
          <w:rFonts w:cs="Arial"/>
          <w:b/>
          <w:sz w:val="20"/>
          <w:szCs w:val="20"/>
        </w:rPr>
        <w:tab/>
      </w:r>
      <w:r>
        <w:rPr>
          <w:rFonts w:cs="Arial"/>
          <w:b/>
          <w:sz w:val="20"/>
          <w:szCs w:val="20"/>
        </w:rPr>
        <w:tab/>
      </w:r>
      <w:r w:rsidR="009579AA">
        <w:rPr>
          <w:rFonts w:cs="Arial"/>
          <w:b/>
          <w:sz w:val="20"/>
          <w:szCs w:val="20"/>
        </w:rPr>
        <w:tab/>
      </w:r>
    </w:p>
    <w:p w:rsidR="00354FC6" w:rsidRDefault="00354FC6" w:rsidP="00354FC6">
      <w:pPr>
        <w:ind w:left="1440" w:hanging="1440"/>
        <w:jc w:val="both"/>
        <w:rPr>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on </w:t>
      </w:r>
      <w:r w:rsidR="00045B6C">
        <w:rPr>
          <w:sz w:val="20"/>
          <w:szCs w:val="20"/>
        </w:rPr>
        <w:t xml:space="preserve">September </w:t>
      </w:r>
      <w:r w:rsidR="000D1852">
        <w:rPr>
          <w:sz w:val="20"/>
          <w:szCs w:val="20"/>
        </w:rPr>
        <w:t>17</w:t>
      </w:r>
      <w:r w:rsidR="00795659">
        <w:rPr>
          <w:sz w:val="20"/>
          <w:szCs w:val="20"/>
        </w:rPr>
        <w:t>, 201</w:t>
      </w:r>
      <w:r w:rsidR="000D1852">
        <w:rPr>
          <w:sz w:val="20"/>
          <w:szCs w:val="20"/>
        </w:rPr>
        <w:t>6</w:t>
      </w:r>
      <w:r>
        <w:rPr>
          <w:sz w:val="20"/>
          <w:szCs w:val="20"/>
        </w:rPr>
        <w:t>.</w:t>
      </w:r>
    </w:p>
    <w:p w:rsidR="00354FC6" w:rsidRDefault="00354FC6" w:rsidP="00354FC6">
      <w:pPr>
        <w:ind w:left="1440" w:hanging="1440"/>
        <w:jc w:val="both"/>
        <w:rPr>
          <w:color w:val="000000"/>
          <w:sz w:val="20"/>
        </w:rPr>
      </w:pPr>
    </w:p>
    <w:p w:rsidR="00354FC6" w:rsidRDefault="00354FC6" w:rsidP="00354FC6">
      <w:pPr>
        <w:jc w:val="both"/>
        <w:rPr>
          <w:b/>
          <w:color w:val="000000"/>
          <w:sz w:val="20"/>
        </w:rPr>
      </w:pPr>
      <w:r w:rsidRPr="001713AA">
        <w:rPr>
          <w:b/>
          <w:color w:val="000000"/>
          <w:sz w:val="20"/>
        </w:rPr>
        <w:t>Entry</w:t>
      </w:r>
    </w:p>
    <w:p w:rsidR="00354FC6" w:rsidRPr="00847F73" w:rsidRDefault="00354FC6" w:rsidP="00354FC6">
      <w:pPr>
        <w:ind w:left="1440" w:hanging="1440"/>
        <w:jc w:val="both"/>
        <w:rPr>
          <w:color w:val="000000"/>
          <w:sz w:val="20"/>
        </w:rPr>
      </w:pPr>
      <w:r w:rsidRPr="001713AA">
        <w:rPr>
          <w:b/>
          <w:color w:val="000000"/>
          <w:sz w:val="20"/>
        </w:rPr>
        <w:t>Restrictions:</w:t>
      </w:r>
      <w:r w:rsidRPr="009134D4">
        <w:rPr>
          <w:color w:val="000000"/>
          <w:sz w:val="20"/>
        </w:rPr>
        <w:tab/>
      </w:r>
      <w:r w:rsidR="001313E2">
        <w:rPr>
          <w:color w:val="000000"/>
          <w:sz w:val="20"/>
        </w:rPr>
        <w:t xml:space="preserve">Swimmers </w:t>
      </w:r>
      <w:r w:rsidR="004D665F">
        <w:rPr>
          <w:color w:val="000000"/>
          <w:sz w:val="20"/>
        </w:rPr>
        <w:t xml:space="preserve">may </w:t>
      </w:r>
      <w:r w:rsidR="001E04A4">
        <w:rPr>
          <w:color w:val="000000"/>
          <w:sz w:val="20"/>
        </w:rPr>
        <w:t>enter</w:t>
      </w:r>
      <w:r w:rsidR="004D665F">
        <w:rPr>
          <w:color w:val="000000"/>
          <w:sz w:val="20"/>
        </w:rPr>
        <w:t xml:space="preserve"> up to </w:t>
      </w:r>
      <w:r w:rsidR="001E04A4">
        <w:rPr>
          <w:color w:val="000000"/>
          <w:sz w:val="20"/>
        </w:rPr>
        <w:t>four</w:t>
      </w:r>
      <w:r w:rsidR="004D665F">
        <w:rPr>
          <w:color w:val="000000"/>
          <w:sz w:val="20"/>
        </w:rPr>
        <w:t xml:space="preserve"> events</w:t>
      </w:r>
      <w:r w:rsidR="001313E2">
        <w:rPr>
          <w:color w:val="000000"/>
          <w:sz w:val="20"/>
        </w:rPr>
        <w:t>.</w:t>
      </w:r>
      <w:r w:rsidR="004920AF">
        <w:rPr>
          <w:color w:val="000000"/>
          <w:sz w:val="20"/>
        </w:rPr>
        <w:t xml:space="preserve"> </w:t>
      </w:r>
      <w:r w:rsidR="006C5014">
        <w:rPr>
          <w:color w:val="000000"/>
          <w:sz w:val="20"/>
        </w:rPr>
        <w:t xml:space="preserve">Events 1, 2, 13, and 14 are swimmer’s choice of stroke for the 200 distance. </w:t>
      </w:r>
      <w:r w:rsidR="004920AF">
        <w:rPr>
          <w:color w:val="000000"/>
          <w:sz w:val="20"/>
        </w:rPr>
        <w:t xml:space="preserve">Swimmers may only enter into one distance (freestyle, backstroke, breaststroke, butterfly, or IM) </w:t>
      </w:r>
      <w:r w:rsidR="006C5014">
        <w:rPr>
          <w:color w:val="000000"/>
          <w:sz w:val="20"/>
        </w:rPr>
        <w:t>in Events 1, 2, 13, and 14. (For example, if you want to swim 200 Free and 200 IM, enter into Event 1A, 200 Free and Event 13D, 200 IM.)</w:t>
      </w:r>
    </w:p>
    <w:p w:rsidR="00916DA2" w:rsidRPr="00B23BBC" w:rsidRDefault="00795659" w:rsidP="00795659">
      <w:pPr>
        <w:tabs>
          <w:tab w:val="left" w:pos="6120"/>
        </w:tabs>
        <w:suppressAutoHyphens/>
        <w:ind w:left="1530" w:hanging="1530"/>
        <w:rPr>
          <w:sz w:val="20"/>
        </w:rPr>
      </w:pPr>
      <w:r>
        <w:rPr>
          <w:sz w:val="20"/>
        </w:rPr>
        <w:tab/>
      </w:r>
      <w:r>
        <w:rPr>
          <w:sz w:val="20"/>
        </w:rPr>
        <w:tab/>
      </w:r>
    </w:p>
    <w:p w:rsidR="002D0465" w:rsidRDefault="002D0465" w:rsidP="00354FC6">
      <w:pPr>
        <w:ind w:left="1440" w:hanging="1440"/>
        <w:jc w:val="both"/>
        <w:rPr>
          <w:b/>
          <w:sz w:val="20"/>
        </w:rPr>
      </w:pPr>
      <w:r>
        <w:rPr>
          <w:b/>
          <w:sz w:val="20"/>
        </w:rPr>
        <w:t>Entry</w:t>
      </w:r>
    </w:p>
    <w:p w:rsidR="00354FC6" w:rsidRPr="00455F9D" w:rsidRDefault="00354FC6" w:rsidP="00354FC6">
      <w:pPr>
        <w:ind w:left="1440" w:hanging="1440"/>
        <w:jc w:val="both"/>
        <w:rPr>
          <w:sz w:val="20"/>
        </w:rPr>
      </w:pPr>
      <w:r w:rsidRPr="00397F9E">
        <w:rPr>
          <w:b/>
          <w:sz w:val="20"/>
        </w:rPr>
        <w:t>Deadline:</w:t>
      </w:r>
      <w:r w:rsidRPr="00397F9E">
        <w:rPr>
          <w:b/>
          <w:sz w:val="20"/>
        </w:rPr>
        <w:tab/>
      </w:r>
      <w:r w:rsidR="000D1852">
        <w:rPr>
          <w:sz w:val="20"/>
        </w:rPr>
        <w:t>Wednesday, September 7</w:t>
      </w:r>
      <w:r w:rsidRPr="00455F9D">
        <w:rPr>
          <w:sz w:val="20"/>
        </w:rPr>
        <w:t xml:space="preserve">, </w:t>
      </w:r>
      <w:r w:rsidR="001313E2">
        <w:rPr>
          <w:sz w:val="20"/>
        </w:rPr>
        <w:t>11:59</w:t>
      </w:r>
      <w:r w:rsidR="009579AA">
        <w:rPr>
          <w:sz w:val="20"/>
        </w:rPr>
        <w:t>pm</w:t>
      </w:r>
    </w:p>
    <w:p w:rsidR="005D5250" w:rsidRPr="00916DA2" w:rsidRDefault="005D5250" w:rsidP="00DB412F">
      <w:pPr>
        <w:suppressAutoHyphens/>
        <w:ind w:left="1530" w:hanging="1530"/>
        <w:rPr>
          <w:rFonts w:cs="Arial"/>
          <w:sz w:val="20"/>
          <w:szCs w:val="20"/>
        </w:rPr>
      </w:pPr>
    </w:p>
    <w:p w:rsidR="00354FC6" w:rsidRDefault="00354FC6" w:rsidP="00354FC6">
      <w:pPr>
        <w:ind w:left="2160" w:hanging="2160"/>
        <w:jc w:val="both"/>
        <w:rPr>
          <w:b/>
          <w:color w:val="000000"/>
          <w:sz w:val="20"/>
        </w:rPr>
      </w:pPr>
      <w:r w:rsidRPr="001713AA">
        <w:rPr>
          <w:b/>
          <w:color w:val="000000"/>
          <w:sz w:val="20"/>
        </w:rPr>
        <w:t>Entry</w:t>
      </w:r>
    </w:p>
    <w:p w:rsidR="00354FC6" w:rsidRDefault="00354FC6" w:rsidP="00354FC6">
      <w:pPr>
        <w:ind w:left="1440" w:hanging="1440"/>
        <w:jc w:val="both"/>
        <w:rPr>
          <w:color w:val="000000"/>
          <w:sz w:val="20"/>
        </w:rPr>
      </w:pPr>
      <w:r w:rsidRPr="001713AA">
        <w:rPr>
          <w:b/>
          <w:color w:val="000000"/>
          <w:sz w:val="20"/>
        </w:rPr>
        <w:t>Procedures</w:t>
      </w:r>
      <w:r>
        <w:rPr>
          <w:b/>
          <w:color w:val="000000"/>
          <w:sz w:val="20"/>
        </w:rPr>
        <w:t>:</w:t>
      </w:r>
      <w:r w:rsidRPr="009134D4">
        <w:rPr>
          <w:color w:val="000000"/>
          <w:sz w:val="20"/>
        </w:rPr>
        <w:tab/>
      </w:r>
      <w:r>
        <w:rPr>
          <w:color w:val="000000"/>
          <w:sz w:val="20"/>
        </w:rPr>
        <w:t>All teams with five or more swimmers</w:t>
      </w:r>
      <w:r w:rsidRPr="001713AA">
        <w:rPr>
          <w:color w:val="000000"/>
          <w:sz w:val="20"/>
        </w:rPr>
        <w:t xml:space="preserve"> must </w:t>
      </w:r>
      <w:r>
        <w:rPr>
          <w:color w:val="000000"/>
          <w:sz w:val="20"/>
        </w:rPr>
        <w:t xml:space="preserve">submit entries using </w:t>
      </w:r>
      <w:r w:rsidRPr="001713AA">
        <w:rPr>
          <w:color w:val="000000"/>
          <w:sz w:val="20"/>
        </w:rPr>
        <w:t xml:space="preserve">Hy-Tek </w:t>
      </w:r>
      <w:r>
        <w:rPr>
          <w:color w:val="000000"/>
          <w:sz w:val="20"/>
        </w:rPr>
        <w:t xml:space="preserve">Team Manager </w:t>
      </w:r>
      <w:r w:rsidRPr="001713AA">
        <w:rPr>
          <w:color w:val="000000"/>
          <w:sz w:val="20"/>
        </w:rPr>
        <w:t xml:space="preserve">or </w:t>
      </w:r>
      <w:r>
        <w:rPr>
          <w:color w:val="000000"/>
          <w:sz w:val="20"/>
        </w:rPr>
        <w:t>its equivalent to the Entries Chair. Email is the preferred method of delivery; if you need to submit entries in another format, please contact the Entries Chair to make other arrangements. Include a Meet Entry Report of your entries, listing the swimmer, USA Swimming ID, and entries by swimmer.</w:t>
      </w:r>
    </w:p>
    <w:p w:rsidR="00354FC6" w:rsidRDefault="00354FC6" w:rsidP="00354FC6">
      <w:pPr>
        <w:ind w:left="1440"/>
        <w:jc w:val="both"/>
        <w:rPr>
          <w:bCs/>
          <w:color w:val="000000"/>
          <w:sz w:val="20"/>
        </w:rPr>
      </w:pPr>
    </w:p>
    <w:p w:rsidR="00354FC6" w:rsidRDefault="00354FC6" w:rsidP="002D0465">
      <w:pPr>
        <w:ind w:left="1440"/>
        <w:jc w:val="both"/>
        <w:rPr>
          <w:bCs/>
          <w:color w:val="000000"/>
          <w:sz w:val="20"/>
        </w:rPr>
      </w:pPr>
      <w:r w:rsidRPr="001713AA">
        <w:rPr>
          <w:bCs/>
          <w:color w:val="000000"/>
          <w:sz w:val="20"/>
        </w:rPr>
        <w:t xml:space="preserve">Athletes included in improperly identified Commlink Files (Cfile0X.cl2 or zfile00X.zip) </w:t>
      </w:r>
      <w:r>
        <w:rPr>
          <w:bCs/>
          <w:color w:val="000000"/>
          <w:sz w:val="20"/>
        </w:rPr>
        <w:t xml:space="preserve">or with inaccurate or missing USA Swimming IDs </w:t>
      </w:r>
      <w:r w:rsidRPr="001713AA">
        <w:rPr>
          <w:bCs/>
          <w:color w:val="000000"/>
          <w:sz w:val="20"/>
        </w:rPr>
        <w:t>will not be entered into the meet and any entry fees will not be refunded.</w:t>
      </w:r>
      <w:r>
        <w:rPr>
          <w:bCs/>
          <w:color w:val="000000"/>
          <w:sz w:val="20"/>
        </w:rPr>
        <w:t xml:space="preserve"> </w:t>
      </w:r>
      <w:r w:rsidRPr="001713AA">
        <w:rPr>
          <w:bCs/>
          <w:color w:val="000000"/>
          <w:sz w:val="20"/>
        </w:rPr>
        <w:t xml:space="preserve">Athletes </w:t>
      </w:r>
      <w:r>
        <w:rPr>
          <w:bCs/>
          <w:color w:val="000000"/>
          <w:sz w:val="20"/>
        </w:rPr>
        <w:t>will not</w:t>
      </w:r>
      <w:r w:rsidRPr="001713AA">
        <w:rPr>
          <w:bCs/>
          <w:color w:val="000000"/>
          <w:sz w:val="20"/>
        </w:rPr>
        <w:t xml:space="preserve"> be entered into Meet Manager if the Meet Entry Report is not received.</w:t>
      </w:r>
      <w:r>
        <w:rPr>
          <w:bCs/>
          <w:color w:val="000000"/>
          <w:sz w:val="20"/>
        </w:rPr>
        <w:t xml:space="preserve"> </w:t>
      </w:r>
      <w:r w:rsidRPr="001713AA">
        <w:rPr>
          <w:bCs/>
          <w:color w:val="000000"/>
          <w:sz w:val="20"/>
        </w:rPr>
        <w:t xml:space="preserve">Athletes </w:t>
      </w:r>
      <w:r>
        <w:rPr>
          <w:bCs/>
          <w:color w:val="000000"/>
          <w:sz w:val="20"/>
        </w:rPr>
        <w:t>will not</w:t>
      </w:r>
      <w:r w:rsidRPr="001713AA">
        <w:rPr>
          <w:bCs/>
          <w:color w:val="000000"/>
          <w:sz w:val="20"/>
        </w:rPr>
        <w:t xml:space="preserve"> be permitted to compete in the meet until satisfactory fee payment arrangements have been made with the Meet Director or designee.</w:t>
      </w:r>
    </w:p>
    <w:p w:rsidR="00354FC6" w:rsidRPr="001713AA" w:rsidRDefault="00354FC6" w:rsidP="00354FC6">
      <w:pPr>
        <w:ind w:left="1440"/>
        <w:jc w:val="both"/>
        <w:rPr>
          <w:bCs/>
          <w:color w:val="000000"/>
          <w:sz w:val="20"/>
        </w:rPr>
      </w:pPr>
    </w:p>
    <w:p w:rsidR="00354FC6" w:rsidRDefault="00354FC6" w:rsidP="00354FC6">
      <w:pPr>
        <w:ind w:left="1440"/>
        <w:jc w:val="both"/>
        <w:rPr>
          <w:color w:val="000000"/>
          <w:sz w:val="20"/>
        </w:rPr>
      </w:pPr>
      <w:r>
        <w:rPr>
          <w:color w:val="000000"/>
          <w:sz w:val="20"/>
        </w:rPr>
        <w:t>Teams with fewer than five swimmers may send an email to the Entries Chair with the team abbreviation, LSC, the swimmer's full name (as registered with USA Swimming), the swimmer's USA Swimming ID number, and the swimmer's events by number, description, and entry time.</w:t>
      </w:r>
    </w:p>
    <w:p w:rsidR="00354FC6" w:rsidRDefault="00354FC6" w:rsidP="00354FC6">
      <w:pPr>
        <w:ind w:left="1440"/>
        <w:jc w:val="both"/>
        <w:rPr>
          <w:color w:val="000000"/>
          <w:sz w:val="20"/>
        </w:rPr>
      </w:pPr>
    </w:p>
    <w:p w:rsidR="00354FC6" w:rsidRPr="001713AA" w:rsidRDefault="00354FC6" w:rsidP="00354FC6">
      <w:pPr>
        <w:ind w:left="1440"/>
        <w:jc w:val="both"/>
        <w:rPr>
          <w:color w:val="000000"/>
          <w:sz w:val="20"/>
        </w:rPr>
      </w:pPr>
      <w:r>
        <w:rPr>
          <w:color w:val="000000"/>
          <w:sz w:val="20"/>
        </w:rPr>
        <w:t>When submitting files to the Entries Chair, please include the name, email address, and phone number of the person submitting the entries. If you do not receive an email confirmation, your entries were not received.</w:t>
      </w:r>
    </w:p>
    <w:p w:rsidR="00354FC6" w:rsidRPr="00AC199D" w:rsidRDefault="00354FC6" w:rsidP="00354FC6">
      <w:pPr>
        <w:autoSpaceDE w:val="0"/>
        <w:autoSpaceDN w:val="0"/>
        <w:adjustRightInd w:val="0"/>
        <w:ind w:left="1440" w:hanging="1440"/>
        <w:jc w:val="both"/>
        <w:rPr>
          <w:rFonts w:cs="Arial"/>
          <w:color w:val="000000"/>
          <w:sz w:val="20"/>
          <w:szCs w:val="20"/>
        </w:rPr>
      </w:pPr>
    </w:p>
    <w:p w:rsidR="00354FC6" w:rsidRPr="002574D0" w:rsidRDefault="00354FC6" w:rsidP="00455F9D">
      <w:pPr>
        <w:ind w:left="1440" w:hanging="1440"/>
        <w:jc w:val="both"/>
        <w:rPr>
          <w:color w:val="000000"/>
          <w:sz w:val="20"/>
        </w:rPr>
      </w:pPr>
      <w:r w:rsidRPr="001713AA">
        <w:rPr>
          <w:b/>
          <w:bCs/>
          <w:color w:val="000000"/>
          <w:sz w:val="20"/>
        </w:rPr>
        <w:t>Entry Fees:</w:t>
      </w:r>
      <w:r w:rsidRPr="009134D4">
        <w:rPr>
          <w:bCs/>
          <w:color w:val="000000"/>
          <w:sz w:val="20"/>
        </w:rPr>
        <w:tab/>
      </w:r>
      <w:r w:rsidRPr="006C5014">
        <w:rPr>
          <w:rFonts w:cs="Arial"/>
          <w:b/>
          <w:color w:val="000000"/>
          <w:sz w:val="20"/>
        </w:rPr>
        <w:t>$</w:t>
      </w:r>
      <w:r w:rsidR="000D1852">
        <w:rPr>
          <w:rFonts w:cs="Arial"/>
          <w:b/>
          <w:color w:val="000000"/>
          <w:sz w:val="20"/>
        </w:rPr>
        <w:t>8.25</w:t>
      </w:r>
      <w:r w:rsidR="001E04A4" w:rsidRPr="006C5014">
        <w:rPr>
          <w:rFonts w:cs="Arial"/>
          <w:b/>
          <w:color w:val="000000"/>
          <w:sz w:val="20"/>
        </w:rPr>
        <w:t xml:space="preserve"> per event</w:t>
      </w:r>
      <w:r w:rsidR="00455F9D" w:rsidRPr="000F084F">
        <w:rPr>
          <w:color w:val="000000"/>
          <w:sz w:val="20"/>
        </w:rPr>
        <w:t xml:space="preserve"> </w:t>
      </w:r>
      <w:r w:rsidRPr="000F084F">
        <w:rPr>
          <w:color w:val="000000"/>
          <w:sz w:val="20"/>
        </w:rPr>
        <w:t>(includes the STSI splash fee of $1.25 per splash)</w:t>
      </w:r>
      <w:r w:rsidR="009B6616">
        <w:rPr>
          <w:color w:val="000000"/>
          <w:sz w:val="20"/>
        </w:rPr>
        <w:t xml:space="preserve"> plus the $15 athlete surcharge</w:t>
      </w:r>
      <w:r w:rsidR="00455F9D" w:rsidRPr="000F084F">
        <w:rPr>
          <w:color w:val="000000"/>
          <w:sz w:val="20"/>
        </w:rPr>
        <w:t xml:space="preserve">. </w:t>
      </w:r>
      <w:r w:rsidRPr="000F084F">
        <w:rPr>
          <w:color w:val="000000"/>
          <w:sz w:val="20"/>
        </w:rPr>
        <w:t>Refunds will not be given for any reason.</w:t>
      </w:r>
      <w:r w:rsidR="00A34DD9" w:rsidRPr="000F084F">
        <w:rPr>
          <w:color w:val="000000"/>
          <w:sz w:val="20"/>
        </w:rPr>
        <w:t xml:space="preserve"> </w:t>
      </w:r>
      <w:r w:rsidR="001313E2">
        <w:rPr>
          <w:color w:val="000000"/>
          <w:sz w:val="20"/>
        </w:rPr>
        <w:t>Entry fees will be billed automatically to your LCA member account.</w:t>
      </w:r>
      <w:r w:rsidR="00A34DD9">
        <w:rPr>
          <w:color w:val="000000"/>
          <w:sz w:val="20"/>
        </w:rPr>
        <w:t xml:space="preserve"> </w:t>
      </w:r>
    </w:p>
    <w:p w:rsidR="00354FC6" w:rsidRPr="00AC199D" w:rsidRDefault="001313E2" w:rsidP="001313E2">
      <w:pPr>
        <w:tabs>
          <w:tab w:val="left" w:pos="1920"/>
        </w:tabs>
        <w:ind w:left="1440" w:hanging="1440"/>
        <w:jc w:val="both"/>
        <w:rPr>
          <w:rFonts w:cs="Arial"/>
          <w:color w:val="000000"/>
          <w:sz w:val="20"/>
          <w:szCs w:val="20"/>
        </w:rPr>
      </w:pPr>
      <w:r>
        <w:rPr>
          <w:rFonts w:cs="Arial"/>
          <w:color w:val="000000"/>
          <w:sz w:val="20"/>
          <w:szCs w:val="20"/>
        </w:rPr>
        <w:tab/>
      </w:r>
      <w:r>
        <w:rPr>
          <w:rFonts w:cs="Arial"/>
          <w:color w:val="000000"/>
          <w:sz w:val="20"/>
          <w:szCs w:val="20"/>
        </w:rPr>
        <w:tab/>
      </w:r>
    </w:p>
    <w:p w:rsidR="006C5014" w:rsidRDefault="006C5014">
      <w:pPr>
        <w:rPr>
          <w:b/>
          <w:color w:val="000000"/>
          <w:sz w:val="20"/>
        </w:rPr>
      </w:pPr>
      <w:r>
        <w:rPr>
          <w:b/>
          <w:color w:val="000000"/>
          <w:sz w:val="20"/>
        </w:rPr>
        <w:br w:type="page"/>
      </w:r>
    </w:p>
    <w:p w:rsidR="00354FC6" w:rsidRDefault="00354FC6" w:rsidP="00354FC6">
      <w:pPr>
        <w:ind w:left="1440" w:hanging="1440"/>
        <w:jc w:val="both"/>
        <w:rPr>
          <w:color w:val="000000"/>
          <w:sz w:val="20"/>
        </w:rPr>
      </w:pPr>
      <w:r w:rsidRPr="000F084F">
        <w:rPr>
          <w:b/>
          <w:color w:val="000000"/>
          <w:sz w:val="20"/>
        </w:rPr>
        <w:lastRenderedPageBreak/>
        <w:t>Deck Entries:</w:t>
      </w:r>
      <w:r w:rsidRPr="000F084F">
        <w:rPr>
          <w:color w:val="000000"/>
          <w:sz w:val="20"/>
        </w:rPr>
        <w:tab/>
      </w:r>
      <w:r w:rsidR="009579AA" w:rsidRPr="000F084F">
        <w:rPr>
          <w:color w:val="000000"/>
          <w:sz w:val="20"/>
        </w:rPr>
        <w:t xml:space="preserve">Deck entries will </w:t>
      </w:r>
      <w:r w:rsidR="000D1852">
        <w:rPr>
          <w:color w:val="000000"/>
          <w:sz w:val="20"/>
        </w:rPr>
        <w:t>not be accepted</w:t>
      </w:r>
      <w:r w:rsidR="009579AA" w:rsidRPr="000F084F">
        <w:rPr>
          <w:color w:val="000000"/>
          <w:sz w:val="20"/>
        </w:rPr>
        <w:t>.</w:t>
      </w:r>
      <w:r w:rsidR="009579AA">
        <w:rPr>
          <w:color w:val="000000"/>
          <w:sz w:val="20"/>
        </w:rPr>
        <w:t xml:space="preserve"> </w:t>
      </w:r>
    </w:p>
    <w:p w:rsidR="00167FA5" w:rsidRDefault="00167FA5" w:rsidP="00354FC6">
      <w:pPr>
        <w:ind w:left="1440" w:hanging="1440"/>
        <w:jc w:val="both"/>
        <w:rPr>
          <w:color w:val="000000"/>
          <w:sz w:val="20"/>
        </w:rPr>
      </w:pPr>
    </w:p>
    <w:p w:rsidR="00167FA5" w:rsidRPr="001713AA" w:rsidRDefault="00167FA5" w:rsidP="00354FC6">
      <w:pPr>
        <w:ind w:left="1440" w:hanging="1440"/>
        <w:jc w:val="both"/>
        <w:rPr>
          <w:color w:val="000000"/>
          <w:sz w:val="20"/>
        </w:rPr>
      </w:pPr>
      <w:r w:rsidRPr="00167FA5">
        <w:rPr>
          <w:b/>
          <w:color w:val="000000"/>
          <w:sz w:val="20"/>
        </w:rPr>
        <w:t>Time Trials:</w:t>
      </w:r>
      <w:r>
        <w:rPr>
          <w:color w:val="000000"/>
          <w:sz w:val="20"/>
        </w:rPr>
        <w:tab/>
        <w:t>There will be no time trials at this meet.</w:t>
      </w:r>
    </w:p>
    <w:p w:rsidR="00455F9D" w:rsidRDefault="00455F9D" w:rsidP="00354FC6">
      <w:pPr>
        <w:ind w:left="1440" w:hanging="1440"/>
        <w:jc w:val="both"/>
        <w:rPr>
          <w:b/>
          <w:sz w:val="20"/>
        </w:rPr>
      </w:pPr>
    </w:p>
    <w:p w:rsidR="002D0465" w:rsidRDefault="002D0465" w:rsidP="00354FC6">
      <w:pPr>
        <w:ind w:left="1440" w:hanging="1440"/>
        <w:jc w:val="both"/>
        <w:rPr>
          <w:b/>
          <w:sz w:val="20"/>
        </w:rPr>
      </w:pPr>
      <w:r>
        <w:rPr>
          <w:b/>
          <w:sz w:val="20"/>
        </w:rPr>
        <w:t>Scratch</w:t>
      </w:r>
    </w:p>
    <w:p w:rsidR="00354FC6" w:rsidRPr="00B057D9" w:rsidRDefault="00354FC6" w:rsidP="00354FC6">
      <w:pPr>
        <w:ind w:left="1440" w:hanging="1440"/>
        <w:jc w:val="both"/>
        <w:rPr>
          <w:bCs/>
          <w:sz w:val="20"/>
        </w:rPr>
      </w:pPr>
      <w:r w:rsidRPr="00B057D9">
        <w:rPr>
          <w:b/>
          <w:sz w:val="20"/>
        </w:rPr>
        <w:t>Rules:</w:t>
      </w:r>
      <w:r w:rsidRPr="00397F9E">
        <w:tab/>
      </w:r>
      <w:r w:rsidRPr="00B057D9">
        <w:rPr>
          <w:bCs/>
          <w:sz w:val="20"/>
        </w:rPr>
        <w:t xml:space="preserve">Swimmers are asked to communicate scratches to the Entries Chair prior to the meet start date, as </w:t>
      </w:r>
      <w:r w:rsidRPr="00354FC6">
        <w:rPr>
          <w:color w:val="000000"/>
          <w:sz w:val="20"/>
        </w:rPr>
        <w:t>possible</w:t>
      </w:r>
      <w:r w:rsidRPr="00B057D9">
        <w:rPr>
          <w:bCs/>
          <w:sz w:val="20"/>
        </w:rPr>
        <w:t xml:space="preserve">. </w:t>
      </w:r>
      <w:r>
        <w:rPr>
          <w:bCs/>
          <w:sz w:val="20"/>
        </w:rPr>
        <w:t>There is no penalty for scratching from a pre-seeded event.</w:t>
      </w:r>
    </w:p>
    <w:p w:rsidR="00354FC6" w:rsidRPr="009805F8" w:rsidRDefault="00354FC6" w:rsidP="00354FC6">
      <w:pPr>
        <w:pStyle w:val="Footer"/>
        <w:tabs>
          <w:tab w:val="clear" w:pos="4320"/>
          <w:tab w:val="clear" w:pos="8640"/>
        </w:tabs>
        <w:ind w:left="1440" w:hanging="1440"/>
        <w:jc w:val="both"/>
        <w:rPr>
          <w:rFonts w:ascii="Arial" w:hAnsi="Arial" w:cs="Arial"/>
          <w:color w:val="000000"/>
        </w:rPr>
      </w:pPr>
    </w:p>
    <w:p w:rsidR="009B6616" w:rsidRDefault="009B6616" w:rsidP="009B6616">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t>Meet Referee</w:t>
      </w:r>
      <w:r w:rsidR="00875149">
        <w:rPr>
          <w:rFonts w:cs="Arial"/>
          <w:b/>
          <w:color w:val="000000"/>
          <w:sz w:val="20"/>
          <w:szCs w:val="20"/>
        </w:rPr>
        <w:t>/Entries Chair</w:t>
      </w:r>
      <w:r>
        <w:rPr>
          <w:rFonts w:cs="Arial"/>
          <w:color w:val="000000"/>
          <w:sz w:val="20"/>
          <w:szCs w:val="20"/>
        </w:rPr>
        <w:t xml:space="preserve">: Jessica Evans, </w:t>
      </w:r>
      <w:hyperlink r:id="rId9" w:history="1">
        <w:r w:rsidR="00875149" w:rsidRPr="008526A9">
          <w:rPr>
            <w:rStyle w:val="Hyperlink"/>
            <w:rFonts w:cs="Arial"/>
            <w:sz w:val="20"/>
            <w:szCs w:val="20"/>
          </w:rPr>
          <w:t>jessicaevans@utexas.edu</w:t>
        </w:r>
      </w:hyperlink>
      <w:r w:rsidR="00875149">
        <w:rPr>
          <w:rFonts w:cs="Arial"/>
          <w:color w:val="000000"/>
          <w:sz w:val="20"/>
          <w:szCs w:val="20"/>
        </w:rPr>
        <w:t>, 512-917-2274</w:t>
      </w:r>
    </w:p>
    <w:p w:rsidR="009B6616" w:rsidRDefault="009B6616" w:rsidP="009B6616">
      <w:pPr>
        <w:ind w:left="1440"/>
        <w:jc w:val="both"/>
        <w:rPr>
          <w:rFonts w:cs="Arial"/>
          <w:color w:val="000000"/>
          <w:sz w:val="20"/>
          <w:szCs w:val="20"/>
        </w:rPr>
      </w:pPr>
      <w:r w:rsidRPr="00FA75DD">
        <w:rPr>
          <w:rFonts w:cs="Arial"/>
          <w:b/>
          <w:color w:val="000000"/>
          <w:sz w:val="20"/>
          <w:szCs w:val="20"/>
        </w:rPr>
        <w:t>Admin Official</w:t>
      </w:r>
      <w:r>
        <w:rPr>
          <w:rFonts w:cs="Arial"/>
          <w:color w:val="000000"/>
          <w:sz w:val="20"/>
          <w:szCs w:val="20"/>
        </w:rPr>
        <w:t xml:space="preserve">: Marc Digby, </w:t>
      </w:r>
      <w:hyperlink r:id="rId10" w:history="1">
        <w:r w:rsidRPr="008526A9">
          <w:rPr>
            <w:rStyle w:val="Hyperlink"/>
            <w:rFonts w:cs="Arial"/>
            <w:sz w:val="20"/>
            <w:szCs w:val="20"/>
          </w:rPr>
          <w:t>mdigby@AESAustin.com</w:t>
        </w:r>
      </w:hyperlink>
      <w:r>
        <w:rPr>
          <w:rFonts w:cs="Arial"/>
          <w:color w:val="000000"/>
          <w:sz w:val="20"/>
          <w:szCs w:val="20"/>
        </w:rPr>
        <w:t>, 512-</w:t>
      </w:r>
      <w:r w:rsidRPr="009B6616">
        <w:rPr>
          <w:rFonts w:cs="Arial"/>
          <w:color w:val="000000"/>
          <w:sz w:val="20"/>
          <w:szCs w:val="20"/>
        </w:rPr>
        <w:t>633-0002</w:t>
      </w:r>
    </w:p>
    <w:p w:rsidR="00875149" w:rsidRDefault="00875149" w:rsidP="009B6616">
      <w:pPr>
        <w:ind w:left="1440"/>
        <w:jc w:val="both"/>
        <w:rPr>
          <w:rFonts w:cs="Arial"/>
          <w:color w:val="000000"/>
          <w:sz w:val="20"/>
          <w:szCs w:val="20"/>
        </w:rPr>
      </w:pPr>
      <w:r>
        <w:rPr>
          <w:rFonts w:cs="Arial"/>
          <w:b/>
          <w:color w:val="000000"/>
          <w:sz w:val="20"/>
          <w:szCs w:val="20"/>
        </w:rPr>
        <w:t>Meet Director</w:t>
      </w:r>
      <w:r w:rsidRPr="00875149">
        <w:rPr>
          <w:rFonts w:cs="Arial"/>
          <w:color w:val="000000"/>
          <w:sz w:val="20"/>
          <w:szCs w:val="20"/>
        </w:rPr>
        <w:t>:</w:t>
      </w:r>
      <w:r>
        <w:rPr>
          <w:rFonts w:cs="Arial"/>
          <w:color w:val="000000"/>
          <w:sz w:val="20"/>
          <w:szCs w:val="20"/>
        </w:rPr>
        <w:t xml:space="preserve"> Janet Risser, </w:t>
      </w:r>
      <w:hyperlink r:id="rId11" w:history="1">
        <w:r w:rsidRPr="008526A9">
          <w:rPr>
            <w:rStyle w:val="Hyperlink"/>
            <w:rFonts w:cs="Arial"/>
            <w:sz w:val="20"/>
            <w:szCs w:val="20"/>
          </w:rPr>
          <w:t>janet@lostcreekaquatics.com</w:t>
        </w:r>
      </w:hyperlink>
      <w:r>
        <w:rPr>
          <w:rFonts w:cs="Arial"/>
          <w:color w:val="000000"/>
          <w:sz w:val="20"/>
          <w:szCs w:val="20"/>
        </w:rPr>
        <w:t>, 512-</w:t>
      </w:r>
      <w:r w:rsidRPr="00875149">
        <w:rPr>
          <w:rFonts w:cs="Arial"/>
          <w:color w:val="000000"/>
          <w:sz w:val="20"/>
          <w:szCs w:val="20"/>
        </w:rPr>
        <w:t>748-6185</w:t>
      </w:r>
    </w:p>
    <w:p w:rsidR="00354FC6" w:rsidRPr="00AC199D" w:rsidRDefault="00354FC6" w:rsidP="00354FC6">
      <w:pPr>
        <w:autoSpaceDE w:val="0"/>
        <w:autoSpaceDN w:val="0"/>
        <w:adjustRightInd w:val="0"/>
        <w:ind w:left="1440" w:hanging="1440"/>
        <w:jc w:val="both"/>
        <w:rPr>
          <w:rFonts w:cs="Arial"/>
          <w:color w:val="000000"/>
          <w:sz w:val="20"/>
          <w:szCs w:val="20"/>
        </w:rPr>
      </w:pPr>
    </w:p>
    <w:p w:rsidR="00A819A8" w:rsidRPr="001713AA" w:rsidRDefault="00A819A8" w:rsidP="00DB412F">
      <w:pPr>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A819A8" w:rsidRPr="006C13FB" w:rsidRDefault="00A819A8" w:rsidP="00354FC6">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B6616" w:rsidRPr="00942C30">
        <w:rPr>
          <w:rFonts w:cs="Arial"/>
          <w:color w:val="000000"/>
          <w:sz w:val="20"/>
          <w:szCs w:val="20"/>
        </w:rPr>
        <w:t>Use of audio or visual recording devices, including a cell phone, is not permitted in changing areas, rest rooms or locker rooms.</w:t>
      </w:r>
      <w:r w:rsidR="009B6616">
        <w:rPr>
          <w:rFonts w:cs="Arial"/>
          <w:color w:val="000000"/>
          <w:sz w:val="20"/>
          <w:szCs w:val="20"/>
        </w:rPr>
        <w:t xml:space="preserve"> </w:t>
      </w:r>
      <w:r w:rsidR="009B6616" w:rsidRPr="006C13FB">
        <w:rPr>
          <w:rFonts w:cs="Arial"/>
          <w:color w:val="000000"/>
          <w:sz w:val="20"/>
          <w:szCs w:val="20"/>
        </w:rPr>
        <w:t>There are no exceptions to this policy. Violators are subject to disqualification from the meet, disbarment from the facility</w:t>
      </w:r>
      <w:r w:rsidR="009B6616">
        <w:rPr>
          <w:rFonts w:cs="Arial"/>
          <w:color w:val="000000"/>
          <w:sz w:val="20"/>
          <w:szCs w:val="20"/>
        </w:rPr>
        <w:t>,</w:t>
      </w:r>
      <w:r w:rsidR="009B6616" w:rsidRPr="006C13FB">
        <w:rPr>
          <w:rFonts w:cs="Arial"/>
          <w:color w:val="000000"/>
          <w:sz w:val="20"/>
          <w:szCs w:val="20"/>
        </w:rPr>
        <w:t xml:space="preserve"> and arrest.</w:t>
      </w:r>
    </w:p>
    <w:p w:rsidR="00A819A8" w:rsidRPr="00AC199D" w:rsidRDefault="00A819A8" w:rsidP="00DB412F">
      <w:pPr>
        <w:pStyle w:val="BodyText"/>
        <w:ind w:left="1440" w:hanging="1440"/>
        <w:rPr>
          <w:b w:val="0"/>
          <w:bCs/>
          <w:color w:val="000000"/>
        </w:rPr>
      </w:pPr>
    </w:p>
    <w:p w:rsidR="00A819A8" w:rsidRDefault="00A819A8" w:rsidP="00DB412F">
      <w:pPr>
        <w:ind w:left="1440" w:hanging="1440"/>
        <w:rPr>
          <w:rFonts w:cs="Arial"/>
          <w:b/>
          <w:color w:val="000000"/>
          <w:sz w:val="20"/>
          <w:szCs w:val="20"/>
        </w:rPr>
      </w:pPr>
      <w:r>
        <w:rPr>
          <w:rFonts w:cs="Arial"/>
          <w:b/>
          <w:color w:val="000000"/>
          <w:sz w:val="20"/>
          <w:szCs w:val="20"/>
        </w:rPr>
        <w:t>Unaccompanied</w:t>
      </w:r>
    </w:p>
    <w:p w:rsidR="00A819A8" w:rsidRPr="00AC199D" w:rsidRDefault="00A819A8" w:rsidP="00354FC6">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Pr="000C4315">
        <w:rPr>
          <w:color w:val="000000"/>
          <w:sz w:val="20"/>
          <w:szCs w:val="20"/>
        </w:rPr>
        <w:t xml:space="preserve">Any swimmer </w:t>
      </w:r>
      <w:r w:rsidRPr="00354FC6">
        <w:rPr>
          <w:color w:val="000000"/>
          <w:sz w:val="20"/>
        </w:rPr>
        <w:t>entered</w:t>
      </w:r>
      <w:r w:rsidRPr="000C4315">
        <w:rPr>
          <w:color w:val="000000"/>
          <w:sz w:val="20"/>
          <w:szCs w:val="20"/>
        </w:rPr>
        <w:t xml:space="preserve"> in the meet must be certified by a USA swimming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r w:rsidR="00486465" w:rsidRPr="00486465">
        <w:rPr>
          <w:sz w:val="20"/>
        </w:rPr>
        <w:t xml:space="preserve"> </w:t>
      </w:r>
      <w:r w:rsidR="00486465">
        <w:rPr>
          <w:sz w:val="20"/>
        </w:rPr>
        <w:t>All unaccompanied swimmers will be temporarily assigned to a registered USA coach for warm up, warm down, and competition purposes in order to comply with USA Swimming Rule 202.5.2.</w:t>
      </w:r>
    </w:p>
    <w:p w:rsidR="00DB412F" w:rsidRPr="00AC199D" w:rsidRDefault="00DB412F" w:rsidP="00DB412F">
      <w:pPr>
        <w:pStyle w:val="BodyText"/>
        <w:ind w:left="1440" w:hanging="1440"/>
        <w:rPr>
          <w:b w:val="0"/>
          <w:bCs/>
          <w:color w:val="000000"/>
        </w:rPr>
      </w:pPr>
    </w:p>
    <w:p w:rsidR="00DB412F" w:rsidRPr="00481C33" w:rsidRDefault="00DB412F" w:rsidP="00DB412F">
      <w:pPr>
        <w:autoSpaceDE w:val="0"/>
        <w:autoSpaceDN w:val="0"/>
        <w:adjustRightInd w:val="0"/>
        <w:rPr>
          <w:rFonts w:cs="Arial"/>
          <w:b/>
          <w:color w:val="000000"/>
          <w:sz w:val="20"/>
          <w:szCs w:val="20"/>
        </w:rPr>
      </w:pPr>
      <w:r w:rsidRPr="00481C33">
        <w:rPr>
          <w:rFonts w:cs="Arial"/>
          <w:b/>
          <w:color w:val="000000"/>
          <w:sz w:val="20"/>
          <w:szCs w:val="20"/>
        </w:rPr>
        <w:t>Swimmer</w:t>
      </w:r>
    </w:p>
    <w:p w:rsidR="00DB412F" w:rsidRDefault="00DB412F" w:rsidP="00DB412F">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DB412F" w:rsidRDefault="00DB412F" w:rsidP="00354FC6">
      <w:pPr>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9B6616"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354FC6" w:rsidRDefault="00354FC6" w:rsidP="00DB412F">
      <w:pPr>
        <w:autoSpaceDE w:val="0"/>
        <w:autoSpaceDN w:val="0"/>
        <w:adjustRightInd w:val="0"/>
        <w:ind w:left="1440" w:hanging="1440"/>
        <w:rPr>
          <w:rFonts w:cs="Arial"/>
          <w:color w:val="000000"/>
          <w:sz w:val="20"/>
          <w:szCs w:val="20"/>
        </w:rPr>
      </w:pPr>
    </w:p>
    <w:p w:rsidR="00354FC6" w:rsidRPr="00354FC6" w:rsidRDefault="00354FC6" w:rsidP="00354FC6">
      <w:pPr>
        <w:autoSpaceDE w:val="0"/>
        <w:autoSpaceDN w:val="0"/>
        <w:adjustRightInd w:val="0"/>
        <w:ind w:left="1440" w:hanging="1440"/>
        <w:rPr>
          <w:rFonts w:cs="Arial"/>
          <w:b/>
          <w:color w:val="000000"/>
          <w:sz w:val="20"/>
          <w:szCs w:val="20"/>
        </w:rPr>
      </w:pPr>
      <w:r w:rsidRPr="00354FC6">
        <w:rPr>
          <w:rFonts w:cs="Arial"/>
          <w:b/>
          <w:color w:val="000000"/>
          <w:sz w:val="20"/>
          <w:szCs w:val="20"/>
        </w:rPr>
        <w:t>Deck</w:t>
      </w:r>
    </w:p>
    <w:p w:rsidR="00354FC6" w:rsidRDefault="00354FC6" w:rsidP="00354FC6">
      <w:pPr>
        <w:ind w:left="1440" w:hanging="1440"/>
        <w:jc w:val="both"/>
        <w:rPr>
          <w:rFonts w:cs="Arial"/>
          <w:color w:val="000000"/>
          <w:sz w:val="20"/>
          <w:szCs w:val="20"/>
        </w:rPr>
      </w:pPr>
      <w:r w:rsidRPr="00354FC6">
        <w:rPr>
          <w:rFonts w:cs="Arial"/>
          <w:b/>
          <w:color w:val="000000"/>
          <w:sz w:val="20"/>
          <w:szCs w:val="20"/>
        </w:rPr>
        <w:t>Changing:</w:t>
      </w:r>
      <w:r>
        <w:rPr>
          <w:rFonts w:cs="Arial"/>
          <w:color w:val="000000"/>
          <w:sz w:val="20"/>
          <w:szCs w:val="20"/>
        </w:rPr>
        <w:tab/>
      </w:r>
      <w:r w:rsidR="009B6616">
        <w:rPr>
          <w:sz w:val="20"/>
          <w:szCs w:val="20"/>
        </w:rPr>
        <w:t>Deck changes are prohibited.</w:t>
      </w:r>
    </w:p>
    <w:p w:rsidR="00DB412F" w:rsidRDefault="00DB412F" w:rsidP="00DB412F">
      <w:pPr>
        <w:suppressAutoHyphens/>
        <w:ind w:left="1530" w:hanging="1530"/>
        <w:rPr>
          <w:b/>
          <w:bCs/>
          <w:sz w:val="20"/>
        </w:rPr>
      </w:pPr>
    </w:p>
    <w:p w:rsidR="00DB412F" w:rsidRDefault="00DB412F" w:rsidP="00DB412F">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DB412F" w:rsidRPr="009805F8" w:rsidRDefault="00DB412F" w:rsidP="00354FC6">
      <w:pPr>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Pr="009A1796">
        <w:rPr>
          <w:rFonts w:cs="Arial"/>
          <w:bCs/>
          <w:color w:val="000000"/>
          <w:sz w:val="20"/>
          <w:szCs w:val="20"/>
        </w:rPr>
        <w:tab/>
      </w:r>
      <w:r>
        <w:rPr>
          <w:rFonts w:cs="Arial"/>
          <w:bCs/>
          <w:color w:val="000000"/>
          <w:sz w:val="20"/>
          <w:szCs w:val="20"/>
        </w:rPr>
        <w:t xml:space="preserve">Please notify </w:t>
      </w:r>
      <w:r w:rsidR="000D1852">
        <w:rPr>
          <w:rFonts w:cs="Arial"/>
          <w:bCs/>
          <w:color w:val="000000"/>
          <w:sz w:val="20"/>
          <w:szCs w:val="20"/>
        </w:rPr>
        <w:t>Jessica Evans</w:t>
      </w:r>
      <w:r w:rsidR="00880BC2">
        <w:rPr>
          <w:rFonts w:cs="Arial"/>
          <w:bCs/>
          <w:color w:val="000000"/>
          <w:sz w:val="20"/>
          <w:szCs w:val="20"/>
        </w:rPr>
        <w:t xml:space="preserve"> </w:t>
      </w:r>
      <w:r w:rsidR="00814D23">
        <w:rPr>
          <w:rFonts w:cs="Arial"/>
          <w:bCs/>
          <w:color w:val="000000"/>
          <w:sz w:val="20"/>
          <w:szCs w:val="20"/>
        </w:rPr>
        <w:t xml:space="preserve">at </w:t>
      </w:r>
      <w:r w:rsidR="00D65598" w:rsidRPr="00D65598">
        <w:rPr>
          <w:rFonts w:cs="Arial"/>
          <w:bCs/>
          <w:color w:val="000000"/>
          <w:sz w:val="20"/>
          <w:szCs w:val="20"/>
        </w:rPr>
        <w:t>512-917-2274</w:t>
      </w:r>
      <w:r w:rsidR="00D65598">
        <w:rPr>
          <w:rFonts w:cs="Arial"/>
          <w:bCs/>
          <w:color w:val="000000"/>
          <w:sz w:val="20"/>
          <w:szCs w:val="20"/>
        </w:rPr>
        <w:t xml:space="preserve"> </w:t>
      </w:r>
      <w:r w:rsidRPr="009805F8">
        <w:rPr>
          <w:rFonts w:cs="Arial"/>
          <w:bCs/>
          <w:color w:val="000000"/>
          <w:sz w:val="20"/>
          <w:szCs w:val="20"/>
        </w:rPr>
        <w:t xml:space="preserve">in advance of this event with the name and age of any member on your team who needs assistance to enter the building. The facility staff will make reasonable </w:t>
      </w:r>
      <w:r w:rsidRPr="00354FC6">
        <w:rPr>
          <w:color w:val="000000"/>
          <w:sz w:val="20"/>
        </w:rPr>
        <w:t>accommodations</w:t>
      </w:r>
      <w:r w:rsidRPr="009805F8">
        <w:rPr>
          <w:rFonts w:cs="Arial"/>
          <w:bCs/>
          <w:color w:val="000000"/>
          <w:sz w:val="20"/>
          <w:szCs w:val="20"/>
        </w:rPr>
        <w:t xml:space="preserve">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w:t>
      </w:r>
      <w:r>
        <w:rPr>
          <w:rFonts w:cs="Arial"/>
          <w:bCs/>
          <w:color w:val="000000"/>
          <w:sz w:val="20"/>
          <w:szCs w:val="20"/>
        </w:rPr>
        <w:t>mming Rules and Regulations, i.</w:t>
      </w:r>
      <w:r w:rsidRPr="009805F8">
        <w:rPr>
          <w:rFonts w:cs="Arial"/>
          <w:bCs/>
          <w:color w:val="000000"/>
          <w:sz w:val="20"/>
          <w:szCs w:val="20"/>
        </w:rPr>
        <w:t xml:space="preserve">e., Article 105. A disability is defined as a </w:t>
      </w:r>
      <w:r w:rsidRPr="009805F8">
        <w:rPr>
          <w:rFonts w:cs="Arial"/>
          <w:bCs/>
          <w:color w:val="000000"/>
          <w:sz w:val="20"/>
          <w:szCs w:val="20"/>
          <w:u w:val="single"/>
        </w:rPr>
        <w:t>PERMANENT</w:t>
      </w:r>
      <w:r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DB412F" w:rsidRPr="00AC199D" w:rsidRDefault="00DB412F" w:rsidP="00DB412F">
      <w:pPr>
        <w:pStyle w:val="BodyText"/>
        <w:ind w:left="1440" w:hanging="1440"/>
        <w:rPr>
          <w:b w:val="0"/>
          <w:bCs/>
          <w:color w:val="000000"/>
        </w:rPr>
      </w:pPr>
    </w:p>
    <w:p w:rsidR="000F084F" w:rsidRDefault="00DB412F" w:rsidP="00C77107">
      <w:pPr>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000D1852">
        <w:rPr>
          <w:rFonts w:cs="Arial"/>
          <w:color w:val="000000"/>
          <w:sz w:val="20"/>
          <w:szCs w:val="20"/>
        </w:rPr>
        <w:t>2016</w:t>
      </w:r>
      <w:r w:rsidR="004920AF">
        <w:rPr>
          <w:rFonts w:cs="Arial"/>
          <w:color w:val="000000"/>
          <w:sz w:val="20"/>
          <w:szCs w:val="20"/>
        </w:rPr>
        <w:t xml:space="preserve"> or </w:t>
      </w:r>
      <w:r w:rsidR="000D1852">
        <w:rPr>
          <w:rFonts w:cs="Arial"/>
          <w:color w:val="000000"/>
          <w:sz w:val="20"/>
          <w:szCs w:val="20"/>
        </w:rPr>
        <w:t>2017</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Deck officials are required by rule to prominently display both their USA Swimming ID card and LSC credentials while on deck as an official. </w:t>
      </w:r>
      <w:r w:rsidRPr="001713AA">
        <w:rPr>
          <w:rFonts w:cs="Arial"/>
          <w:color w:val="000000"/>
          <w:sz w:val="20"/>
          <w:szCs w:val="20"/>
        </w:rPr>
        <w:t xml:space="preserve">Please </w:t>
      </w:r>
      <w:r>
        <w:rPr>
          <w:rFonts w:cs="Arial"/>
          <w:color w:val="000000"/>
          <w:sz w:val="20"/>
          <w:szCs w:val="20"/>
        </w:rPr>
        <w:t xml:space="preserve">email the Meet Referee prior to the meet with your availability and current certifications. Please </w:t>
      </w:r>
      <w:r w:rsidRPr="001713AA">
        <w:rPr>
          <w:rFonts w:cs="Arial"/>
          <w:color w:val="000000"/>
          <w:sz w:val="20"/>
          <w:szCs w:val="20"/>
        </w:rPr>
        <w:t xml:space="preserve">report to the Meet Referee at least </w:t>
      </w:r>
      <w:r w:rsidR="0019549D">
        <w:rPr>
          <w:rFonts w:cs="Arial"/>
          <w:color w:val="000000"/>
          <w:sz w:val="20"/>
          <w:szCs w:val="20"/>
        </w:rPr>
        <w:t>45 minutes</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Pr>
          <w:rFonts w:cs="Arial"/>
          <w:color w:val="000000"/>
          <w:sz w:val="20"/>
          <w:szCs w:val="20"/>
        </w:rPr>
        <w:t xml:space="preserve">. </w:t>
      </w:r>
      <w:r w:rsidRPr="001713AA">
        <w:rPr>
          <w:rFonts w:cs="Arial"/>
          <w:color w:val="000000"/>
          <w:sz w:val="20"/>
          <w:szCs w:val="20"/>
        </w:rPr>
        <w:t>The wearing of name tags is strongly encouraged</w:t>
      </w:r>
      <w:r>
        <w:rPr>
          <w:rFonts w:cs="Arial"/>
          <w:color w:val="000000"/>
          <w:sz w:val="20"/>
          <w:szCs w:val="20"/>
        </w:rPr>
        <w:t xml:space="preserve">. </w:t>
      </w:r>
      <w:r w:rsidR="004920AF">
        <w:rPr>
          <w:rFonts w:cs="Arial"/>
          <w:color w:val="000000"/>
          <w:sz w:val="20"/>
          <w:szCs w:val="20"/>
        </w:rPr>
        <w:t>The uniform is white polo shirt and khaki shorts/pants/skirts.</w:t>
      </w:r>
    </w:p>
    <w:p w:rsidR="003D58B9" w:rsidRDefault="003D58B9" w:rsidP="00C77107">
      <w:pPr>
        <w:ind w:left="1440" w:hanging="1440"/>
        <w:jc w:val="both"/>
        <w:rPr>
          <w:rFonts w:cs="Arial"/>
          <w:b/>
          <w:color w:val="000000"/>
          <w:sz w:val="20"/>
          <w:szCs w:val="20"/>
        </w:rPr>
      </w:pPr>
    </w:p>
    <w:p w:rsidR="00167FA5" w:rsidRDefault="00167FA5">
      <w:pPr>
        <w:rPr>
          <w:b/>
          <w:bCs/>
          <w:sz w:val="20"/>
        </w:rPr>
      </w:pPr>
      <w:r>
        <w:rPr>
          <w:b/>
          <w:bCs/>
          <w:sz w:val="20"/>
        </w:rPr>
        <w:br w:type="page"/>
      </w:r>
    </w:p>
    <w:p w:rsidR="000F084F" w:rsidRPr="00DB412F" w:rsidRDefault="000F084F" w:rsidP="000F084F">
      <w:pPr>
        <w:ind w:left="1440" w:hanging="1440"/>
        <w:jc w:val="both"/>
        <w:rPr>
          <w:sz w:val="20"/>
        </w:rPr>
      </w:pPr>
      <w:r w:rsidRPr="00455F9D">
        <w:rPr>
          <w:b/>
          <w:bCs/>
          <w:sz w:val="20"/>
        </w:rPr>
        <w:lastRenderedPageBreak/>
        <w:t>Timers:</w:t>
      </w:r>
      <w:r w:rsidRPr="00455F9D">
        <w:tab/>
      </w:r>
      <w:r w:rsidRPr="00455F9D">
        <w:rPr>
          <w:color w:val="000000"/>
          <w:sz w:val="20"/>
        </w:rPr>
        <w:t>Parents</w:t>
      </w:r>
      <w:r w:rsidRPr="00455F9D">
        <w:rPr>
          <w:sz w:val="20"/>
        </w:rPr>
        <w:t xml:space="preserve"> of swimmers entered in the meet will be needed as timers.</w:t>
      </w:r>
    </w:p>
    <w:p w:rsidR="000F084F" w:rsidRDefault="000F084F" w:rsidP="000F084F">
      <w:pPr>
        <w:suppressAutoHyphens/>
        <w:ind w:left="1530" w:hanging="1530"/>
        <w:rPr>
          <w:b/>
          <w:sz w:val="20"/>
        </w:rPr>
      </w:pPr>
    </w:p>
    <w:p w:rsidR="000F084F" w:rsidRDefault="000F084F" w:rsidP="000F084F">
      <w:pPr>
        <w:ind w:left="1440" w:hanging="1440"/>
        <w:jc w:val="both"/>
        <w:rPr>
          <w:bCs/>
          <w:sz w:val="20"/>
        </w:rPr>
      </w:pPr>
      <w:r w:rsidRPr="000F084F">
        <w:rPr>
          <w:b/>
          <w:sz w:val="20"/>
        </w:rPr>
        <w:t>Awards:</w:t>
      </w:r>
      <w:r w:rsidRPr="000F084F">
        <w:rPr>
          <w:rFonts w:cs="Arial"/>
          <w:b/>
          <w:bCs/>
        </w:rPr>
        <w:tab/>
      </w:r>
      <w:r w:rsidR="000D1852">
        <w:rPr>
          <w:bCs/>
          <w:sz w:val="20"/>
        </w:rPr>
        <w:t>Speedo has provided us with prizes to give out at this meet to first-time swimmers</w:t>
      </w:r>
      <w:r w:rsidR="00526FC3">
        <w:rPr>
          <w:bCs/>
          <w:sz w:val="20"/>
        </w:rPr>
        <w:t>.</w:t>
      </w:r>
    </w:p>
    <w:p w:rsidR="00526FC3" w:rsidRDefault="00526FC3" w:rsidP="000F084F">
      <w:pPr>
        <w:ind w:left="1440" w:hanging="1440"/>
        <w:jc w:val="both"/>
        <w:rPr>
          <w:bCs/>
          <w:sz w:val="20"/>
        </w:rPr>
      </w:pPr>
    </w:p>
    <w:p w:rsidR="00DB412F" w:rsidRPr="00DB412F" w:rsidRDefault="00DB412F" w:rsidP="00DB412F">
      <w:pPr>
        <w:autoSpaceDE w:val="0"/>
        <w:autoSpaceDN w:val="0"/>
        <w:adjustRightInd w:val="0"/>
        <w:ind w:left="1440" w:hanging="1440"/>
        <w:rPr>
          <w:rFonts w:cs="Arial"/>
          <w:b/>
          <w:color w:val="000000"/>
          <w:sz w:val="20"/>
          <w:szCs w:val="20"/>
        </w:rPr>
      </w:pPr>
      <w:r w:rsidRPr="00DB412F">
        <w:rPr>
          <w:rFonts w:cs="Arial"/>
          <w:b/>
          <w:color w:val="000000"/>
          <w:sz w:val="20"/>
          <w:szCs w:val="20"/>
        </w:rPr>
        <w:t>Daily</w:t>
      </w:r>
    </w:p>
    <w:p w:rsidR="002D2891" w:rsidRDefault="00DB412F" w:rsidP="00E1726B">
      <w:pPr>
        <w:ind w:left="1440" w:hanging="1440"/>
        <w:jc w:val="both"/>
        <w:rPr>
          <w:rFonts w:cs="Arial"/>
          <w:color w:val="000000"/>
          <w:sz w:val="20"/>
          <w:szCs w:val="20"/>
        </w:rPr>
      </w:pPr>
      <w:r w:rsidRPr="00DB412F">
        <w:rPr>
          <w:rFonts w:cs="Arial"/>
          <w:b/>
          <w:color w:val="000000"/>
          <w:sz w:val="20"/>
          <w:szCs w:val="20"/>
        </w:rPr>
        <w:t>Schedule:</w:t>
      </w:r>
      <w:r w:rsidRPr="00DB412F">
        <w:rPr>
          <w:rFonts w:cs="Arial"/>
          <w:color w:val="000000"/>
          <w:sz w:val="20"/>
          <w:szCs w:val="20"/>
        </w:rPr>
        <w:tab/>
        <w:t xml:space="preserve">Warm-ups will be conducted in accordance with the current STSI Safety Guidelines and Warm-up Procedures </w:t>
      </w:r>
      <w:r w:rsidRPr="00354FC6">
        <w:rPr>
          <w:color w:val="000000"/>
          <w:sz w:val="20"/>
        </w:rPr>
        <w:t>attached</w:t>
      </w:r>
      <w:r w:rsidRPr="00DB412F">
        <w:rPr>
          <w:rFonts w:cs="Arial"/>
          <w:color w:val="000000"/>
          <w:sz w:val="20"/>
          <w:szCs w:val="20"/>
        </w:rPr>
        <w:t xml:space="preserve"> to this meet announcement.</w:t>
      </w:r>
    </w:p>
    <w:p w:rsidR="000F084F" w:rsidRDefault="000F084F" w:rsidP="00E1726B">
      <w:pPr>
        <w:ind w:left="1440" w:hanging="1440"/>
        <w:jc w:val="both"/>
        <w:rPr>
          <w:b/>
          <w:sz w:val="48"/>
          <w:szCs w:val="48"/>
        </w:rPr>
      </w:pPr>
    </w:p>
    <w:p w:rsidR="00686C5A" w:rsidRPr="00397F9E" w:rsidRDefault="00686C5A" w:rsidP="00DB412F">
      <w:pPr>
        <w:suppressAutoHyphens/>
        <w:ind w:left="-360" w:right="-432"/>
        <w:jc w:val="center"/>
        <w:rPr>
          <w:b/>
          <w:sz w:val="48"/>
          <w:szCs w:val="48"/>
        </w:rPr>
      </w:pPr>
      <w:r w:rsidRPr="00397F9E">
        <w:rPr>
          <w:b/>
          <w:sz w:val="48"/>
          <w:szCs w:val="48"/>
        </w:rPr>
        <w:t>Order of Events</w:t>
      </w:r>
    </w:p>
    <w:p w:rsidR="00686C5A" w:rsidRDefault="00686C5A" w:rsidP="00DB412F">
      <w:pPr>
        <w:suppressAutoHyphens/>
        <w:ind w:left="-360" w:right="-432"/>
        <w:jc w:val="center"/>
        <w:rPr>
          <w:b/>
          <w:i/>
          <w:sz w:val="28"/>
          <w:szCs w:val="28"/>
        </w:rPr>
      </w:pPr>
      <w:r w:rsidRPr="00397F9E">
        <w:rPr>
          <w:b/>
          <w:sz w:val="28"/>
          <w:szCs w:val="28"/>
        </w:rPr>
        <w:t xml:space="preserve">Distances are in </w:t>
      </w:r>
      <w:r w:rsidRPr="00E22A3F">
        <w:rPr>
          <w:b/>
          <w:i/>
          <w:sz w:val="28"/>
          <w:szCs w:val="28"/>
        </w:rPr>
        <w:t>short course</w:t>
      </w:r>
      <w:r>
        <w:rPr>
          <w:b/>
          <w:sz w:val="28"/>
          <w:szCs w:val="28"/>
        </w:rPr>
        <w:t xml:space="preserve"> </w:t>
      </w:r>
      <w:r w:rsidR="00880BC2">
        <w:rPr>
          <w:b/>
          <w:i/>
          <w:sz w:val="28"/>
          <w:szCs w:val="28"/>
        </w:rPr>
        <w:t>yards</w:t>
      </w:r>
    </w:p>
    <w:p w:rsidR="0019549D" w:rsidRDefault="00686C5A" w:rsidP="00DB412F">
      <w:pPr>
        <w:suppressAutoHyphens/>
        <w:ind w:left="-360" w:right="-432"/>
        <w:jc w:val="center"/>
        <w:rPr>
          <w:b/>
          <w:sz w:val="28"/>
          <w:szCs w:val="28"/>
        </w:rPr>
      </w:pPr>
      <w:r w:rsidRPr="00FC173D">
        <w:rPr>
          <w:b/>
          <w:sz w:val="28"/>
          <w:szCs w:val="28"/>
        </w:rPr>
        <w:t>Meet warm</w:t>
      </w:r>
      <w:r>
        <w:rPr>
          <w:b/>
          <w:sz w:val="28"/>
          <w:szCs w:val="28"/>
        </w:rPr>
        <w:t>-</w:t>
      </w:r>
      <w:r w:rsidRPr="00FC173D">
        <w:rPr>
          <w:b/>
          <w:sz w:val="28"/>
          <w:szCs w:val="28"/>
        </w:rPr>
        <w:t xml:space="preserve">up: </w:t>
      </w:r>
      <w:r w:rsidR="000D1852">
        <w:rPr>
          <w:b/>
          <w:sz w:val="28"/>
          <w:szCs w:val="28"/>
        </w:rPr>
        <w:t>11:00-11</w:t>
      </w:r>
      <w:r w:rsidR="0019549D">
        <w:rPr>
          <w:b/>
          <w:sz w:val="28"/>
          <w:szCs w:val="28"/>
        </w:rPr>
        <w:t>:55am</w:t>
      </w:r>
    </w:p>
    <w:p w:rsidR="00686C5A" w:rsidRPr="00FC173D" w:rsidRDefault="00686C5A" w:rsidP="00DB412F">
      <w:pPr>
        <w:suppressAutoHyphens/>
        <w:ind w:left="-360" w:right="-432"/>
        <w:jc w:val="center"/>
        <w:rPr>
          <w:b/>
          <w:sz w:val="28"/>
          <w:szCs w:val="28"/>
        </w:rPr>
      </w:pPr>
      <w:r w:rsidRPr="00FC173D">
        <w:rPr>
          <w:b/>
          <w:sz w:val="28"/>
          <w:szCs w:val="28"/>
        </w:rPr>
        <w:t xml:space="preserve">Meet starts at </w:t>
      </w:r>
      <w:r w:rsidR="000D1852">
        <w:rPr>
          <w:b/>
          <w:sz w:val="28"/>
          <w:szCs w:val="28"/>
        </w:rPr>
        <w:t>noon</w:t>
      </w:r>
    </w:p>
    <w:p w:rsidR="00686C5A" w:rsidRDefault="00686C5A" w:rsidP="00DB412F">
      <w:pPr>
        <w:suppressAutoHyphens/>
        <w:ind w:right="-432"/>
        <w:jc w:val="center"/>
        <w:rPr>
          <w:sz w:val="20"/>
          <w:szCs w:val="20"/>
        </w:rPr>
      </w:pPr>
    </w:p>
    <w:p w:rsidR="00D179B6" w:rsidRDefault="00D179B6" w:rsidP="00DB412F">
      <w:pPr>
        <w:suppressAutoHyphens/>
        <w:ind w:right="-432"/>
        <w:jc w:val="center"/>
        <w:rPr>
          <w:sz w:val="20"/>
          <w:szCs w:val="20"/>
        </w:rPr>
      </w:pPr>
    </w:p>
    <w:p w:rsidR="00D179B6" w:rsidRPr="00397F9E" w:rsidRDefault="00D179B6" w:rsidP="00DB412F">
      <w:pPr>
        <w:suppressAutoHyphens/>
        <w:ind w:right="-432"/>
        <w:jc w:val="center"/>
        <w:rPr>
          <w:sz w:val="20"/>
          <w:szCs w:val="2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050"/>
        <w:gridCol w:w="2628"/>
      </w:tblGrid>
      <w:tr w:rsidR="00686C5A" w:rsidRPr="00480797" w:rsidTr="00FF6101">
        <w:tc>
          <w:tcPr>
            <w:tcW w:w="2898" w:type="dxa"/>
          </w:tcPr>
          <w:p w:rsidR="00686C5A" w:rsidRPr="00480797" w:rsidRDefault="00686C5A" w:rsidP="00DB412F">
            <w:pPr>
              <w:suppressAutoHyphens/>
              <w:ind w:right="-108"/>
              <w:jc w:val="center"/>
              <w:rPr>
                <w:b/>
                <w:sz w:val="20"/>
                <w:szCs w:val="20"/>
              </w:rPr>
            </w:pPr>
            <w:r w:rsidRPr="00480797">
              <w:rPr>
                <w:b/>
                <w:sz w:val="20"/>
                <w:szCs w:val="20"/>
              </w:rPr>
              <w:t>Girls Event #</w:t>
            </w:r>
          </w:p>
        </w:tc>
        <w:tc>
          <w:tcPr>
            <w:tcW w:w="4050" w:type="dxa"/>
          </w:tcPr>
          <w:p w:rsidR="00686C5A" w:rsidRPr="006C1693" w:rsidRDefault="00686C5A" w:rsidP="00DB412F">
            <w:pPr>
              <w:suppressAutoHyphens/>
              <w:ind w:left="-108" w:right="-108"/>
              <w:jc w:val="center"/>
              <w:rPr>
                <w:b/>
                <w:sz w:val="20"/>
                <w:szCs w:val="20"/>
              </w:rPr>
            </w:pPr>
            <w:r w:rsidRPr="006C1693">
              <w:rPr>
                <w:b/>
                <w:sz w:val="20"/>
                <w:szCs w:val="20"/>
              </w:rPr>
              <w:t>Event</w:t>
            </w:r>
          </w:p>
        </w:tc>
        <w:tc>
          <w:tcPr>
            <w:tcW w:w="2628" w:type="dxa"/>
          </w:tcPr>
          <w:p w:rsidR="00686C5A" w:rsidRPr="00480797" w:rsidRDefault="00686C5A" w:rsidP="00DB412F">
            <w:pPr>
              <w:suppressAutoHyphens/>
              <w:ind w:right="-90"/>
              <w:jc w:val="center"/>
              <w:rPr>
                <w:b/>
                <w:sz w:val="20"/>
                <w:szCs w:val="20"/>
              </w:rPr>
            </w:pPr>
            <w:r w:rsidRPr="00480797">
              <w:rPr>
                <w:b/>
                <w:sz w:val="20"/>
                <w:szCs w:val="20"/>
              </w:rPr>
              <w:t>Boys Event #</w:t>
            </w:r>
          </w:p>
        </w:tc>
      </w:tr>
      <w:tr w:rsidR="00795659" w:rsidRPr="00480797" w:rsidTr="00A34DD9">
        <w:tc>
          <w:tcPr>
            <w:tcW w:w="2898" w:type="dxa"/>
          </w:tcPr>
          <w:p w:rsidR="00795659" w:rsidRPr="00480797" w:rsidRDefault="00C950E8" w:rsidP="00A34DD9">
            <w:pPr>
              <w:suppressAutoHyphens/>
              <w:ind w:right="-108"/>
              <w:jc w:val="center"/>
              <w:rPr>
                <w:sz w:val="20"/>
                <w:szCs w:val="20"/>
              </w:rPr>
            </w:pPr>
            <w:r>
              <w:rPr>
                <w:sz w:val="20"/>
                <w:szCs w:val="20"/>
              </w:rPr>
              <w:t>1</w:t>
            </w:r>
            <w:r w:rsidR="004920AF">
              <w:rPr>
                <w:sz w:val="20"/>
                <w:szCs w:val="20"/>
              </w:rPr>
              <w:t>A</w:t>
            </w:r>
          </w:p>
        </w:tc>
        <w:tc>
          <w:tcPr>
            <w:tcW w:w="4050" w:type="dxa"/>
          </w:tcPr>
          <w:p w:rsidR="00795659" w:rsidRPr="006C1693" w:rsidRDefault="004920AF" w:rsidP="004920AF">
            <w:pPr>
              <w:suppressAutoHyphens/>
              <w:ind w:left="-108" w:right="-108"/>
              <w:jc w:val="center"/>
              <w:rPr>
                <w:sz w:val="20"/>
                <w:szCs w:val="20"/>
              </w:rPr>
            </w:pPr>
            <w:r>
              <w:rPr>
                <w:sz w:val="20"/>
                <w:szCs w:val="20"/>
              </w:rPr>
              <w:t>200 Freestyle</w:t>
            </w:r>
            <w:r w:rsidR="006C5014">
              <w:rPr>
                <w:sz w:val="20"/>
                <w:szCs w:val="20"/>
              </w:rPr>
              <w:t>*</w:t>
            </w:r>
          </w:p>
        </w:tc>
        <w:tc>
          <w:tcPr>
            <w:tcW w:w="2628" w:type="dxa"/>
          </w:tcPr>
          <w:p w:rsidR="00795659" w:rsidRPr="00480797" w:rsidRDefault="004920AF" w:rsidP="00A34DD9">
            <w:pPr>
              <w:suppressAutoHyphens/>
              <w:ind w:right="-90"/>
              <w:jc w:val="center"/>
              <w:rPr>
                <w:sz w:val="20"/>
                <w:szCs w:val="20"/>
              </w:rPr>
            </w:pPr>
            <w:r>
              <w:rPr>
                <w:sz w:val="20"/>
                <w:szCs w:val="20"/>
              </w:rPr>
              <w:t>2A</w:t>
            </w:r>
          </w:p>
        </w:tc>
      </w:tr>
      <w:tr w:rsidR="004920AF" w:rsidRPr="00480797" w:rsidTr="00A34DD9">
        <w:tc>
          <w:tcPr>
            <w:tcW w:w="2898" w:type="dxa"/>
          </w:tcPr>
          <w:p w:rsidR="004920AF" w:rsidRDefault="004920AF" w:rsidP="00A34DD9">
            <w:pPr>
              <w:suppressAutoHyphens/>
              <w:ind w:right="-108"/>
              <w:jc w:val="center"/>
              <w:rPr>
                <w:sz w:val="20"/>
                <w:szCs w:val="20"/>
              </w:rPr>
            </w:pPr>
            <w:r>
              <w:rPr>
                <w:sz w:val="20"/>
                <w:szCs w:val="20"/>
              </w:rPr>
              <w:t>1B</w:t>
            </w:r>
          </w:p>
        </w:tc>
        <w:tc>
          <w:tcPr>
            <w:tcW w:w="4050" w:type="dxa"/>
          </w:tcPr>
          <w:p w:rsidR="004920AF" w:rsidRDefault="004920AF" w:rsidP="004920AF">
            <w:pPr>
              <w:suppressAutoHyphens/>
              <w:ind w:left="-108" w:right="-108"/>
              <w:jc w:val="center"/>
              <w:rPr>
                <w:sz w:val="20"/>
                <w:szCs w:val="20"/>
              </w:rPr>
            </w:pPr>
            <w:r>
              <w:rPr>
                <w:sz w:val="20"/>
                <w:szCs w:val="20"/>
              </w:rPr>
              <w:t>200 Butterfly</w:t>
            </w:r>
            <w:r w:rsidR="006C5014">
              <w:rPr>
                <w:sz w:val="20"/>
                <w:szCs w:val="20"/>
              </w:rPr>
              <w:t>*</w:t>
            </w:r>
          </w:p>
        </w:tc>
        <w:tc>
          <w:tcPr>
            <w:tcW w:w="2628" w:type="dxa"/>
          </w:tcPr>
          <w:p w:rsidR="004920AF" w:rsidRDefault="004920AF" w:rsidP="00A34DD9">
            <w:pPr>
              <w:suppressAutoHyphens/>
              <w:ind w:right="-90"/>
              <w:jc w:val="center"/>
              <w:rPr>
                <w:sz w:val="20"/>
                <w:szCs w:val="20"/>
              </w:rPr>
            </w:pPr>
            <w:r>
              <w:rPr>
                <w:sz w:val="20"/>
                <w:szCs w:val="20"/>
              </w:rPr>
              <w:t>2B</w:t>
            </w:r>
          </w:p>
        </w:tc>
      </w:tr>
      <w:tr w:rsidR="004920AF" w:rsidRPr="00480797" w:rsidTr="00A34DD9">
        <w:tc>
          <w:tcPr>
            <w:tcW w:w="2898" w:type="dxa"/>
          </w:tcPr>
          <w:p w:rsidR="004920AF" w:rsidRDefault="004920AF" w:rsidP="00A34DD9">
            <w:pPr>
              <w:suppressAutoHyphens/>
              <w:ind w:right="-108"/>
              <w:jc w:val="center"/>
              <w:rPr>
                <w:sz w:val="20"/>
                <w:szCs w:val="20"/>
              </w:rPr>
            </w:pPr>
            <w:r>
              <w:rPr>
                <w:sz w:val="20"/>
                <w:szCs w:val="20"/>
              </w:rPr>
              <w:t>1C</w:t>
            </w:r>
          </w:p>
        </w:tc>
        <w:tc>
          <w:tcPr>
            <w:tcW w:w="4050" w:type="dxa"/>
          </w:tcPr>
          <w:p w:rsidR="004920AF" w:rsidRDefault="004920AF" w:rsidP="004920AF">
            <w:pPr>
              <w:suppressAutoHyphens/>
              <w:ind w:left="-108" w:right="-108"/>
              <w:jc w:val="center"/>
              <w:rPr>
                <w:sz w:val="20"/>
                <w:szCs w:val="20"/>
              </w:rPr>
            </w:pPr>
            <w:r>
              <w:rPr>
                <w:sz w:val="20"/>
                <w:szCs w:val="20"/>
              </w:rPr>
              <w:t>200 Breaststroke</w:t>
            </w:r>
            <w:r w:rsidR="006C5014">
              <w:rPr>
                <w:sz w:val="20"/>
                <w:szCs w:val="20"/>
              </w:rPr>
              <w:t>*</w:t>
            </w:r>
          </w:p>
        </w:tc>
        <w:tc>
          <w:tcPr>
            <w:tcW w:w="2628" w:type="dxa"/>
          </w:tcPr>
          <w:p w:rsidR="004920AF" w:rsidRDefault="004920AF" w:rsidP="00A34DD9">
            <w:pPr>
              <w:suppressAutoHyphens/>
              <w:ind w:right="-90"/>
              <w:jc w:val="center"/>
              <w:rPr>
                <w:sz w:val="20"/>
                <w:szCs w:val="20"/>
              </w:rPr>
            </w:pPr>
            <w:r>
              <w:rPr>
                <w:sz w:val="20"/>
                <w:szCs w:val="20"/>
              </w:rPr>
              <w:t>2C</w:t>
            </w:r>
          </w:p>
        </w:tc>
      </w:tr>
      <w:tr w:rsidR="004920AF" w:rsidRPr="00480797" w:rsidTr="00A34DD9">
        <w:tc>
          <w:tcPr>
            <w:tcW w:w="2898" w:type="dxa"/>
          </w:tcPr>
          <w:p w:rsidR="004920AF" w:rsidRDefault="004920AF" w:rsidP="00A34DD9">
            <w:pPr>
              <w:suppressAutoHyphens/>
              <w:ind w:right="-108"/>
              <w:jc w:val="center"/>
              <w:rPr>
                <w:sz w:val="20"/>
                <w:szCs w:val="20"/>
              </w:rPr>
            </w:pPr>
            <w:r>
              <w:rPr>
                <w:sz w:val="20"/>
                <w:szCs w:val="20"/>
              </w:rPr>
              <w:t>1D</w:t>
            </w:r>
          </w:p>
        </w:tc>
        <w:tc>
          <w:tcPr>
            <w:tcW w:w="4050" w:type="dxa"/>
          </w:tcPr>
          <w:p w:rsidR="004920AF" w:rsidRDefault="004920AF" w:rsidP="004920AF">
            <w:pPr>
              <w:suppressAutoHyphens/>
              <w:ind w:left="-108" w:right="-108"/>
              <w:jc w:val="center"/>
              <w:rPr>
                <w:sz w:val="20"/>
                <w:szCs w:val="20"/>
              </w:rPr>
            </w:pPr>
            <w:r>
              <w:rPr>
                <w:sz w:val="20"/>
                <w:szCs w:val="20"/>
              </w:rPr>
              <w:t>200 Individual Medley</w:t>
            </w:r>
            <w:r w:rsidR="006C5014">
              <w:rPr>
                <w:sz w:val="20"/>
                <w:szCs w:val="20"/>
              </w:rPr>
              <w:t>*</w:t>
            </w:r>
          </w:p>
        </w:tc>
        <w:tc>
          <w:tcPr>
            <w:tcW w:w="2628" w:type="dxa"/>
          </w:tcPr>
          <w:p w:rsidR="004920AF" w:rsidRDefault="004920AF" w:rsidP="00A34DD9">
            <w:pPr>
              <w:suppressAutoHyphens/>
              <w:ind w:right="-90"/>
              <w:jc w:val="center"/>
              <w:rPr>
                <w:sz w:val="20"/>
                <w:szCs w:val="20"/>
              </w:rPr>
            </w:pPr>
            <w:r>
              <w:rPr>
                <w:sz w:val="20"/>
                <w:szCs w:val="20"/>
              </w:rPr>
              <w:t>2D</w:t>
            </w:r>
          </w:p>
        </w:tc>
      </w:tr>
      <w:tr w:rsidR="004920AF" w:rsidRPr="00480797" w:rsidTr="00A34DD9">
        <w:tc>
          <w:tcPr>
            <w:tcW w:w="2898" w:type="dxa"/>
          </w:tcPr>
          <w:p w:rsidR="004920AF" w:rsidRDefault="004920AF" w:rsidP="00A34DD9">
            <w:pPr>
              <w:suppressAutoHyphens/>
              <w:ind w:right="-108"/>
              <w:jc w:val="center"/>
              <w:rPr>
                <w:sz w:val="20"/>
                <w:szCs w:val="20"/>
              </w:rPr>
            </w:pPr>
            <w:r>
              <w:rPr>
                <w:sz w:val="20"/>
                <w:szCs w:val="20"/>
              </w:rPr>
              <w:t>1E</w:t>
            </w:r>
          </w:p>
        </w:tc>
        <w:tc>
          <w:tcPr>
            <w:tcW w:w="4050" w:type="dxa"/>
          </w:tcPr>
          <w:p w:rsidR="004920AF" w:rsidRDefault="004920AF" w:rsidP="004920AF">
            <w:pPr>
              <w:suppressAutoHyphens/>
              <w:ind w:left="-108" w:right="-108"/>
              <w:jc w:val="center"/>
              <w:rPr>
                <w:sz w:val="20"/>
                <w:szCs w:val="20"/>
              </w:rPr>
            </w:pPr>
            <w:r>
              <w:rPr>
                <w:sz w:val="20"/>
                <w:szCs w:val="20"/>
              </w:rPr>
              <w:t>200 Backstroke</w:t>
            </w:r>
            <w:r w:rsidR="006C5014">
              <w:rPr>
                <w:sz w:val="20"/>
                <w:szCs w:val="20"/>
              </w:rPr>
              <w:t>*</w:t>
            </w:r>
          </w:p>
        </w:tc>
        <w:tc>
          <w:tcPr>
            <w:tcW w:w="2628" w:type="dxa"/>
          </w:tcPr>
          <w:p w:rsidR="004920AF" w:rsidRDefault="004920AF" w:rsidP="00A34DD9">
            <w:pPr>
              <w:suppressAutoHyphens/>
              <w:ind w:right="-90"/>
              <w:jc w:val="center"/>
              <w:rPr>
                <w:sz w:val="20"/>
                <w:szCs w:val="20"/>
              </w:rPr>
            </w:pPr>
            <w:r>
              <w:rPr>
                <w:sz w:val="20"/>
                <w:szCs w:val="20"/>
              </w:rPr>
              <w:t>2E</w:t>
            </w:r>
          </w:p>
        </w:tc>
      </w:tr>
      <w:tr w:rsidR="00795659" w:rsidRPr="00480797" w:rsidTr="00A34DD9">
        <w:trPr>
          <w:trHeight w:val="70"/>
        </w:trPr>
        <w:tc>
          <w:tcPr>
            <w:tcW w:w="2898" w:type="dxa"/>
          </w:tcPr>
          <w:p w:rsidR="00795659" w:rsidRPr="00480797" w:rsidRDefault="00C950E8" w:rsidP="00A34DD9">
            <w:pPr>
              <w:suppressAutoHyphens/>
              <w:ind w:right="-108"/>
              <w:jc w:val="center"/>
              <w:rPr>
                <w:sz w:val="20"/>
                <w:szCs w:val="20"/>
              </w:rPr>
            </w:pPr>
            <w:r>
              <w:rPr>
                <w:sz w:val="20"/>
                <w:szCs w:val="20"/>
              </w:rPr>
              <w:t>3</w:t>
            </w:r>
          </w:p>
        </w:tc>
        <w:tc>
          <w:tcPr>
            <w:tcW w:w="4050" w:type="dxa"/>
          </w:tcPr>
          <w:p w:rsidR="00795659" w:rsidRPr="006C1693" w:rsidRDefault="004920AF" w:rsidP="00A34DD9">
            <w:pPr>
              <w:suppressAutoHyphens/>
              <w:ind w:left="-108" w:right="-108"/>
              <w:jc w:val="center"/>
              <w:rPr>
                <w:sz w:val="20"/>
                <w:szCs w:val="20"/>
              </w:rPr>
            </w:pPr>
            <w:r>
              <w:rPr>
                <w:sz w:val="20"/>
                <w:szCs w:val="20"/>
              </w:rPr>
              <w:t>50 Breaststroke</w:t>
            </w:r>
          </w:p>
        </w:tc>
        <w:tc>
          <w:tcPr>
            <w:tcW w:w="2628" w:type="dxa"/>
          </w:tcPr>
          <w:p w:rsidR="00795659" w:rsidRPr="00480797" w:rsidRDefault="00C950E8" w:rsidP="00A34DD9">
            <w:pPr>
              <w:suppressAutoHyphens/>
              <w:ind w:right="-90"/>
              <w:jc w:val="center"/>
              <w:rPr>
                <w:sz w:val="20"/>
                <w:szCs w:val="20"/>
              </w:rPr>
            </w:pPr>
            <w:r>
              <w:rPr>
                <w:sz w:val="20"/>
                <w:szCs w:val="20"/>
              </w:rPr>
              <w:t>4</w:t>
            </w:r>
          </w:p>
        </w:tc>
      </w:tr>
      <w:tr w:rsidR="00795659" w:rsidRPr="00480797" w:rsidTr="00A34DD9">
        <w:tc>
          <w:tcPr>
            <w:tcW w:w="2898" w:type="dxa"/>
          </w:tcPr>
          <w:p w:rsidR="00795659" w:rsidRPr="00480797" w:rsidRDefault="00C950E8" w:rsidP="00A34DD9">
            <w:pPr>
              <w:suppressAutoHyphens/>
              <w:ind w:right="-108"/>
              <w:jc w:val="center"/>
              <w:rPr>
                <w:sz w:val="20"/>
                <w:szCs w:val="20"/>
              </w:rPr>
            </w:pPr>
            <w:r>
              <w:rPr>
                <w:sz w:val="20"/>
                <w:szCs w:val="20"/>
              </w:rPr>
              <w:t>5</w:t>
            </w:r>
          </w:p>
        </w:tc>
        <w:tc>
          <w:tcPr>
            <w:tcW w:w="4050" w:type="dxa"/>
          </w:tcPr>
          <w:p w:rsidR="00795659" w:rsidRPr="006C1693" w:rsidRDefault="004920AF" w:rsidP="00A34DD9">
            <w:pPr>
              <w:suppressAutoHyphens/>
              <w:ind w:left="-108" w:right="-108"/>
              <w:jc w:val="center"/>
              <w:rPr>
                <w:sz w:val="20"/>
                <w:szCs w:val="20"/>
              </w:rPr>
            </w:pPr>
            <w:r>
              <w:rPr>
                <w:sz w:val="20"/>
                <w:szCs w:val="20"/>
              </w:rPr>
              <w:t>100 Individual Medley</w:t>
            </w:r>
          </w:p>
        </w:tc>
        <w:tc>
          <w:tcPr>
            <w:tcW w:w="2628" w:type="dxa"/>
          </w:tcPr>
          <w:p w:rsidR="00795659" w:rsidRPr="00480797" w:rsidRDefault="00C950E8" w:rsidP="00A34DD9">
            <w:pPr>
              <w:suppressAutoHyphens/>
              <w:ind w:right="-90"/>
              <w:jc w:val="center"/>
              <w:rPr>
                <w:sz w:val="20"/>
                <w:szCs w:val="20"/>
              </w:rPr>
            </w:pPr>
            <w:r>
              <w:rPr>
                <w:sz w:val="20"/>
                <w:szCs w:val="20"/>
              </w:rPr>
              <w:t>6</w:t>
            </w:r>
          </w:p>
        </w:tc>
      </w:tr>
      <w:tr w:rsidR="006A455B" w:rsidRPr="00480797" w:rsidTr="00FF6101">
        <w:tc>
          <w:tcPr>
            <w:tcW w:w="2898" w:type="dxa"/>
          </w:tcPr>
          <w:p w:rsidR="006A455B" w:rsidRPr="00480797" w:rsidRDefault="00C950E8" w:rsidP="00880BC2">
            <w:pPr>
              <w:suppressAutoHyphens/>
              <w:ind w:right="-108"/>
              <w:jc w:val="center"/>
              <w:rPr>
                <w:sz w:val="20"/>
                <w:szCs w:val="20"/>
              </w:rPr>
            </w:pPr>
            <w:r>
              <w:rPr>
                <w:sz w:val="20"/>
                <w:szCs w:val="20"/>
              </w:rPr>
              <w:t>7</w:t>
            </w:r>
          </w:p>
        </w:tc>
        <w:tc>
          <w:tcPr>
            <w:tcW w:w="4050" w:type="dxa"/>
          </w:tcPr>
          <w:p w:rsidR="006A455B" w:rsidRPr="006C1693" w:rsidRDefault="004920AF" w:rsidP="00880BC2">
            <w:pPr>
              <w:suppressAutoHyphens/>
              <w:ind w:left="-108" w:right="-108"/>
              <w:jc w:val="center"/>
              <w:rPr>
                <w:sz w:val="20"/>
                <w:szCs w:val="20"/>
              </w:rPr>
            </w:pPr>
            <w:r>
              <w:rPr>
                <w:sz w:val="20"/>
                <w:szCs w:val="20"/>
              </w:rPr>
              <w:t>50 Backstroke</w:t>
            </w:r>
          </w:p>
        </w:tc>
        <w:tc>
          <w:tcPr>
            <w:tcW w:w="2628" w:type="dxa"/>
          </w:tcPr>
          <w:p w:rsidR="006A455B" w:rsidRPr="00480797" w:rsidRDefault="00C950E8" w:rsidP="00880BC2">
            <w:pPr>
              <w:suppressAutoHyphens/>
              <w:ind w:right="-90"/>
              <w:jc w:val="center"/>
              <w:rPr>
                <w:sz w:val="20"/>
                <w:szCs w:val="20"/>
              </w:rPr>
            </w:pPr>
            <w:r>
              <w:rPr>
                <w:sz w:val="20"/>
                <w:szCs w:val="20"/>
              </w:rPr>
              <w:t>8</w:t>
            </w:r>
          </w:p>
        </w:tc>
      </w:tr>
      <w:tr w:rsidR="00795659" w:rsidRPr="00480797" w:rsidTr="00A34DD9">
        <w:tc>
          <w:tcPr>
            <w:tcW w:w="2898" w:type="dxa"/>
          </w:tcPr>
          <w:p w:rsidR="00795659" w:rsidRPr="00480797" w:rsidRDefault="00C950E8" w:rsidP="00A34DD9">
            <w:pPr>
              <w:suppressAutoHyphens/>
              <w:ind w:right="-108"/>
              <w:jc w:val="center"/>
              <w:rPr>
                <w:sz w:val="20"/>
                <w:szCs w:val="20"/>
              </w:rPr>
            </w:pPr>
            <w:r>
              <w:rPr>
                <w:sz w:val="20"/>
                <w:szCs w:val="20"/>
              </w:rPr>
              <w:t>9</w:t>
            </w:r>
          </w:p>
        </w:tc>
        <w:tc>
          <w:tcPr>
            <w:tcW w:w="4050" w:type="dxa"/>
          </w:tcPr>
          <w:p w:rsidR="00795659" w:rsidRPr="006C1693" w:rsidRDefault="004920AF" w:rsidP="00A34DD9">
            <w:pPr>
              <w:suppressAutoHyphens/>
              <w:ind w:left="-108" w:right="-108"/>
              <w:jc w:val="center"/>
              <w:rPr>
                <w:sz w:val="20"/>
                <w:szCs w:val="20"/>
              </w:rPr>
            </w:pPr>
            <w:r>
              <w:rPr>
                <w:sz w:val="20"/>
                <w:szCs w:val="20"/>
              </w:rPr>
              <w:t>100 Butterfly</w:t>
            </w:r>
          </w:p>
        </w:tc>
        <w:tc>
          <w:tcPr>
            <w:tcW w:w="2628" w:type="dxa"/>
          </w:tcPr>
          <w:p w:rsidR="00795659" w:rsidRPr="00480797" w:rsidRDefault="00C950E8" w:rsidP="00A34DD9">
            <w:pPr>
              <w:suppressAutoHyphens/>
              <w:ind w:right="-90"/>
              <w:jc w:val="center"/>
              <w:rPr>
                <w:sz w:val="20"/>
                <w:szCs w:val="20"/>
              </w:rPr>
            </w:pPr>
            <w:r>
              <w:rPr>
                <w:sz w:val="20"/>
                <w:szCs w:val="20"/>
              </w:rPr>
              <w:t>10</w:t>
            </w:r>
          </w:p>
        </w:tc>
      </w:tr>
      <w:tr w:rsidR="004920AF" w:rsidRPr="00480797" w:rsidTr="00A34DD9">
        <w:tc>
          <w:tcPr>
            <w:tcW w:w="2898" w:type="dxa"/>
          </w:tcPr>
          <w:p w:rsidR="004920AF" w:rsidRDefault="004920AF" w:rsidP="00A34DD9">
            <w:pPr>
              <w:suppressAutoHyphens/>
              <w:ind w:right="-108"/>
              <w:jc w:val="center"/>
              <w:rPr>
                <w:sz w:val="20"/>
                <w:szCs w:val="20"/>
              </w:rPr>
            </w:pPr>
            <w:r>
              <w:rPr>
                <w:sz w:val="20"/>
                <w:szCs w:val="20"/>
              </w:rPr>
              <w:t>11</w:t>
            </w:r>
          </w:p>
        </w:tc>
        <w:tc>
          <w:tcPr>
            <w:tcW w:w="4050" w:type="dxa"/>
          </w:tcPr>
          <w:p w:rsidR="004920AF" w:rsidRDefault="004920AF" w:rsidP="00A34DD9">
            <w:pPr>
              <w:suppressAutoHyphens/>
              <w:ind w:left="-108" w:right="-108"/>
              <w:jc w:val="center"/>
              <w:rPr>
                <w:sz w:val="20"/>
                <w:szCs w:val="20"/>
              </w:rPr>
            </w:pPr>
            <w:r>
              <w:rPr>
                <w:sz w:val="20"/>
                <w:szCs w:val="20"/>
              </w:rPr>
              <w:t>100 Freestyle</w:t>
            </w:r>
          </w:p>
        </w:tc>
        <w:tc>
          <w:tcPr>
            <w:tcW w:w="2628" w:type="dxa"/>
          </w:tcPr>
          <w:p w:rsidR="004920AF" w:rsidRDefault="004920AF" w:rsidP="00A34DD9">
            <w:pPr>
              <w:suppressAutoHyphens/>
              <w:ind w:right="-90"/>
              <w:jc w:val="center"/>
              <w:rPr>
                <w:sz w:val="20"/>
                <w:szCs w:val="20"/>
              </w:rPr>
            </w:pPr>
            <w:r>
              <w:rPr>
                <w:sz w:val="20"/>
                <w:szCs w:val="20"/>
              </w:rPr>
              <w:t>12</w:t>
            </w:r>
          </w:p>
        </w:tc>
      </w:tr>
      <w:tr w:rsidR="004920AF" w:rsidRPr="00480797" w:rsidTr="00A34DD9">
        <w:tc>
          <w:tcPr>
            <w:tcW w:w="2898" w:type="dxa"/>
          </w:tcPr>
          <w:p w:rsidR="004920AF" w:rsidRDefault="004920AF" w:rsidP="004920AF">
            <w:pPr>
              <w:suppressAutoHyphens/>
              <w:ind w:right="-108"/>
              <w:jc w:val="center"/>
              <w:rPr>
                <w:sz w:val="20"/>
                <w:szCs w:val="20"/>
              </w:rPr>
            </w:pPr>
            <w:r>
              <w:rPr>
                <w:sz w:val="20"/>
                <w:szCs w:val="20"/>
              </w:rPr>
              <w:t>13A</w:t>
            </w:r>
          </w:p>
        </w:tc>
        <w:tc>
          <w:tcPr>
            <w:tcW w:w="4050" w:type="dxa"/>
          </w:tcPr>
          <w:p w:rsidR="004920AF" w:rsidRPr="006C1693" w:rsidRDefault="004920AF" w:rsidP="004920AF">
            <w:pPr>
              <w:suppressAutoHyphens/>
              <w:ind w:left="-108" w:right="-108"/>
              <w:jc w:val="center"/>
              <w:rPr>
                <w:sz w:val="20"/>
                <w:szCs w:val="20"/>
              </w:rPr>
            </w:pPr>
            <w:r>
              <w:rPr>
                <w:sz w:val="20"/>
                <w:szCs w:val="20"/>
              </w:rPr>
              <w:t>200 Freestyle</w:t>
            </w:r>
            <w:r w:rsidR="006C5014">
              <w:rPr>
                <w:sz w:val="20"/>
                <w:szCs w:val="20"/>
              </w:rPr>
              <w:t>+</w:t>
            </w:r>
          </w:p>
        </w:tc>
        <w:tc>
          <w:tcPr>
            <w:tcW w:w="2628" w:type="dxa"/>
          </w:tcPr>
          <w:p w:rsidR="004920AF" w:rsidRDefault="004920AF" w:rsidP="004920AF">
            <w:pPr>
              <w:suppressAutoHyphens/>
              <w:ind w:right="-90"/>
              <w:jc w:val="center"/>
              <w:rPr>
                <w:sz w:val="20"/>
                <w:szCs w:val="20"/>
              </w:rPr>
            </w:pPr>
            <w:r>
              <w:rPr>
                <w:sz w:val="20"/>
                <w:szCs w:val="20"/>
              </w:rPr>
              <w:t>14A</w:t>
            </w:r>
          </w:p>
        </w:tc>
      </w:tr>
      <w:tr w:rsidR="004920AF" w:rsidRPr="00480797" w:rsidTr="00A34DD9">
        <w:tc>
          <w:tcPr>
            <w:tcW w:w="2898" w:type="dxa"/>
          </w:tcPr>
          <w:p w:rsidR="004920AF" w:rsidRDefault="004920AF" w:rsidP="004920AF">
            <w:pPr>
              <w:suppressAutoHyphens/>
              <w:ind w:right="-108"/>
              <w:jc w:val="center"/>
              <w:rPr>
                <w:sz w:val="20"/>
                <w:szCs w:val="20"/>
              </w:rPr>
            </w:pPr>
            <w:r>
              <w:rPr>
                <w:sz w:val="20"/>
                <w:szCs w:val="20"/>
              </w:rPr>
              <w:t>13B</w:t>
            </w:r>
          </w:p>
        </w:tc>
        <w:tc>
          <w:tcPr>
            <w:tcW w:w="4050" w:type="dxa"/>
          </w:tcPr>
          <w:p w:rsidR="004920AF" w:rsidRDefault="004920AF" w:rsidP="004920AF">
            <w:pPr>
              <w:suppressAutoHyphens/>
              <w:ind w:left="-108" w:right="-108"/>
              <w:jc w:val="center"/>
              <w:rPr>
                <w:sz w:val="20"/>
                <w:szCs w:val="20"/>
              </w:rPr>
            </w:pPr>
            <w:r>
              <w:rPr>
                <w:sz w:val="20"/>
                <w:szCs w:val="20"/>
              </w:rPr>
              <w:t>200 Butterfly</w:t>
            </w:r>
            <w:r w:rsidR="006C5014">
              <w:rPr>
                <w:sz w:val="20"/>
                <w:szCs w:val="20"/>
              </w:rPr>
              <w:t>+</w:t>
            </w:r>
          </w:p>
        </w:tc>
        <w:tc>
          <w:tcPr>
            <w:tcW w:w="2628" w:type="dxa"/>
          </w:tcPr>
          <w:p w:rsidR="004920AF" w:rsidRDefault="004920AF" w:rsidP="004920AF">
            <w:pPr>
              <w:suppressAutoHyphens/>
              <w:ind w:right="-90"/>
              <w:jc w:val="center"/>
              <w:rPr>
                <w:sz w:val="20"/>
                <w:szCs w:val="20"/>
              </w:rPr>
            </w:pPr>
            <w:r>
              <w:rPr>
                <w:sz w:val="20"/>
                <w:szCs w:val="20"/>
              </w:rPr>
              <w:t>14B</w:t>
            </w:r>
          </w:p>
        </w:tc>
      </w:tr>
      <w:tr w:rsidR="004920AF" w:rsidRPr="00480797" w:rsidTr="00A34DD9">
        <w:tc>
          <w:tcPr>
            <w:tcW w:w="2898" w:type="dxa"/>
          </w:tcPr>
          <w:p w:rsidR="004920AF" w:rsidRDefault="004920AF" w:rsidP="004920AF">
            <w:pPr>
              <w:suppressAutoHyphens/>
              <w:ind w:right="-108"/>
              <w:jc w:val="center"/>
              <w:rPr>
                <w:sz w:val="20"/>
                <w:szCs w:val="20"/>
              </w:rPr>
            </w:pPr>
            <w:r>
              <w:rPr>
                <w:sz w:val="20"/>
                <w:szCs w:val="20"/>
              </w:rPr>
              <w:t>13C</w:t>
            </w:r>
          </w:p>
        </w:tc>
        <w:tc>
          <w:tcPr>
            <w:tcW w:w="4050" w:type="dxa"/>
          </w:tcPr>
          <w:p w:rsidR="004920AF" w:rsidRDefault="004920AF" w:rsidP="004920AF">
            <w:pPr>
              <w:suppressAutoHyphens/>
              <w:ind w:left="-108" w:right="-108"/>
              <w:jc w:val="center"/>
              <w:rPr>
                <w:sz w:val="20"/>
                <w:szCs w:val="20"/>
              </w:rPr>
            </w:pPr>
            <w:r>
              <w:rPr>
                <w:sz w:val="20"/>
                <w:szCs w:val="20"/>
              </w:rPr>
              <w:t>200 Breaststroke</w:t>
            </w:r>
            <w:r w:rsidR="006C5014">
              <w:rPr>
                <w:sz w:val="20"/>
                <w:szCs w:val="20"/>
              </w:rPr>
              <w:t>+</w:t>
            </w:r>
          </w:p>
        </w:tc>
        <w:tc>
          <w:tcPr>
            <w:tcW w:w="2628" w:type="dxa"/>
          </w:tcPr>
          <w:p w:rsidR="004920AF" w:rsidRDefault="004920AF" w:rsidP="004920AF">
            <w:pPr>
              <w:suppressAutoHyphens/>
              <w:ind w:right="-90"/>
              <w:jc w:val="center"/>
              <w:rPr>
                <w:sz w:val="20"/>
                <w:szCs w:val="20"/>
              </w:rPr>
            </w:pPr>
            <w:r>
              <w:rPr>
                <w:sz w:val="20"/>
                <w:szCs w:val="20"/>
              </w:rPr>
              <w:t>14C</w:t>
            </w:r>
          </w:p>
        </w:tc>
      </w:tr>
      <w:tr w:rsidR="004920AF" w:rsidRPr="00480797" w:rsidTr="00A34DD9">
        <w:tc>
          <w:tcPr>
            <w:tcW w:w="2898" w:type="dxa"/>
          </w:tcPr>
          <w:p w:rsidR="004920AF" w:rsidRDefault="004920AF" w:rsidP="004920AF">
            <w:pPr>
              <w:suppressAutoHyphens/>
              <w:ind w:right="-108"/>
              <w:jc w:val="center"/>
              <w:rPr>
                <w:sz w:val="20"/>
                <w:szCs w:val="20"/>
              </w:rPr>
            </w:pPr>
            <w:r>
              <w:rPr>
                <w:sz w:val="20"/>
                <w:szCs w:val="20"/>
              </w:rPr>
              <w:t>13D</w:t>
            </w:r>
          </w:p>
        </w:tc>
        <w:tc>
          <w:tcPr>
            <w:tcW w:w="4050" w:type="dxa"/>
          </w:tcPr>
          <w:p w:rsidR="004920AF" w:rsidRDefault="004920AF" w:rsidP="004920AF">
            <w:pPr>
              <w:suppressAutoHyphens/>
              <w:ind w:left="-108" w:right="-108"/>
              <w:jc w:val="center"/>
              <w:rPr>
                <w:sz w:val="20"/>
                <w:szCs w:val="20"/>
              </w:rPr>
            </w:pPr>
            <w:r>
              <w:rPr>
                <w:sz w:val="20"/>
                <w:szCs w:val="20"/>
              </w:rPr>
              <w:t>200 Individual Medley</w:t>
            </w:r>
            <w:r w:rsidR="006C5014">
              <w:rPr>
                <w:sz w:val="20"/>
                <w:szCs w:val="20"/>
              </w:rPr>
              <w:t>+</w:t>
            </w:r>
          </w:p>
        </w:tc>
        <w:tc>
          <w:tcPr>
            <w:tcW w:w="2628" w:type="dxa"/>
          </w:tcPr>
          <w:p w:rsidR="004920AF" w:rsidRDefault="004920AF" w:rsidP="004920AF">
            <w:pPr>
              <w:suppressAutoHyphens/>
              <w:ind w:right="-90"/>
              <w:jc w:val="center"/>
              <w:rPr>
                <w:sz w:val="20"/>
                <w:szCs w:val="20"/>
              </w:rPr>
            </w:pPr>
            <w:r>
              <w:rPr>
                <w:sz w:val="20"/>
                <w:szCs w:val="20"/>
              </w:rPr>
              <w:t>14D</w:t>
            </w:r>
          </w:p>
        </w:tc>
      </w:tr>
      <w:tr w:rsidR="004920AF" w:rsidRPr="00480797" w:rsidTr="00A34DD9">
        <w:tc>
          <w:tcPr>
            <w:tcW w:w="2898" w:type="dxa"/>
          </w:tcPr>
          <w:p w:rsidR="004920AF" w:rsidRDefault="004920AF" w:rsidP="004920AF">
            <w:pPr>
              <w:suppressAutoHyphens/>
              <w:ind w:right="-108"/>
              <w:jc w:val="center"/>
              <w:rPr>
                <w:sz w:val="20"/>
                <w:szCs w:val="20"/>
              </w:rPr>
            </w:pPr>
            <w:r>
              <w:rPr>
                <w:sz w:val="20"/>
                <w:szCs w:val="20"/>
              </w:rPr>
              <w:t>13E</w:t>
            </w:r>
          </w:p>
        </w:tc>
        <w:tc>
          <w:tcPr>
            <w:tcW w:w="4050" w:type="dxa"/>
          </w:tcPr>
          <w:p w:rsidR="004920AF" w:rsidRDefault="004920AF" w:rsidP="004920AF">
            <w:pPr>
              <w:suppressAutoHyphens/>
              <w:ind w:left="-108" w:right="-108"/>
              <w:jc w:val="center"/>
              <w:rPr>
                <w:sz w:val="20"/>
                <w:szCs w:val="20"/>
              </w:rPr>
            </w:pPr>
            <w:r>
              <w:rPr>
                <w:sz w:val="20"/>
                <w:szCs w:val="20"/>
              </w:rPr>
              <w:t>200 Backstroke</w:t>
            </w:r>
            <w:r w:rsidR="006C5014">
              <w:rPr>
                <w:sz w:val="20"/>
                <w:szCs w:val="20"/>
              </w:rPr>
              <w:t>+</w:t>
            </w:r>
          </w:p>
        </w:tc>
        <w:tc>
          <w:tcPr>
            <w:tcW w:w="2628" w:type="dxa"/>
          </w:tcPr>
          <w:p w:rsidR="004920AF" w:rsidRDefault="004920AF" w:rsidP="004920AF">
            <w:pPr>
              <w:suppressAutoHyphens/>
              <w:ind w:right="-90"/>
              <w:jc w:val="center"/>
              <w:rPr>
                <w:sz w:val="20"/>
                <w:szCs w:val="20"/>
              </w:rPr>
            </w:pPr>
            <w:r>
              <w:rPr>
                <w:sz w:val="20"/>
                <w:szCs w:val="20"/>
              </w:rPr>
              <w:t>14E</w:t>
            </w:r>
          </w:p>
        </w:tc>
      </w:tr>
      <w:tr w:rsidR="004920AF" w:rsidRPr="00480797" w:rsidTr="00A34DD9">
        <w:tc>
          <w:tcPr>
            <w:tcW w:w="2898" w:type="dxa"/>
          </w:tcPr>
          <w:p w:rsidR="004920AF" w:rsidRDefault="004920AF" w:rsidP="00A34DD9">
            <w:pPr>
              <w:suppressAutoHyphens/>
              <w:ind w:right="-108"/>
              <w:jc w:val="center"/>
              <w:rPr>
                <w:sz w:val="20"/>
                <w:szCs w:val="20"/>
              </w:rPr>
            </w:pPr>
            <w:r>
              <w:rPr>
                <w:sz w:val="20"/>
                <w:szCs w:val="20"/>
              </w:rPr>
              <w:t>15</w:t>
            </w:r>
          </w:p>
        </w:tc>
        <w:tc>
          <w:tcPr>
            <w:tcW w:w="4050" w:type="dxa"/>
          </w:tcPr>
          <w:p w:rsidR="004920AF" w:rsidRDefault="004920AF" w:rsidP="00A34DD9">
            <w:pPr>
              <w:suppressAutoHyphens/>
              <w:ind w:left="-108" w:right="-108"/>
              <w:jc w:val="center"/>
              <w:rPr>
                <w:sz w:val="20"/>
                <w:szCs w:val="20"/>
              </w:rPr>
            </w:pPr>
            <w:r>
              <w:rPr>
                <w:sz w:val="20"/>
                <w:szCs w:val="20"/>
              </w:rPr>
              <w:t>100 Breaststroke</w:t>
            </w:r>
          </w:p>
        </w:tc>
        <w:tc>
          <w:tcPr>
            <w:tcW w:w="2628" w:type="dxa"/>
          </w:tcPr>
          <w:p w:rsidR="004920AF" w:rsidRDefault="004920AF" w:rsidP="00A34DD9">
            <w:pPr>
              <w:suppressAutoHyphens/>
              <w:ind w:right="-90"/>
              <w:jc w:val="center"/>
              <w:rPr>
                <w:sz w:val="20"/>
                <w:szCs w:val="20"/>
              </w:rPr>
            </w:pPr>
            <w:r>
              <w:rPr>
                <w:sz w:val="20"/>
                <w:szCs w:val="20"/>
              </w:rPr>
              <w:t>16</w:t>
            </w:r>
          </w:p>
        </w:tc>
      </w:tr>
      <w:tr w:rsidR="004920AF" w:rsidRPr="00480797" w:rsidTr="00A34DD9">
        <w:tc>
          <w:tcPr>
            <w:tcW w:w="2898" w:type="dxa"/>
          </w:tcPr>
          <w:p w:rsidR="004920AF" w:rsidRDefault="004920AF" w:rsidP="00A34DD9">
            <w:pPr>
              <w:suppressAutoHyphens/>
              <w:ind w:right="-108"/>
              <w:jc w:val="center"/>
              <w:rPr>
                <w:sz w:val="20"/>
                <w:szCs w:val="20"/>
              </w:rPr>
            </w:pPr>
            <w:r>
              <w:rPr>
                <w:sz w:val="20"/>
                <w:szCs w:val="20"/>
              </w:rPr>
              <w:t>17</w:t>
            </w:r>
          </w:p>
        </w:tc>
        <w:tc>
          <w:tcPr>
            <w:tcW w:w="4050" w:type="dxa"/>
          </w:tcPr>
          <w:p w:rsidR="004920AF" w:rsidRDefault="004920AF" w:rsidP="00A34DD9">
            <w:pPr>
              <w:suppressAutoHyphens/>
              <w:ind w:left="-108" w:right="-108"/>
              <w:jc w:val="center"/>
              <w:rPr>
                <w:sz w:val="20"/>
                <w:szCs w:val="20"/>
              </w:rPr>
            </w:pPr>
            <w:r>
              <w:rPr>
                <w:sz w:val="20"/>
                <w:szCs w:val="20"/>
              </w:rPr>
              <w:t>50 Butterfly</w:t>
            </w:r>
          </w:p>
        </w:tc>
        <w:tc>
          <w:tcPr>
            <w:tcW w:w="2628" w:type="dxa"/>
          </w:tcPr>
          <w:p w:rsidR="004920AF" w:rsidRDefault="004920AF" w:rsidP="00A34DD9">
            <w:pPr>
              <w:suppressAutoHyphens/>
              <w:ind w:right="-90"/>
              <w:jc w:val="center"/>
              <w:rPr>
                <w:sz w:val="20"/>
                <w:szCs w:val="20"/>
              </w:rPr>
            </w:pPr>
            <w:r>
              <w:rPr>
                <w:sz w:val="20"/>
                <w:szCs w:val="20"/>
              </w:rPr>
              <w:t>18</w:t>
            </w:r>
          </w:p>
        </w:tc>
      </w:tr>
      <w:tr w:rsidR="004920AF" w:rsidRPr="00480797" w:rsidTr="00A34DD9">
        <w:tc>
          <w:tcPr>
            <w:tcW w:w="2898" w:type="dxa"/>
          </w:tcPr>
          <w:p w:rsidR="004920AF" w:rsidRDefault="004920AF" w:rsidP="00A34DD9">
            <w:pPr>
              <w:suppressAutoHyphens/>
              <w:ind w:right="-108"/>
              <w:jc w:val="center"/>
              <w:rPr>
                <w:sz w:val="20"/>
                <w:szCs w:val="20"/>
              </w:rPr>
            </w:pPr>
            <w:r>
              <w:rPr>
                <w:sz w:val="20"/>
                <w:szCs w:val="20"/>
              </w:rPr>
              <w:t>19</w:t>
            </w:r>
          </w:p>
        </w:tc>
        <w:tc>
          <w:tcPr>
            <w:tcW w:w="4050" w:type="dxa"/>
          </w:tcPr>
          <w:p w:rsidR="004920AF" w:rsidRDefault="004920AF" w:rsidP="00A34DD9">
            <w:pPr>
              <w:suppressAutoHyphens/>
              <w:ind w:left="-108" w:right="-108"/>
              <w:jc w:val="center"/>
              <w:rPr>
                <w:sz w:val="20"/>
                <w:szCs w:val="20"/>
              </w:rPr>
            </w:pPr>
            <w:r>
              <w:rPr>
                <w:sz w:val="20"/>
                <w:szCs w:val="20"/>
              </w:rPr>
              <w:t>50 Freestyle</w:t>
            </w:r>
          </w:p>
        </w:tc>
        <w:tc>
          <w:tcPr>
            <w:tcW w:w="2628" w:type="dxa"/>
          </w:tcPr>
          <w:p w:rsidR="004920AF" w:rsidRDefault="004920AF" w:rsidP="00A34DD9">
            <w:pPr>
              <w:suppressAutoHyphens/>
              <w:ind w:right="-90"/>
              <w:jc w:val="center"/>
              <w:rPr>
                <w:sz w:val="20"/>
                <w:szCs w:val="20"/>
              </w:rPr>
            </w:pPr>
            <w:r>
              <w:rPr>
                <w:sz w:val="20"/>
                <w:szCs w:val="20"/>
              </w:rPr>
              <w:t>20</w:t>
            </w:r>
          </w:p>
        </w:tc>
      </w:tr>
      <w:tr w:rsidR="004920AF" w:rsidRPr="00480797" w:rsidTr="00A34DD9">
        <w:tc>
          <w:tcPr>
            <w:tcW w:w="2898" w:type="dxa"/>
          </w:tcPr>
          <w:p w:rsidR="004920AF" w:rsidRDefault="004920AF" w:rsidP="00A34DD9">
            <w:pPr>
              <w:suppressAutoHyphens/>
              <w:ind w:right="-108"/>
              <w:jc w:val="center"/>
              <w:rPr>
                <w:sz w:val="20"/>
                <w:szCs w:val="20"/>
              </w:rPr>
            </w:pPr>
            <w:r>
              <w:rPr>
                <w:sz w:val="20"/>
                <w:szCs w:val="20"/>
              </w:rPr>
              <w:t>21</w:t>
            </w:r>
          </w:p>
        </w:tc>
        <w:tc>
          <w:tcPr>
            <w:tcW w:w="4050" w:type="dxa"/>
          </w:tcPr>
          <w:p w:rsidR="004920AF" w:rsidRDefault="004920AF" w:rsidP="00A34DD9">
            <w:pPr>
              <w:suppressAutoHyphens/>
              <w:ind w:left="-108" w:right="-108"/>
              <w:jc w:val="center"/>
              <w:rPr>
                <w:sz w:val="20"/>
                <w:szCs w:val="20"/>
              </w:rPr>
            </w:pPr>
            <w:r>
              <w:rPr>
                <w:sz w:val="20"/>
                <w:szCs w:val="20"/>
              </w:rPr>
              <w:t>100 Backstroke</w:t>
            </w:r>
          </w:p>
        </w:tc>
        <w:tc>
          <w:tcPr>
            <w:tcW w:w="2628" w:type="dxa"/>
          </w:tcPr>
          <w:p w:rsidR="004920AF" w:rsidRDefault="004920AF" w:rsidP="00A34DD9">
            <w:pPr>
              <w:suppressAutoHyphens/>
              <w:ind w:right="-90"/>
              <w:jc w:val="center"/>
              <w:rPr>
                <w:sz w:val="20"/>
                <w:szCs w:val="20"/>
              </w:rPr>
            </w:pPr>
            <w:r>
              <w:rPr>
                <w:sz w:val="20"/>
                <w:szCs w:val="20"/>
              </w:rPr>
              <w:t>22</w:t>
            </w:r>
          </w:p>
        </w:tc>
      </w:tr>
    </w:tbl>
    <w:p w:rsidR="00686C5A" w:rsidRDefault="00686C5A" w:rsidP="00CF373C">
      <w:pPr>
        <w:suppressAutoHyphens/>
        <w:ind w:right="-432"/>
        <w:rPr>
          <w:sz w:val="20"/>
          <w:szCs w:val="20"/>
        </w:rPr>
      </w:pPr>
    </w:p>
    <w:p w:rsidR="006C1693" w:rsidRDefault="006C1693" w:rsidP="00CF373C">
      <w:pPr>
        <w:suppressAutoHyphens/>
        <w:ind w:right="-432"/>
        <w:rPr>
          <w:sz w:val="20"/>
          <w:szCs w:val="20"/>
        </w:rPr>
      </w:pPr>
    </w:p>
    <w:p w:rsidR="006C5014" w:rsidRDefault="006C5014" w:rsidP="00CF373C">
      <w:pPr>
        <w:suppressAutoHyphens/>
        <w:ind w:right="-432"/>
        <w:rPr>
          <w:sz w:val="20"/>
          <w:szCs w:val="20"/>
        </w:rPr>
      </w:pPr>
      <w:r>
        <w:rPr>
          <w:sz w:val="20"/>
          <w:szCs w:val="20"/>
        </w:rPr>
        <w:t xml:space="preserve">Note: Swimmers may enter only </w:t>
      </w:r>
      <w:r w:rsidRPr="006C5014">
        <w:rPr>
          <w:b/>
          <w:sz w:val="20"/>
          <w:szCs w:val="20"/>
        </w:rPr>
        <w:t>one stroke</w:t>
      </w:r>
      <w:r>
        <w:rPr>
          <w:sz w:val="20"/>
          <w:szCs w:val="20"/>
        </w:rPr>
        <w:t xml:space="preserve"> in Events 1, 2, 13, and 14. </w:t>
      </w:r>
      <w:r w:rsidR="002E3306">
        <w:rPr>
          <w:sz w:val="20"/>
          <w:szCs w:val="20"/>
        </w:rPr>
        <w:t>For example, to</w:t>
      </w:r>
      <w:r>
        <w:rPr>
          <w:sz w:val="20"/>
          <w:szCs w:val="20"/>
        </w:rPr>
        <w:t xml:space="preserve"> swim </w:t>
      </w:r>
      <w:r w:rsidR="002E3306">
        <w:rPr>
          <w:sz w:val="20"/>
          <w:szCs w:val="20"/>
        </w:rPr>
        <w:t xml:space="preserve">the </w:t>
      </w:r>
      <w:r>
        <w:rPr>
          <w:sz w:val="20"/>
          <w:szCs w:val="20"/>
        </w:rPr>
        <w:t xml:space="preserve">200 Free and 200 IM, enter Events 1A and 13D, not Events 1A and 1D. </w:t>
      </w:r>
    </w:p>
    <w:p w:rsidR="006C5014" w:rsidRDefault="006C5014" w:rsidP="00CF373C">
      <w:pPr>
        <w:suppressAutoHyphens/>
        <w:ind w:right="-432"/>
        <w:rPr>
          <w:sz w:val="20"/>
          <w:szCs w:val="20"/>
        </w:rPr>
      </w:pPr>
    </w:p>
    <w:p w:rsidR="006C5014" w:rsidRDefault="006C5014" w:rsidP="00CF373C">
      <w:pPr>
        <w:suppressAutoHyphens/>
        <w:ind w:right="-432"/>
        <w:rPr>
          <w:sz w:val="20"/>
          <w:szCs w:val="20"/>
        </w:rPr>
      </w:pPr>
      <w:r>
        <w:rPr>
          <w:sz w:val="20"/>
          <w:szCs w:val="20"/>
        </w:rPr>
        <w:t xml:space="preserve">* + The Meet Director reserves the right to combine Events 1 &amp; 2 and Events 13 &amp; 14, depending on entries. </w:t>
      </w:r>
    </w:p>
    <w:p w:rsidR="009B6616" w:rsidRPr="009B6616" w:rsidRDefault="009B6616" w:rsidP="009B6616">
      <w:pPr>
        <w:pageBreakBefore/>
        <w:widowControl w:val="0"/>
        <w:autoSpaceDE w:val="0"/>
        <w:autoSpaceDN w:val="0"/>
        <w:adjustRightInd w:val="0"/>
        <w:ind w:left="-86" w:right="-360"/>
        <w:jc w:val="center"/>
        <w:outlineLvl w:val="0"/>
        <w:rPr>
          <w:rFonts w:ascii="Arial-BoldMT" w:hAnsi="Arial-BoldMT" w:cs="Arial-BoldMT"/>
          <w:b/>
          <w:bCs/>
          <w:color w:val="000000"/>
        </w:rPr>
      </w:pPr>
      <w:r w:rsidRPr="009B6616">
        <w:rPr>
          <w:rFonts w:ascii="Arial-BoldMT" w:hAnsi="Arial-BoldMT" w:cs="Arial-BoldMT"/>
          <w:b/>
          <w:bCs/>
          <w:color w:val="000000"/>
        </w:rPr>
        <w:lastRenderedPageBreak/>
        <w:t>SOUTH TEXAS SWIMMING, Inc.</w:t>
      </w:r>
    </w:p>
    <w:p w:rsidR="009B6616" w:rsidRPr="009B6616" w:rsidRDefault="009B6616" w:rsidP="009B6616">
      <w:pPr>
        <w:widowControl w:val="0"/>
        <w:autoSpaceDE w:val="0"/>
        <w:autoSpaceDN w:val="0"/>
        <w:adjustRightInd w:val="0"/>
        <w:ind w:right="-360"/>
        <w:jc w:val="center"/>
        <w:outlineLvl w:val="0"/>
        <w:rPr>
          <w:rFonts w:ascii="Arial-BoldMT" w:hAnsi="Arial-BoldMT" w:cs="Arial-BoldMT"/>
          <w:b/>
          <w:bCs/>
          <w:color w:val="000000"/>
        </w:rPr>
      </w:pPr>
      <w:r w:rsidRPr="009B6616">
        <w:rPr>
          <w:rFonts w:ascii="Arial-BoldMT" w:hAnsi="Arial-BoldMT" w:cs="Arial-BoldMT"/>
          <w:b/>
          <w:bCs/>
          <w:color w:val="000000"/>
        </w:rPr>
        <w:t>Safety Guidelines and Warm-up Procedures</w:t>
      </w:r>
    </w:p>
    <w:p w:rsidR="009B6616" w:rsidRPr="00605213" w:rsidRDefault="009B6616" w:rsidP="009B6616">
      <w:pPr>
        <w:widowControl w:val="0"/>
        <w:autoSpaceDE w:val="0"/>
        <w:autoSpaceDN w:val="0"/>
        <w:adjustRightInd w:val="0"/>
        <w:ind w:right="-36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9B6616" w:rsidRPr="00605213" w:rsidRDefault="009B6616" w:rsidP="009B6616">
      <w:pPr>
        <w:widowControl w:val="0"/>
        <w:autoSpaceDE w:val="0"/>
        <w:autoSpaceDN w:val="0"/>
        <w:adjustRightInd w:val="0"/>
        <w:ind w:right="-360"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p>
    <w:p w:rsidR="009B6616" w:rsidRPr="00605213" w:rsidRDefault="009B6616" w:rsidP="009B6616">
      <w:pPr>
        <w:widowControl w:val="0"/>
        <w:autoSpaceDE w:val="0"/>
        <w:autoSpaceDN w:val="0"/>
        <w:adjustRightInd w:val="0"/>
        <w:ind w:left="720" w:right="-36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9B6616" w:rsidRPr="00605213" w:rsidRDefault="009B6616" w:rsidP="009B6616">
      <w:pPr>
        <w:widowControl w:val="0"/>
        <w:autoSpaceDE w:val="0"/>
        <w:autoSpaceDN w:val="0"/>
        <w:adjustRightInd w:val="0"/>
        <w:ind w:left="720" w:right="-36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rsidR="009B6616" w:rsidRPr="00605213" w:rsidRDefault="009B6616" w:rsidP="009B6616">
      <w:pPr>
        <w:widowControl w:val="0"/>
        <w:autoSpaceDE w:val="0"/>
        <w:autoSpaceDN w:val="0"/>
        <w:adjustRightInd w:val="0"/>
        <w:ind w:left="720" w:right="-36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9B6616" w:rsidRPr="00605213" w:rsidRDefault="009B6616" w:rsidP="009B6616">
      <w:pPr>
        <w:widowControl w:val="0"/>
        <w:autoSpaceDE w:val="0"/>
        <w:autoSpaceDN w:val="0"/>
        <w:adjustRightInd w:val="0"/>
        <w:ind w:right="-360"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p>
    <w:p w:rsidR="009B6616" w:rsidRPr="00605213" w:rsidRDefault="009B6616" w:rsidP="009B6616">
      <w:pPr>
        <w:widowControl w:val="0"/>
        <w:autoSpaceDE w:val="0"/>
        <w:autoSpaceDN w:val="0"/>
        <w:adjustRightInd w:val="0"/>
        <w:ind w:right="-36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071"/>
        <w:gridCol w:w="2111"/>
        <w:gridCol w:w="2051"/>
      </w:tblGrid>
      <w:tr w:rsidR="009B6616" w:rsidRPr="00605213" w:rsidTr="00C03739">
        <w:trPr>
          <w:trHeight w:val="278"/>
          <w:jc w:val="center"/>
        </w:trPr>
        <w:tc>
          <w:tcPr>
            <w:tcW w:w="2203" w:type="dxa"/>
          </w:tcPr>
          <w:p w:rsidR="009B6616" w:rsidRPr="00605213" w:rsidRDefault="009B6616" w:rsidP="009B6616">
            <w:pPr>
              <w:widowControl w:val="0"/>
              <w:autoSpaceDE w:val="0"/>
              <w:autoSpaceDN w:val="0"/>
              <w:adjustRightInd w:val="0"/>
              <w:ind w:right="-36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9B6616" w:rsidRPr="00605213" w:rsidRDefault="009B6616" w:rsidP="009B6616">
            <w:pPr>
              <w:widowControl w:val="0"/>
              <w:autoSpaceDE w:val="0"/>
              <w:autoSpaceDN w:val="0"/>
              <w:adjustRightInd w:val="0"/>
              <w:ind w:right="-36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9B6616" w:rsidRPr="00605213" w:rsidRDefault="009B6616" w:rsidP="009B6616">
            <w:pPr>
              <w:widowControl w:val="0"/>
              <w:autoSpaceDE w:val="0"/>
              <w:autoSpaceDN w:val="0"/>
              <w:adjustRightInd w:val="0"/>
              <w:ind w:right="-36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9B6616" w:rsidRPr="00605213" w:rsidRDefault="009B6616" w:rsidP="009B6616">
            <w:pPr>
              <w:widowControl w:val="0"/>
              <w:autoSpaceDE w:val="0"/>
              <w:autoSpaceDN w:val="0"/>
              <w:adjustRightInd w:val="0"/>
              <w:ind w:right="-36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9B6616" w:rsidRPr="00605213" w:rsidTr="00C03739">
        <w:trPr>
          <w:trHeight w:val="242"/>
          <w:jc w:val="center"/>
        </w:trPr>
        <w:tc>
          <w:tcPr>
            <w:tcW w:w="2203" w:type="dxa"/>
          </w:tcPr>
          <w:p w:rsidR="009B6616" w:rsidRPr="00605213" w:rsidRDefault="009B6616" w:rsidP="009B6616">
            <w:pPr>
              <w:widowControl w:val="0"/>
              <w:autoSpaceDE w:val="0"/>
              <w:autoSpaceDN w:val="0"/>
              <w:adjustRightInd w:val="0"/>
              <w:ind w:right="-36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9B6616" w:rsidRPr="00605213" w:rsidRDefault="009B6616" w:rsidP="009B6616">
            <w:pPr>
              <w:widowControl w:val="0"/>
              <w:autoSpaceDE w:val="0"/>
              <w:autoSpaceDN w:val="0"/>
              <w:adjustRightInd w:val="0"/>
              <w:ind w:right="-36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9B6616" w:rsidRPr="00605213" w:rsidRDefault="009B6616" w:rsidP="009B6616">
            <w:pPr>
              <w:widowControl w:val="0"/>
              <w:autoSpaceDE w:val="0"/>
              <w:autoSpaceDN w:val="0"/>
              <w:adjustRightInd w:val="0"/>
              <w:ind w:right="-36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9B6616" w:rsidRPr="00605213" w:rsidRDefault="009B6616" w:rsidP="009B6616">
            <w:pPr>
              <w:widowControl w:val="0"/>
              <w:autoSpaceDE w:val="0"/>
              <w:autoSpaceDN w:val="0"/>
              <w:adjustRightInd w:val="0"/>
              <w:ind w:right="-36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9B6616" w:rsidRPr="00605213" w:rsidTr="00C03739">
        <w:trPr>
          <w:trHeight w:val="218"/>
          <w:jc w:val="center"/>
        </w:trPr>
        <w:tc>
          <w:tcPr>
            <w:tcW w:w="2203" w:type="dxa"/>
          </w:tcPr>
          <w:p w:rsidR="009B6616" w:rsidRPr="00605213" w:rsidRDefault="009B6616" w:rsidP="009B6616">
            <w:pPr>
              <w:widowControl w:val="0"/>
              <w:autoSpaceDE w:val="0"/>
              <w:autoSpaceDN w:val="0"/>
              <w:adjustRightInd w:val="0"/>
              <w:ind w:right="-36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9B6616" w:rsidRPr="00605213" w:rsidRDefault="009B6616" w:rsidP="009B6616">
            <w:pPr>
              <w:widowControl w:val="0"/>
              <w:autoSpaceDE w:val="0"/>
              <w:autoSpaceDN w:val="0"/>
              <w:adjustRightInd w:val="0"/>
              <w:ind w:right="-36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9B6616" w:rsidRPr="00605213" w:rsidRDefault="009B6616" w:rsidP="009B6616">
            <w:pPr>
              <w:widowControl w:val="0"/>
              <w:autoSpaceDE w:val="0"/>
              <w:autoSpaceDN w:val="0"/>
              <w:adjustRightInd w:val="0"/>
              <w:ind w:right="-36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9B6616" w:rsidRPr="00605213" w:rsidRDefault="009B6616" w:rsidP="009B6616">
            <w:pPr>
              <w:widowControl w:val="0"/>
              <w:autoSpaceDE w:val="0"/>
              <w:autoSpaceDN w:val="0"/>
              <w:adjustRightInd w:val="0"/>
              <w:ind w:right="-360"/>
              <w:rPr>
                <w:rFonts w:ascii="ArialMT" w:hAnsi="ArialMT" w:cs="ArialMT"/>
                <w:color w:val="000000"/>
                <w:sz w:val="20"/>
                <w:szCs w:val="20"/>
              </w:rPr>
            </w:pPr>
            <w:r w:rsidRPr="00605213">
              <w:rPr>
                <w:rFonts w:ascii="ArialMT" w:hAnsi="ArialMT" w:cs="ArialMT"/>
                <w:color w:val="000000"/>
                <w:sz w:val="20"/>
                <w:szCs w:val="20"/>
              </w:rPr>
              <w:t>3 and 4</w:t>
            </w:r>
          </w:p>
        </w:tc>
      </w:tr>
    </w:tbl>
    <w:p w:rsidR="009B6616" w:rsidRPr="00605213" w:rsidRDefault="009B6616" w:rsidP="009B6616">
      <w:pPr>
        <w:widowControl w:val="0"/>
        <w:autoSpaceDE w:val="0"/>
        <w:autoSpaceDN w:val="0"/>
        <w:adjustRightInd w:val="0"/>
        <w:ind w:left="720" w:right="-360" w:firstLine="720"/>
        <w:rPr>
          <w:rFonts w:ascii="ArialMT" w:hAnsi="ArialMT" w:cs="ArialMT"/>
          <w:color w:val="000000"/>
          <w:sz w:val="20"/>
          <w:szCs w:val="20"/>
        </w:rPr>
      </w:pPr>
    </w:p>
    <w:p w:rsidR="009B6616" w:rsidRPr="00605213" w:rsidRDefault="009B6616" w:rsidP="009B6616">
      <w:pPr>
        <w:widowControl w:val="0"/>
        <w:autoSpaceDE w:val="0"/>
        <w:autoSpaceDN w:val="0"/>
        <w:adjustRightInd w:val="0"/>
        <w:ind w:left="720" w:right="-36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9B6616" w:rsidRPr="00605213" w:rsidRDefault="009B6616" w:rsidP="009B6616">
      <w:pPr>
        <w:widowControl w:val="0"/>
        <w:autoSpaceDE w:val="0"/>
        <w:autoSpaceDN w:val="0"/>
        <w:adjustRightInd w:val="0"/>
        <w:ind w:left="720" w:right="-36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9B6616" w:rsidRPr="00605213" w:rsidRDefault="009B6616" w:rsidP="009B6616">
      <w:pPr>
        <w:widowControl w:val="0"/>
        <w:autoSpaceDE w:val="0"/>
        <w:autoSpaceDN w:val="0"/>
        <w:adjustRightInd w:val="0"/>
        <w:ind w:left="2160" w:right="-3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9B6616" w:rsidRPr="00605213" w:rsidRDefault="009B6616" w:rsidP="009B6616">
      <w:pPr>
        <w:widowControl w:val="0"/>
        <w:autoSpaceDE w:val="0"/>
        <w:autoSpaceDN w:val="0"/>
        <w:adjustRightInd w:val="0"/>
        <w:ind w:left="2160" w:right="-3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9B6616" w:rsidRPr="00605213" w:rsidRDefault="009B6616" w:rsidP="009B6616">
      <w:pPr>
        <w:widowControl w:val="0"/>
        <w:autoSpaceDE w:val="0"/>
        <w:autoSpaceDN w:val="0"/>
        <w:adjustRightInd w:val="0"/>
        <w:ind w:left="720" w:right="-36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9B6616" w:rsidRPr="00605213" w:rsidRDefault="009B6616" w:rsidP="009B6616">
      <w:pPr>
        <w:widowControl w:val="0"/>
        <w:autoSpaceDE w:val="0"/>
        <w:autoSpaceDN w:val="0"/>
        <w:adjustRightInd w:val="0"/>
        <w:ind w:left="720" w:right="-360" w:firstLine="720"/>
        <w:rPr>
          <w:rFonts w:ascii="ArialMT" w:hAnsi="ArialMT" w:cs="ArialMT"/>
          <w:color w:val="000000"/>
          <w:sz w:val="20"/>
          <w:szCs w:val="20"/>
        </w:rPr>
      </w:pPr>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p>
    <w:p w:rsidR="009B6616" w:rsidRPr="00605213" w:rsidRDefault="009B6616" w:rsidP="009B6616">
      <w:pPr>
        <w:widowControl w:val="0"/>
        <w:autoSpaceDE w:val="0"/>
        <w:autoSpaceDN w:val="0"/>
        <w:adjustRightInd w:val="0"/>
        <w:ind w:right="-360"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9B6616" w:rsidRPr="00605213" w:rsidRDefault="009B6616" w:rsidP="009B6616">
      <w:pPr>
        <w:widowControl w:val="0"/>
        <w:autoSpaceDE w:val="0"/>
        <w:autoSpaceDN w:val="0"/>
        <w:adjustRightInd w:val="0"/>
        <w:ind w:left="720" w:right="-36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9B6616" w:rsidRPr="00605213" w:rsidRDefault="009B6616" w:rsidP="009B6616">
      <w:pPr>
        <w:widowControl w:val="0"/>
        <w:autoSpaceDE w:val="0"/>
        <w:autoSpaceDN w:val="0"/>
        <w:adjustRightInd w:val="0"/>
        <w:ind w:left="2880" w:right="-36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9B6616" w:rsidRPr="00605213" w:rsidRDefault="009B6616" w:rsidP="009B6616">
      <w:pPr>
        <w:widowControl w:val="0"/>
        <w:autoSpaceDE w:val="0"/>
        <w:autoSpaceDN w:val="0"/>
        <w:adjustRightInd w:val="0"/>
        <w:ind w:left="2880" w:right="-36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9B6616" w:rsidRPr="00605213" w:rsidRDefault="009B6616" w:rsidP="009B6616">
      <w:pPr>
        <w:widowControl w:val="0"/>
        <w:autoSpaceDE w:val="0"/>
        <w:autoSpaceDN w:val="0"/>
        <w:adjustRightInd w:val="0"/>
        <w:ind w:left="2880" w:right="-36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9B6616" w:rsidRPr="00605213" w:rsidRDefault="009B6616" w:rsidP="009B6616">
      <w:pPr>
        <w:widowControl w:val="0"/>
        <w:autoSpaceDE w:val="0"/>
        <w:autoSpaceDN w:val="0"/>
        <w:adjustRightInd w:val="0"/>
        <w:ind w:left="720" w:right="-36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9B6616" w:rsidRPr="00605213" w:rsidRDefault="009B6616" w:rsidP="009B6616">
      <w:pPr>
        <w:widowControl w:val="0"/>
        <w:autoSpaceDE w:val="0"/>
        <w:autoSpaceDN w:val="0"/>
        <w:adjustRightInd w:val="0"/>
        <w:ind w:left="2880" w:right="-36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9B6616" w:rsidRPr="00605213" w:rsidRDefault="009B6616" w:rsidP="009B6616">
      <w:pPr>
        <w:widowControl w:val="0"/>
        <w:autoSpaceDE w:val="0"/>
        <w:autoSpaceDN w:val="0"/>
        <w:adjustRightInd w:val="0"/>
        <w:ind w:left="2880" w:right="-36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9B6616" w:rsidRPr="00605213" w:rsidRDefault="009B6616" w:rsidP="009B6616">
      <w:pPr>
        <w:widowControl w:val="0"/>
        <w:autoSpaceDE w:val="0"/>
        <w:autoSpaceDN w:val="0"/>
        <w:adjustRightInd w:val="0"/>
        <w:ind w:left="2880" w:right="-36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9B6616" w:rsidRPr="00605213" w:rsidRDefault="009B6616" w:rsidP="009B6616">
      <w:pPr>
        <w:widowControl w:val="0"/>
        <w:autoSpaceDE w:val="0"/>
        <w:autoSpaceDN w:val="0"/>
        <w:adjustRightInd w:val="0"/>
        <w:ind w:left="2880" w:right="-36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9B6616" w:rsidRPr="00605213" w:rsidRDefault="009B6616" w:rsidP="009B6616">
      <w:pPr>
        <w:widowControl w:val="0"/>
        <w:autoSpaceDE w:val="0"/>
        <w:autoSpaceDN w:val="0"/>
        <w:adjustRightInd w:val="0"/>
        <w:ind w:left="2880" w:right="-36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9B6616" w:rsidRPr="00605213" w:rsidRDefault="009B6616" w:rsidP="009B6616">
      <w:pPr>
        <w:widowControl w:val="0"/>
        <w:autoSpaceDE w:val="0"/>
        <w:autoSpaceDN w:val="0"/>
        <w:adjustRightInd w:val="0"/>
        <w:ind w:left="2880" w:right="-36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9B6616" w:rsidRPr="00605213" w:rsidRDefault="009B6616" w:rsidP="009B6616">
      <w:pPr>
        <w:widowControl w:val="0"/>
        <w:autoSpaceDE w:val="0"/>
        <w:autoSpaceDN w:val="0"/>
        <w:adjustRightInd w:val="0"/>
        <w:ind w:right="-360"/>
        <w:outlineLvl w:val="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p>
    <w:p w:rsidR="009B6616" w:rsidRPr="00605213" w:rsidRDefault="009B6616" w:rsidP="009B6616">
      <w:pPr>
        <w:widowControl w:val="0"/>
        <w:autoSpaceDE w:val="0"/>
        <w:autoSpaceDN w:val="0"/>
        <w:adjustRightInd w:val="0"/>
        <w:ind w:left="1440" w:right="-360" w:hanging="720"/>
        <w:outlineLvl w:val="0"/>
        <w:rPr>
          <w:rFonts w:ascii="ArialMT" w:hAnsi="ArialMT" w:cs="ArialMT"/>
          <w:color w:val="000000"/>
          <w:sz w:val="20"/>
          <w:szCs w:val="20"/>
        </w:rPr>
      </w:pPr>
      <w:r w:rsidRPr="00605213">
        <w:rPr>
          <w:rFonts w:ascii="ArialMT" w:hAnsi="ArialMT" w:cs="ArialMT"/>
          <w:color w:val="000000"/>
          <w:sz w:val="20"/>
          <w:szCs w:val="20"/>
        </w:rPr>
        <w:t>I.</w:t>
      </w:r>
      <w:r w:rsidRPr="00605213">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9B6616" w:rsidRPr="00605213" w:rsidRDefault="009B6616" w:rsidP="009B6616">
      <w:pPr>
        <w:widowControl w:val="0"/>
        <w:autoSpaceDE w:val="0"/>
        <w:autoSpaceDN w:val="0"/>
        <w:adjustRightInd w:val="0"/>
        <w:ind w:right="-360" w:firstLine="720"/>
        <w:outlineLvl w:val="0"/>
        <w:rPr>
          <w:rFonts w:ascii="ArialMT" w:hAnsi="ArialMT" w:cs="ArialMT"/>
          <w:color w:val="000000"/>
          <w:sz w:val="20"/>
          <w:szCs w:val="20"/>
        </w:rPr>
      </w:pPr>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p>
    <w:p w:rsidR="009B6616" w:rsidRPr="00605213" w:rsidRDefault="009B6616" w:rsidP="009B6616">
      <w:pPr>
        <w:widowControl w:val="0"/>
        <w:autoSpaceDE w:val="0"/>
        <w:autoSpaceDN w:val="0"/>
        <w:adjustRightInd w:val="0"/>
        <w:ind w:left="1440" w:right="-360" w:hanging="720"/>
        <w:outlineLvl w:val="0"/>
        <w:rPr>
          <w:rFonts w:ascii="ArialMT" w:hAnsi="ArialMT" w:cs="ArialMT"/>
          <w:color w:val="000000"/>
          <w:sz w:val="20"/>
          <w:szCs w:val="20"/>
        </w:rPr>
      </w:pPr>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9B6616" w:rsidRPr="00605213" w:rsidRDefault="009B6616" w:rsidP="009B6616">
      <w:pPr>
        <w:widowControl w:val="0"/>
        <w:autoSpaceDE w:val="0"/>
        <w:autoSpaceDN w:val="0"/>
        <w:adjustRightInd w:val="0"/>
        <w:ind w:right="-360" w:firstLine="720"/>
        <w:outlineLvl w:val="0"/>
        <w:rPr>
          <w:rFonts w:ascii="ArialMT" w:hAnsi="ArialMT" w:cs="ArialMT"/>
          <w:color w:val="000000"/>
          <w:sz w:val="20"/>
          <w:szCs w:val="20"/>
        </w:rPr>
      </w:pPr>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p>
    <w:p w:rsidR="009B6616" w:rsidRPr="00605213" w:rsidRDefault="009B6616" w:rsidP="009B6616">
      <w:pPr>
        <w:widowControl w:val="0"/>
        <w:autoSpaceDE w:val="0"/>
        <w:autoSpaceDN w:val="0"/>
        <w:adjustRightInd w:val="0"/>
        <w:ind w:left="1440" w:right="-360" w:hanging="720"/>
        <w:outlineLvl w:val="0"/>
        <w:rPr>
          <w:rFonts w:ascii="ArialMT" w:hAnsi="ArialMT" w:cs="ArialMT"/>
          <w:color w:val="000000"/>
          <w:sz w:val="20"/>
          <w:szCs w:val="20"/>
        </w:rPr>
      </w:pPr>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p>
    <w:p w:rsidR="009B6616" w:rsidRPr="00605213" w:rsidRDefault="009B6616" w:rsidP="009B6616">
      <w:pPr>
        <w:widowControl w:val="0"/>
        <w:autoSpaceDE w:val="0"/>
        <w:autoSpaceDN w:val="0"/>
        <w:adjustRightInd w:val="0"/>
        <w:ind w:left="1440" w:right="-360"/>
        <w:outlineLvl w:val="0"/>
        <w:rPr>
          <w:rFonts w:ascii="ArialMT" w:hAnsi="ArialMT" w:cs="ArialMT"/>
          <w:b/>
          <w:i/>
          <w:color w:val="000000"/>
          <w:sz w:val="16"/>
          <w:szCs w:val="16"/>
        </w:rPr>
      </w:pPr>
    </w:p>
    <w:p w:rsidR="009B6616" w:rsidRPr="00605213" w:rsidRDefault="009B6616" w:rsidP="009B6616">
      <w:pPr>
        <w:widowControl w:val="0"/>
        <w:autoSpaceDE w:val="0"/>
        <w:autoSpaceDN w:val="0"/>
        <w:adjustRightInd w:val="0"/>
        <w:ind w:left="1440" w:right="-36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9B6616" w:rsidRPr="00605213" w:rsidRDefault="009B6616" w:rsidP="009B6616">
      <w:pPr>
        <w:widowControl w:val="0"/>
        <w:autoSpaceDE w:val="0"/>
        <w:autoSpaceDN w:val="0"/>
        <w:adjustRightInd w:val="0"/>
        <w:ind w:left="1440" w:right="-360"/>
        <w:outlineLvl w:val="0"/>
        <w:rPr>
          <w:rFonts w:ascii="ArialMT" w:hAnsi="ArialMT" w:cs="ArialMT"/>
          <w:b/>
          <w:i/>
          <w:color w:val="000000"/>
          <w:sz w:val="20"/>
          <w:szCs w:val="20"/>
        </w:rPr>
      </w:pPr>
    </w:p>
    <w:p w:rsidR="00C950E8" w:rsidRDefault="009B6616" w:rsidP="00167FA5">
      <w:pPr>
        <w:ind w:right="-360"/>
        <w:jc w:val="right"/>
        <w:rPr>
          <w:sz w:val="20"/>
          <w:szCs w:val="20"/>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bookmarkStart w:id="0" w:name="_GoBack"/>
      <w:bookmarkEnd w:id="0"/>
    </w:p>
    <w:sectPr w:rsidR="00C950E8" w:rsidSect="00DB412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080" w:bottom="1080" w:left="1080" w:header="28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A6" w:rsidRDefault="004968A6">
      <w:r>
        <w:separator/>
      </w:r>
    </w:p>
  </w:endnote>
  <w:endnote w:type="continuationSeparator" w:id="0">
    <w:p w:rsidR="004968A6" w:rsidRDefault="0049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Footer"/>
      <w:jc w:val="center"/>
      <w:rPr>
        <w:rFonts w:ascii="Arial" w:hAnsi="Arial" w:cs="Arial"/>
        <w:b/>
        <w:bCs/>
      </w:rPr>
    </w:pPr>
    <w:r w:rsidRPr="00480797">
      <w:rPr>
        <w:rFonts w:ascii="Arial" w:hAnsi="Arial" w:cs="Arial"/>
        <w:b/>
        <w:bCs/>
      </w:rPr>
      <w:fldChar w:fldCharType="begin"/>
    </w:r>
    <w:r w:rsidRPr="00480797">
      <w:rPr>
        <w:rFonts w:ascii="Arial" w:hAnsi="Arial" w:cs="Arial"/>
        <w:b/>
        <w:bCs/>
      </w:rPr>
      <w:instrText xml:space="preserve"> PAGE   \* MERGEFORMAT </w:instrText>
    </w:r>
    <w:r w:rsidRPr="00480797">
      <w:rPr>
        <w:rFonts w:ascii="Arial" w:hAnsi="Arial" w:cs="Arial"/>
        <w:b/>
        <w:bCs/>
      </w:rPr>
      <w:fldChar w:fldCharType="separate"/>
    </w:r>
    <w:r w:rsidR="00167FA5">
      <w:rPr>
        <w:rFonts w:ascii="Arial" w:hAnsi="Arial" w:cs="Arial"/>
        <w:b/>
        <w:bCs/>
        <w:noProof/>
      </w:rPr>
      <w:t>5</w:t>
    </w:r>
    <w:r w:rsidRPr="00480797">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A6" w:rsidRDefault="004968A6">
      <w:r>
        <w:separator/>
      </w:r>
    </w:p>
  </w:footnote>
  <w:footnote w:type="continuationSeparator" w:id="0">
    <w:p w:rsidR="004968A6" w:rsidRDefault="0049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2" w:rsidRDefault="0013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08042D87"/>
    <w:multiLevelType w:val="hybridMultilevel"/>
    <w:tmpl w:val="D3BA36F0"/>
    <w:lvl w:ilvl="0" w:tplc="92E6127E">
      <w:start w:val="200"/>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7"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8"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9"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1"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2"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3" w15:restartNumberingAfterBreak="0">
    <w:nsid w:val="465602E4"/>
    <w:multiLevelType w:val="hybridMultilevel"/>
    <w:tmpl w:val="C48A71E6"/>
    <w:lvl w:ilvl="0" w:tplc="F566F984">
      <w:start w:val="200"/>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5"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7"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8"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9"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20"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1"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2"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3"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4"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5"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6"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8"/>
  </w:num>
  <w:num w:numId="2">
    <w:abstractNumId w:val="11"/>
  </w:num>
  <w:num w:numId="3">
    <w:abstractNumId w:val="24"/>
  </w:num>
  <w:num w:numId="4">
    <w:abstractNumId w:val="20"/>
  </w:num>
  <w:num w:numId="5">
    <w:abstractNumId w:val="7"/>
  </w:num>
  <w:num w:numId="6">
    <w:abstractNumId w:val="12"/>
  </w:num>
  <w:num w:numId="7">
    <w:abstractNumId w:val="14"/>
  </w:num>
  <w:num w:numId="8">
    <w:abstractNumId w:val="17"/>
  </w:num>
  <w:num w:numId="9">
    <w:abstractNumId w:val="6"/>
  </w:num>
  <w:num w:numId="10">
    <w:abstractNumId w:val="23"/>
  </w:num>
  <w:num w:numId="11">
    <w:abstractNumId w:val="19"/>
  </w:num>
  <w:num w:numId="12">
    <w:abstractNumId w:val="25"/>
  </w:num>
  <w:num w:numId="13">
    <w:abstractNumId w:val="10"/>
  </w:num>
  <w:num w:numId="14">
    <w:abstractNumId w:val="22"/>
  </w:num>
  <w:num w:numId="15">
    <w:abstractNumId w:val="9"/>
  </w:num>
  <w:num w:numId="16">
    <w:abstractNumId w:val="18"/>
  </w:num>
  <w:num w:numId="17">
    <w:abstractNumId w:val="16"/>
  </w:num>
  <w:num w:numId="18">
    <w:abstractNumId w:val="21"/>
  </w:num>
  <w:num w:numId="19">
    <w:abstractNumId w:val="0"/>
  </w:num>
  <w:num w:numId="20">
    <w:abstractNumId w:val="1"/>
  </w:num>
  <w:num w:numId="21">
    <w:abstractNumId w:val="2"/>
  </w:num>
  <w:num w:numId="22">
    <w:abstractNumId w:val="3"/>
  </w:num>
  <w:num w:numId="23">
    <w:abstractNumId w:val="4"/>
  </w:num>
  <w:num w:numId="24">
    <w:abstractNumId w:val="26"/>
  </w:num>
  <w:num w:numId="25">
    <w:abstractNumId w:val="15"/>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5B3B"/>
    <w:rsid w:val="0000163B"/>
    <w:rsid w:val="00014673"/>
    <w:rsid w:val="00016122"/>
    <w:rsid w:val="00016FA9"/>
    <w:rsid w:val="00030718"/>
    <w:rsid w:val="000319BC"/>
    <w:rsid w:val="00033242"/>
    <w:rsid w:val="00040CED"/>
    <w:rsid w:val="00044935"/>
    <w:rsid w:val="00044996"/>
    <w:rsid w:val="00045B6C"/>
    <w:rsid w:val="00047F9D"/>
    <w:rsid w:val="00052E51"/>
    <w:rsid w:val="00057F18"/>
    <w:rsid w:val="0006025A"/>
    <w:rsid w:val="00063380"/>
    <w:rsid w:val="00064D16"/>
    <w:rsid w:val="00070529"/>
    <w:rsid w:val="000719D6"/>
    <w:rsid w:val="0008774F"/>
    <w:rsid w:val="000926FA"/>
    <w:rsid w:val="000A437A"/>
    <w:rsid w:val="000A62EF"/>
    <w:rsid w:val="000C4286"/>
    <w:rsid w:val="000D1534"/>
    <w:rsid w:val="000D1852"/>
    <w:rsid w:val="000E263E"/>
    <w:rsid w:val="000F084F"/>
    <w:rsid w:val="000F46A9"/>
    <w:rsid w:val="000F5293"/>
    <w:rsid w:val="00103928"/>
    <w:rsid w:val="001235C4"/>
    <w:rsid w:val="001313E2"/>
    <w:rsid w:val="0013246D"/>
    <w:rsid w:val="0013361C"/>
    <w:rsid w:val="00135F9F"/>
    <w:rsid w:val="00150A97"/>
    <w:rsid w:val="00167FA5"/>
    <w:rsid w:val="00174F4F"/>
    <w:rsid w:val="00177DF9"/>
    <w:rsid w:val="0018005C"/>
    <w:rsid w:val="00185C57"/>
    <w:rsid w:val="0019549D"/>
    <w:rsid w:val="0019552C"/>
    <w:rsid w:val="001A200B"/>
    <w:rsid w:val="001C39F6"/>
    <w:rsid w:val="001D14F8"/>
    <w:rsid w:val="001E04A4"/>
    <w:rsid w:val="001F3A3B"/>
    <w:rsid w:val="001F76DF"/>
    <w:rsid w:val="00200F74"/>
    <w:rsid w:val="00202405"/>
    <w:rsid w:val="002127CD"/>
    <w:rsid w:val="00212A33"/>
    <w:rsid w:val="002146AB"/>
    <w:rsid w:val="00220C1D"/>
    <w:rsid w:val="00236DE7"/>
    <w:rsid w:val="0023731B"/>
    <w:rsid w:val="002445BB"/>
    <w:rsid w:val="00267C3D"/>
    <w:rsid w:val="00284A25"/>
    <w:rsid w:val="00296A8F"/>
    <w:rsid w:val="002A1877"/>
    <w:rsid w:val="002A4B71"/>
    <w:rsid w:val="002B0A8A"/>
    <w:rsid w:val="002C241F"/>
    <w:rsid w:val="002C7473"/>
    <w:rsid w:val="002D0465"/>
    <w:rsid w:val="002D2891"/>
    <w:rsid w:val="002E2737"/>
    <w:rsid w:val="002E3306"/>
    <w:rsid w:val="002E387E"/>
    <w:rsid w:val="002E7504"/>
    <w:rsid w:val="002F4209"/>
    <w:rsid w:val="003016ED"/>
    <w:rsid w:val="003020EF"/>
    <w:rsid w:val="00326F92"/>
    <w:rsid w:val="00340532"/>
    <w:rsid w:val="00344B03"/>
    <w:rsid w:val="00354FC6"/>
    <w:rsid w:val="00366351"/>
    <w:rsid w:val="00373647"/>
    <w:rsid w:val="00377854"/>
    <w:rsid w:val="00396307"/>
    <w:rsid w:val="00396947"/>
    <w:rsid w:val="00397F9E"/>
    <w:rsid w:val="003C25F2"/>
    <w:rsid w:val="003C7EE6"/>
    <w:rsid w:val="003D04BF"/>
    <w:rsid w:val="003D58B9"/>
    <w:rsid w:val="003D67D4"/>
    <w:rsid w:val="003E389B"/>
    <w:rsid w:val="003F0515"/>
    <w:rsid w:val="00421219"/>
    <w:rsid w:val="0042299C"/>
    <w:rsid w:val="00427C32"/>
    <w:rsid w:val="004306E0"/>
    <w:rsid w:val="00447488"/>
    <w:rsid w:val="00451F78"/>
    <w:rsid w:val="00455F9D"/>
    <w:rsid w:val="0046472A"/>
    <w:rsid w:val="00480797"/>
    <w:rsid w:val="00480A37"/>
    <w:rsid w:val="00486465"/>
    <w:rsid w:val="004920AF"/>
    <w:rsid w:val="004968A6"/>
    <w:rsid w:val="004B1D74"/>
    <w:rsid w:val="004C0A16"/>
    <w:rsid w:val="004C742D"/>
    <w:rsid w:val="004D665F"/>
    <w:rsid w:val="004E0611"/>
    <w:rsid w:val="004E1950"/>
    <w:rsid w:val="004E1EB0"/>
    <w:rsid w:val="004E3016"/>
    <w:rsid w:val="004F4218"/>
    <w:rsid w:val="004F5446"/>
    <w:rsid w:val="004F7686"/>
    <w:rsid w:val="00500A7C"/>
    <w:rsid w:val="005117EE"/>
    <w:rsid w:val="00526FC3"/>
    <w:rsid w:val="0054475D"/>
    <w:rsid w:val="0054780F"/>
    <w:rsid w:val="00564E19"/>
    <w:rsid w:val="00592B77"/>
    <w:rsid w:val="005C0A90"/>
    <w:rsid w:val="005C6BCD"/>
    <w:rsid w:val="005D2470"/>
    <w:rsid w:val="005D5250"/>
    <w:rsid w:val="005E4766"/>
    <w:rsid w:val="005F599C"/>
    <w:rsid w:val="005F692F"/>
    <w:rsid w:val="005F6AA9"/>
    <w:rsid w:val="00606FDA"/>
    <w:rsid w:val="00630D7D"/>
    <w:rsid w:val="0064551B"/>
    <w:rsid w:val="006640F7"/>
    <w:rsid w:val="00665324"/>
    <w:rsid w:val="00676345"/>
    <w:rsid w:val="00686C5A"/>
    <w:rsid w:val="006973AC"/>
    <w:rsid w:val="006A455B"/>
    <w:rsid w:val="006B2A0A"/>
    <w:rsid w:val="006B57DC"/>
    <w:rsid w:val="006B5DEA"/>
    <w:rsid w:val="006B6445"/>
    <w:rsid w:val="006B6D56"/>
    <w:rsid w:val="006C1693"/>
    <w:rsid w:val="006C5014"/>
    <w:rsid w:val="006D6BD8"/>
    <w:rsid w:val="006E461E"/>
    <w:rsid w:val="006E6369"/>
    <w:rsid w:val="00712587"/>
    <w:rsid w:val="00713A79"/>
    <w:rsid w:val="00717233"/>
    <w:rsid w:val="0072684E"/>
    <w:rsid w:val="00727C5C"/>
    <w:rsid w:val="0074285D"/>
    <w:rsid w:val="007549A4"/>
    <w:rsid w:val="00764696"/>
    <w:rsid w:val="00770A05"/>
    <w:rsid w:val="00787407"/>
    <w:rsid w:val="00795659"/>
    <w:rsid w:val="00795934"/>
    <w:rsid w:val="00796378"/>
    <w:rsid w:val="007A3BED"/>
    <w:rsid w:val="007A65E1"/>
    <w:rsid w:val="007C49A5"/>
    <w:rsid w:val="007C4C42"/>
    <w:rsid w:val="007D38BF"/>
    <w:rsid w:val="007F01AD"/>
    <w:rsid w:val="008005CA"/>
    <w:rsid w:val="008020EB"/>
    <w:rsid w:val="00804927"/>
    <w:rsid w:val="008114ED"/>
    <w:rsid w:val="00811587"/>
    <w:rsid w:val="00814D23"/>
    <w:rsid w:val="00834199"/>
    <w:rsid w:val="008518BE"/>
    <w:rsid w:val="00853A80"/>
    <w:rsid w:val="00855781"/>
    <w:rsid w:val="00875149"/>
    <w:rsid w:val="00875C58"/>
    <w:rsid w:val="00880BC2"/>
    <w:rsid w:val="008B3F35"/>
    <w:rsid w:val="008B51FB"/>
    <w:rsid w:val="008E7FA1"/>
    <w:rsid w:val="00914159"/>
    <w:rsid w:val="00916DA2"/>
    <w:rsid w:val="00921C8F"/>
    <w:rsid w:val="00942EC4"/>
    <w:rsid w:val="009579AA"/>
    <w:rsid w:val="00957C03"/>
    <w:rsid w:val="0096300D"/>
    <w:rsid w:val="009727D2"/>
    <w:rsid w:val="009734F8"/>
    <w:rsid w:val="009824DB"/>
    <w:rsid w:val="00991B0D"/>
    <w:rsid w:val="009A6FCE"/>
    <w:rsid w:val="009B0C9F"/>
    <w:rsid w:val="009B6616"/>
    <w:rsid w:val="009C7509"/>
    <w:rsid w:val="009E5837"/>
    <w:rsid w:val="009F0D31"/>
    <w:rsid w:val="00A01DA5"/>
    <w:rsid w:val="00A148A8"/>
    <w:rsid w:val="00A330A6"/>
    <w:rsid w:val="00A3355C"/>
    <w:rsid w:val="00A34DD9"/>
    <w:rsid w:val="00A430FB"/>
    <w:rsid w:val="00A47532"/>
    <w:rsid w:val="00A62D16"/>
    <w:rsid w:val="00A64544"/>
    <w:rsid w:val="00A819A8"/>
    <w:rsid w:val="00A901EE"/>
    <w:rsid w:val="00A9203F"/>
    <w:rsid w:val="00AA560F"/>
    <w:rsid w:val="00AE4876"/>
    <w:rsid w:val="00AE51D6"/>
    <w:rsid w:val="00AF0120"/>
    <w:rsid w:val="00AF5062"/>
    <w:rsid w:val="00AF63A8"/>
    <w:rsid w:val="00B057D9"/>
    <w:rsid w:val="00B1073B"/>
    <w:rsid w:val="00B23BBC"/>
    <w:rsid w:val="00B3439E"/>
    <w:rsid w:val="00B35845"/>
    <w:rsid w:val="00B37728"/>
    <w:rsid w:val="00B478A0"/>
    <w:rsid w:val="00B55A64"/>
    <w:rsid w:val="00B62AC2"/>
    <w:rsid w:val="00B63193"/>
    <w:rsid w:val="00B6748D"/>
    <w:rsid w:val="00B731B1"/>
    <w:rsid w:val="00B738ED"/>
    <w:rsid w:val="00B827E3"/>
    <w:rsid w:val="00B94B0F"/>
    <w:rsid w:val="00BB3E5C"/>
    <w:rsid w:val="00BC0B27"/>
    <w:rsid w:val="00BC2BFA"/>
    <w:rsid w:val="00BC5CB3"/>
    <w:rsid w:val="00BC7B2C"/>
    <w:rsid w:val="00BD28D3"/>
    <w:rsid w:val="00BD4F66"/>
    <w:rsid w:val="00BF0723"/>
    <w:rsid w:val="00BF124C"/>
    <w:rsid w:val="00C12CB0"/>
    <w:rsid w:val="00C21A7E"/>
    <w:rsid w:val="00C229AF"/>
    <w:rsid w:val="00C4343A"/>
    <w:rsid w:val="00C4699B"/>
    <w:rsid w:val="00C52DEB"/>
    <w:rsid w:val="00C5624E"/>
    <w:rsid w:val="00C621E6"/>
    <w:rsid w:val="00C709A8"/>
    <w:rsid w:val="00C768DB"/>
    <w:rsid w:val="00C77107"/>
    <w:rsid w:val="00C843D7"/>
    <w:rsid w:val="00C9137D"/>
    <w:rsid w:val="00C91EE5"/>
    <w:rsid w:val="00C950E8"/>
    <w:rsid w:val="00CC01A9"/>
    <w:rsid w:val="00CC3466"/>
    <w:rsid w:val="00CD501C"/>
    <w:rsid w:val="00CF373C"/>
    <w:rsid w:val="00D0515C"/>
    <w:rsid w:val="00D06E86"/>
    <w:rsid w:val="00D10A7D"/>
    <w:rsid w:val="00D13AAE"/>
    <w:rsid w:val="00D15476"/>
    <w:rsid w:val="00D15DC4"/>
    <w:rsid w:val="00D179B6"/>
    <w:rsid w:val="00D335CF"/>
    <w:rsid w:val="00D343F8"/>
    <w:rsid w:val="00D51871"/>
    <w:rsid w:val="00D56B19"/>
    <w:rsid w:val="00D61A6A"/>
    <w:rsid w:val="00D63CA0"/>
    <w:rsid w:val="00D65598"/>
    <w:rsid w:val="00D723FE"/>
    <w:rsid w:val="00DB412F"/>
    <w:rsid w:val="00DC5459"/>
    <w:rsid w:val="00DD243A"/>
    <w:rsid w:val="00E10FB4"/>
    <w:rsid w:val="00E13D1F"/>
    <w:rsid w:val="00E15B3B"/>
    <w:rsid w:val="00E1726B"/>
    <w:rsid w:val="00E34C92"/>
    <w:rsid w:val="00E44BA7"/>
    <w:rsid w:val="00E472C1"/>
    <w:rsid w:val="00E64029"/>
    <w:rsid w:val="00E86059"/>
    <w:rsid w:val="00E96BC7"/>
    <w:rsid w:val="00EA26F4"/>
    <w:rsid w:val="00ED1DFC"/>
    <w:rsid w:val="00EE587A"/>
    <w:rsid w:val="00F16896"/>
    <w:rsid w:val="00F33812"/>
    <w:rsid w:val="00FA25D3"/>
    <w:rsid w:val="00FB5CF1"/>
    <w:rsid w:val="00FD2802"/>
    <w:rsid w:val="00FD5A08"/>
    <w:rsid w:val="00FE2702"/>
    <w:rsid w:val="00FF0033"/>
    <w:rsid w:val="00FF6101"/>
    <w:rsid w:val="00FF62FB"/>
    <w:rsid w:val="00FF67E9"/>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C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020EF"/>
    <w:rPr>
      <w:rFonts w:ascii="Arial" w:hAnsi="Arial"/>
      <w:sz w:val="24"/>
      <w:szCs w:val="24"/>
    </w:rPr>
  </w:style>
  <w:style w:type="paragraph" w:styleId="Heading1">
    <w:name w:val="heading 1"/>
    <w:basedOn w:val="Normal"/>
    <w:next w:val="Normal"/>
    <w:qFormat/>
    <w:rsid w:val="003020EF"/>
    <w:pPr>
      <w:keepNext/>
      <w:jc w:val="center"/>
      <w:outlineLvl w:val="0"/>
    </w:pPr>
    <w:rPr>
      <w:b/>
      <w:bCs/>
    </w:rPr>
  </w:style>
  <w:style w:type="paragraph" w:styleId="Heading2">
    <w:name w:val="heading 2"/>
    <w:basedOn w:val="Normal"/>
    <w:next w:val="Normal"/>
    <w:qFormat/>
    <w:rsid w:val="003020EF"/>
    <w:pPr>
      <w:keepNext/>
      <w:jc w:val="center"/>
      <w:outlineLvl w:val="1"/>
    </w:pPr>
    <w:rPr>
      <w:sz w:val="36"/>
    </w:rPr>
  </w:style>
  <w:style w:type="paragraph" w:styleId="Heading3">
    <w:name w:val="heading 3"/>
    <w:basedOn w:val="Normal"/>
    <w:next w:val="Normal"/>
    <w:qFormat/>
    <w:rsid w:val="003020EF"/>
    <w:pPr>
      <w:keepNext/>
      <w:jc w:val="center"/>
      <w:outlineLvl w:val="2"/>
    </w:pPr>
    <w:rPr>
      <w:sz w:val="32"/>
    </w:rPr>
  </w:style>
  <w:style w:type="paragraph" w:styleId="Heading4">
    <w:name w:val="heading 4"/>
    <w:basedOn w:val="Normal"/>
    <w:next w:val="Normal"/>
    <w:qFormat/>
    <w:rsid w:val="003020EF"/>
    <w:pPr>
      <w:keepNext/>
      <w:jc w:val="center"/>
      <w:outlineLvl w:val="3"/>
    </w:pPr>
    <w:rPr>
      <w:b/>
      <w:bCs/>
      <w:sz w:val="44"/>
    </w:rPr>
  </w:style>
  <w:style w:type="paragraph" w:styleId="Heading5">
    <w:name w:val="heading 5"/>
    <w:basedOn w:val="Normal"/>
    <w:next w:val="Normal"/>
    <w:qFormat/>
    <w:rsid w:val="003020EF"/>
    <w:pPr>
      <w:keepNext/>
      <w:ind w:left="720" w:hanging="720"/>
      <w:outlineLvl w:val="4"/>
    </w:pPr>
    <w:rPr>
      <w:b/>
      <w:sz w:val="18"/>
    </w:rPr>
  </w:style>
  <w:style w:type="paragraph" w:styleId="Heading6">
    <w:name w:val="heading 6"/>
    <w:basedOn w:val="Normal"/>
    <w:next w:val="Normal"/>
    <w:qFormat/>
    <w:rsid w:val="003020EF"/>
    <w:pPr>
      <w:keepNext/>
      <w:ind w:left="720" w:hanging="720"/>
      <w:jc w:val="center"/>
      <w:outlineLvl w:val="5"/>
    </w:pPr>
    <w:rPr>
      <w:b/>
      <w:bCs/>
      <w:sz w:val="18"/>
    </w:rPr>
  </w:style>
  <w:style w:type="paragraph" w:styleId="Heading7">
    <w:name w:val="heading 7"/>
    <w:basedOn w:val="Normal"/>
    <w:next w:val="Normal"/>
    <w:qFormat/>
    <w:rsid w:val="003020EF"/>
    <w:pPr>
      <w:keepNext/>
      <w:outlineLvl w:val="6"/>
    </w:pPr>
    <w:rPr>
      <w:b/>
      <w:sz w:val="20"/>
      <w:szCs w:val="20"/>
    </w:rPr>
  </w:style>
  <w:style w:type="paragraph" w:styleId="Heading8">
    <w:name w:val="heading 8"/>
    <w:basedOn w:val="Normal"/>
    <w:next w:val="Normal"/>
    <w:qFormat/>
    <w:rsid w:val="003020EF"/>
    <w:pPr>
      <w:keepNext/>
      <w:jc w:val="center"/>
      <w:outlineLvl w:val="7"/>
    </w:pPr>
    <w:rPr>
      <w:b/>
      <w:bCs/>
      <w:sz w:val="18"/>
    </w:rPr>
  </w:style>
  <w:style w:type="paragraph" w:styleId="Heading9">
    <w:name w:val="heading 9"/>
    <w:basedOn w:val="Normal"/>
    <w:next w:val="Normal"/>
    <w:qFormat/>
    <w:rsid w:val="003020EF"/>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0EF"/>
    <w:rPr>
      <w:b/>
      <w:color w:val="000099"/>
      <w:sz w:val="20"/>
    </w:rPr>
  </w:style>
  <w:style w:type="paragraph" w:styleId="Footer">
    <w:name w:val="footer"/>
    <w:basedOn w:val="Normal"/>
    <w:link w:val="FooterChar"/>
    <w:uiPriority w:val="99"/>
    <w:rsid w:val="003020EF"/>
    <w:pPr>
      <w:tabs>
        <w:tab w:val="center" w:pos="4320"/>
        <w:tab w:val="right" w:pos="8640"/>
      </w:tabs>
    </w:pPr>
    <w:rPr>
      <w:rFonts w:ascii="Cooper Md BT" w:hAnsi="Cooper Md BT"/>
      <w:sz w:val="20"/>
      <w:szCs w:val="20"/>
    </w:rPr>
  </w:style>
  <w:style w:type="paragraph" w:styleId="Header">
    <w:name w:val="header"/>
    <w:basedOn w:val="Normal"/>
    <w:rsid w:val="003020EF"/>
    <w:pPr>
      <w:tabs>
        <w:tab w:val="center" w:pos="4320"/>
        <w:tab w:val="right" w:pos="8640"/>
      </w:tabs>
    </w:pPr>
    <w:rPr>
      <w:rFonts w:ascii="Cooper Md BT" w:hAnsi="Cooper Md BT"/>
      <w:sz w:val="20"/>
      <w:szCs w:val="20"/>
    </w:rPr>
  </w:style>
  <w:style w:type="character" w:styleId="PageNumber">
    <w:name w:val="page number"/>
    <w:basedOn w:val="DefaultParagraphFont"/>
    <w:rsid w:val="003020EF"/>
  </w:style>
  <w:style w:type="paragraph" w:styleId="Title">
    <w:name w:val="Title"/>
    <w:basedOn w:val="Normal"/>
    <w:qFormat/>
    <w:rsid w:val="003020EF"/>
    <w:pPr>
      <w:jc w:val="center"/>
    </w:pPr>
    <w:rPr>
      <w:sz w:val="48"/>
    </w:rPr>
  </w:style>
  <w:style w:type="paragraph" w:styleId="BodyTextIndent3">
    <w:name w:val="Body Text Indent 3"/>
    <w:basedOn w:val="Normal"/>
    <w:rsid w:val="003020EF"/>
    <w:pPr>
      <w:ind w:left="720" w:hanging="720"/>
      <w:jc w:val="both"/>
    </w:pPr>
    <w:rPr>
      <w:sz w:val="22"/>
      <w:szCs w:val="20"/>
    </w:rPr>
  </w:style>
  <w:style w:type="paragraph" w:styleId="BodyTextIndent">
    <w:name w:val="Body Text Indent"/>
    <w:basedOn w:val="Normal"/>
    <w:rsid w:val="003020EF"/>
    <w:pPr>
      <w:ind w:left="720" w:hanging="720"/>
      <w:jc w:val="both"/>
    </w:pPr>
    <w:rPr>
      <w:color w:val="000099"/>
      <w:sz w:val="22"/>
    </w:rPr>
  </w:style>
  <w:style w:type="paragraph" w:styleId="BlockText">
    <w:name w:val="Block Text"/>
    <w:basedOn w:val="Normal"/>
    <w:rsid w:val="003020EF"/>
    <w:pPr>
      <w:ind w:left="113" w:right="113"/>
    </w:pPr>
    <w:rPr>
      <w:color w:val="000099"/>
      <w:sz w:val="20"/>
    </w:rPr>
  </w:style>
  <w:style w:type="character" w:styleId="Hyperlink">
    <w:name w:val="Hyperlink"/>
    <w:basedOn w:val="DefaultParagraphFont"/>
    <w:rsid w:val="003020EF"/>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FooterChar">
    <w:name w:val="Footer Char"/>
    <w:basedOn w:val="DefaultParagraphFont"/>
    <w:link w:val="Footer"/>
    <w:uiPriority w:val="99"/>
    <w:rsid w:val="00DB412F"/>
    <w:rPr>
      <w:rFonts w:ascii="Cooper Md BT" w:hAnsi="Cooper Md BT"/>
    </w:rPr>
  </w:style>
  <w:style w:type="paragraph" w:styleId="ListParagraph">
    <w:name w:val="List Paragraph"/>
    <w:basedOn w:val="Normal"/>
    <w:uiPriority w:val="34"/>
    <w:qFormat/>
    <w:rsid w:val="0066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899">
      <w:bodyDiv w:val="1"/>
      <w:marLeft w:val="0"/>
      <w:marRight w:val="0"/>
      <w:marTop w:val="0"/>
      <w:marBottom w:val="0"/>
      <w:divBdr>
        <w:top w:val="none" w:sz="0" w:space="0" w:color="auto"/>
        <w:left w:val="none" w:sz="0" w:space="0" w:color="auto"/>
        <w:bottom w:val="none" w:sz="0" w:space="0" w:color="auto"/>
        <w:right w:val="none" w:sz="0" w:space="0" w:color="auto"/>
      </w:divBdr>
      <w:divsChild>
        <w:div w:id="580874263">
          <w:marLeft w:val="0"/>
          <w:marRight w:val="0"/>
          <w:marTop w:val="0"/>
          <w:marBottom w:val="0"/>
          <w:divBdr>
            <w:top w:val="none" w:sz="0" w:space="0" w:color="auto"/>
            <w:left w:val="none" w:sz="0" w:space="0" w:color="auto"/>
            <w:bottom w:val="none" w:sz="0" w:space="0" w:color="auto"/>
            <w:right w:val="none" w:sz="0" w:space="0" w:color="auto"/>
          </w:divBdr>
        </w:div>
        <w:div w:id="1535457776">
          <w:marLeft w:val="0"/>
          <w:marRight w:val="0"/>
          <w:marTop w:val="0"/>
          <w:marBottom w:val="0"/>
          <w:divBdr>
            <w:top w:val="none" w:sz="0" w:space="0" w:color="auto"/>
            <w:left w:val="none" w:sz="0" w:space="0" w:color="auto"/>
            <w:bottom w:val="none" w:sz="0" w:space="0" w:color="auto"/>
            <w:right w:val="none" w:sz="0" w:space="0" w:color="auto"/>
          </w:divBdr>
        </w:div>
        <w:div w:id="892815572">
          <w:marLeft w:val="0"/>
          <w:marRight w:val="0"/>
          <w:marTop w:val="0"/>
          <w:marBottom w:val="0"/>
          <w:divBdr>
            <w:top w:val="none" w:sz="0" w:space="0" w:color="auto"/>
            <w:left w:val="none" w:sz="0" w:space="0" w:color="auto"/>
            <w:bottom w:val="none" w:sz="0" w:space="0" w:color="auto"/>
            <w:right w:val="none" w:sz="0" w:space="0" w:color="auto"/>
          </w:divBdr>
        </w:div>
      </w:divsChild>
    </w:div>
    <w:div w:id="1810440161">
      <w:bodyDiv w:val="1"/>
      <w:marLeft w:val="0"/>
      <w:marRight w:val="0"/>
      <w:marTop w:val="0"/>
      <w:marBottom w:val="0"/>
      <w:divBdr>
        <w:top w:val="none" w:sz="0" w:space="0" w:color="auto"/>
        <w:left w:val="none" w:sz="0" w:space="0" w:color="auto"/>
        <w:bottom w:val="none" w:sz="0" w:space="0" w:color="auto"/>
        <w:right w:val="none" w:sz="0" w:space="0" w:color="auto"/>
      </w:divBdr>
      <w:divsChild>
        <w:div w:id="356850774">
          <w:marLeft w:val="0"/>
          <w:marRight w:val="0"/>
          <w:marTop w:val="0"/>
          <w:marBottom w:val="0"/>
          <w:divBdr>
            <w:top w:val="none" w:sz="0" w:space="0" w:color="auto"/>
            <w:left w:val="none" w:sz="0" w:space="0" w:color="auto"/>
            <w:bottom w:val="none" w:sz="0" w:space="0" w:color="auto"/>
            <w:right w:val="none" w:sz="0" w:space="0" w:color="auto"/>
          </w:divBdr>
        </w:div>
        <w:div w:id="704599168">
          <w:marLeft w:val="0"/>
          <w:marRight w:val="0"/>
          <w:marTop w:val="0"/>
          <w:marBottom w:val="0"/>
          <w:divBdr>
            <w:top w:val="none" w:sz="0" w:space="0" w:color="auto"/>
            <w:left w:val="none" w:sz="0" w:space="0" w:color="auto"/>
            <w:bottom w:val="none" w:sz="0" w:space="0" w:color="auto"/>
            <w:right w:val="none" w:sz="0" w:space="0" w:color="auto"/>
          </w:divBdr>
        </w:div>
        <w:div w:id="16692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lostcreekaquatic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digby@AESAusti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ssicaevans@utexa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06BB-58C2-4582-AAAA-6AFC1D0F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Links>
    <vt:vector size="30" baseType="variant">
      <vt:variant>
        <vt:i4>6094878</vt:i4>
      </vt:variant>
      <vt:variant>
        <vt:i4>12</vt:i4>
      </vt:variant>
      <vt:variant>
        <vt:i4>0</vt:i4>
      </vt:variant>
      <vt:variant>
        <vt:i4>5</vt:i4>
      </vt:variant>
      <vt:variant>
        <vt:lpwstr>http://www.lostcreekaquatics.com/</vt:lpwstr>
      </vt:variant>
      <vt:variant>
        <vt:lpwstr/>
      </vt:variant>
      <vt:variant>
        <vt:i4>2752513</vt:i4>
      </vt:variant>
      <vt:variant>
        <vt:i4>9</vt:i4>
      </vt:variant>
      <vt:variant>
        <vt:i4>0</vt:i4>
      </vt:variant>
      <vt:variant>
        <vt:i4>5</vt:i4>
      </vt:variant>
      <vt:variant>
        <vt:lpwstr>mailto:prinz@netapp.com</vt:lpwstr>
      </vt:variant>
      <vt:variant>
        <vt:lpwstr/>
      </vt:variant>
      <vt:variant>
        <vt:i4>6750278</vt:i4>
      </vt:variant>
      <vt:variant>
        <vt:i4>6</vt:i4>
      </vt:variant>
      <vt:variant>
        <vt:i4>0</vt:i4>
      </vt:variant>
      <vt:variant>
        <vt:i4>5</vt:i4>
      </vt:variant>
      <vt:variant>
        <vt:lpwstr>mailto:steve@lostcreekaquatics.com</vt:lpwstr>
      </vt:variant>
      <vt:variant>
        <vt:lpwstr/>
      </vt:variant>
      <vt:variant>
        <vt:i4>6488129</vt:i4>
      </vt:variant>
      <vt:variant>
        <vt:i4>3</vt:i4>
      </vt:variant>
      <vt:variant>
        <vt:i4>0</vt:i4>
      </vt:variant>
      <vt:variant>
        <vt:i4>5</vt:i4>
      </vt:variant>
      <vt:variant>
        <vt:lpwstr>mailto:teamadmin@lostcreekaquatics.com</vt:lpwstr>
      </vt:variant>
      <vt:variant>
        <vt:lpwstr/>
      </vt:variant>
      <vt:variant>
        <vt:i4>6488129</vt:i4>
      </vt:variant>
      <vt:variant>
        <vt:i4>0</vt:i4>
      </vt:variant>
      <vt:variant>
        <vt:i4>0</vt:i4>
      </vt:variant>
      <vt:variant>
        <vt:i4>5</vt:i4>
      </vt:variant>
      <vt:variant>
        <vt:lpwstr>mailto:teamadmin@lostcreekaquatics.com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2015-08-15T13:54:00Z</dcterms:created>
  <dcterms:modified xsi:type="dcterms:W3CDTF">2016-08-29T14:07:00Z</dcterms:modified>
</cp:coreProperties>
</file>