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EC4" w:rsidRDefault="00A819A8" w:rsidP="00354FC6">
      <w:pPr>
        <w:suppressAutoHyphens/>
        <w:jc w:val="center"/>
        <w:rPr>
          <w:b/>
          <w:sz w:val="20"/>
        </w:rPr>
      </w:pPr>
      <w:bookmarkStart w:id="0" w:name="_GoBack"/>
      <w:bookmarkEnd w:id="0"/>
      <w:r>
        <w:rPr>
          <w:b/>
          <w:noProof/>
          <w:sz w:val="20"/>
        </w:rPr>
        <w:drawing>
          <wp:inline distT="0" distB="0" distL="0" distR="0">
            <wp:extent cx="5938520" cy="1101090"/>
            <wp:effectExtent l="19050" t="0" r="508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938520" cy="1101090"/>
                    </a:xfrm>
                    <a:prstGeom prst="rect">
                      <a:avLst/>
                    </a:prstGeom>
                    <a:noFill/>
                    <a:ln w="9525">
                      <a:noFill/>
                      <a:miter lim="800000"/>
                      <a:headEnd/>
                      <a:tailEnd/>
                    </a:ln>
                  </pic:spPr>
                </pic:pic>
              </a:graphicData>
            </a:graphic>
          </wp:inline>
        </w:drawing>
      </w:r>
    </w:p>
    <w:p w:rsidR="002D0465" w:rsidRDefault="002D0465" w:rsidP="00354FC6">
      <w:pPr>
        <w:suppressAutoHyphens/>
        <w:jc w:val="center"/>
        <w:rPr>
          <w:b/>
          <w:sz w:val="20"/>
        </w:rPr>
      </w:pPr>
    </w:p>
    <w:p w:rsidR="0019549D" w:rsidRDefault="004F7686" w:rsidP="00354FC6">
      <w:pPr>
        <w:suppressAutoHyphens/>
        <w:jc w:val="center"/>
        <w:rPr>
          <w:b/>
          <w:sz w:val="20"/>
        </w:rPr>
      </w:pPr>
      <w:r w:rsidRPr="00397F9E">
        <w:rPr>
          <w:b/>
          <w:sz w:val="20"/>
        </w:rPr>
        <w:t xml:space="preserve">Posted </w:t>
      </w:r>
      <w:r w:rsidR="00EF09EB">
        <w:rPr>
          <w:b/>
          <w:sz w:val="20"/>
        </w:rPr>
        <w:t>03/31/2017</w:t>
      </w:r>
    </w:p>
    <w:p w:rsidR="00AA560F" w:rsidRPr="00397F9E" w:rsidRDefault="00AA560F" w:rsidP="00354FC6">
      <w:pPr>
        <w:suppressAutoHyphens/>
        <w:jc w:val="center"/>
        <w:rPr>
          <w:b/>
          <w:sz w:val="20"/>
        </w:rPr>
      </w:pPr>
      <w:r>
        <w:rPr>
          <w:b/>
          <w:sz w:val="20"/>
        </w:rPr>
        <w:t>Held under the sanction of USA Swimming</w:t>
      </w:r>
    </w:p>
    <w:p w:rsidR="004F7686" w:rsidRPr="00397F9E" w:rsidRDefault="004F7686" w:rsidP="00DB412F">
      <w:pPr>
        <w:suppressAutoHyphens/>
        <w:rPr>
          <w:b/>
          <w:sz w:val="20"/>
        </w:rPr>
      </w:pPr>
    </w:p>
    <w:p w:rsidR="0054475D" w:rsidRDefault="00D63CA0" w:rsidP="00DB412F">
      <w:pPr>
        <w:suppressAutoHyphens/>
        <w:rPr>
          <w:rFonts w:cs="Arial"/>
          <w:sz w:val="20"/>
          <w:szCs w:val="20"/>
        </w:rPr>
      </w:pPr>
      <w:r w:rsidRPr="00397F9E">
        <w:rPr>
          <w:b/>
          <w:sz w:val="20"/>
        </w:rPr>
        <w:t>Meet Name:</w:t>
      </w:r>
      <w:r w:rsidR="004F7686" w:rsidRPr="00397F9E">
        <w:rPr>
          <w:b/>
          <w:sz w:val="20"/>
        </w:rPr>
        <w:tab/>
      </w:r>
      <w:r w:rsidR="00471A50">
        <w:rPr>
          <w:rFonts w:cs="Arial"/>
          <w:sz w:val="20"/>
          <w:szCs w:val="20"/>
        </w:rPr>
        <w:t>2017</w:t>
      </w:r>
      <w:r w:rsidR="004F7686" w:rsidRPr="00FF67E9">
        <w:rPr>
          <w:rFonts w:cs="Arial"/>
          <w:sz w:val="20"/>
          <w:szCs w:val="20"/>
        </w:rPr>
        <w:t xml:space="preserve"> </w:t>
      </w:r>
      <w:r w:rsidR="00D343F8" w:rsidRPr="00A819A8">
        <w:rPr>
          <w:rFonts w:cs="Arial"/>
          <w:sz w:val="20"/>
          <w:szCs w:val="20"/>
        </w:rPr>
        <w:t>ST</w:t>
      </w:r>
      <w:r w:rsidR="00D343F8">
        <w:rPr>
          <w:rFonts w:cs="Arial"/>
          <w:sz w:val="20"/>
          <w:szCs w:val="20"/>
        </w:rPr>
        <w:t xml:space="preserve"> </w:t>
      </w:r>
      <w:r w:rsidR="00CC01A9">
        <w:rPr>
          <w:rFonts w:cs="Arial"/>
          <w:sz w:val="20"/>
          <w:szCs w:val="20"/>
        </w:rPr>
        <w:t>LCA</w:t>
      </w:r>
      <w:r w:rsidR="00C709A8">
        <w:rPr>
          <w:rFonts w:cs="Arial"/>
          <w:sz w:val="20"/>
          <w:szCs w:val="20"/>
        </w:rPr>
        <w:t xml:space="preserve"> </w:t>
      </w:r>
      <w:r w:rsidR="00471A50">
        <w:rPr>
          <w:rFonts w:cs="Arial"/>
          <w:sz w:val="20"/>
          <w:szCs w:val="20"/>
        </w:rPr>
        <w:t>Spring</w:t>
      </w:r>
      <w:r w:rsidR="001E04A4">
        <w:rPr>
          <w:rFonts w:cs="Arial"/>
          <w:sz w:val="20"/>
          <w:szCs w:val="20"/>
        </w:rPr>
        <w:t xml:space="preserve"> </w:t>
      </w:r>
      <w:r w:rsidR="00DC3187">
        <w:rPr>
          <w:rFonts w:cs="Arial"/>
          <w:sz w:val="20"/>
          <w:szCs w:val="20"/>
        </w:rPr>
        <w:t>Pentathlon</w:t>
      </w:r>
    </w:p>
    <w:p w:rsidR="005D2470" w:rsidRPr="00FF67E9" w:rsidRDefault="001313E2" w:rsidP="00DB412F">
      <w:pPr>
        <w:suppressAutoHyphens/>
        <w:rPr>
          <w:rFonts w:cs="Arial"/>
          <w:sz w:val="20"/>
          <w:szCs w:val="20"/>
        </w:rPr>
      </w:pPr>
      <w:r>
        <w:rPr>
          <w:rFonts w:cs="Arial"/>
          <w:sz w:val="20"/>
          <w:szCs w:val="20"/>
        </w:rPr>
        <w:tab/>
      </w:r>
      <w:r>
        <w:rPr>
          <w:rFonts w:cs="Arial"/>
          <w:sz w:val="20"/>
          <w:szCs w:val="20"/>
        </w:rPr>
        <w:tab/>
        <w:t>Closed to members of Lost Creek Aquatics</w:t>
      </w:r>
    </w:p>
    <w:p w:rsidR="0054475D" w:rsidRPr="00397F9E" w:rsidRDefault="0054475D" w:rsidP="00DB412F">
      <w:pPr>
        <w:suppressAutoHyphens/>
        <w:rPr>
          <w:sz w:val="20"/>
        </w:rPr>
      </w:pPr>
    </w:p>
    <w:p w:rsidR="005D5250" w:rsidRPr="00397F9E" w:rsidRDefault="00D63CA0" w:rsidP="00DB412F">
      <w:pPr>
        <w:suppressAutoHyphens/>
        <w:rPr>
          <w:b/>
          <w:bCs/>
          <w:sz w:val="20"/>
        </w:rPr>
      </w:pPr>
      <w:r w:rsidRPr="00397F9E">
        <w:rPr>
          <w:b/>
          <w:bCs/>
          <w:sz w:val="20"/>
        </w:rPr>
        <w:t>Sanction</w:t>
      </w:r>
    </w:p>
    <w:p w:rsidR="00D63CA0" w:rsidRDefault="005D5250" w:rsidP="00DB412F">
      <w:pPr>
        <w:suppressAutoHyphens/>
        <w:rPr>
          <w:b/>
          <w:bCs/>
          <w:sz w:val="20"/>
        </w:rPr>
      </w:pPr>
      <w:r w:rsidRPr="00397F9E">
        <w:rPr>
          <w:b/>
          <w:bCs/>
          <w:sz w:val="20"/>
        </w:rPr>
        <w:t>Number</w:t>
      </w:r>
      <w:r w:rsidR="00D63CA0" w:rsidRPr="00397F9E">
        <w:rPr>
          <w:b/>
          <w:bCs/>
          <w:sz w:val="20"/>
        </w:rPr>
        <w:t>:</w:t>
      </w:r>
      <w:r w:rsidR="004F7686" w:rsidRPr="00397F9E">
        <w:rPr>
          <w:b/>
          <w:bCs/>
          <w:sz w:val="20"/>
        </w:rPr>
        <w:tab/>
      </w:r>
      <w:r w:rsidR="00942EC4">
        <w:rPr>
          <w:b/>
          <w:bCs/>
          <w:sz w:val="20"/>
        </w:rPr>
        <w:t>ST</w:t>
      </w:r>
      <w:r w:rsidR="00A819A8">
        <w:rPr>
          <w:b/>
          <w:bCs/>
          <w:sz w:val="20"/>
        </w:rPr>
        <w:t>A</w:t>
      </w:r>
      <w:r w:rsidR="00942EC4">
        <w:rPr>
          <w:b/>
          <w:bCs/>
          <w:sz w:val="20"/>
        </w:rPr>
        <w:t>-</w:t>
      </w:r>
      <w:r w:rsidR="00471A50">
        <w:rPr>
          <w:b/>
          <w:bCs/>
          <w:sz w:val="20"/>
        </w:rPr>
        <w:t>17</w:t>
      </w:r>
      <w:r w:rsidR="000D1852">
        <w:rPr>
          <w:b/>
          <w:bCs/>
          <w:sz w:val="20"/>
        </w:rPr>
        <w:t>-</w:t>
      </w:r>
      <w:r w:rsidR="00EF09EB">
        <w:rPr>
          <w:b/>
          <w:bCs/>
          <w:sz w:val="20"/>
        </w:rPr>
        <w:t>37</w:t>
      </w:r>
      <w:r w:rsidR="000D1852">
        <w:rPr>
          <w:b/>
          <w:bCs/>
          <w:sz w:val="20"/>
        </w:rPr>
        <w:t>cm</w:t>
      </w:r>
      <w:r w:rsidR="006E6369">
        <w:rPr>
          <w:b/>
          <w:bCs/>
          <w:sz w:val="20"/>
        </w:rPr>
        <w:t xml:space="preserve"> </w:t>
      </w:r>
    </w:p>
    <w:p w:rsidR="00D51871" w:rsidRPr="00397F9E" w:rsidRDefault="00D51871" w:rsidP="00DB412F">
      <w:pPr>
        <w:suppressAutoHyphens/>
        <w:rPr>
          <w:sz w:val="20"/>
        </w:rPr>
      </w:pPr>
    </w:p>
    <w:p w:rsidR="00D63CA0" w:rsidRPr="009579AA" w:rsidRDefault="00D63CA0" w:rsidP="00DB412F">
      <w:pPr>
        <w:suppressAutoHyphens/>
        <w:rPr>
          <w:sz w:val="20"/>
        </w:rPr>
      </w:pPr>
      <w:r w:rsidRPr="00397F9E">
        <w:rPr>
          <w:b/>
          <w:sz w:val="20"/>
        </w:rPr>
        <w:t>Meet Date:</w:t>
      </w:r>
      <w:r w:rsidR="004F7686" w:rsidRPr="00397F9E">
        <w:rPr>
          <w:b/>
          <w:sz w:val="20"/>
        </w:rPr>
        <w:tab/>
      </w:r>
      <w:r w:rsidR="00DC3187" w:rsidRPr="00DC3187">
        <w:rPr>
          <w:sz w:val="20"/>
        </w:rPr>
        <w:t>Saturday, April 29, 2017</w:t>
      </w:r>
    </w:p>
    <w:p w:rsidR="0019549D" w:rsidRDefault="002146AB" w:rsidP="00DB412F">
      <w:pPr>
        <w:suppressAutoHyphens/>
        <w:rPr>
          <w:sz w:val="20"/>
        </w:rPr>
      </w:pPr>
      <w:r w:rsidRPr="009579AA">
        <w:rPr>
          <w:sz w:val="20"/>
        </w:rPr>
        <w:tab/>
      </w:r>
      <w:r w:rsidRPr="009579AA">
        <w:rPr>
          <w:sz w:val="20"/>
        </w:rPr>
        <w:tab/>
        <w:t xml:space="preserve">Meet warm-up for all swimmers: </w:t>
      </w:r>
      <w:r w:rsidR="00471A50">
        <w:rPr>
          <w:sz w:val="20"/>
        </w:rPr>
        <w:t>8:00-8:55am</w:t>
      </w:r>
    </w:p>
    <w:p w:rsidR="002146AB" w:rsidRDefault="002146AB" w:rsidP="00DB412F">
      <w:pPr>
        <w:suppressAutoHyphens/>
        <w:rPr>
          <w:sz w:val="20"/>
        </w:rPr>
      </w:pPr>
      <w:r w:rsidRPr="009579AA">
        <w:rPr>
          <w:sz w:val="20"/>
        </w:rPr>
        <w:tab/>
      </w:r>
      <w:r w:rsidRPr="009579AA">
        <w:rPr>
          <w:sz w:val="20"/>
        </w:rPr>
        <w:tab/>
        <w:t xml:space="preserve">Meet starts at </w:t>
      </w:r>
      <w:r w:rsidR="00471A50">
        <w:rPr>
          <w:sz w:val="20"/>
        </w:rPr>
        <w:t>9:00am</w:t>
      </w:r>
    </w:p>
    <w:p w:rsidR="00D63CA0" w:rsidRPr="00397F9E" w:rsidRDefault="00D63CA0" w:rsidP="00DB412F">
      <w:pPr>
        <w:suppressAutoHyphens/>
        <w:rPr>
          <w:sz w:val="20"/>
        </w:rPr>
      </w:pPr>
    </w:p>
    <w:p w:rsidR="004F7686" w:rsidRPr="001313E2" w:rsidRDefault="00D63CA0" w:rsidP="001313E2">
      <w:pPr>
        <w:suppressAutoHyphens/>
        <w:rPr>
          <w:sz w:val="20"/>
        </w:rPr>
      </w:pPr>
      <w:r w:rsidRPr="00397F9E">
        <w:rPr>
          <w:b/>
          <w:sz w:val="20"/>
        </w:rPr>
        <w:t>Venue:</w:t>
      </w:r>
      <w:r w:rsidR="005D5250" w:rsidRPr="00397F9E">
        <w:rPr>
          <w:b/>
          <w:sz w:val="20"/>
        </w:rPr>
        <w:tab/>
      </w:r>
      <w:r w:rsidR="005D5250" w:rsidRPr="00397F9E">
        <w:rPr>
          <w:b/>
          <w:sz w:val="20"/>
        </w:rPr>
        <w:tab/>
      </w:r>
      <w:r w:rsidR="001313E2" w:rsidRPr="001313E2">
        <w:rPr>
          <w:sz w:val="20"/>
        </w:rPr>
        <w:t>Lakeway Swim Center</w:t>
      </w:r>
    </w:p>
    <w:p w:rsidR="001313E2" w:rsidRPr="001313E2" w:rsidRDefault="001313E2" w:rsidP="001313E2">
      <w:pPr>
        <w:suppressAutoHyphens/>
        <w:rPr>
          <w:sz w:val="20"/>
        </w:rPr>
      </w:pPr>
      <w:r w:rsidRPr="001313E2">
        <w:rPr>
          <w:sz w:val="20"/>
        </w:rPr>
        <w:tab/>
      </w:r>
      <w:r w:rsidRPr="001313E2">
        <w:rPr>
          <w:sz w:val="20"/>
        </w:rPr>
        <w:tab/>
        <w:t>3103 Lakeway Blvd.</w:t>
      </w:r>
    </w:p>
    <w:p w:rsidR="00D63CA0" w:rsidRDefault="001313E2" w:rsidP="00DB412F">
      <w:pPr>
        <w:suppressAutoHyphens/>
        <w:rPr>
          <w:sz w:val="20"/>
        </w:rPr>
      </w:pPr>
      <w:r w:rsidRPr="001313E2">
        <w:rPr>
          <w:sz w:val="20"/>
        </w:rPr>
        <w:tab/>
      </w:r>
      <w:r w:rsidRPr="001313E2">
        <w:rPr>
          <w:sz w:val="20"/>
        </w:rPr>
        <w:tab/>
        <w:t>Lakeway TX 78734</w:t>
      </w:r>
    </w:p>
    <w:p w:rsidR="001313E2" w:rsidRDefault="001313E2" w:rsidP="00DB412F">
      <w:pPr>
        <w:suppressAutoHyphens/>
        <w:rPr>
          <w:sz w:val="20"/>
        </w:rPr>
      </w:pPr>
      <w:r>
        <w:rPr>
          <w:sz w:val="20"/>
        </w:rPr>
        <w:tab/>
      </w:r>
      <w:r>
        <w:rPr>
          <w:sz w:val="20"/>
        </w:rPr>
        <w:tab/>
        <w:t>512-261-3000</w:t>
      </w:r>
    </w:p>
    <w:p w:rsidR="001313E2" w:rsidRPr="00397F9E" w:rsidRDefault="001313E2" w:rsidP="00DB412F">
      <w:pPr>
        <w:suppressAutoHyphens/>
        <w:rPr>
          <w:sz w:val="20"/>
        </w:rPr>
      </w:pPr>
    </w:p>
    <w:p w:rsidR="004F7686" w:rsidRDefault="00D63CA0" w:rsidP="00DB412F">
      <w:pPr>
        <w:suppressAutoHyphens/>
        <w:rPr>
          <w:sz w:val="20"/>
        </w:rPr>
      </w:pPr>
      <w:r w:rsidRPr="00220C1D">
        <w:rPr>
          <w:b/>
          <w:sz w:val="20"/>
        </w:rPr>
        <w:t>Facility:</w:t>
      </w:r>
      <w:r w:rsidR="005D5250" w:rsidRPr="00220C1D">
        <w:rPr>
          <w:b/>
          <w:sz w:val="20"/>
        </w:rPr>
        <w:tab/>
      </w:r>
      <w:r w:rsidR="004F7686" w:rsidRPr="00220C1D">
        <w:rPr>
          <w:sz w:val="20"/>
        </w:rPr>
        <w:t xml:space="preserve">One six-lane, </w:t>
      </w:r>
      <w:r w:rsidR="001313E2">
        <w:rPr>
          <w:sz w:val="20"/>
        </w:rPr>
        <w:t>outdoor</w:t>
      </w:r>
      <w:r w:rsidR="00016122" w:rsidRPr="00220C1D">
        <w:rPr>
          <w:sz w:val="20"/>
        </w:rPr>
        <w:t xml:space="preserve">, heated, </w:t>
      </w:r>
      <w:r w:rsidR="004F7686" w:rsidRPr="00220C1D">
        <w:rPr>
          <w:sz w:val="20"/>
        </w:rPr>
        <w:t>25-</w:t>
      </w:r>
      <w:r w:rsidR="00880BC2" w:rsidRPr="00220C1D">
        <w:rPr>
          <w:sz w:val="20"/>
        </w:rPr>
        <w:t>yard</w:t>
      </w:r>
      <w:r w:rsidR="004F7686" w:rsidRPr="00220C1D">
        <w:rPr>
          <w:sz w:val="20"/>
        </w:rPr>
        <w:t xml:space="preserve"> racing course</w:t>
      </w:r>
    </w:p>
    <w:p w:rsidR="00526FC3" w:rsidRPr="00220C1D" w:rsidRDefault="00526FC3" w:rsidP="00DB412F">
      <w:pPr>
        <w:suppressAutoHyphens/>
        <w:rPr>
          <w:sz w:val="20"/>
        </w:rPr>
      </w:pPr>
      <w:r>
        <w:rPr>
          <w:sz w:val="20"/>
        </w:rPr>
        <w:tab/>
      </w:r>
      <w:r>
        <w:rPr>
          <w:sz w:val="20"/>
        </w:rPr>
        <w:tab/>
        <w:t xml:space="preserve">No separate warm-up or warm-down pool </w:t>
      </w:r>
    </w:p>
    <w:p w:rsidR="00B23BBC" w:rsidRPr="00220C1D" w:rsidRDefault="00B23BBC" w:rsidP="00DB412F">
      <w:pPr>
        <w:suppressAutoHyphens/>
        <w:rPr>
          <w:sz w:val="20"/>
        </w:rPr>
      </w:pPr>
      <w:r w:rsidRPr="00220C1D">
        <w:rPr>
          <w:sz w:val="20"/>
        </w:rPr>
        <w:tab/>
      </w:r>
      <w:r w:rsidRPr="00220C1D">
        <w:rPr>
          <w:sz w:val="20"/>
        </w:rPr>
        <w:tab/>
      </w:r>
      <w:r w:rsidR="001313E2">
        <w:rPr>
          <w:sz w:val="20"/>
        </w:rPr>
        <w:t>Dolphin Timing System</w:t>
      </w:r>
      <w:r w:rsidR="00853A80" w:rsidRPr="00220C1D">
        <w:rPr>
          <w:sz w:val="20"/>
        </w:rPr>
        <w:t xml:space="preserve"> and Hy-T</w:t>
      </w:r>
      <w:r w:rsidRPr="00220C1D">
        <w:rPr>
          <w:sz w:val="20"/>
        </w:rPr>
        <w:t xml:space="preserve">ek Meet Manager </w:t>
      </w:r>
      <w:r w:rsidR="00CC01A9" w:rsidRPr="00220C1D">
        <w:rPr>
          <w:sz w:val="20"/>
        </w:rPr>
        <w:t>s</w:t>
      </w:r>
      <w:r w:rsidRPr="00220C1D">
        <w:rPr>
          <w:sz w:val="20"/>
        </w:rPr>
        <w:t>oftware will be utilized.</w:t>
      </w:r>
    </w:p>
    <w:p w:rsidR="00B23BBC" w:rsidRPr="00220C1D" w:rsidRDefault="00B23BBC" w:rsidP="00DB412F">
      <w:pPr>
        <w:suppressAutoHyphens/>
        <w:rPr>
          <w:sz w:val="20"/>
        </w:rPr>
      </w:pPr>
      <w:r w:rsidRPr="00220C1D">
        <w:rPr>
          <w:sz w:val="20"/>
        </w:rPr>
        <w:tab/>
      </w:r>
      <w:r w:rsidRPr="00220C1D">
        <w:rPr>
          <w:sz w:val="20"/>
        </w:rPr>
        <w:tab/>
      </w:r>
      <w:r w:rsidR="001313E2">
        <w:rPr>
          <w:sz w:val="20"/>
        </w:rPr>
        <w:t>Bring chairs</w:t>
      </w:r>
    </w:p>
    <w:p w:rsidR="00C77107" w:rsidRDefault="00B23BBC" w:rsidP="00DB412F">
      <w:pPr>
        <w:suppressAutoHyphens/>
        <w:ind w:left="1440"/>
        <w:rPr>
          <w:sz w:val="20"/>
        </w:rPr>
      </w:pPr>
      <w:r w:rsidRPr="00220C1D">
        <w:rPr>
          <w:sz w:val="20"/>
        </w:rPr>
        <w:t xml:space="preserve">Dressing and locker rooms are available </w:t>
      </w:r>
      <w:r w:rsidR="00D343F8" w:rsidRPr="00220C1D">
        <w:rPr>
          <w:sz w:val="20"/>
        </w:rPr>
        <w:t>for participants</w:t>
      </w:r>
    </w:p>
    <w:p w:rsidR="001313E2" w:rsidRPr="00220C1D" w:rsidRDefault="001313E2" w:rsidP="00DB412F">
      <w:pPr>
        <w:suppressAutoHyphens/>
        <w:ind w:left="1440"/>
        <w:rPr>
          <w:sz w:val="20"/>
        </w:rPr>
      </w:pPr>
      <w:r>
        <w:rPr>
          <w:sz w:val="20"/>
        </w:rPr>
        <w:t>No concessions will be provided</w:t>
      </w:r>
    </w:p>
    <w:p w:rsidR="00D63CA0" w:rsidRPr="00220C1D" w:rsidRDefault="00D63CA0" w:rsidP="00DB412F">
      <w:pPr>
        <w:suppressAutoHyphens/>
        <w:rPr>
          <w:sz w:val="20"/>
        </w:rPr>
      </w:pPr>
    </w:p>
    <w:p w:rsidR="00DB412F" w:rsidRPr="001713AA" w:rsidRDefault="00DB412F" w:rsidP="00DB412F">
      <w:pPr>
        <w:ind w:left="1440" w:hanging="1440"/>
        <w:jc w:val="both"/>
        <w:rPr>
          <w:color w:val="000000"/>
          <w:sz w:val="20"/>
        </w:rPr>
      </w:pPr>
      <w:r w:rsidRPr="00220C1D">
        <w:rPr>
          <w:b/>
          <w:color w:val="000000"/>
          <w:sz w:val="20"/>
        </w:rPr>
        <w:t>Water Depth:</w:t>
      </w:r>
      <w:r w:rsidRPr="00220C1D">
        <w:rPr>
          <w:color w:val="000000"/>
          <w:sz w:val="20"/>
        </w:rPr>
        <w:t xml:space="preserve"> </w:t>
      </w:r>
      <w:r w:rsidRPr="00220C1D">
        <w:rPr>
          <w:color w:val="000000"/>
          <w:sz w:val="20"/>
        </w:rPr>
        <w:tab/>
      </w:r>
      <w:r w:rsidR="0019549D">
        <w:rPr>
          <w:sz w:val="20"/>
        </w:rPr>
        <w:t>The minimum water depth, measured in accordance with Article 103.2.3, is 5 feet 0 inches at the start end and the turn end is 4 feet 0 inches measured for a distance of 1.0 meter to 5.0 meters from both end walls.</w:t>
      </w:r>
    </w:p>
    <w:p w:rsidR="00DB412F" w:rsidRPr="00AC199D" w:rsidRDefault="00DB412F" w:rsidP="00DB412F">
      <w:pPr>
        <w:autoSpaceDE w:val="0"/>
        <w:autoSpaceDN w:val="0"/>
        <w:adjustRightInd w:val="0"/>
        <w:ind w:left="1440" w:hanging="1440"/>
        <w:jc w:val="both"/>
        <w:rPr>
          <w:rFonts w:cs="Arial"/>
          <w:color w:val="000000"/>
          <w:sz w:val="20"/>
          <w:szCs w:val="20"/>
        </w:rPr>
      </w:pPr>
    </w:p>
    <w:p w:rsidR="00DB412F" w:rsidRDefault="00DB412F" w:rsidP="00DB412F">
      <w:pPr>
        <w:jc w:val="both"/>
        <w:rPr>
          <w:rFonts w:cs="Arial"/>
          <w:b/>
          <w:color w:val="000000"/>
          <w:sz w:val="20"/>
          <w:szCs w:val="20"/>
        </w:rPr>
      </w:pPr>
      <w:r w:rsidRPr="001713AA">
        <w:rPr>
          <w:rFonts w:cs="Arial"/>
          <w:b/>
          <w:color w:val="000000"/>
          <w:sz w:val="20"/>
          <w:szCs w:val="20"/>
        </w:rPr>
        <w:t>Course</w:t>
      </w:r>
      <w:r>
        <w:rPr>
          <w:rFonts w:cs="Arial"/>
          <w:b/>
          <w:color w:val="000000"/>
          <w:sz w:val="20"/>
          <w:szCs w:val="20"/>
        </w:rPr>
        <w:t xml:space="preserve"> </w:t>
      </w:r>
    </w:p>
    <w:p w:rsidR="00DB412F" w:rsidRPr="001713AA" w:rsidRDefault="00DB412F" w:rsidP="00DB412F">
      <w:pPr>
        <w:ind w:left="1440" w:hanging="1440"/>
        <w:jc w:val="both"/>
        <w:rPr>
          <w:rFonts w:cs="Arial"/>
          <w:color w:val="000000"/>
          <w:sz w:val="20"/>
          <w:szCs w:val="20"/>
        </w:rPr>
      </w:pPr>
      <w:r w:rsidRPr="00220C1D">
        <w:rPr>
          <w:rFonts w:cs="Arial"/>
          <w:b/>
          <w:color w:val="000000"/>
          <w:sz w:val="20"/>
          <w:szCs w:val="20"/>
        </w:rPr>
        <w:t>Certification:</w:t>
      </w:r>
      <w:r w:rsidRPr="00220C1D">
        <w:rPr>
          <w:rFonts w:cs="Arial"/>
          <w:color w:val="000000"/>
          <w:sz w:val="20"/>
          <w:szCs w:val="20"/>
        </w:rPr>
        <w:tab/>
        <w:t xml:space="preserve">The competition course has </w:t>
      </w:r>
      <w:r w:rsidR="001313E2">
        <w:rPr>
          <w:rFonts w:cs="Arial"/>
          <w:color w:val="000000"/>
          <w:sz w:val="20"/>
          <w:szCs w:val="20"/>
        </w:rPr>
        <w:t xml:space="preserve">not </w:t>
      </w:r>
      <w:r w:rsidRPr="00220C1D">
        <w:rPr>
          <w:rFonts w:cs="Arial"/>
          <w:color w:val="000000"/>
          <w:sz w:val="20"/>
          <w:szCs w:val="20"/>
        </w:rPr>
        <w:t>been certified in accordance with 104.2.2C(4).</w:t>
      </w:r>
    </w:p>
    <w:p w:rsidR="00DB412F" w:rsidRPr="00AC199D" w:rsidRDefault="00DB412F" w:rsidP="00DB412F">
      <w:pPr>
        <w:autoSpaceDE w:val="0"/>
        <w:autoSpaceDN w:val="0"/>
        <w:adjustRightInd w:val="0"/>
        <w:ind w:left="1440" w:hanging="1440"/>
        <w:jc w:val="both"/>
        <w:rPr>
          <w:rFonts w:cs="Arial"/>
          <w:color w:val="000000"/>
          <w:sz w:val="20"/>
          <w:szCs w:val="20"/>
        </w:rPr>
      </w:pPr>
    </w:p>
    <w:p w:rsidR="00A819A8" w:rsidRDefault="00A819A8" w:rsidP="00354FC6">
      <w:pPr>
        <w:ind w:left="1440" w:hanging="1440"/>
        <w:jc w:val="both"/>
        <w:rPr>
          <w:bCs/>
          <w:color w:val="000000"/>
          <w:sz w:val="20"/>
        </w:rPr>
      </w:pPr>
      <w:r w:rsidRPr="001713AA">
        <w:rPr>
          <w:b/>
          <w:bCs/>
          <w:color w:val="000000"/>
          <w:sz w:val="20"/>
        </w:rPr>
        <w:t>Sanction:</w:t>
      </w:r>
      <w:r w:rsidRPr="009134D4">
        <w:rPr>
          <w:bCs/>
          <w:color w:val="000000"/>
          <w:sz w:val="20"/>
        </w:rPr>
        <w:tab/>
      </w:r>
      <w:r w:rsidR="00DC3187" w:rsidRPr="00F50DE2">
        <w:rPr>
          <w:bCs/>
          <w:color w:val="000000"/>
          <w:sz w:val="20"/>
        </w:rPr>
        <w:t>This meet has been sanctioned by South Texas Swimming and current USA Swimming rules and any relevant sections of the South Texas Policies &amp; Procedures Manual will apply. All swimmers must be registered as athletes for 201</w:t>
      </w:r>
      <w:r w:rsidR="00DC3187">
        <w:rPr>
          <w:bCs/>
          <w:color w:val="000000"/>
          <w:sz w:val="20"/>
        </w:rPr>
        <w:t>7</w:t>
      </w:r>
      <w:r w:rsidR="00DC3187" w:rsidRPr="00F50DE2">
        <w:rPr>
          <w:bCs/>
          <w:color w:val="000000"/>
          <w:sz w:val="20"/>
        </w:rPr>
        <w:t xml:space="preserve"> with USA Swimming by the meet start date. Athletes who register with USA Swimming after the meet entry deadline may deck enter the meet only if they can present their 201</w:t>
      </w:r>
      <w:r w:rsidR="00DC3187">
        <w:rPr>
          <w:bCs/>
          <w:color w:val="000000"/>
          <w:sz w:val="20"/>
        </w:rPr>
        <w:t>7</w:t>
      </w:r>
      <w:r w:rsidR="00DC3187" w:rsidRPr="00F50DE2">
        <w:rPr>
          <w:bCs/>
          <w:color w:val="000000"/>
          <w:sz w:val="20"/>
        </w:rPr>
        <w:t xml:space="preserve"> USA Swimming registration card or proof of membership using the USA Swimming Deck Pass app (or a coach may present the club’s official, watermarked roster from the USA Swimming club portal). South Texas Swimming does not allow on-deck USA Swimming registrations. Conduct of the sanctioned event shall conform in every respect to all technical and administrative rules of USA Swimming.</w:t>
      </w:r>
    </w:p>
    <w:p w:rsidR="00A819A8" w:rsidRPr="00AC199D" w:rsidRDefault="00A819A8" w:rsidP="00DB412F">
      <w:pPr>
        <w:autoSpaceDE w:val="0"/>
        <w:autoSpaceDN w:val="0"/>
        <w:adjustRightInd w:val="0"/>
        <w:ind w:left="1440" w:hanging="1440"/>
        <w:rPr>
          <w:rFonts w:cs="Arial"/>
          <w:color w:val="000000"/>
          <w:sz w:val="20"/>
          <w:szCs w:val="20"/>
        </w:rPr>
      </w:pPr>
    </w:p>
    <w:p w:rsidR="00A819A8" w:rsidRDefault="00A819A8" w:rsidP="00354FC6">
      <w:pPr>
        <w:ind w:left="1440" w:hanging="1440"/>
        <w:jc w:val="both"/>
        <w:rPr>
          <w:bCs/>
          <w:color w:val="000000"/>
          <w:sz w:val="20"/>
        </w:rPr>
      </w:pPr>
      <w:r w:rsidRPr="001713AA">
        <w:rPr>
          <w:b/>
          <w:bCs/>
          <w:color w:val="000000"/>
          <w:sz w:val="20"/>
        </w:rPr>
        <w:t>Liability</w:t>
      </w:r>
      <w:r>
        <w:rPr>
          <w:b/>
          <w:bCs/>
          <w:color w:val="000000"/>
          <w:sz w:val="20"/>
        </w:rPr>
        <w:t>:</w:t>
      </w:r>
      <w:r w:rsidRPr="009134D4">
        <w:rPr>
          <w:bCs/>
          <w:color w:val="000000"/>
          <w:sz w:val="20"/>
        </w:rPr>
        <w:tab/>
      </w:r>
      <w:r w:rsidRPr="006C13FB">
        <w:rPr>
          <w:bCs/>
          <w:color w:val="000000"/>
          <w:sz w:val="20"/>
        </w:rPr>
        <w:t xml:space="preserve">In granting this sanction it is understood and agreed that USA Swimming, Inc., South Texas </w:t>
      </w:r>
      <w:r w:rsidRPr="00220C1D">
        <w:rPr>
          <w:bCs/>
          <w:color w:val="000000"/>
          <w:sz w:val="20"/>
        </w:rPr>
        <w:t>Swimming, Inc. (STSI), Lost Cree</w:t>
      </w:r>
      <w:r w:rsidR="00354FC6" w:rsidRPr="00220C1D">
        <w:rPr>
          <w:bCs/>
          <w:color w:val="000000"/>
          <w:sz w:val="20"/>
        </w:rPr>
        <w:t>k</w:t>
      </w:r>
      <w:r w:rsidRPr="00220C1D">
        <w:rPr>
          <w:bCs/>
          <w:color w:val="000000"/>
          <w:sz w:val="20"/>
        </w:rPr>
        <w:t xml:space="preserve"> Aquatics (LCA), </w:t>
      </w:r>
      <w:r w:rsidR="00795659" w:rsidRPr="00220C1D">
        <w:rPr>
          <w:bCs/>
          <w:color w:val="000000"/>
          <w:sz w:val="20"/>
        </w:rPr>
        <w:t xml:space="preserve">the </w:t>
      </w:r>
      <w:r w:rsidR="001313E2">
        <w:rPr>
          <w:bCs/>
          <w:color w:val="000000"/>
          <w:sz w:val="20"/>
        </w:rPr>
        <w:t>City of Lakeway, the Lakeway Swim Center</w:t>
      </w:r>
      <w:r w:rsidR="00880BC2" w:rsidRPr="00220C1D">
        <w:rPr>
          <w:bCs/>
          <w:color w:val="000000"/>
          <w:sz w:val="20"/>
        </w:rPr>
        <w:t xml:space="preserve">, </w:t>
      </w:r>
      <w:r w:rsidRPr="00220C1D">
        <w:rPr>
          <w:bCs/>
          <w:color w:val="000000"/>
          <w:sz w:val="20"/>
        </w:rPr>
        <w:t>and all meet</w:t>
      </w:r>
      <w:r w:rsidRPr="006C13FB">
        <w:rPr>
          <w:bCs/>
          <w:color w:val="000000"/>
          <w:sz w:val="20"/>
        </w:rPr>
        <w:t xml:space="preserve"> officials shall </w:t>
      </w:r>
      <w:r w:rsidRPr="00354FC6">
        <w:rPr>
          <w:color w:val="000000"/>
          <w:sz w:val="20"/>
        </w:rPr>
        <w:t>be</w:t>
      </w:r>
      <w:r w:rsidRPr="006C13FB">
        <w:rPr>
          <w:bCs/>
          <w:color w:val="000000"/>
          <w:sz w:val="20"/>
        </w:rPr>
        <w:t xml:space="preserve"> free from any liabilities or claims for damages arising by reason of injuries to anyone during the conduct of the event.</w:t>
      </w:r>
      <w:r>
        <w:rPr>
          <w:bCs/>
          <w:color w:val="000000"/>
          <w:sz w:val="20"/>
        </w:rPr>
        <w:t xml:space="preserve"> </w:t>
      </w:r>
      <w:r w:rsidRPr="00975FE9">
        <w:rPr>
          <w:bCs/>
          <w:color w:val="000000"/>
          <w:sz w:val="20"/>
        </w:rPr>
        <w:t>Damage to the facility, when proved, will cause the offending swimmer, if unatt</w:t>
      </w:r>
      <w:r>
        <w:rPr>
          <w:bCs/>
          <w:color w:val="000000"/>
          <w:sz w:val="20"/>
        </w:rPr>
        <w:t>ached, or the offending swimmer'</w:t>
      </w:r>
      <w:r w:rsidRPr="00975FE9">
        <w:rPr>
          <w:bCs/>
          <w:color w:val="000000"/>
          <w:sz w:val="20"/>
        </w:rPr>
        <w:t>s club, if attached, to be held accountable for repairs.</w:t>
      </w:r>
    </w:p>
    <w:p w:rsidR="00C77107" w:rsidRDefault="00C77107">
      <w:pPr>
        <w:rPr>
          <w:rFonts w:cs="Arial"/>
          <w:b/>
          <w:bCs/>
          <w:color w:val="000000"/>
          <w:sz w:val="20"/>
          <w:szCs w:val="20"/>
        </w:rPr>
      </w:pPr>
      <w:r>
        <w:rPr>
          <w:rFonts w:cs="Arial"/>
          <w:b/>
          <w:bCs/>
          <w:color w:val="000000"/>
          <w:sz w:val="20"/>
          <w:szCs w:val="20"/>
        </w:rPr>
        <w:br w:type="page"/>
      </w:r>
    </w:p>
    <w:p w:rsidR="00A819A8" w:rsidRPr="00481C33" w:rsidRDefault="00A819A8" w:rsidP="00DB412F">
      <w:pPr>
        <w:autoSpaceDE w:val="0"/>
        <w:autoSpaceDN w:val="0"/>
        <w:adjustRightInd w:val="0"/>
        <w:rPr>
          <w:rFonts w:cs="Arial"/>
          <w:b/>
          <w:bCs/>
          <w:color w:val="000000"/>
          <w:sz w:val="20"/>
          <w:szCs w:val="20"/>
        </w:rPr>
      </w:pPr>
      <w:r w:rsidRPr="00481C33">
        <w:rPr>
          <w:rFonts w:cs="Arial"/>
          <w:b/>
          <w:bCs/>
          <w:color w:val="000000"/>
          <w:sz w:val="20"/>
          <w:szCs w:val="20"/>
        </w:rPr>
        <w:lastRenderedPageBreak/>
        <w:t>USA</w:t>
      </w:r>
      <w:r>
        <w:rPr>
          <w:rFonts w:cs="Arial"/>
          <w:b/>
          <w:bCs/>
          <w:color w:val="000000"/>
          <w:sz w:val="20"/>
          <w:szCs w:val="20"/>
        </w:rPr>
        <w:t xml:space="preserve"> </w:t>
      </w:r>
      <w:r w:rsidRPr="00481C33">
        <w:rPr>
          <w:rFonts w:cs="Arial"/>
          <w:b/>
          <w:bCs/>
          <w:color w:val="000000"/>
          <w:sz w:val="20"/>
          <w:szCs w:val="20"/>
        </w:rPr>
        <w:t>Swimming</w:t>
      </w:r>
    </w:p>
    <w:p w:rsidR="00A819A8" w:rsidRPr="001713AA" w:rsidRDefault="00A819A8" w:rsidP="00354FC6">
      <w:pPr>
        <w:ind w:left="1440" w:hanging="1440"/>
        <w:jc w:val="both"/>
        <w:rPr>
          <w:rFonts w:cs="Arial"/>
          <w:color w:val="000000"/>
          <w:sz w:val="20"/>
          <w:szCs w:val="20"/>
        </w:rPr>
      </w:pPr>
      <w:r w:rsidRPr="00481C33">
        <w:rPr>
          <w:rFonts w:cs="Arial"/>
          <w:b/>
          <w:bCs/>
          <w:color w:val="000000"/>
          <w:sz w:val="20"/>
          <w:szCs w:val="20"/>
        </w:rPr>
        <w:t>Registration</w:t>
      </w:r>
      <w:r w:rsidRPr="001713AA">
        <w:rPr>
          <w:rFonts w:cs="Arial"/>
          <w:b/>
          <w:bCs/>
          <w:color w:val="000000"/>
          <w:sz w:val="20"/>
          <w:szCs w:val="20"/>
        </w:rPr>
        <w:t>:</w:t>
      </w:r>
      <w:r w:rsidRPr="009134D4">
        <w:rPr>
          <w:rFonts w:cs="Arial"/>
          <w:bCs/>
          <w:color w:val="000000"/>
          <w:sz w:val="20"/>
          <w:szCs w:val="20"/>
        </w:rPr>
        <w:tab/>
      </w:r>
      <w:r w:rsidR="00DC3187" w:rsidRPr="00F50DE2">
        <w:rPr>
          <w:rFonts w:cs="Arial"/>
          <w:color w:val="000000"/>
          <w:sz w:val="20"/>
          <w:szCs w:val="20"/>
        </w:rPr>
        <w:t>All swimmers, coaches, and officials participating in this competition must be currently (201</w:t>
      </w:r>
      <w:r w:rsidR="00DC3187">
        <w:rPr>
          <w:rFonts w:cs="Arial"/>
          <w:color w:val="000000"/>
          <w:sz w:val="20"/>
          <w:szCs w:val="20"/>
        </w:rPr>
        <w:t>7</w:t>
      </w:r>
      <w:r w:rsidR="00DC3187" w:rsidRPr="00F50DE2">
        <w:rPr>
          <w:rFonts w:cs="Arial"/>
          <w:color w:val="000000"/>
          <w:sz w:val="20"/>
          <w:szCs w:val="20"/>
        </w:rPr>
        <w:t>) registered with USA Swimming. No swimmer will be permitted to compete unless the swimmer is a member as provided in Article 302. All should also be prepared to present their USA Swimming ID Card as proof of their registration to the Meet Director or designee at any time. Swimmers who 1) late enter when possible; 2) need to be late-entered because of clerical errors by the entering team or the Meet Host; or 3) are not entered in this meet and choose to enter time trials, if offered, will be required to present their USA Swimming ID card or proof of membership using the USA Swimming Deck Pass app (or a coach may present the club’s official, watermarked roster from the USA Swimming club portal). Current national and LSC regulations do not allow for exceptions to these policies.</w:t>
      </w:r>
    </w:p>
    <w:p w:rsidR="00795659" w:rsidRDefault="00795659" w:rsidP="009579AA">
      <w:pPr>
        <w:ind w:left="1440" w:hanging="1440"/>
        <w:jc w:val="center"/>
        <w:rPr>
          <w:b/>
          <w:sz w:val="20"/>
        </w:rPr>
      </w:pPr>
    </w:p>
    <w:p w:rsidR="00354FC6" w:rsidRPr="00916DA2" w:rsidRDefault="00354FC6" w:rsidP="00354FC6">
      <w:pPr>
        <w:ind w:left="1440" w:hanging="1440"/>
        <w:jc w:val="both"/>
        <w:rPr>
          <w:rFonts w:cs="Arial"/>
          <w:sz w:val="20"/>
          <w:szCs w:val="20"/>
        </w:rPr>
      </w:pPr>
      <w:r w:rsidRPr="00397F9E">
        <w:rPr>
          <w:b/>
          <w:sz w:val="20"/>
        </w:rPr>
        <w:t>Meet Format:</w:t>
      </w:r>
      <w:r>
        <w:rPr>
          <w:b/>
          <w:sz w:val="20"/>
        </w:rPr>
        <w:tab/>
      </w:r>
      <w:r w:rsidR="00880BC2">
        <w:rPr>
          <w:sz w:val="20"/>
        </w:rPr>
        <w:t xml:space="preserve">This meet is open to swimmers </w:t>
      </w:r>
      <w:r w:rsidR="00526FC3">
        <w:rPr>
          <w:sz w:val="20"/>
        </w:rPr>
        <w:t xml:space="preserve">who are </w:t>
      </w:r>
      <w:r w:rsidR="002E3306">
        <w:rPr>
          <w:sz w:val="20"/>
        </w:rPr>
        <w:t xml:space="preserve">currently </w:t>
      </w:r>
      <w:r w:rsidR="001313E2">
        <w:rPr>
          <w:sz w:val="20"/>
        </w:rPr>
        <w:t xml:space="preserve">registered with </w:t>
      </w:r>
      <w:r w:rsidR="001E04A4">
        <w:rPr>
          <w:sz w:val="20"/>
        </w:rPr>
        <w:t xml:space="preserve">or unattached to </w:t>
      </w:r>
      <w:r w:rsidR="001313E2">
        <w:rPr>
          <w:sz w:val="20"/>
        </w:rPr>
        <w:t>Lost Creek Aquatics</w:t>
      </w:r>
      <w:r w:rsidR="00880BC2">
        <w:rPr>
          <w:sz w:val="20"/>
        </w:rPr>
        <w:t xml:space="preserve">. </w:t>
      </w:r>
      <w:r w:rsidRPr="00916DA2">
        <w:rPr>
          <w:rFonts w:cs="Arial"/>
          <w:sz w:val="20"/>
          <w:szCs w:val="20"/>
        </w:rPr>
        <w:t xml:space="preserve">All events will be timed finals, swum in one </w:t>
      </w:r>
      <w:r>
        <w:rPr>
          <w:rFonts w:cs="Arial"/>
          <w:sz w:val="20"/>
          <w:szCs w:val="20"/>
        </w:rPr>
        <w:t>short</w:t>
      </w:r>
      <w:r w:rsidRPr="00916DA2">
        <w:rPr>
          <w:rFonts w:cs="Arial"/>
          <w:sz w:val="20"/>
          <w:szCs w:val="20"/>
        </w:rPr>
        <w:t xml:space="preserve"> course </w:t>
      </w:r>
      <w:r w:rsidR="00880BC2">
        <w:rPr>
          <w:rFonts w:cs="Arial"/>
          <w:sz w:val="20"/>
          <w:szCs w:val="20"/>
        </w:rPr>
        <w:t>yards</w:t>
      </w:r>
      <w:r w:rsidRPr="00916DA2">
        <w:rPr>
          <w:rFonts w:cs="Arial"/>
          <w:sz w:val="20"/>
          <w:szCs w:val="20"/>
        </w:rPr>
        <w:t xml:space="preserve"> pool, seeded by time</w:t>
      </w:r>
      <w:r>
        <w:rPr>
          <w:rFonts w:cs="Arial"/>
          <w:sz w:val="20"/>
          <w:szCs w:val="20"/>
        </w:rPr>
        <w:t xml:space="preserve"> only. All events will </w:t>
      </w:r>
      <w:r w:rsidR="00DC3187">
        <w:rPr>
          <w:rFonts w:cs="Arial"/>
          <w:sz w:val="20"/>
          <w:szCs w:val="20"/>
        </w:rPr>
        <w:t xml:space="preserve">swim </w:t>
      </w:r>
      <w:r>
        <w:rPr>
          <w:rFonts w:cs="Arial"/>
          <w:sz w:val="20"/>
          <w:szCs w:val="20"/>
        </w:rPr>
        <w:t>slowest to fastest</w:t>
      </w:r>
      <w:r w:rsidRPr="00916DA2">
        <w:rPr>
          <w:rFonts w:cs="Arial"/>
          <w:sz w:val="20"/>
          <w:szCs w:val="20"/>
        </w:rPr>
        <w:t>.</w:t>
      </w:r>
      <w:r w:rsidR="00420F97">
        <w:rPr>
          <w:rFonts w:cs="Arial"/>
          <w:sz w:val="20"/>
          <w:szCs w:val="20"/>
        </w:rPr>
        <w:t xml:space="preserve"> </w:t>
      </w:r>
      <w:r w:rsidRPr="00916DA2">
        <w:rPr>
          <w:rFonts w:cs="Arial"/>
          <w:sz w:val="20"/>
          <w:szCs w:val="20"/>
        </w:rPr>
        <w:t xml:space="preserve">We reserve the right to cap the number of swimmers </w:t>
      </w:r>
      <w:r w:rsidRPr="00354FC6">
        <w:rPr>
          <w:color w:val="000000"/>
          <w:sz w:val="20"/>
        </w:rPr>
        <w:t>entered</w:t>
      </w:r>
      <w:r w:rsidRPr="00916DA2">
        <w:rPr>
          <w:rFonts w:cs="Arial"/>
          <w:sz w:val="20"/>
          <w:szCs w:val="20"/>
        </w:rPr>
        <w:t xml:space="preserve"> </w:t>
      </w:r>
      <w:r>
        <w:rPr>
          <w:rFonts w:cs="Arial"/>
          <w:sz w:val="20"/>
          <w:szCs w:val="20"/>
        </w:rPr>
        <w:t xml:space="preserve">in the meet </w:t>
      </w:r>
      <w:r w:rsidR="009B6616">
        <w:rPr>
          <w:rFonts w:cs="Arial"/>
          <w:sz w:val="20"/>
          <w:szCs w:val="20"/>
        </w:rPr>
        <w:t xml:space="preserve">or to combine events by distance </w:t>
      </w:r>
      <w:r>
        <w:rPr>
          <w:rFonts w:cs="Arial"/>
          <w:sz w:val="20"/>
          <w:szCs w:val="20"/>
        </w:rPr>
        <w:t xml:space="preserve">in order to </w:t>
      </w:r>
      <w:r w:rsidR="001313E2">
        <w:rPr>
          <w:rFonts w:cs="Arial"/>
          <w:sz w:val="20"/>
          <w:szCs w:val="20"/>
        </w:rPr>
        <w:t xml:space="preserve">limit the meet’s timeline to </w:t>
      </w:r>
      <w:r w:rsidR="009B6616">
        <w:rPr>
          <w:rFonts w:cs="Arial"/>
          <w:sz w:val="20"/>
          <w:szCs w:val="20"/>
        </w:rPr>
        <w:t>four</w:t>
      </w:r>
      <w:r w:rsidR="001313E2">
        <w:rPr>
          <w:rFonts w:cs="Arial"/>
          <w:sz w:val="20"/>
          <w:szCs w:val="20"/>
        </w:rPr>
        <w:t xml:space="preserve"> hours</w:t>
      </w:r>
      <w:r w:rsidRPr="00916DA2">
        <w:rPr>
          <w:rFonts w:cs="Arial"/>
          <w:sz w:val="20"/>
          <w:szCs w:val="20"/>
        </w:rPr>
        <w:t>. Swimmers will be entered in the order entries are received.</w:t>
      </w:r>
      <w:r w:rsidR="006C5014">
        <w:rPr>
          <w:rFonts w:cs="Arial"/>
          <w:sz w:val="20"/>
          <w:szCs w:val="20"/>
        </w:rPr>
        <w:t xml:space="preserve"> The Meet Director reserves the right to do flyover starts and to combine </w:t>
      </w:r>
      <w:r w:rsidR="0019549D">
        <w:rPr>
          <w:rFonts w:cs="Arial"/>
          <w:sz w:val="20"/>
          <w:szCs w:val="20"/>
        </w:rPr>
        <w:t>events.</w:t>
      </w:r>
    </w:p>
    <w:p w:rsidR="00354FC6" w:rsidRDefault="00354FC6" w:rsidP="002D2891">
      <w:pPr>
        <w:suppressAutoHyphens/>
        <w:rPr>
          <w:rFonts w:cs="Arial"/>
          <w:sz w:val="20"/>
          <w:szCs w:val="20"/>
        </w:rPr>
      </w:pPr>
    </w:p>
    <w:p w:rsidR="00354FC6" w:rsidRDefault="00354FC6" w:rsidP="00354FC6">
      <w:pPr>
        <w:suppressAutoHyphens/>
        <w:ind w:left="1530" w:hanging="1530"/>
        <w:rPr>
          <w:b/>
          <w:bCs/>
          <w:sz w:val="20"/>
        </w:rPr>
      </w:pPr>
      <w:r>
        <w:rPr>
          <w:b/>
          <w:bCs/>
          <w:sz w:val="20"/>
        </w:rPr>
        <w:t>Qualifying</w:t>
      </w:r>
    </w:p>
    <w:p w:rsidR="00354FC6" w:rsidRPr="00377854" w:rsidRDefault="00354FC6" w:rsidP="00354FC6">
      <w:pPr>
        <w:ind w:left="1440" w:hanging="1440"/>
        <w:jc w:val="both"/>
        <w:rPr>
          <w:bCs/>
          <w:sz w:val="20"/>
        </w:rPr>
      </w:pPr>
      <w:r w:rsidRPr="00397F9E">
        <w:rPr>
          <w:b/>
          <w:bCs/>
          <w:sz w:val="20"/>
        </w:rPr>
        <w:t>Times:</w:t>
      </w:r>
      <w:r w:rsidRPr="00397F9E">
        <w:rPr>
          <w:b/>
          <w:bCs/>
          <w:sz w:val="20"/>
        </w:rPr>
        <w:tab/>
      </w:r>
      <w:r w:rsidR="001313E2">
        <w:rPr>
          <w:b/>
          <w:bCs/>
          <w:sz w:val="20"/>
        </w:rPr>
        <w:t>None</w:t>
      </w:r>
      <w:r w:rsidR="006640F7">
        <w:rPr>
          <w:bCs/>
          <w:sz w:val="20"/>
        </w:rPr>
        <w:t xml:space="preserve"> </w:t>
      </w:r>
    </w:p>
    <w:p w:rsidR="00354FC6" w:rsidRDefault="00354FC6" w:rsidP="009579AA">
      <w:pPr>
        <w:tabs>
          <w:tab w:val="left" w:pos="4470"/>
          <w:tab w:val="left" w:pos="8385"/>
        </w:tabs>
        <w:suppressAutoHyphens/>
        <w:ind w:left="1530" w:hanging="1530"/>
        <w:rPr>
          <w:rFonts w:cs="Arial"/>
          <w:b/>
          <w:sz w:val="20"/>
          <w:szCs w:val="20"/>
        </w:rPr>
      </w:pPr>
    </w:p>
    <w:p w:rsidR="00354FC6" w:rsidRDefault="00354FC6" w:rsidP="00354FC6">
      <w:pPr>
        <w:ind w:left="1440" w:hanging="1440"/>
        <w:jc w:val="both"/>
        <w:rPr>
          <w:sz w:val="20"/>
          <w:szCs w:val="20"/>
        </w:rPr>
      </w:pPr>
      <w:r w:rsidRPr="001713AA">
        <w:rPr>
          <w:b/>
          <w:color w:val="000000"/>
          <w:sz w:val="20"/>
        </w:rPr>
        <w:t>Age up Date:</w:t>
      </w:r>
      <w:r w:rsidRPr="009134D4">
        <w:rPr>
          <w:color w:val="000000"/>
          <w:sz w:val="20"/>
        </w:rPr>
        <w:tab/>
      </w:r>
      <w:r>
        <w:rPr>
          <w:sz w:val="20"/>
          <w:szCs w:val="20"/>
        </w:rPr>
        <w:t xml:space="preserve">The age of the swimmer will be his/her age on </w:t>
      </w:r>
      <w:r w:rsidR="00DC3187">
        <w:rPr>
          <w:sz w:val="20"/>
          <w:szCs w:val="20"/>
        </w:rPr>
        <w:t>April 29, 2017</w:t>
      </w:r>
      <w:r>
        <w:rPr>
          <w:sz w:val="20"/>
          <w:szCs w:val="20"/>
        </w:rPr>
        <w:t>.</w:t>
      </w:r>
    </w:p>
    <w:p w:rsidR="00354FC6" w:rsidRDefault="00354FC6" w:rsidP="00354FC6">
      <w:pPr>
        <w:ind w:left="1440" w:hanging="1440"/>
        <w:jc w:val="both"/>
        <w:rPr>
          <w:color w:val="000000"/>
          <w:sz w:val="20"/>
        </w:rPr>
      </w:pPr>
    </w:p>
    <w:p w:rsidR="00354FC6" w:rsidRDefault="00354FC6" w:rsidP="00354FC6">
      <w:pPr>
        <w:jc w:val="both"/>
        <w:rPr>
          <w:b/>
          <w:color w:val="000000"/>
          <w:sz w:val="20"/>
        </w:rPr>
      </w:pPr>
      <w:r w:rsidRPr="001713AA">
        <w:rPr>
          <w:b/>
          <w:color w:val="000000"/>
          <w:sz w:val="20"/>
        </w:rPr>
        <w:t>Entry</w:t>
      </w:r>
    </w:p>
    <w:p w:rsidR="00354FC6" w:rsidRPr="00847F73" w:rsidRDefault="00354FC6" w:rsidP="00354FC6">
      <w:pPr>
        <w:ind w:left="1440" w:hanging="1440"/>
        <w:jc w:val="both"/>
        <w:rPr>
          <w:color w:val="000000"/>
          <w:sz w:val="20"/>
        </w:rPr>
      </w:pPr>
      <w:r w:rsidRPr="001713AA">
        <w:rPr>
          <w:b/>
          <w:color w:val="000000"/>
          <w:sz w:val="20"/>
        </w:rPr>
        <w:t>Restrictions:</w:t>
      </w:r>
      <w:r w:rsidRPr="009134D4">
        <w:rPr>
          <w:color w:val="000000"/>
          <w:sz w:val="20"/>
        </w:rPr>
        <w:tab/>
      </w:r>
      <w:r w:rsidR="001313E2">
        <w:rPr>
          <w:color w:val="000000"/>
          <w:sz w:val="20"/>
        </w:rPr>
        <w:t xml:space="preserve">Swimmers </w:t>
      </w:r>
      <w:r w:rsidR="004D665F">
        <w:rPr>
          <w:color w:val="000000"/>
          <w:sz w:val="20"/>
        </w:rPr>
        <w:t xml:space="preserve">may </w:t>
      </w:r>
      <w:r w:rsidR="001E04A4">
        <w:rPr>
          <w:color w:val="000000"/>
          <w:sz w:val="20"/>
        </w:rPr>
        <w:t>enter</w:t>
      </w:r>
      <w:r w:rsidR="004D665F">
        <w:rPr>
          <w:color w:val="000000"/>
          <w:sz w:val="20"/>
        </w:rPr>
        <w:t xml:space="preserve"> up to </w:t>
      </w:r>
      <w:r w:rsidR="00B25DF4">
        <w:rPr>
          <w:color w:val="000000"/>
          <w:sz w:val="20"/>
        </w:rPr>
        <w:t>five</w:t>
      </w:r>
      <w:r w:rsidR="004D665F">
        <w:rPr>
          <w:color w:val="000000"/>
          <w:sz w:val="20"/>
        </w:rPr>
        <w:t xml:space="preserve"> events</w:t>
      </w:r>
      <w:r w:rsidR="001313E2">
        <w:rPr>
          <w:color w:val="000000"/>
          <w:sz w:val="20"/>
        </w:rPr>
        <w:t>.</w:t>
      </w:r>
      <w:r w:rsidR="004920AF">
        <w:rPr>
          <w:color w:val="000000"/>
          <w:sz w:val="20"/>
        </w:rPr>
        <w:t xml:space="preserve"> </w:t>
      </w:r>
      <w:r w:rsidR="00570D91">
        <w:rPr>
          <w:color w:val="000000"/>
          <w:sz w:val="20"/>
        </w:rPr>
        <w:t xml:space="preserve">Swimmers ages 11 and 12 may choose one distance of each stroke (50 or 100) and one distance of IM (100 or 200). (For example, 11-12 athletes may swim the 50 Breast OR the 100 Breast, but not the 50 Breast AND the 100 Breast.) </w:t>
      </w:r>
      <w:r w:rsidR="00201976">
        <w:rPr>
          <w:color w:val="000000"/>
          <w:sz w:val="20"/>
        </w:rPr>
        <w:t xml:space="preserve">Event 11 is swimmer’s choice of stroke for the 200 distance. Swimmers may only enter </w:t>
      </w:r>
      <w:r w:rsidR="0095159B">
        <w:rPr>
          <w:color w:val="000000"/>
          <w:sz w:val="20"/>
        </w:rPr>
        <w:t>one stroke</w:t>
      </w:r>
      <w:r w:rsidR="00201976">
        <w:rPr>
          <w:color w:val="000000"/>
          <w:sz w:val="20"/>
        </w:rPr>
        <w:t xml:space="preserve"> (freestyle, backstroke, breaststroke, butterfly) in Event 11. </w:t>
      </w:r>
      <w:r w:rsidR="00471A50">
        <w:rPr>
          <w:color w:val="000000"/>
          <w:sz w:val="20"/>
        </w:rPr>
        <w:t xml:space="preserve">This meet will close automatically when the timeline reaches </w:t>
      </w:r>
      <w:r w:rsidR="00DC3187">
        <w:rPr>
          <w:color w:val="000000"/>
          <w:sz w:val="20"/>
        </w:rPr>
        <w:t>four</w:t>
      </w:r>
      <w:r w:rsidR="00471A50">
        <w:rPr>
          <w:color w:val="000000"/>
          <w:sz w:val="20"/>
        </w:rPr>
        <w:t xml:space="preserve"> hours.</w:t>
      </w:r>
    </w:p>
    <w:p w:rsidR="00916DA2" w:rsidRPr="00B23BBC" w:rsidRDefault="00916DA2" w:rsidP="00795659">
      <w:pPr>
        <w:tabs>
          <w:tab w:val="left" w:pos="6120"/>
        </w:tabs>
        <w:suppressAutoHyphens/>
        <w:ind w:left="1530" w:hanging="1530"/>
        <w:rPr>
          <w:sz w:val="20"/>
        </w:rPr>
      </w:pPr>
    </w:p>
    <w:p w:rsidR="002D0465" w:rsidRDefault="002D0465" w:rsidP="00354FC6">
      <w:pPr>
        <w:ind w:left="1440" w:hanging="1440"/>
        <w:jc w:val="both"/>
        <w:rPr>
          <w:b/>
          <w:sz w:val="20"/>
        </w:rPr>
      </w:pPr>
      <w:r>
        <w:rPr>
          <w:b/>
          <w:sz w:val="20"/>
        </w:rPr>
        <w:t>Entry</w:t>
      </w:r>
    </w:p>
    <w:p w:rsidR="00354FC6" w:rsidRPr="00455F9D" w:rsidRDefault="00354FC6" w:rsidP="00354FC6">
      <w:pPr>
        <w:ind w:left="1440" w:hanging="1440"/>
        <w:jc w:val="both"/>
        <w:rPr>
          <w:sz w:val="20"/>
        </w:rPr>
      </w:pPr>
      <w:r w:rsidRPr="00397F9E">
        <w:rPr>
          <w:b/>
          <w:sz w:val="20"/>
        </w:rPr>
        <w:t>Deadline:</w:t>
      </w:r>
      <w:r w:rsidRPr="00397F9E">
        <w:rPr>
          <w:b/>
          <w:sz w:val="20"/>
        </w:rPr>
        <w:tab/>
      </w:r>
      <w:r w:rsidR="00420F97">
        <w:rPr>
          <w:sz w:val="20"/>
        </w:rPr>
        <w:t>Tuesday April 18</w:t>
      </w:r>
      <w:r w:rsidR="00DC3187">
        <w:rPr>
          <w:sz w:val="20"/>
        </w:rPr>
        <w:t>, 2017</w:t>
      </w:r>
    </w:p>
    <w:p w:rsidR="005D5250" w:rsidRPr="00916DA2" w:rsidRDefault="005D5250" w:rsidP="00DB412F">
      <w:pPr>
        <w:suppressAutoHyphens/>
        <w:ind w:left="1530" w:hanging="1530"/>
        <w:rPr>
          <w:rFonts w:cs="Arial"/>
          <w:sz w:val="20"/>
          <w:szCs w:val="20"/>
        </w:rPr>
      </w:pPr>
    </w:p>
    <w:p w:rsidR="00354FC6" w:rsidRDefault="00354FC6" w:rsidP="00354FC6">
      <w:pPr>
        <w:ind w:left="2160" w:hanging="2160"/>
        <w:jc w:val="both"/>
        <w:rPr>
          <w:b/>
          <w:color w:val="000000"/>
          <w:sz w:val="20"/>
        </w:rPr>
      </w:pPr>
      <w:r w:rsidRPr="001713AA">
        <w:rPr>
          <w:b/>
          <w:color w:val="000000"/>
          <w:sz w:val="20"/>
        </w:rPr>
        <w:t>Entry</w:t>
      </w:r>
    </w:p>
    <w:p w:rsidR="00354FC6" w:rsidRDefault="00354FC6" w:rsidP="00354FC6">
      <w:pPr>
        <w:ind w:left="1440" w:hanging="1440"/>
        <w:jc w:val="both"/>
        <w:rPr>
          <w:color w:val="000000"/>
          <w:sz w:val="20"/>
        </w:rPr>
      </w:pPr>
      <w:r w:rsidRPr="001713AA">
        <w:rPr>
          <w:b/>
          <w:color w:val="000000"/>
          <w:sz w:val="20"/>
        </w:rPr>
        <w:t>Procedures</w:t>
      </w:r>
      <w:r>
        <w:rPr>
          <w:b/>
          <w:color w:val="000000"/>
          <w:sz w:val="20"/>
        </w:rPr>
        <w:t>:</w:t>
      </w:r>
      <w:r w:rsidRPr="009134D4">
        <w:rPr>
          <w:color w:val="000000"/>
          <w:sz w:val="20"/>
        </w:rPr>
        <w:tab/>
      </w:r>
      <w:r>
        <w:rPr>
          <w:color w:val="000000"/>
          <w:sz w:val="20"/>
        </w:rPr>
        <w:t>All teams with five or more swimmers</w:t>
      </w:r>
      <w:r w:rsidRPr="001713AA">
        <w:rPr>
          <w:color w:val="000000"/>
          <w:sz w:val="20"/>
        </w:rPr>
        <w:t xml:space="preserve"> must </w:t>
      </w:r>
      <w:r>
        <w:rPr>
          <w:color w:val="000000"/>
          <w:sz w:val="20"/>
        </w:rPr>
        <w:t xml:space="preserve">submit entries using </w:t>
      </w:r>
      <w:r w:rsidRPr="001713AA">
        <w:rPr>
          <w:color w:val="000000"/>
          <w:sz w:val="20"/>
        </w:rPr>
        <w:t xml:space="preserve">Hy-Tek </w:t>
      </w:r>
      <w:r>
        <w:rPr>
          <w:color w:val="000000"/>
          <w:sz w:val="20"/>
        </w:rPr>
        <w:t xml:space="preserve">Team Manager </w:t>
      </w:r>
      <w:r w:rsidRPr="001713AA">
        <w:rPr>
          <w:color w:val="000000"/>
          <w:sz w:val="20"/>
        </w:rPr>
        <w:t xml:space="preserve">or </w:t>
      </w:r>
      <w:r>
        <w:rPr>
          <w:color w:val="000000"/>
          <w:sz w:val="20"/>
        </w:rPr>
        <w:t>its equivalent to the Entries Chair. Email is the preferred method of delivery; if you need to submit entries in another format, please contact the Entries Chair to make other arrangements. Include a Meet Entry Report of your entries, listing the swimmer, USA Swimming ID, and entries by swimmer.</w:t>
      </w:r>
    </w:p>
    <w:p w:rsidR="00354FC6" w:rsidRDefault="00354FC6" w:rsidP="00354FC6">
      <w:pPr>
        <w:ind w:left="1440"/>
        <w:jc w:val="both"/>
        <w:rPr>
          <w:bCs/>
          <w:color w:val="000000"/>
          <w:sz w:val="20"/>
        </w:rPr>
      </w:pPr>
    </w:p>
    <w:p w:rsidR="00354FC6" w:rsidRDefault="00354FC6" w:rsidP="002D0465">
      <w:pPr>
        <w:ind w:left="1440"/>
        <w:jc w:val="both"/>
        <w:rPr>
          <w:bCs/>
          <w:color w:val="000000"/>
          <w:sz w:val="20"/>
        </w:rPr>
      </w:pPr>
      <w:r w:rsidRPr="001713AA">
        <w:rPr>
          <w:bCs/>
          <w:color w:val="000000"/>
          <w:sz w:val="20"/>
        </w:rPr>
        <w:t xml:space="preserve">Athletes included in improperly identified Commlink Files (Cfile0X.cl2 or zfile00X.zip) </w:t>
      </w:r>
      <w:r>
        <w:rPr>
          <w:bCs/>
          <w:color w:val="000000"/>
          <w:sz w:val="20"/>
        </w:rPr>
        <w:t xml:space="preserve">or with inaccurate or missing USA Swimming IDs </w:t>
      </w:r>
      <w:r w:rsidRPr="001713AA">
        <w:rPr>
          <w:bCs/>
          <w:color w:val="000000"/>
          <w:sz w:val="20"/>
        </w:rPr>
        <w:t>will not be entered into the meet and any entry fees will not be refunded.</w:t>
      </w:r>
      <w:r>
        <w:rPr>
          <w:bCs/>
          <w:color w:val="000000"/>
          <w:sz w:val="20"/>
        </w:rPr>
        <w:t xml:space="preserve"> </w:t>
      </w:r>
      <w:r w:rsidRPr="001713AA">
        <w:rPr>
          <w:bCs/>
          <w:color w:val="000000"/>
          <w:sz w:val="20"/>
        </w:rPr>
        <w:t xml:space="preserve">Athletes </w:t>
      </w:r>
      <w:r>
        <w:rPr>
          <w:bCs/>
          <w:color w:val="000000"/>
          <w:sz w:val="20"/>
        </w:rPr>
        <w:t>will not</w:t>
      </w:r>
      <w:r w:rsidRPr="001713AA">
        <w:rPr>
          <w:bCs/>
          <w:color w:val="000000"/>
          <w:sz w:val="20"/>
        </w:rPr>
        <w:t xml:space="preserve"> be entered into Meet Manager if the Meet Entry Report is not received.</w:t>
      </w:r>
      <w:r>
        <w:rPr>
          <w:bCs/>
          <w:color w:val="000000"/>
          <w:sz w:val="20"/>
        </w:rPr>
        <w:t xml:space="preserve"> </w:t>
      </w:r>
      <w:r w:rsidRPr="001713AA">
        <w:rPr>
          <w:bCs/>
          <w:color w:val="000000"/>
          <w:sz w:val="20"/>
        </w:rPr>
        <w:t xml:space="preserve">Athletes </w:t>
      </w:r>
      <w:r>
        <w:rPr>
          <w:bCs/>
          <w:color w:val="000000"/>
          <w:sz w:val="20"/>
        </w:rPr>
        <w:t>will not</w:t>
      </w:r>
      <w:r w:rsidRPr="001713AA">
        <w:rPr>
          <w:bCs/>
          <w:color w:val="000000"/>
          <w:sz w:val="20"/>
        </w:rPr>
        <w:t xml:space="preserve"> be permitted to compete in the meet until satisfactory fee payment arrangements have been made with the Meet Director or designee.</w:t>
      </w:r>
    </w:p>
    <w:p w:rsidR="00354FC6" w:rsidRPr="001713AA" w:rsidRDefault="00354FC6" w:rsidP="00354FC6">
      <w:pPr>
        <w:ind w:left="1440"/>
        <w:jc w:val="both"/>
        <w:rPr>
          <w:bCs/>
          <w:color w:val="000000"/>
          <w:sz w:val="20"/>
        </w:rPr>
      </w:pPr>
    </w:p>
    <w:p w:rsidR="00354FC6" w:rsidRDefault="00354FC6" w:rsidP="00354FC6">
      <w:pPr>
        <w:ind w:left="1440"/>
        <w:jc w:val="both"/>
        <w:rPr>
          <w:color w:val="000000"/>
          <w:sz w:val="20"/>
        </w:rPr>
      </w:pPr>
      <w:r>
        <w:rPr>
          <w:color w:val="000000"/>
          <w:sz w:val="20"/>
        </w:rPr>
        <w:t>Teams with fewer than five swimmers may send an email to the Entries Chair with the team abbreviation, LSC, the swimmer's full name (as registered with USA Swimming), the swimmer's USA Swimming ID number, and the swimmer's events by number, description, and entry time.</w:t>
      </w:r>
    </w:p>
    <w:p w:rsidR="00354FC6" w:rsidRDefault="00354FC6" w:rsidP="00354FC6">
      <w:pPr>
        <w:ind w:left="1440"/>
        <w:jc w:val="both"/>
        <w:rPr>
          <w:color w:val="000000"/>
          <w:sz w:val="20"/>
        </w:rPr>
      </w:pPr>
    </w:p>
    <w:p w:rsidR="00354FC6" w:rsidRPr="001713AA" w:rsidRDefault="00354FC6" w:rsidP="00354FC6">
      <w:pPr>
        <w:ind w:left="1440"/>
        <w:jc w:val="both"/>
        <w:rPr>
          <w:color w:val="000000"/>
          <w:sz w:val="20"/>
        </w:rPr>
      </w:pPr>
      <w:r>
        <w:rPr>
          <w:color w:val="000000"/>
          <w:sz w:val="20"/>
        </w:rPr>
        <w:t>When submitting files to the Entries Chair, please include the name, email address, and phone number of the person submitting the entries. If you do not receive an email confirmation, your entries were not received.</w:t>
      </w:r>
    </w:p>
    <w:p w:rsidR="00354FC6" w:rsidRPr="00AC199D" w:rsidRDefault="00354FC6" w:rsidP="00354FC6">
      <w:pPr>
        <w:autoSpaceDE w:val="0"/>
        <w:autoSpaceDN w:val="0"/>
        <w:adjustRightInd w:val="0"/>
        <w:ind w:left="1440" w:hanging="1440"/>
        <w:jc w:val="both"/>
        <w:rPr>
          <w:rFonts w:cs="Arial"/>
          <w:color w:val="000000"/>
          <w:sz w:val="20"/>
          <w:szCs w:val="20"/>
        </w:rPr>
      </w:pPr>
    </w:p>
    <w:p w:rsidR="006C5014" w:rsidRDefault="00354FC6" w:rsidP="00420F97">
      <w:pPr>
        <w:ind w:left="1440" w:hanging="1440"/>
        <w:jc w:val="both"/>
        <w:rPr>
          <w:color w:val="000000"/>
          <w:sz w:val="20"/>
        </w:rPr>
      </w:pPr>
      <w:r w:rsidRPr="001713AA">
        <w:rPr>
          <w:b/>
          <w:bCs/>
          <w:color w:val="000000"/>
          <w:sz w:val="20"/>
        </w:rPr>
        <w:t>Entry Fees:</w:t>
      </w:r>
      <w:r w:rsidRPr="009134D4">
        <w:rPr>
          <w:bCs/>
          <w:color w:val="000000"/>
          <w:sz w:val="20"/>
        </w:rPr>
        <w:tab/>
      </w:r>
      <w:r w:rsidRPr="006C5014">
        <w:rPr>
          <w:rFonts w:cs="Arial"/>
          <w:b/>
          <w:color w:val="000000"/>
          <w:sz w:val="20"/>
        </w:rPr>
        <w:t>$</w:t>
      </w:r>
      <w:r w:rsidR="00DC3187">
        <w:rPr>
          <w:rFonts w:cs="Arial"/>
          <w:b/>
          <w:color w:val="000000"/>
          <w:sz w:val="20"/>
        </w:rPr>
        <w:t>9</w:t>
      </w:r>
      <w:r w:rsidR="000D1852">
        <w:rPr>
          <w:rFonts w:cs="Arial"/>
          <w:b/>
          <w:color w:val="000000"/>
          <w:sz w:val="20"/>
        </w:rPr>
        <w:t>.</w:t>
      </w:r>
      <w:r w:rsidR="00DC3187">
        <w:rPr>
          <w:rFonts w:cs="Arial"/>
          <w:b/>
          <w:color w:val="000000"/>
          <w:sz w:val="20"/>
        </w:rPr>
        <w:t>00</w:t>
      </w:r>
      <w:r w:rsidR="001E04A4" w:rsidRPr="006C5014">
        <w:rPr>
          <w:rFonts w:cs="Arial"/>
          <w:b/>
          <w:color w:val="000000"/>
          <w:sz w:val="20"/>
        </w:rPr>
        <w:t xml:space="preserve"> per event</w:t>
      </w:r>
      <w:r w:rsidR="00455F9D" w:rsidRPr="000F084F">
        <w:rPr>
          <w:color w:val="000000"/>
          <w:sz w:val="20"/>
        </w:rPr>
        <w:t xml:space="preserve"> </w:t>
      </w:r>
      <w:r w:rsidRPr="000F084F">
        <w:rPr>
          <w:color w:val="000000"/>
          <w:sz w:val="20"/>
        </w:rPr>
        <w:t>(includes the STSI splash fee of $1.25 per splash</w:t>
      </w:r>
      <w:r w:rsidR="00420F97">
        <w:rPr>
          <w:color w:val="000000"/>
          <w:sz w:val="20"/>
        </w:rPr>
        <w:t xml:space="preserve">. </w:t>
      </w:r>
      <w:r w:rsidRPr="000F084F">
        <w:rPr>
          <w:color w:val="000000"/>
          <w:sz w:val="20"/>
        </w:rPr>
        <w:t>Refunds will not be given for any reason.</w:t>
      </w:r>
      <w:r w:rsidR="00A34DD9" w:rsidRPr="000F084F">
        <w:rPr>
          <w:color w:val="000000"/>
          <w:sz w:val="20"/>
        </w:rPr>
        <w:t xml:space="preserve"> </w:t>
      </w:r>
      <w:r w:rsidR="001313E2">
        <w:rPr>
          <w:color w:val="000000"/>
          <w:sz w:val="20"/>
        </w:rPr>
        <w:t xml:space="preserve">Entry fees will be billed automatically to </w:t>
      </w:r>
      <w:r w:rsidR="00DC3187">
        <w:rPr>
          <w:color w:val="000000"/>
          <w:sz w:val="20"/>
        </w:rPr>
        <w:t>the credit card on file in your</w:t>
      </w:r>
      <w:r w:rsidR="001313E2">
        <w:rPr>
          <w:color w:val="000000"/>
          <w:sz w:val="20"/>
        </w:rPr>
        <w:t xml:space="preserve"> LCA member account.</w:t>
      </w:r>
      <w:r w:rsidR="00A34DD9">
        <w:rPr>
          <w:color w:val="000000"/>
          <w:sz w:val="20"/>
        </w:rPr>
        <w:t xml:space="preserve"> </w:t>
      </w:r>
    </w:p>
    <w:p w:rsidR="00420F97" w:rsidRDefault="00420F97" w:rsidP="00420F97">
      <w:pPr>
        <w:ind w:left="1440" w:hanging="1440"/>
        <w:jc w:val="both"/>
        <w:rPr>
          <w:b/>
          <w:color w:val="000000"/>
          <w:sz w:val="20"/>
        </w:rPr>
      </w:pPr>
    </w:p>
    <w:p w:rsidR="00354FC6" w:rsidRDefault="00354FC6" w:rsidP="00354FC6">
      <w:pPr>
        <w:ind w:left="1440" w:hanging="1440"/>
        <w:jc w:val="both"/>
        <w:rPr>
          <w:color w:val="000000"/>
          <w:sz w:val="20"/>
        </w:rPr>
      </w:pPr>
      <w:r w:rsidRPr="000F084F">
        <w:rPr>
          <w:b/>
          <w:color w:val="000000"/>
          <w:sz w:val="20"/>
        </w:rPr>
        <w:lastRenderedPageBreak/>
        <w:t>Deck Entries:</w:t>
      </w:r>
      <w:r w:rsidRPr="000F084F">
        <w:rPr>
          <w:color w:val="000000"/>
          <w:sz w:val="20"/>
        </w:rPr>
        <w:tab/>
      </w:r>
      <w:r w:rsidR="009579AA" w:rsidRPr="000F084F">
        <w:rPr>
          <w:color w:val="000000"/>
          <w:sz w:val="20"/>
        </w:rPr>
        <w:t xml:space="preserve">Deck entries will </w:t>
      </w:r>
      <w:r w:rsidR="000D1852">
        <w:rPr>
          <w:color w:val="000000"/>
          <w:sz w:val="20"/>
        </w:rPr>
        <w:t>not be accepted</w:t>
      </w:r>
      <w:r w:rsidR="009579AA" w:rsidRPr="000F084F">
        <w:rPr>
          <w:color w:val="000000"/>
          <w:sz w:val="20"/>
        </w:rPr>
        <w:t>.</w:t>
      </w:r>
      <w:r w:rsidR="009579AA">
        <w:rPr>
          <w:color w:val="000000"/>
          <w:sz w:val="20"/>
        </w:rPr>
        <w:t xml:space="preserve"> </w:t>
      </w:r>
    </w:p>
    <w:p w:rsidR="00167FA5" w:rsidRDefault="00167FA5" w:rsidP="00354FC6">
      <w:pPr>
        <w:ind w:left="1440" w:hanging="1440"/>
        <w:jc w:val="both"/>
        <w:rPr>
          <w:color w:val="000000"/>
          <w:sz w:val="20"/>
        </w:rPr>
      </w:pPr>
    </w:p>
    <w:p w:rsidR="00167FA5" w:rsidRPr="001713AA" w:rsidRDefault="00167FA5" w:rsidP="00354FC6">
      <w:pPr>
        <w:ind w:left="1440" w:hanging="1440"/>
        <w:jc w:val="both"/>
        <w:rPr>
          <w:color w:val="000000"/>
          <w:sz w:val="20"/>
        </w:rPr>
      </w:pPr>
      <w:r w:rsidRPr="00167FA5">
        <w:rPr>
          <w:b/>
          <w:color w:val="000000"/>
          <w:sz w:val="20"/>
        </w:rPr>
        <w:t>Time Trials:</w:t>
      </w:r>
      <w:r>
        <w:rPr>
          <w:color w:val="000000"/>
          <w:sz w:val="20"/>
        </w:rPr>
        <w:tab/>
        <w:t>There will be no time trials at this meet.</w:t>
      </w:r>
    </w:p>
    <w:p w:rsidR="00455F9D" w:rsidRDefault="00455F9D" w:rsidP="00354FC6">
      <w:pPr>
        <w:ind w:left="1440" w:hanging="1440"/>
        <w:jc w:val="both"/>
        <w:rPr>
          <w:b/>
          <w:sz w:val="20"/>
        </w:rPr>
      </w:pPr>
    </w:p>
    <w:p w:rsidR="002D0465" w:rsidRDefault="002D0465" w:rsidP="00354FC6">
      <w:pPr>
        <w:ind w:left="1440" w:hanging="1440"/>
        <w:jc w:val="both"/>
        <w:rPr>
          <w:b/>
          <w:sz w:val="20"/>
        </w:rPr>
      </w:pPr>
      <w:r>
        <w:rPr>
          <w:b/>
          <w:sz w:val="20"/>
        </w:rPr>
        <w:t>Scratch</w:t>
      </w:r>
    </w:p>
    <w:p w:rsidR="00354FC6" w:rsidRPr="00B057D9" w:rsidRDefault="00354FC6" w:rsidP="00354FC6">
      <w:pPr>
        <w:ind w:left="1440" w:hanging="1440"/>
        <w:jc w:val="both"/>
        <w:rPr>
          <w:bCs/>
          <w:sz w:val="20"/>
        </w:rPr>
      </w:pPr>
      <w:r w:rsidRPr="00B057D9">
        <w:rPr>
          <w:b/>
          <w:sz w:val="20"/>
        </w:rPr>
        <w:t>Rules:</w:t>
      </w:r>
      <w:r w:rsidRPr="00397F9E">
        <w:tab/>
      </w:r>
      <w:r w:rsidRPr="00B057D9">
        <w:rPr>
          <w:bCs/>
          <w:sz w:val="20"/>
        </w:rPr>
        <w:t xml:space="preserve">Swimmers are asked to communicate scratches to the Entries Chair prior to the meet start date, as </w:t>
      </w:r>
      <w:r w:rsidRPr="00354FC6">
        <w:rPr>
          <w:color w:val="000000"/>
          <w:sz w:val="20"/>
        </w:rPr>
        <w:t>possible</w:t>
      </w:r>
      <w:r w:rsidRPr="00B057D9">
        <w:rPr>
          <w:bCs/>
          <w:sz w:val="20"/>
        </w:rPr>
        <w:t xml:space="preserve">. </w:t>
      </w:r>
      <w:r>
        <w:rPr>
          <w:bCs/>
          <w:sz w:val="20"/>
        </w:rPr>
        <w:t>There is no penalty for scratching from a pre-seeded event.</w:t>
      </w:r>
    </w:p>
    <w:p w:rsidR="00354FC6" w:rsidRPr="009805F8" w:rsidRDefault="00354FC6" w:rsidP="00354FC6">
      <w:pPr>
        <w:pStyle w:val="Footer"/>
        <w:tabs>
          <w:tab w:val="clear" w:pos="4320"/>
          <w:tab w:val="clear" w:pos="8640"/>
        </w:tabs>
        <w:ind w:left="1440" w:hanging="1440"/>
        <w:jc w:val="both"/>
        <w:rPr>
          <w:rFonts w:ascii="Arial" w:hAnsi="Arial" w:cs="Arial"/>
          <w:color w:val="000000"/>
        </w:rPr>
      </w:pPr>
    </w:p>
    <w:p w:rsidR="009B6616" w:rsidRPr="00242D5F" w:rsidRDefault="009B6616" w:rsidP="009B6616">
      <w:pPr>
        <w:ind w:left="1440" w:hanging="1440"/>
        <w:jc w:val="both"/>
        <w:rPr>
          <w:rFonts w:cs="Arial"/>
          <w:color w:val="000000"/>
          <w:sz w:val="20"/>
          <w:szCs w:val="20"/>
        </w:rPr>
      </w:pPr>
      <w:r>
        <w:rPr>
          <w:rFonts w:cs="Arial"/>
          <w:b/>
          <w:color w:val="000000"/>
          <w:sz w:val="20"/>
          <w:szCs w:val="20"/>
        </w:rPr>
        <w:t xml:space="preserve">Meet Staff: </w:t>
      </w:r>
      <w:r>
        <w:rPr>
          <w:rFonts w:cs="Arial"/>
          <w:b/>
          <w:color w:val="000000"/>
          <w:sz w:val="20"/>
          <w:szCs w:val="20"/>
        </w:rPr>
        <w:tab/>
      </w:r>
      <w:r w:rsidRPr="00242D5F">
        <w:rPr>
          <w:rFonts w:cs="Arial"/>
          <w:b/>
          <w:color w:val="000000"/>
          <w:sz w:val="20"/>
          <w:szCs w:val="20"/>
        </w:rPr>
        <w:t>Meet Referee</w:t>
      </w:r>
      <w:r w:rsidR="00875149" w:rsidRPr="00242D5F">
        <w:rPr>
          <w:rFonts w:cs="Arial"/>
          <w:b/>
          <w:color w:val="000000"/>
          <w:sz w:val="20"/>
          <w:szCs w:val="20"/>
        </w:rPr>
        <w:t>/Entries Chair</w:t>
      </w:r>
      <w:r w:rsidRPr="00242D5F">
        <w:rPr>
          <w:rFonts w:cs="Arial"/>
          <w:color w:val="000000"/>
          <w:sz w:val="20"/>
          <w:szCs w:val="20"/>
        </w:rPr>
        <w:t xml:space="preserve">: Jessica Evans, </w:t>
      </w:r>
      <w:hyperlink r:id="rId9" w:history="1">
        <w:r w:rsidR="00875149" w:rsidRPr="00242D5F">
          <w:rPr>
            <w:rStyle w:val="Hyperlink"/>
            <w:rFonts w:cs="Arial"/>
            <w:sz w:val="20"/>
            <w:szCs w:val="20"/>
          </w:rPr>
          <w:t>jessicaevans@utexas.edu</w:t>
        </w:r>
      </w:hyperlink>
      <w:r w:rsidR="00875149" w:rsidRPr="00242D5F">
        <w:rPr>
          <w:rFonts w:cs="Arial"/>
          <w:color w:val="000000"/>
          <w:sz w:val="20"/>
          <w:szCs w:val="20"/>
        </w:rPr>
        <w:t>, 512-917-2274</w:t>
      </w:r>
    </w:p>
    <w:p w:rsidR="009B6616" w:rsidRDefault="009B6616" w:rsidP="009B6616">
      <w:pPr>
        <w:ind w:left="1440"/>
        <w:jc w:val="both"/>
        <w:rPr>
          <w:rFonts w:cs="Arial"/>
          <w:color w:val="000000"/>
          <w:sz w:val="20"/>
          <w:szCs w:val="20"/>
        </w:rPr>
      </w:pPr>
      <w:r w:rsidRPr="00242D5F">
        <w:rPr>
          <w:rFonts w:cs="Arial"/>
          <w:b/>
          <w:color w:val="000000"/>
          <w:sz w:val="20"/>
          <w:szCs w:val="20"/>
        </w:rPr>
        <w:t>Admin Official</w:t>
      </w:r>
      <w:r w:rsidRPr="00242D5F">
        <w:rPr>
          <w:rFonts w:cs="Arial"/>
          <w:color w:val="000000"/>
          <w:sz w:val="20"/>
          <w:szCs w:val="20"/>
        </w:rPr>
        <w:t xml:space="preserve">: Marc Digby, </w:t>
      </w:r>
      <w:hyperlink r:id="rId10" w:history="1">
        <w:r w:rsidRPr="00242D5F">
          <w:rPr>
            <w:rStyle w:val="Hyperlink"/>
            <w:rFonts w:cs="Arial"/>
            <w:sz w:val="20"/>
            <w:szCs w:val="20"/>
          </w:rPr>
          <w:t>mdigby@AESAustin.com</w:t>
        </w:r>
      </w:hyperlink>
      <w:r w:rsidRPr="00242D5F">
        <w:rPr>
          <w:rFonts w:cs="Arial"/>
          <w:color w:val="000000"/>
          <w:sz w:val="20"/>
          <w:szCs w:val="20"/>
        </w:rPr>
        <w:t>, 512-633-0002</w:t>
      </w:r>
    </w:p>
    <w:p w:rsidR="00875149" w:rsidRDefault="00875149" w:rsidP="009B6616">
      <w:pPr>
        <w:ind w:left="1440"/>
        <w:jc w:val="both"/>
        <w:rPr>
          <w:rFonts w:cs="Arial"/>
          <w:color w:val="000000"/>
          <w:sz w:val="20"/>
          <w:szCs w:val="20"/>
        </w:rPr>
      </w:pPr>
      <w:r>
        <w:rPr>
          <w:rFonts w:cs="Arial"/>
          <w:b/>
          <w:color w:val="000000"/>
          <w:sz w:val="20"/>
          <w:szCs w:val="20"/>
        </w:rPr>
        <w:t>Meet Director</w:t>
      </w:r>
      <w:r w:rsidRPr="00875149">
        <w:rPr>
          <w:rFonts w:cs="Arial"/>
          <w:color w:val="000000"/>
          <w:sz w:val="20"/>
          <w:szCs w:val="20"/>
        </w:rPr>
        <w:t>:</w:t>
      </w:r>
      <w:r>
        <w:rPr>
          <w:rFonts w:cs="Arial"/>
          <w:color w:val="000000"/>
          <w:sz w:val="20"/>
          <w:szCs w:val="20"/>
        </w:rPr>
        <w:t xml:space="preserve"> Janet Risser, </w:t>
      </w:r>
      <w:hyperlink r:id="rId11" w:history="1">
        <w:r w:rsidRPr="008526A9">
          <w:rPr>
            <w:rStyle w:val="Hyperlink"/>
            <w:rFonts w:cs="Arial"/>
            <w:sz w:val="20"/>
            <w:szCs w:val="20"/>
          </w:rPr>
          <w:t>janet@lostcreekaquatics.com</w:t>
        </w:r>
      </w:hyperlink>
      <w:r>
        <w:rPr>
          <w:rFonts w:cs="Arial"/>
          <w:color w:val="000000"/>
          <w:sz w:val="20"/>
          <w:szCs w:val="20"/>
        </w:rPr>
        <w:t>, 512-</w:t>
      </w:r>
      <w:r w:rsidRPr="00875149">
        <w:rPr>
          <w:rFonts w:cs="Arial"/>
          <w:color w:val="000000"/>
          <w:sz w:val="20"/>
          <w:szCs w:val="20"/>
        </w:rPr>
        <w:t>748-6185</w:t>
      </w:r>
    </w:p>
    <w:p w:rsidR="00354FC6" w:rsidRPr="00AC199D" w:rsidRDefault="00354FC6" w:rsidP="00354FC6">
      <w:pPr>
        <w:autoSpaceDE w:val="0"/>
        <w:autoSpaceDN w:val="0"/>
        <w:adjustRightInd w:val="0"/>
        <w:ind w:left="1440" w:hanging="1440"/>
        <w:jc w:val="both"/>
        <w:rPr>
          <w:rFonts w:cs="Arial"/>
          <w:color w:val="000000"/>
          <w:sz w:val="20"/>
          <w:szCs w:val="20"/>
        </w:rPr>
      </w:pPr>
    </w:p>
    <w:p w:rsidR="00A819A8" w:rsidRPr="001713AA" w:rsidRDefault="00A819A8" w:rsidP="00DB412F">
      <w:pPr>
        <w:rPr>
          <w:rFonts w:cs="Arial"/>
          <w:b/>
          <w:color w:val="000000"/>
          <w:sz w:val="20"/>
          <w:szCs w:val="20"/>
        </w:rPr>
      </w:pPr>
      <w:r w:rsidRPr="001713AA">
        <w:rPr>
          <w:rFonts w:cs="Arial"/>
          <w:b/>
          <w:color w:val="000000"/>
          <w:sz w:val="20"/>
          <w:szCs w:val="20"/>
        </w:rPr>
        <w:t xml:space="preserve">Cell </w:t>
      </w:r>
      <w:r>
        <w:rPr>
          <w:rFonts w:cs="Arial"/>
          <w:b/>
          <w:color w:val="000000"/>
          <w:sz w:val="20"/>
          <w:szCs w:val="20"/>
        </w:rPr>
        <w:t>P</w:t>
      </w:r>
      <w:r w:rsidRPr="001713AA">
        <w:rPr>
          <w:rFonts w:cs="Arial"/>
          <w:b/>
          <w:color w:val="000000"/>
          <w:sz w:val="20"/>
          <w:szCs w:val="20"/>
        </w:rPr>
        <w:t>hone</w:t>
      </w:r>
    </w:p>
    <w:p w:rsidR="00A819A8" w:rsidRPr="006C13FB" w:rsidRDefault="00A819A8" w:rsidP="00354FC6">
      <w:pPr>
        <w:ind w:left="1440" w:hanging="1440"/>
        <w:jc w:val="both"/>
        <w:rPr>
          <w:rFonts w:cs="Arial"/>
          <w:color w:val="000000"/>
          <w:sz w:val="20"/>
          <w:szCs w:val="20"/>
        </w:rPr>
      </w:pPr>
      <w:r>
        <w:rPr>
          <w:rFonts w:cs="Arial"/>
          <w:b/>
          <w:color w:val="000000"/>
          <w:sz w:val="20"/>
          <w:szCs w:val="20"/>
        </w:rPr>
        <w:t>R</w:t>
      </w:r>
      <w:r w:rsidRPr="001713AA">
        <w:rPr>
          <w:rFonts w:cs="Arial"/>
          <w:b/>
          <w:color w:val="000000"/>
          <w:sz w:val="20"/>
          <w:szCs w:val="20"/>
        </w:rPr>
        <w:t>estrictions:</w:t>
      </w:r>
      <w:r w:rsidRPr="009A1796">
        <w:rPr>
          <w:rFonts w:cs="Arial"/>
          <w:color w:val="000000"/>
          <w:sz w:val="20"/>
          <w:szCs w:val="20"/>
        </w:rPr>
        <w:tab/>
      </w:r>
      <w:r w:rsidR="009B6616" w:rsidRPr="00942C30">
        <w:rPr>
          <w:rFonts w:cs="Arial"/>
          <w:color w:val="000000"/>
          <w:sz w:val="20"/>
          <w:szCs w:val="20"/>
        </w:rPr>
        <w:t>Use of audio or visual recording devices, including a cell phone, is not permitted in changing areas, rest rooms or locker rooms.</w:t>
      </w:r>
      <w:r w:rsidR="009B6616">
        <w:rPr>
          <w:rFonts w:cs="Arial"/>
          <w:color w:val="000000"/>
          <w:sz w:val="20"/>
          <w:szCs w:val="20"/>
        </w:rPr>
        <w:t xml:space="preserve"> </w:t>
      </w:r>
      <w:r w:rsidR="009B6616" w:rsidRPr="006C13FB">
        <w:rPr>
          <w:rFonts w:cs="Arial"/>
          <w:color w:val="000000"/>
          <w:sz w:val="20"/>
          <w:szCs w:val="20"/>
        </w:rPr>
        <w:t>There are no exceptions to this policy. Violators are subject to disqualification from the meet, disbarment from the facility</w:t>
      </w:r>
      <w:r w:rsidR="009B6616">
        <w:rPr>
          <w:rFonts w:cs="Arial"/>
          <w:color w:val="000000"/>
          <w:sz w:val="20"/>
          <w:szCs w:val="20"/>
        </w:rPr>
        <w:t>,</w:t>
      </w:r>
      <w:r w:rsidR="009B6616" w:rsidRPr="006C13FB">
        <w:rPr>
          <w:rFonts w:cs="Arial"/>
          <w:color w:val="000000"/>
          <w:sz w:val="20"/>
          <w:szCs w:val="20"/>
        </w:rPr>
        <w:t xml:space="preserve"> and arrest.</w:t>
      </w:r>
    </w:p>
    <w:p w:rsidR="00A819A8" w:rsidRPr="00AC199D" w:rsidRDefault="00A819A8" w:rsidP="00DB412F">
      <w:pPr>
        <w:pStyle w:val="BodyText"/>
        <w:ind w:left="1440" w:hanging="1440"/>
        <w:rPr>
          <w:b w:val="0"/>
          <w:bCs/>
          <w:color w:val="000000"/>
        </w:rPr>
      </w:pPr>
    </w:p>
    <w:p w:rsidR="00A819A8" w:rsidRDefault="00A819A8" w:rsidP="00DB412F">
      <w:pPr>
        <w:ind w:left="1440" w:hanging="1440"/>
        <w:rPr>
          <w:rFonts w:cs="Arial"/>
          <w:b/>
          <w:color w:val="000000"/>
          <w:sz w:val="20"/>
          <w:szCs w:val="20"/>
        </w:rPr>
      </w:pPr>
      <w:r>
        <w:rPr>
          <w:rFonts w:cs="Arial"/>
          <w:b/>
          <w:color w:val="000000"/>
          <w:sz w:val="20"/>
          <w:szCs w:val="20"/>
        </w:rPr>
        <w:t>Unaccompanied</w:t>
      </w:r>
    </w:p>
    <w:p w:rsidR="00A819A8" w:rsidRPr="00AC199D" w:rsidRDefault="00A819A8" w:rsidP="00354FC6">
      <w:pPr>
        <w:ind w:left="1440" w:hanging="1440"/>
        <w:jc w:val="both"/>
        <w:rPr>
          <w:bCs/>
          <w:color w:val="000000"/>
          <w:sz w:val="20"/>
        </w:rPr>
      </w:pPr>
      <w:r>
        <w:rPr>
          <w:rFonts w:cs="Arial"/>
          <w:b/>
          <w:color w:val="000000"/>
          <w:sz w:val="20"/>
          <w:szCs w:val="20"/>
        </w:rPr>
        <w:t>Swimmers</w:t>
      </w:r>
      <w:r w:rsidRPr="00481C33">
        <w:rPr>
          <w:rFonts w:cs="Arial"/>
          <w:b/>
          <w:color w:val="000000"/>
          <w:sz w:val="20"/>
          <w:szCs w:val="20"/>
        </w:rPr>
        <w:t>:</w:t>
      </w:r>
      <w:r w:rsidRPr="009A1796">
        <w:rPr>
          <w:rFonts w:cs="Arial"/>
          <w:color w:val="000000"/>
          <w:sz w:val="20"/>
          <w:szCs w:val="20"/>
        </w:rPr>
        <w:tab/>
      </w:r>
      <w:r w:rsidRPr="000C4315">
        <w:rPr>
          <w:color w:val="000000"/>
          <w:sz w:val="20"/>
          <w:szCs w:val="20"/>
        </w:rPr>
        <w:t xml:space="preserve">Any swimmer </w:t>
      </w:r>
      <w:r w:rsidRPr="00354FC6">
        <w:rPr>
          <w:color w:val="000000"/>
          <w:sz w:val="20"/>
        </w:rPr>
        <w:t>entered</w:t>
      </w:r>
      <w:r w:rsidRPr="000C4315">
        <w:rPr>
          <w:color w:val="000000"/>
          <w:sz w:val="20"/>
          <w:szCs w:val="20"/>
        </w:rPr>
        <w:t xml:space="preserve"> in the meet must be certified by a USA </w:t>
      </w:r>
      <w:r w:rsidR="00DC3187">
        <w:rPr>
          <w:color w:val="000000"/>
          <w:sz w:val="20"/>
          <w:szCs w:val="20"/>
        </w:rPr>
        <w:t>S</w:t>
      </w:r>
      <w:r w:rsidRPr="000C4315">
        <w:rPr>
          <w:color w:val="000000"/>
          <w:sz w:val="20"/>
          <w:szCs w:val="20"/>
        </w:rPr>
        <w:t xml:space="preserve">wimming member-coach as being proficient in performing a racing start or must start each race from within the water. </w:t>
      </w:r>
      <w:r>
        <w:rPr>
          <w:color w:val="000000"/>
          <w:sz w:val="20"/>
          <w:szCs w:val="20"/>
        </w:rPr>
        <w:t>When unaccompanied by a member-coach, it</w:t>
      </w:r>
      <w:r w:rsidRPr="000C4315">
        <w:rPr>
          <w:color w:val="000000"/>
          <w:sz w:val="20"/>
          <w:szCs w:val="20"/>
        </w:rPr>
        <w:t xml:space="preserve"> is the responsibility of the swimmer or the swimmer’s legal guardian to ensure </w:t>
      </w:r>
      <w:r w:rsidRPr="00AC199D">
        <w:rPr>
          <w:bCs/>
          <w:color w:val="000000"/>
          <w:sz w:val="20"/>
        </w:rPr>
        <w:t>compliance with this requirement.</w:t>
      </w:r>
      <w:r w:rsidR="00486465" w:rsidRPr="00486465">
        <w:rPr>
          <w:sz w:val="20"/>
        </w:rPr>
        <w:t xml:space="preserve"> </w:t>
      </w:r>
      <w:r w:rsidR="00486465">
        <w:rPr>
          <w:sz w:val="20"/>
        </w:rPr>
        <w:t>All unaccompanied swimmers will be temporarily assigned to a registered USA coach for warm up, warm down, and competition purposes in order to comply with USA Swimming Rule 202.5.2.</w:t>
      </w:r>
    </w:p>
    <w:p w:rsidR="00DB412F" w:rsidRPr="00AC199D" w:rsidRDefault="00DB412F" w:rsidP="00DB412F">
      <w:pPr>
        <w:pStyle w:val="BodyText"/>
        <w:ind w:left="1440" w:hanging="1440"/>
        <w:rPr>
          <w:b w:val="0"/>
          <w:bCs/>
          <w:color w:val="000000"/>
        </w:rPr>
      </w:pPr>
    </w:p>
    <w:p w:rsidR="00DB412F" w:rsidRPr="00481C33" w:rsidRDefault="00DB412F" w:rsidP="00DB412F">
      <w:pPr>
        <w:autoSpaceDE w:val="0"/>
        <w:autoSpaceDN w:val="0"/>
        <w:adjustRightInd w:val="0"/>
        <w:rPr>
          <w:rFonts w:cs="Arial"/>
          <w:b/>
          <w:color w:val="000000"/>
          <w:sz w:val="20"/>
          <w:szCs w:val="20"/>
        </w:rPr>
      </w:pPr>
      <w:r w:rsidRPr="00481C33">
        <w:rPr>
          <w:rFonts w:cs="Arial"/>
          <w:b/>
          <w:color w:val="000000"/>
          <w:sz w:val="20"/>
          <w:szCs w:val="20"/>
        </w:rPr>
        <w:t>Swimmer</w:t>
      </w:r>
    </w:p>
    <w:p w:rsidR="00DB412F" w:rsidRDefault="00DB412F" w:rsidP="00DB412F">
      <w:pPr>
        <w:autoSpaceDE w:val="0"/>
        <w:autoSpaceDN w:val="0"/>
        <w:adjustRightInd w:val="0"/>
        <w:rPr>
          <w:rFonts w:cs="Arial"/>
          <w:b/>
          <w:color w:val="000000"/>
          <w:sz w:val="20"/>
          <w:szCs w:val="20"/>
        </w:rPr>
      </w:pPr>
      <w:r w:rsidRPr="00481C33">
        <w:rPr>
          <w:rFonts w:cs="Arial"/>
          <w:b/>
          <w:color w:val="000000"/>
          <w:sz w:val="20"/>
          <w:szCs w:val="20"/>
        </w:rPr>
        <w:t>Photographs</w:t>
      </w:r>
      <w:r>
        <w:rPr>
          <w:rFonts w:cs="Arial"/>
          <w:b/>
          <w:color w:val="000000"/>
          <w:sz w:val="20"/>
          <w:szCs w:val="20"/>
        </w:rPr>
        <w:t xml:space="preserve"> </w:t>
      </w:r>
    </w:p>
    <w:p w:rsidR="00DB412F" w:rsidRDefault="00DB412F" w:rsidP="00354FC6">
      <w:pPr>
        <w:ind w:left="1440" w:hanging="1440"/>
        <w:jc w:val="both"/>
        <w:rPr>
          <w:rFonts w:cs="Arial"/>
          <w:color w:val="000000"/>
          <w:sz w:val="20"/>
          <w:szCs w:val="20"/>
        </w:rPr>
      </w:pPr>
      <w:r>
        <w:rPr>
          <w:rFonts w:cs="Arial"/>
          <w:b/>
          <w:color w:val="000000"/>
          <w:sz w:val="20"/>
          <w:szCs w:val="20"/>
        </w:rPr>
        <w:t>and Videos</w:t>
      </w:r>
      <w:r w:rsidRPr="00481C33">
        <w:rPr>
          <w:rFonts w:cs="Arial"/>
          <w:b/>
          <w:color w:val="000000"/>
          <w:sz w:val="20"/>
          <w:szCs w:val="20"/>
        </w:rPr>
        <w:t>:</w:t>
      </w:r>
      <w:r w:rsidRPr="009A1796">
        <w:rPr>
          <w:rFonts w:cs="Arial"/>
          <w:color w:val="000000"/>
          <w:sz w:val="20"/>
          <w:szCs w:val="20"/>
        </w:rPr>
        <w:tab/>
      </w:r>
      <w:r w:rsidR="00DC3187" w:rsidRPr="006C13FB">
        <w:rPr>
          <w:rFonts w:cs="Arial"/>
          <w:color w:val="000000"/>
          <w:sz w:val="20"/>
          <w:szCs w:val="20"/>
        </w:rPr>
        <w:t>There may be one or more photographers and/or videographers on deck at this meet. In the event such personnel are present, parents or guardians of swimmers under the age of 18 who do not wish to have photos or videos of their athletes made are required to contact the Meet Director prior to the beginning of warm-ups. Photographers and videographers are strongly encouraged to stay out of the area immediately behind the starting blocks, but if present are specifically prohibited from making shots during the start phase of any race.</w:t>
      </w:r>
    </w:p>
    <w:p w:rsidR="00354FC6" w:rsidRDefault="00354FC6" w:rsidP="00DB412F">
      <w:pPr>
        <w:autoSpaceDE w:val="0"/>
        <w:autoSpaceDN w:val="0"/>
        <w:adjustRightInd w:val="0"/>
        <w:ind w:left="1440" w:hanging="1440"/>
        <w:rPr>
          <w:rFonts w:cs="Arial"/>
          <w:color w:val="000000"/>
          <w:sz w:val="20"/>
          <w:szCs w:val="20"/>
        </w:rPr>
      </w:pPr>
    </w:p>
    <w:p w:rsidR="00354FC6" w:rsidRPr="00354FC6" w:rsidRDefault="00354FC6" w:rsidP="00354FC6">
      <w:pPr>
        <w:autoSpaceDE w:val="0"/>
        <w:autoSpaceDN w:val="0"/>
        <w:adjustRightInd w:val="0"/>
        <w:ind w:left="1440" w:hanging="1440"/>
        <w:rPr>
          <w:rFonts w:cs="Arial"/>
          <w:b/>
          <w:color w:val="000000"/>
          <w:sz w:val="20"/>
          <w:szCs w:val="20"/>
        </w:rPr>
      </w:pPr>
      <w:r w:rsidRPr="00354FC6">
        <w:rPr>
          <w:rFonts w:cs="Arial"/>
          <w:b/>
          <w:color w:val="000000"/>
          <w:sz w:val="20"/>
          <w:szCs w:val="20"/>
        </w:rPr>
        <w:t>Deck</w:t>
      </w:r>
    </w:p>
    <w:p w:rsidR="00354FC6" w:rsidRDefault="00354FC6" w:rsidP="00354FC6">
      <w:pPr>
        <w:ind w:left="1440" w:hanging="1440"/>
        <w:jc w:val="both"/>
        <w:rPr>
          <w:rFonts w:cs="Arial"/>
          <w:color w:val="000000"/>
          <w:sz w:val="20"/>
          <w:szCs w:val="20"/>
        </w:rPr>
      </w:pPr>
      <w:r w:rsidRPr="00354FC6">
        <w:rPr>
          <w:rFonts w:cs="Arial"/>
          <w:b/>
          <w:color w:val="000000"/>
          <w:sz w:val="20"/>
          <w:szCs w:val="20"/>
        </w:rPr>
        <w:t>Changing:</w:t>
      </w:r>
      <w:r>
        <w:rPr>
          <w:rFonts w:cs="Arial"/>
          <w:color w:val="000000"/>
          <w:sz w:val="20"/>
          <w:szCs w:val="20"/>
        </w:rPr>
        <w:tab/>
      </w:r>
      <w:r w:rsidR="009B6616">
        <w:rPr>
          <w:sz w:val="20"/>
          <w:szCs w:val="20"/>
        </w:rPr>
        <w:t>Deck changes are prohibited.</w:t>
      </w:r>
    </w:p>
    <w:p w:rsidR="00DB412F" w:rsidRDefault="00DB412F" w:rsidP="00DB412F">
      <w:pPr>
        <w:suppressAutoHyphens/>
        <w:ind w:left="1530" w:hanging="1530"/>
        <w:rPr>
          <w:b/>
          <w:bCs/>
          <w:sz w:val="20"/>
        </w:rPr>
      </w:pPr>
    </w:p>
    <w:p w:rsidR="00DB412F" w:rsidRDefault="00DB412F" w:rsidP="00DB412F">
      <w:pPr>
        <w:autoSpaceDE w:val="0"/>
        <w:autoSpaceDN w:val="0"/>
        <w:adjustRightInd w:val="0"/>
        <w:ind w:left="1440" w:hanging="1440"/>
        <w:rPr>
          <w:rFonts w:cs="Arial"/>
          <w:b/>
          <w:bCs/>
          <w:color w:val="000000"/>
          <w:sz w:val="20"/>
          <w:szCs w:val="20"/>
        </w:rPr>
      </w:pPr>
      <w:r w:rsidRPr="009805F8">
        <w:rPr>
          <w:rFonts w:cs="Arial"/>
          <w:b/>
          <w:bCs/>
          <w:color w:val="000000"/>
          <w:sz w:val="20"/>
          <w:szCs w:val="20"/>
        </w:rPr>
        <w:t xml:space="preserve">Special </w:t>
      </w:r>
    </w:p>
    <w:p w:rsidR="00DB412F" w:rsidRPr="009805F8" w:rsidRDefault="00DB412F" w:rsidP="00354FC6">
      <w:pPr>
        <w:ind w:left="1440" w:hanging="1440"/>
        <w:jc w:val="both"/>
        <w:rPr>
          <w:rFonts w:cs="Arial"/>
          <w:bCs/>
          <w:color w:val="000000"/>
          <w:sz w:val="20"/>
          <w:szCs w:val="20"/>
        </w:rPr>
      </w:pPr>
      <w:r w:rsidRPr="009805F8">
        <w:rPr>
          <w:rFonts w:cs="Arial"/>
          <w:b/>
          <w:bCs/>
          <w:color w:val="000000"/>
          <w:sz w:val="20"/>
          <w:szCs w:val="20"/>
        </w:rPr>
        <w:t>Needs</w:t>
      </w:r>
      <w:r w:rsidRPr="001713AA">
        <w:rPr>
          <w:rFonts w:cs="Arial"/>
          <w:b/>
          <w:bCs/>
          <w:color w:val="000000"/>
          <w:sz w:val="20"/>
          <w:szCs w:val="20"/>
        </w:rPr>
        <w:t>:</w:t>
      </w:r>
      <w:r w:rsidRPr="009A1796">
        <w:rPr>
          <w:rFonts w:cs="Arial"/>
          <w:bCs/>
          <w:color w:val="000000"/>
          <w:sz w:val="20"/>
          <w:szCs w:val="20"/>
        </w:rPr>
        <w:tab/>
      </w:r>
      <w:r>
        <w:rPr>
          <w:rFonts w:cs="Arial"/>
          <w:bCs/>
          <w:color w:val="000000"/>
          <w:sz w:val="20"/>
          <w:szCs w:val="20"/>
        </w:rPr>
        <w:t xml:space="preserve">Please notify </w:t>
      </w:r>
      <w:r w:rsidR="000D1852">
        <w:rPr>
          <w:rFonts w:cs="Arial"/>
          <w:bCs/>
          <w:color w:val="000000"/>
          <w:sz w:val="20"/>
          <w:szCs w:val="20"/>
        </w:rPr>
        <w:t>Jessica Evans</w:t>
      </w:r>
      <w:r w:rsidR="00880BC2">
        <w:rPr>
          <w:rFonts w:cs="Arial"/>
          <w:bCs/>
          <w:color w:val="000000"/>
          <w:sz w:val="20"/>
          <w:szCs w:val="20"/>
        </w:rPr>
        <w:t xml:space="preserve"> </w:t>
      </w:r>
      <w:r w:rsidR="00814D23">
        <w:rPr>
          <w:rFonts w:cs="Arial"/>
          <w:bCs/>
          <w:color w:val="000000"/>
          <w:sz w:val="20"/>
          <w:szCs w:val="20"/>
        </w:rPr>
        <w:t xml:space="preserve">at </w:t>
      </w:r>
      <w:r w:rsidR="00D65598" w:rsidRPr="00D65598">
        <w:rPr>
          <w:rFonts w:cs="Arial"/>
          <w:bCs/>
          <w:color w:val="000000"/>
          <w:sz w:val="20"/>
          <w:szCs w:val="20"/>
        </w:rPr>
        <w:t>512-917-2274</w:t>
      </w:r>
      <w:r w:rsidR="00D65598">
        <w:rPr>
          <w:rFonts w:cs="Arial"/>
          <w:bCs/>
          <w:color w:val="000000"/>
          <w:sz w:val="20"/>
          <w:szCs w:val="20"/>
        </w:rPr>
        <w:t xml:space="preserve"> </w:t>
      </w:r>
      <w:r w:rsidRPr="009805F8">
        <w:rPr>
          <w:rFonts w:cs="Arial"/>
          <w:bCs/>
          <w:color w:val="000000"/>
          <w:sz w:val="20"/>
          <w:szCs w:val="20"/>
        </w:rPr>
        <w:t xml:space="preserve">in advance of this event with the name and age of any member on your team who needs assistance to enter the building. The facility staff will make reasonable </w:t>
      </w:r>
      <w:r w:rsidRPr="00354FC6">
        <w:rPr>
          <w:color w:val="000000"/>
          <w:sz w:val="20"/>
        </w:rPr>
        <w:t>accommodations</w:t>
      </w:r>
      <w:r w:rsidRPr="009805F8">
        <w:rPr>
          <w:rFonts w:cs="Arial"/>
          <w:bCs/>
          <w:color w:val="000000"/>
          <w:sz w:val="20"/>
          <w:szCs w:val="20"/>
        </w:rPr>
        <w:t xml:space="preserve"> for swimmers coaches, or spectators who wish to enter and use our facility. In any meet sanctioned or approved by South Texas Swimming, Inc., which may include one or more swimmers with visual, hearing, mental, or physical disabilities; the judging of such competitors shall be in strict accordance with the current USA Swi</w:t>
      </w:r>
      <w:r>
        <w:rPr>
          <w:rFonts w:cs="Arial"/>
          <w:bCs/>
          <w:color w:val="000000"/>
          <w:sz w:val="20"/>
          <w:szCs w:val="20"/>
        </w:rPr>
        <w:t>mming Rules and Regulations, i.</w:t>
      </w:r>
      <w:r w:rsidRPr="009805F8">
        <w:rPr>
          <w:rFonts w:cs="Arial"/>
          <w:bCs/>
          <w:color w:val="000000"/>
          <w:sz w:val="20"/>
          <w:szCs w:val="20"/>
        </w:rPr>
        <w:t xml:space="preserve">e., Article 105. A disability is defined as a </w:t>
      </w:r>
      <w:r w:rsidRPr="009805F8">
        <w:rPr>
          <w:rFonts w:cs="Arial"/>
          <w:bCs/>
          <w:color w:val="000000"/>
          <w:sz w:val="20"/>
          <w:szCs w:val="20"/>
          <w:u w:val="single"/>
        </w:rPr>
        <w:t>PERMANENT</w:t>
      </w:r>
      <w:r w:rsidRPr="009805F8">
        <w:rPr>
          <w:rFonts w:cs="Arial"/>
          <w:bCs/>
          <w:color w:val="000000"/>
          <w:sz w:val="20"/>
          <w:szCs w:val="20"/>
        </w:rPr>
        <w:t xml:space="preserve"> physical or mental impairment that substantially limits one or more major life activities. Coaches and/or athletes must notify the Meet Referee before the event begins if they are to be considered to be judged under Article 105.</w:t>
      </w:r>
    </w:p>
    <w:p w:rsidR="00DB412F" w:rsidRPr="00AC199D" w:rsidRDefault="00DB412F" w:rsidP="00DB412F">
      <w:pPr>
        <w:pStyle w:val="BodyText"/>
        <w:ind w:left="1440" w:hanging="1440"/>
        <w:rPr>
          <w:b w:val="0"/>
          <w:bCs/>
          <w:color w:val="000000"/>
        </w:rPr>
      </w:pPr>
    </w:p>
    <w:p w:rsidR="000F084F" w:rsidRDefault="00DB412F" w:rsidP="00C77107">
      <w:pPr>
        <w:ind w:left="1440" w:hanging="1440"/>
        <w:jc w:val="both"/>
        <w:rPr>
          <w:rFonts w:cs="Arial"/>
          <w:color w:val="000000"/>
          <w:sz w:val="20"/>
          <w:szCs w:val="20"/>
        </w:rPr>
      </w:pPr>
      <w:r w:rsidRPr="00FD45EA">
        <w:rPr>
          <w:rFonts w:cs="Arial"/>
          <w:b/>
          <w:bCs/>
          <w:color w:val="000000"/>
          <w:sz w:val="20"/>
          <w:szCs w:val="20"/>
        </w:rPr>
        <w:t>Officials</w:t>
      </w:r>
      <w:r w:rsidRPr="001713AA">
        <w:rPr>
          <w:rFonts w:cs="Arial"/>
          <w:b/>
          <w:bCs/>
          <w:color w:val="000000"/>
          <w:sz w:val="20"/>
          <w:szCs w:val="20"/>
        </w:rPr>
        <w:t>:</w:t>
      </w:r>
      <w:r w:rsidRPr="009A1796">
        <w:rPr>
          <w:rFonts w:cs="Arial"/>
          <w:bCs/>
          <w:color w:val="000000"/>
          <w:sz w:val="20"/>
          <w:szCs w:val="20"/>
        </w:rPr>
        <w:tab/>
      </w:r>
      <w:r w:rsidRPr="001713AA">
        <w:rPr>
          <w:rFonts w:cs="Arial"/>
          <w:color w:val="000000"/>
          <w:sz w:val="20"/>
          <w:szCs w:val="20"/>
        </w:rPr>
        <w:t xml:space="preserve">All </w:t>
      </w:r>
      <w:r w:rsidRPr="009805F8">
        <w:rPr>
          <w:rFonts w:cs="Arial"/>
          <w:color w:val="000000"/>
          <w:sz w:val="20"/>
          <w:szCs w:val="20"/>
        </w:rPr>
        <w:t>currently</w:t>
      </w:r>
      <w:r w:rsidRPr="001713AA">
        <w:rPr>
          <w:rFonts w:cs="Arial"/>
          <w:color w:val="000000"/>
          <w:sz w:val="20"/>
          <w:szCs w:val="20"/>
        </w:rPr>
        <w:t xml:space="preserve"> </w:t>
      </w:r>
      <w:r w:rsidRPr="00896842">
        <w:rPr>
          <w:rFonts w:cs="Arial"/>
          <w:color w:val="000000"/>
          <w:sz w:val="20"/>
          <w:szCs w:val="20"/>
        </w:rPr>
        <w:t>certified</w:t>
      </w:r>
      <w:r w:rsidRPr="001713AA">
        <w:rPr>
          <w:rFonts w:cs="Arial"/>
          <w:color w:val="000000"/>
          <w:sz w:val="20"/>
          <w:szCs w:val="20"/>
        </w:rPr>
        <w:t xml:space="preserve"> and in</w:t>
      </w:r>
      <w:r>
        <w:rPr>
          <w:rFonts w:cs="Arial"/>
          <w:color w:val="000000"/>
          <w:sz w:val="20"/>
          <w:szCs w:val="20"/>
        </w:rPr>
        <w:t>-</w:t>
      </w:r>
      <w:r w:rsidRPr="001713AA">
        <w:rPr>
          <w:rFonts w:cs="Arial"/>
          <w:color w:val="000000"/>
          <w:sz w:val="20"/>
          <w:szCs w:val="20"/>
        </w:rPr>
        <w:t>training USA Swimming officials are cordially invited to participate.</w:t>
      </w:r>
      <w:r>
        <w:rPr>
          <w:rFonts w:cs="Arial"/>
          <w:color w:val="000000"/>
          <w:sz w:val="20"/>
          <w:szCs w:val="20"/>
        </w:rPr>
        <w:t xml:space="preserve"> </w:t>
      </w:r>
      <w:r w:rsidRPr="001713AA">
        <w:rPr>
          <w:rFonts w:cs="Arial"/>
          <w:color w:val="000000"/>
          <w:sz w:val="20"/>
          <w:szCs w:val="20"/>
        </w:rPr>
        <w:t xml:space="preserve">All deck officials must be registered with USA Swimming for </w:t>
      </w:r>
      <w:r w:rsidR="000D1852">
        <w:rPr>
          <w:rFonts w:cs="Arial"/>
          <w:color w:val="000000"/>
          <w:sz w:val="20"/>
          <w:szCs w:val="20"/>
        </w:rPr>
        <w:t>2017</w:t>
      </w:r>
      <w:r w:rsidRPr="001713AA">
        <w:rPr>
          <w:rFonts w:cs="Arial"/>
          <w:color w:val="000000"/>
          <w:sz w:val="20"/>
          <w:szCs w:val="20"/>
        </w:rPr>
        <w:t xml:space="preserve"> and have a </w:t>
      </w:r>
      <w:r w:rsidRPr="009805F8">
        <w:rPr>
          <w:rFonts w:cs="Arial"/>
          <w:color w:val="000000"/>
          <w:sz w:val="20"/>
          <w:szCs w:val="20"/>
        </w:rPr>
        <w:t>current</w:t>
      </w:r>
      <w:r w:rsidRPr="001713AA">
        <w:rPr>
          <w:rFonts w:cs="Arial"/>
          <w:color w:val="000000"/>
          <w:sz w:val="20"/>
          <w:szCs w:val="20"/>
        </w:rPr>
        <w:t xml:space="preserve"> Background Check</w:t>
      </w:r>
      <w:r>
        <w:rPr>
          <w:rFonts w:cs="Arial"/>
          <w:color w:val="000000"/>
          <w:sz w:val="20"/>
          <w:szCs w:val="20"/>
        </w:rPr>
        <w:t xml:space="preserve"> and Athlete Protection Course</w:t>
      </w:r>
      <w:r w:rsidRPr="001713AA">
        <w:rPr>
          <w:rFonts w:cs="Arial"/>
          <w:color w:val="000000"/>
          <w:sz w:val="20"/>
          <w:szCs w:val="20"/>
        </w:rPr>
        <w:t xml:space="preserve"> acknowledged by USA Swimming.</w:t>
      </w:r>
      <w:r>
        <w:rPr>
          <w:rFonts w:cs="Arial"/>
          <w:color w:val="000000"/>
          <w:sz w:val="20"/>
          <w:szCs w:val="20"/>
        </w:rPr>
        <w:t xml:space="preserve"> Deck officials are required by rule to prominently display both their USA Swimming ID card and LSC credentials while on deck as an official. </w:t>
      </w:r>
      <w:r w:rsidRPr="001713AA">
        <w:rPr>
          <w:rFonts w:cs="Arial"/>
          <w:color w:val="000000"/>
          <w:sz w:val="20"/>
          <w:szCs w:val="20"/>
        </w:rPr>
        <w:t xml:space="preserve">Please </w:t>
      </w:r>
      <w:r>
        <w:rPr>
          <w:rFonts w:cs="Arial"/>
          <w:color w:val="000000"/>
          <w:sz w:val="20"/>
          <w:szCs w:val="20"/>
        </w:rPr>
        <w:t xml:space="preserve">email the Meet Referee prior to the meet with your availability and current certifications. Please </w:t>
      </w:r>
      <w:r w:rsidRPr="001713AA">
        <w:rPr>
          <w:rFonts w:cs="Arial"/>
          <w:color w:val="000000"/>
          <w:sz w:val="20"/>
          <w:szCs w:val="20"/>
        </w:rPr>
        <w:t xml:space="preserve">report to the Meet Referee at least </w:t>
      </w:r>
      <w:r w:rsidR="0019549D">
        <w:rPr>
          <w:rFonts w:cs="Arial"/>
          <w:color w:val="000000"/>
          <w:sz w:val="20"/>
          <w:szCs w:val="20"/>
        </w:rPr>
        <w:t>45 minutes</w:t>
      </w:r>
      <w:r w:rsidRPr="001713AA">
        <w:rPr>
          <w:rFonts w:cs="Arial"/>
          <w:color w:val="000000"/>
          <w:sz w:val="20"/>
          <w:szCs w:val="20"/>
        </w:rPr>
        <w:t xml:space="preserve"> prior to</w:t>
      </w:r>
      <w:r>
        <w:rPr>
          <w:rFonts w:cs="Arial"/>
          <w:color w:val="000000"/>
          <w:sz w:val="20"/>
          <w:szCs w:val="20"/>
        </w:rPr>
        <w:t xml:space="preserve"> the scheduled start time of any</w:t>
      </w:r>
      <w:r w:rsidRPr="001713AA">
        <w:rPr>
          <w:rFonts w:cs="Arial"/>
          <w:color w:val="000000"/>
          <w:sz w:val="20"/>
          <w:szCs w:val="20"/>
        </w:rPr>
        <w:t xml:space="preserve"> session to receive your assignments</w:t>
      </w:r>
      <w:r>
        <w:rPr>
          <w:rFonts w:cs="Arial"/>
          <w:color w:val="000000"/>
          <w:sz w:val="20"/>
          <w:szCs w:val="20"/>
        </w:rPr>
        <w:t xml:space="preserve">. </w:t>
      </w:r>
      <w:r w:rsidRPr="001713AA">
        <w:rPr>
          <w:rFonts w:cs="Arial"/>
          <w:color w:val="000000"/>
          <w:sz w:val="20"/>
          <w:szCs w:val="20"/>
        </w:rPr>
        <w:t>The wearing of name tags is strongly encouraged</w:t>
      </w:r>
      <w:r>
        <w:rPr>
          <w:rFonts w:cs="Arial"/>
          <w:color w:val="000000"/>
          <w:sz w:val="20"/>
          <w:szCs w:val="20"/>
        </w:rPr>
        <w:t xml:space="preserve">. </w:t>
      </w:r>
      <w:r w:rsidR="004920AF">
        <w:rPr>
          <w:rFonts w:cs="Arial"/>
          <w:color w:val="000000"/>
          <w:sz w:val="20"/>
          <w:szCs w:val="20"/>
        </w:rPr>
        <w:t>The uniform is white polo shirt and khaki shorts/pants/skirts.</w:t>
      </w:r>
    </w:p>
    <w:p w:rsidR="003D58B9" w:rsidRDefault="003D58B9" w:rsidP="00C77107">
      <w:pPr>
        <w:ind w:left="1440" w:hanging="1440"/>
        <w:jc w:val="both"/>
        <w:rPr>
          <w:rFonts w:cs="Arial"/>
          <w:b/>
          <w:color w:val="000000"/>
          <w:sz w:val="20"/>
          <w:szCs w:val="20"/>
        </w:rPr>
      </w:pPr>
    </w:p>
    <w:p w:rsidR="00B25DF4" w:rsidRDefault="00B25DF4" w:rsidP="00B25DF4">
      <w:pPr>
        <w:ind w:left="1440" w:hanging="1440"/>
        <w:rPr>
          <w:sz w:val="20"/>
          <w:szCs w:val="20"/>
        </w:rPr>
      </w:pPr>
      <w:r w:rsidRPr="00C07032">
        <w:rPr>
          <w:b/>
          <w:sz w:val="20"/>
          <w:szCs w:val="20"/>
        </w:rPr>
        <w:t>Drones:</w:t>
      </w:r>
      <w:r w:rsidRPr="00C07032">
        <w:rPr>
          <w:sz w:val="20"/>
          <w:szCs w:val="20"/>
        </w:rPr>
        <w:tab/>
      </w:r>
      <w:r w:rsidRPr="00657F3D">
        <w:rPr>
          <w:sz w:val="20"/>
          <w:szCs w:val="20"/>
        </w:rPr>
        <w:t>Operation of a dro</w:t>
      </w:r>
      <w:r w:rsidRPr="00C07032">
        <w:rPr>
          <w:sz w:val="20"/>
          <w:szCs w:val="20"/>
        </w:rPr>
        <w:t>n</w:t>
      </w:r>
      <w:r w:rsidRPr="00657F3D">
        <w:rPr>
          <w:sz w:val="20"/>
          <w:szCs w:val="20"/>
        </w:rPr>
        <w:t xml:space="preserve">e, or any other flying apparatus, is prohibited over the venue (pools, athlete/coach areas, spectator areas and open ceiling locker rooms) any time athletes, coaches, </w:t>
      </w:r>
      <w:r w:rsidRPr="00657F3D">
        <w:rPr>
          <w:sz w:val="20"/>
          <w:szCs w:val="20"/>
        </w:rPr>
        <w:lastRenderedPageBreak/>
        <w:t>officials and/or spectators are present.” Exceptions may be granted with prior written approval by the Vice President of Program Operations.</w:t>
      </w:r>
    </w:p>
    <w:p w:rsidR="00B25DF4" w:rsidRPr="00657F3D" w:rsidRDefault="00B25DF4" w:rsidP="00B25DF4">
      <w:pPr>
        <w:ind w:left="1440" w:hanging="1440"/>
        <w:rPr>
          <w:sz w:val="20"/>
          <w:szCs w:val="20"/>
        </w:rPr>
      </w:pPr>
    </w:p>
    <w:p w:rsidR="000F084F" w:rsidRPr="00DB412F" w:rsidRDefault="000F084F" w:rsidP="000F084F">
      <w:pPr>
        <w:ind w:left="1440" w:hanging="1440"/>
        <w:jc w:val="both"/>
        <w:rPr>
          <w:sz w:val="20"/>
        </w:rPr>
      </w:pPr>
      <w:r w:rsidRPr="00455F9D">
        <w:rPr>
          <w:b/>
          <w:bCs/>
          <w:sz w:val="20"/>
        </w:rPr>
        <w:t>Timers:</w:t>
      </w:r>
      <w:r w:rsidRPr="00455F9D">
        <w:tab/>
      </w:r>
      <w:r w:rsidRPr="00455F9D">
        <w:rPr>
          <w:color w:val="000000"/>
          <w:sz w:val="20"/>
        </w:rPr>
        <w:t>Parents</w:t>
      </w:r>
      <w:r w:rsidRPr="00455F9D">
        <w:rPr>
          <w:sz w:val="20"/>
        </w:rPr>
        <w:t xml:space="preserve"> of swimmers entered in the meet will be needed as timers.</w:t>
      </w:r>
    </w:p>
    <w:p w:rsidR="000F084F" w:rsidRDefault="000F084F" w:rsidP="000F084F">
      <w:pPr>
        <w:suppressAutoHyphens/>
        <w:ind w:left="1530" w:hanging="1530"/>
        <w:rPr>
          <w:b/>
          <w:sz w:val="20"/>
        </w:rPr>
      </w:pPr>
    </w:p>
    <w:p w:rsidR="000F084F" w:rsidRDefault="000F084F" w:rsidP="000F084F">
      <w:pPr>
        <w:ind w:left="1440" w:hanging="1440"/>
        <w:jc w:val="both"/>
        <w:rPr>
          <w:bCs/>
          <w:sz w:val="20"/>
        </w:rPr>
      </w:pPr>
      <w:r w:rsidRPr="000F084F">
        <w:rPr>
          <w:b/>
          <w:sz w:val="20"/>
        </w:rPr>
        <w:t>Awards:</w:t>
      </w:r>
      <w:r w:rsidRPr="000F084F">
        <w:rPr>
          <w:rFonts w:cs="Arial"/>
          <w:b/>
          <w:bCs/>
        </w:rPr>
        <w:tab/>
      </w:r>
      <w:r w:rsidR="00B25DF4">
        <w:rPr>
          <w:bCs/>
          <w:sz w:val="20"/>
        </w:rPr>
        <w:t xml:space="preserve">Points will be awarded to swimmers who finish in 1st (25 points) through 24th place (1 point) for </w:t>
      </w:r>
      <w:r w:rsidR="00420F97">
        <w:rPr>
          <w:bCs/>
          <w:sz w:val="20"/>
        </w:rPr>
        <w:t>E</w:t>
      </w:r>
      <w:r w:rsidR="00B25DF4">
        <w:rPr>
          <w:bCs/>
          <w:sz w:val="20"/>
        </w:rPr>
        <w:t>vent</w:t>
      </w:r>
      <w:r w:rsidR="00420F97">
        <w:rPr>
          <w:bCs/>
          <w:sz w:val="20"/>
        </w:rPr>
        <w:t>s 1-10</w:t>
      </w:r>
      <w:r w:rsidR="00B25DF4">
        <w:rPr>
          <w:bCs/>
          <w:sz w:val="20"/>
        </w:rPr>
        <w:t xml:space="preserve"> by gender and age group (8 &amp; under, 9-10, 11-12, 13 &amp; up). At the end of the meet, the points earned for all swims by each swimmer will be added. The top three swimmers with the highest accumulated point totals for each gender and age group will receive high-point awards. Swimmers must be present at the conclusion of the meet to receive their prize.</w:t>
      </w:r>
      <w:r w:rsidR="00420F97">
        <w:rPr>
          <w:bCs/>
          <w:sz w:val="20"/>
        </w:rPr>
        <w:t xml:space="preserve"> Event 11 will not be scored. </w:t>
      </w:r>
    </w:p>
    <w:p w:rsidR="00526FC3" w:rsidRDefault="00526FC3" w:rsidP="000F084F">
      <w:pPr>
        <w:ind w:left="1440" w:hanging="1440"/>
        <w:jc w:val="both"/>
        <w:rPr>
          <w:bCs/>
          <w:sz w:val="20"/>
        </w:rPr>
      </w:pPr>
    </w:p>
    <w:p w:rsidR="00DB412F" w:rsidRPr="00DB412F" w:rsidRDefault="00DB412F" w:rsidP="00DB412F">
      <w:pPr>
        <w:autoSpaceDE w:val="0"/>
        <w:autoSpaceDN w:val="0"/>
        <w:adjustRightInd w:val="0"/>
        <w:ind w:left="1440" w:hanging="1440"/>
        <w:rPr>
          <w:rFonts w:cs="Arial"/>
          <w:b/>
          <w:color w:val="000000"/>
          <w:sz w:val="20"/>
          <w:szCs w:val="20"/>
        </w:rPr>
      </w:pPr>
      <w:r w:rsidRPr="00DB412F">
        <w:rPr>
          <w:rFonts w:cs="Arial"/>
          <w:b/>
          <w:color w:val="000000"/>
          <w:sz w:val="20"/>
          <w:szCs w:val="20"/>
        </w:rPr>
        <w:t>Daily</w:t>
      </w:r>
    </w:p>
    <w:p w:rsidR="002D2891" w:rsidRDefault="00DB412F" w:rsidP="00E1726B">
      <w:pPr>
        <w:ind w:left="1440" w:hanging="1440"/>
        <w:jc w:val="both"/>
        <w:rPr>
          <w:rFonts w:cs="Arial"/>
          <w:color w:val="000000"/>
          <w:sz w:val="20"/>
          <w:szCs w:val="20"/>
        </w:rPr>
      </w:pPr>
      <w:r w:rsidRPr="00DB412F">
        <w:rPr>
          <w:rFonts w:cs="Arial"/>
          <w:b/>
          <w:color w:val="000000"/>
          <w:sz w:val="20"/>
          <w:szCs w:val="20"/>
        </w:rPr>
        <w:t>Schedule:</w:t>
      </w:r>
      <w:r w:rsidRPr="00DB412F">
        <w:rPr>
          <w:rFonts w:cs="Arial"/>
          <w:color w:val="000000"/>
          <w:sz w:val="20"/>
          <w:szCs w:val="20"/>
        </w:rPr>
        <w:tab/>
        <w:t xml:space="preserve">Warm-ups will be conducted in accordance with the current STSI Safety Guidelines and Warm-up Procedures </w:t>
      </w:r>
      <w:r w:rsidRPr="00354FC6">
        <w:rPr>
          <w:color w:val="000000"/>
          <w:sz w:val="20"/>
        </w:rPr>
        <w:t>attached</w:t>
      </w:r>
      <w:r w:rsidRPr="00DB412F">
        <w:rPr>
          <w:rFonts w:cs="Arial"/>
          <w:color w:val="000000"/>
          <w:sz w:val="20"/>
          <w:szCs w:val="20"/>
        </w:rPr>
        <w:t xml:space="preserve"> to this meet announcement.</w:t>
      </w:r>
    </w:p>
    <w:p w:rsidR="000F084F" w:rsidRDefault="000F084F" w:rsidP="00E1726B">
      <w:pPr>
        <w:ind w:left="1440" w:hanging="1440"/>
        <w:jc w:val="both"/>
        <w:rPr>
          <w:b/>
          <w:sz w:val="48"/>
          <w:szCs w:val="48"/>
        </w:rPr>
      </w:pPr>
    </w:p>
    <w:p w:rsidR="00686C5A" w:rsidRPr="00397F9E" w:rsidRDefault="00686C5A" w:rsidP="00DB412F">
      <w:pPr>
        <w:suppressAutoHyphens/>
        <w:ind w:left="-360" w:right="-432"/>
        <w:jc w:val="center"/>
        <w:rPr>
          <w:b/>
          <w:sz w:val="48"/>
          <w:szCs w:val="48"/>
        </w:rPr>
      </w:pPr>
      <w:r w:rsidRPr="00397F9E">
        <w:rPr>
          <w:b/>
          <w:sz w:val="48"/>
          <w:szCs w:val="48"/>
        </w:rPr>
        <w:t>Order of Events</w:t>
      </w:r>
    </w:p>
    <w:p w:rsidR="00686C5A" w:rsidRDefault="00686C5A" w:rsidP="00DB412F">
      <w:pPr>
        <w:suppressAutoHyphens/>
        <w:ind w:left="-360" w:right="-432"/>
        <w:jc w:val="center"/>
        <w:rPr>
          <w:b/>
          <w:i/>
          <w:sz w:val="28"/>
          <w:szCs w:val="28"/>
        </w:rPr>
      </w:pPr>
      <w:r w:rsidRPr="00397F9E">
        <w:rPr>
          <w:b/>
          <w:sz w:val="28"/>
          <w:szCs w:val="28"/>
        </w:rPr>
        <w:t xml:space="preserve">Distances are in </w:t>
      </w:r>
      <w:r w:rsidRPr="00E22A3F">
        <w:rPr>
          <w:b/>
          <w:i/>
          <w:sz w:val="28"/>
          <w:szCs w:val="28"/>
        </w:rPr>
        <w:t>short course</w:t>
      </w:r>
      <w:r>
        <w:rPr>
          <w:b/>
          <w:sz w:val="28"/>
          <w:szCs w:val="28"/>
        </w:rPr>
        <w:t xml:space="preserve"> </w:t>
      </w:r>
      <w:r w:rsidR="00880BC2">
        <w:rPr>
          <w:b/>
          <w:i/>
          <w:sz w:val="28"/>
          <w:szCs w:val="28"/>
        </w:rPr>
        <w:t>yards</w:t>
      </w:r>
    </w:p>
    <w:p w:rsidR="0019549D" w:rsidRDefault="00686C5A" w:rsidP="00DB412F">
      <w:pPr>
        <w:suppressAutoHyphens/>
        <w:ind w:left="-360" w:right="-432"/>
        <w:jc w:val="center"/>
        <w:rPr>
          <w:b/>
          <w:sz w:val="28"/>
          <w:szCs w:val="28"/>
        </w:rPr>
      </w:pPr>
      <w:r w:rsidRPr="00FC173D">
        <w:rPr>
          <w:b/>
          <w:sz w:val="28"/>
          <w:szCs w:val="28"/>
        </w:rPr>
        <w:t>Meet warm</w:t>
      </w:r>
      <w:r>
        <w:rPr>
          <w:b/>
          <w:sz w:val="28"/>
          <w:szCs w:val="28"/>
        </w:rPr>
        <w:t>-</w:t>
      </w:r>
      <w:r w:rsidRPr="00FC173D">
        <w:rPr>
          <w:b/>
          <w:sz w:val="28"/>
          <w:szCs w:val="28"/>
        </w:rPr>
        <w:t xml:space="preserve">up: </w:t>
      </w:r>
      <w:r w:rsidR="00471A50">
        <w:rPr>
          <w:b/>
          <w:sz w:val="28"/>
          <w:szCs w:val="28"/>
        </w:rPr>
        <w:t>8:00-8:55am</w:t>
      </w:r>
    </w:p>
    <w:p w:rsidR="00686C5A" w:rsidRPr="00FC173D" w:rsidRDefault="00686C5A" w:rsidP="00DB412F">
      <w:pPr>
        <w:suppressAutoHyphens/>
        <w:ind w:left="-360" w:right="-432"/>
        <w:jc w:val="center"/>
        <w:rPr>
          <w:b/>
          <w:sz w:val="28"/>
          <w:szCs w:val="28"/>
        </w:rPr>
      </w:pPr>
      <w:r w:rsidRPr="00FC173D">
        <w:rPr>
          <w:b/>
          <w:sz w:val="28"/>
          <w:szCs w:val="28"/>
        </w:rPr>
        <w:t xml:space="preserve">Meet starts at </w:t>
      </w:r>
      <w:r w:rsidR="00471A50">
        <w:rPr>
          <w:b/>
          <w:sz w:val="28"/>
          <w:szCs w:val="28"/>
        </w:rPr>
        <w:t>9:00am</w:t>
      </w:r>
    </w:p>
    <w:p w:rsidR="00686C5A" w:rsidRDefault="00686C5A" w:rsidP="00DB412F">
      <w:pPr>
        <w:suppressAutoHyphens/>
        <w:ind w:right="-432"/>
        <w:jc w:val="center"/>
        <w:rPr>
          <w:sz w:val="20"/>
          <w:szCs w:val="20"/>
        </w:rPr>
      </w:pPr>
    </w:p>
    <w:p w:rsidR="00D179B6" w:rsidRDefault="00D179B6" w:rsidP="00DB412F">
      <w:pPr>
        <w:suppressAutoHyphens/>
        <w:ind w:right="-432"/>
        <w:jc w:val="center"/>
        <w:rPr>
          <w:sz w:val="20"/>
          <w:szCs w:val="20"/>
        </w:rPr>
      </w:pPr>
    </w:p>
    <w:p w:rsidR="00D179B6" w:rsidRPr="00397F9E" w:rsidRDefault="00D179B6" w:rsidP="00DB412F">
      <w:pPr>
        <w:suppressAutoHyphens/>
        <w:ind w:right="-432"/>
        <w:jc w:val="center"/>
        <w:rPr>
          <w:sz w:val="20"/>
          <w:szCs w:val="20"/>
        </w:rPr>
      </w:pPr>
    </w:p>
    <w:tbl>
      <w:tblPr>
        <w:tblW w:w="6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4050"/>
      </w:tblGrid>
      <w:tr w:rsidR="00471A50" w:rsidRPr="00480797" w:rsidTr="00471A50">
        <w:trPr>
          <w:jc w:val="center"/>
        </w:trPr>
        <w:tc>
          <w:tcPr>
            <w:tcW w:w="2898" w:type="dxa"/>
          </w:tcPr>
          <w:p w:rsidR="00471A50" w:rsidRPr="00480797" w:rsidRDefault="00471A50" w:rsidP="00DB412F">
            <w:pPr>
              <w:suppressAutoHyphens/>
              <w:ind w:right="-108"/>
              <w:jc w:val="center"/>
              <w:rPr>
                <w:b/>
                <w:sz w:val="20"/>
                <w:szCs w:val="20"/>
              </w:rPr>
            </w:pPr>
            <w:r w:rsidRPr="00480797">
              <w:rPr>
                <w:b/>
                <w:sz w:val="20"/>
                <w:szCs w:val="20"/>
              </w:rPr>
              <w:t>Event #</w:t>
            </w:r>
          </w:p>
        </w:tc>
        <w:tc>
          <w:tcPr>
            <w:tcW w:w="4050" w:type="dxa"/>
          </w:tcPr>
          <w:p w:rsidR="00471A50" w:rsidRPr="006C1693" w:rsidRDefault="00471A50" w:rsidP="00DB412F">
            <w:pPr>
              <w:suppressAutoHyphens/>
              <w:ind w:left="-108" w:right="-108"/>
              <w:jc w:val="center"/>
              <w:rPr>
                <w:b/>
                <w:sz w:val="20"/>
                <w:szCs w:val="20"/>
              </w:rPr>
            </w:pPr>
            <w:r w:rsidRPr="006C1693">
              <w:rPr>
                <w:b/>
                <w:sz w:val="20"/>
                <w:szCs w:val="20"/>
              </w:rPr>
              <w:t>Event</w:t>
            </w:r>
          </w:p>
        </w:tc>
      </w:tr>
      <w:tr w:rsidR="00570D91" w:rsidRPr="00480797" w:rsidTr="000E7B7C">
        <w:trPr>
          <w:jc w:val="center"/>
        </w:trPr>
        <w:tc>
          <w:tcPr>
            <w:tcW w:w="2898" w:type="dxa"/>
          </w:tcPr>
          <w:p w:rsidR="00570D91" w:rsidRDefault="00570D91" w:rsidP="000E7B7C">
            <w:pPr>
              <w:suppressAutoHyphens/>
              <w:ind w:right="-108"/>
              <w:jc w:val="center"/>
              <w:rPr>
                <w:sz w:val="20"/>
                <w:szCs w:val="20"/>
              </w:rPr>
            </w:pPr>
            <w:r>
              <w:rPr>
                <w:sz w:val="20"/>
                <w:szCs w:val="20"/>
              </w:rPr>
              <w:t>1</w:t>
            </w:r>
          </w:p>
        </w:tc>
        <w:tc>
          <w:tcPr>
            <w:tcW w:w="4050" w:type="dxa"/>
          </w:tcPr>
          <w:p w:rsidR="00570D91" w:rsidRDefault="00201976" w:rsidP="00471A50">
            <w:pPr>
              <w:suppressAutoHyphens/>
              <w:ind w:left="-108" w:right="-108"/>
              <w:jc w:val="center"/>
              <w:rPr>
                <w:sz w:val="20"/>
                <w:szCs w:val="20"/>
              </w:rPr>
            </w:pPr>
            <w:r>
              <w:rPr>
                <w:sz w:val="20"/>
                <w:szCs w:val="20"/>
              </w:rPr>
              <w:t>Mixed 12 &amp; Under 50 Back</w:t>
            </w:r>
          </w:p>
        </w:tc>
      </w:tr>
      <w:tr w:rsidR="00570D91" w:rsidRPr="00480797" w:rsidTr="00E66587">
        <w:trPr>
          <w:trHeight w:val="70"/>
          <w:jc w:val="center"/>
        </w:trPr>
        <w:tc>
          <w:tcPr>
            <w:tcW w:w="2898" w:type="dxa"/>
          </w:tcPr>
          <w:p w:rsidR="00570D91" w:rsidRPr="00480797" w:rsidRDefault="00570D91" w:rsidP="00E66587">
            <w:pPr>
              <w:suppressAutoHyphens/>
              <w:ind w:right="-108"/>
              <w:jc w:val="center"/>
              <w:rPr>
                <w:sz w:val="20"/>
                <w:szCs w:val="20"/>
              </w:rPr>
            </w:pPr>
            <w:r>
              <w:rPr>
                <w:sz w:val="20"/>
                <w:szCs w:val="20"/>
              </w:rPr>
              <w:t>2</w:t>
            </w:r>
          </w:p>
        </w:tc>
        <w:tc>
          <w:tcPr>
            <w:tcW w:w="4050" w:type="dxa"/>
          </w:tcPr>
          <w:p w:rsidR="00570D91" w:rsidRPr="006C1693" w:rsidRDefault="00201976" w:rsidP="00E66587">
            <w:pPr>
              <w:suppressAutoHyphens/>
              <w:ind w:left="-108" w:right="-108"/>
              <w:jc w:val="center"/>
              <w:rPr>
                <w:sz w:val="20"/>
                <w:szCs w:val="20"/>
              </w:rPr>
            </w:pPr>
            <w:r>
              <w:rPr>
                <w:sz w:val="20"/>
                <w:szCs w:val="20"/>
              </w:rPr>
              <w:t>Mixed 11 &amp; Over 100 Back</w:t>
            </w:r>
          </w:p>
        </w:tc>
      </w:tr>
      <w:tr w:rsidR="00420F97" w:rsidRPr="00480797" w:rsidTr="00471A50">
        <w:trPr>
          <w:jc w:val="center"/>
        </w:trPr>
        <w:tc>
          <w:tcPr>
            <w:tcW w:w="2898" w:type="dxa"/>
          </w:tcPr>
          <w:p w:rsidR="00420F97" w:rsidRPr="00480797" w:rsidRDefault="00420F97" w:rsidP="00420F97">
            <w:pPr>
              <w:suppressAutoHyphens/>
              <w:ind w:right="-108"/>
              <w:jc w:val="center"/>
              <w:rPr>
                <w:sz w:val="20"/>
                <w:szCs w:val="20"/>
              </w:rPr>
            </w:pPr>
            <w:r>
              <w:rPr>
                <w:sz w:val="20"/>
                <w:szCs w:val="20"/>
              </w:rPr>
              <w:t>3</w:t>
            </w:r>
          </w:p>
        </w:tc>
        <w:tc>
          <w:tcPr>
            <w:tcW w:w="4050" w:type="dxa"/>
          </w:tcPr>
          <w:p w:rsidR="00420F97" w:rsidRPr="006C1693" w:rsidRDefault="00420F97" w:rsidP="00420F97">
            <w:pPr>
              <w:suppressAutoHyphens/>
              <w:ind w:left="-108" w:right="-108"/>
              <w:jc w:val="center"/>
              <w:rPr>
                <w:sz w:val="20"/>
                <w:szCs w:val="20"/>
              </w:rPr>
            </w:pPr>
            <w:r>
              <w:rPr>
                <w:sz w:val="20"/>
                <w:szCs w:val="20"/>
              </w:rPr>
              <w:t>Mixed 12 &amp; Under 50 Fly</w:t>
            </w:r>
          </w:p>
        </w:tc>
      </w:tr>
      <w:tr w:rsidR="00420F97" w:rsidRPr="00480797" w:rsidTr="00EB3358">
        <w:trPr>
          <w:jc w:val="center"/>
        </w:trPr>
        <w:tc>
          <w:tcPr>
            <w:tcW w:w="2898" w:type="dxa"/>
          </w:tcPr>
          <w:p w:rsidR="00420F97" w:rsidRPr="00480797" w:rsidRDefault="00420F97" w:rsidP="00420F97">
            <w:pPr>
              <w:suppressAutoHyphens/>
              <w:ind w:right="-108"/>
              <w:jc w:val="center"/>
              <w:rPr>
                <w:sz w:val="20"/>
                <w:szCs w:val="20"/>
              </w:rPr>
            </w:pPr>
            <w:r>
              <w:rPr>
                <w:sz w:val="20"/>
                <w:szCs w:val="20"/>
              </w:rPr>
              <w:t>4</w:t>
            </w:r>
          </w:p>
        </w:tc>
        <w:tc>
          <w:tcPr>
            <w:tcW w:w="4050" w:type="dxa"/>
          </w:tcPr>
          <w:p w:rsidR="00420F97" w:rsidRDefault="00420F97" w:rsidP="00420F97">
            <w:pPr>
              <w:suppressAutoHyphens/>
              <w:ind w:left="-108" w:right="-108"/>
              <w:jc w:val="center"/>
              <w:rPr>
                <w:sz w:val="20"/>
                <w:szCs w:val="20"/>
              </w:rPr>
            </w:pPr>
            <w:r>
              <w:rPr>
                <w:sz w:val="20"/>
                <w:szCs w:val="20"/>
              </w:rPr>
              <w:t>Mixed 11 &amp; Over 100 Fly</w:t>
            </w:r>
          </w:p>
        </w:tc>
      </w:tr>
      <w:tr w:rsidR="00420F97" w:rsidRPr="00480797" w:rsidTr="00471A50">
        <w:trPr>
          <w:jc w:val="center"/>
        </w:trPr>
        <w:tc>
          <w:tcPr>
            <w:tcW w:w="2898" w:type="dxa"/>
          </w:tcPr>
          <w:p w:rsidR="00420F97" w:rsidRPr="00480797" w:rsidRDefault="00420F97" w:rsidP="00420F97">
            <w:pPr>
              <w:suppressAutoHyphens/>
              <w:ind w:right="-108"/>
              <w:jc w:val="center"/>
              <w:rPr>
                <w:sz w:val="20"/>
                <w:szCs w:val="20"/>
              </w:rPr>
            </w:pPr>
            <w:r>
              <w:rPr>
                <w:sz w:val="20"/>
                <w:szCs w:val="20"/>
              </w:rPr>
              <w:t>5</w:t>
            </w:r>
          </w:p>
        </w:tc>
        <w:tc>
          <w:tcPr>
            <w:tcW w:w="4050" w:type="dxa"/>
          </w:tcPr>
          <w:p w:rsidR="00420F97" w:rsidRPr="006C1693" w:rsidRDefault="00420F97" w:rsidP="00420F97">
            <w:pPr>
              <w:suppressAutoHyphens/>
              <w:ind w:left="-108" w:right="-108"/>
              <w:jc w:val="center"/>
              <w:rPr>
                <w:sz w:val="20"/>
                <w:szCs w:val="20"/>
              </w:rPr>
            </w:pPr>
            <w:r>
              <w:rPr>
                <w:sz w:val="20"/>
                <w:szCs w:val="20"/>
              </w:rPr>
              <w:t>Mixed 12 &amp; Under 100 IM</w:t>
            </w:r>
          </w:p>
        </w:tc>
      </w:tr>
      <w:tr w:rsidR="00420F97" w:rsidRPr="00480797" w:rsidTr="00471A50">
        <w:trPr>
          <w:jc w:val="center"/>
        </w:trPr>
        <w:tc>
          <w:tcPr>
            <w:tcW w:w="2898" w:type="dxa"/>
          </w:tcPr>
          <w:p w:rsidR="00420F97" w:rsidRPr="00480797" w:rsidRDefault="00420F97" w:rsidP="00420F97">
            <w:pPr>
              <w:suppressAutoHyphens/>
              <w:ind w:right="-108"/>
              <w:jc w:val="center"/>
              <w:rPr>
                <w:sz w:val="20"/>
                <w:szCs w:val="20"/>
              </w:rPr>
            </w:pPr>
            <w:r>
              <w:rPr>
                <w:sz w:val="20"/>
                <w:szCs w:val="20"/>
              </w:rPr>
              <w:t>6</w:t>
            </w:r>
          </w:p>
        </w:tc>
        <w:tc>
          <w:tcPr>
            <w:tcW w:w="4050" w:type="dxa"/>
          </w:tcPr>
          <w:p w:rsidR="00420F97" w:rsidRPr="006C1693" w:rsidRDefault="00420F97" w:rsidP="00420F97">
            <w:pPr>
              <w:suppressAutoHyphens/>
              <w:ind w:left="-108" w:right="-108"/>
              <w:jc w:val="center"/>
              <w:rPr>
                <w:sz w:val="20"/>
                <w:szCs w:val="20"/>
              </w:rPr>
            </w:pPr>
            <w:r>
              <w:rPr>
                <w:sz w:val="20"/>
                <w:szCs w:val="20"/>
              </w:rPr>
              <w:t>Mixed 13 &amp; Over 200 IM</w:t>
            </w:r>
          </w:p>
        </w:tc>
      </w:tr>
      <w:tr w:rsidR="00420F97" w:rsidRPr="00480797" w:rsidTr="00471A50">
        <w:trPr>
          <w:jc w:val="center"/>
        </w:trPr>
        <w:tc>
          <w:tcPr>
            <w:tcW w:w="2898" w:type="dxa"/>
          </w:tcPr>
          <w:p w:rsidR="00420F97" w:rsidRDefault="00420F97" w:rsidP="00420F97">
            <w:pPr>
              <w:suppressAutoHyphens/>
              <w:ind w:right="-108"/>
              <w:jc w:val="center"/>
              <w:rPr>
                <w:sz w:val="20"/>
                <w:szCs w:val="20"/>
              </w:rPr>
            </w:pPr>
            <w:r>
              <w:rPr>
                <w:sz w:val="20"/>
                <w:szCs w:val="20"/>
              </w:rPr>
              <w:t>7</w:t>
            </w:r>
          </w:p>
        </w:tc>
        <w:tc>
          <w:tcPr>
            <w:tcW w:w="4050" w:type="dxa"/>
          </w:tcPr>
          <w:p w:rsidR="00420F97" w:rsidRDefault="00420F97" w:rsidP="00420F97">
            <w:pPr>
              <w:suppressAutoHyphens/>
              <w:ind w:left="-108" w:right="-108"/>
              <w:jc w:val="center"/>
              <w:rPr>
                <w:sz w:val="20"/>
                <w:szCs w:val="20"/>
              </w:rPr>
            </w:pPr>
            <w:r>
              <w:rPr>
                <w:sz w:val="20"/>
                <w:szCs w:val="20"/>
              </w:rPr>
              <w:t>Mixed 12 &amp; Under 50 Breast</w:t>
            </w:r>
          </w:p>
        </w:tc>
      </w:tr>
      <w:tr w:rsidR="00420F97" w:rsidRPr="00480797" w:rsidTr="00471A50">
        <w:trPr>
          <w:jc w:val="center"/>
        </w:trPr>
        <w:tc>
          <w:tcPr>
            <w:tcW w:w="2898" w:type="dxa"/>
          </w:tcPr>
          <w:p w:rsidR="00420F97" w:rsidRDefault="00420F97" w:rsidP="00420F97">
            <w:pPr>
              <w:suppressAutoHyphens/>
              <w:ind w:right="-108"/>
              <w:jc w:val="center"/>
              <w:rPr>
                <w:sz w:val="20"/>
                <w:szCs w:val="20"/>
              </w:rPr>
            </w:pPr>
            <w:r>
              <w:rPr>
                <w:sz w:val="20"/>
                <w:szCs w:val="20"/>
              </w:rPr>
              <w:t>8</w:t>
            </w:r>
          </w:p>
        </w:tc>
        <w:tc>
          <w:tcPr>
            <w:tcW w:w="4050" w:type="dxa"/>
          </w:tcPr>
          <w:p w:rsidR="00420F97" w:rsidRDefault="00420F97" w:rsidP="00420F97">
            <w:pPr>
              <w:suppressAutoHyphens/>
              <w:ind w:left="-108" w:right="-108"/>
              <w:jc w:val="center"/>
              <w:rPr>
                <w:sz w:val="20"/>
                <w:szCs w:val="20"/>
              </w:rPr>
            </w:pPr>
            <w:r>
              <w:rPr>
                <w:sz w:val="20"/>
                <w:szCs w:val="20"/>
              </w:rPr>
              <w:t>Mixed 11 &amp; Over 100 Breast</w:t>
            </w:r>
          </w:p>
        </w:tc>
      </w:tr>
      <w:tr w:rsidR="00420F97" w:rsidRPr="00480797" w:rsidTr="00471A50">
        <w:trPr>
          <w:jc w:val="center"/>
        </w:trPr>
        <w:tc>
          <w:tcPr>
            <w:tcW w:w="2898" w:type="dxa"/>
          </w:tcPr>
          <w:p w:rsidR="00420F97" w:rsidRDefault="00420F97" w:rsidP="00420F97">
            <w:pPr>
              <w:suppressAutoHyphens/>
              <w:ind w:right="-108"/>
              <w:jc w:val="center"/>
              <w:rPr>
                <w:sz w:val="20"/>
                <w:szCs w:val="20"/>
              </w:rPr>
            </w:pPr>
            <w:r>
              <w:rPr>
                <w:sz w:val="20"/>
                <w:szCs w:val="20"/>
              </w:rPr>
              <w:t>9</w:t>
            </w:r>
          </w:p>
        </w:tc>
        <w:tc>
          <w:tcPr>
            <w:tcW w:w="4050" w:type="dxa"/>
          </w:tcPr>
          <w:p w:rsidR="00420F97" w:rsidRDefault="00201976" w:rsidP="00420F97">
            <w:pPr>
              <w:suppressAutoHyphens/>
              <w:ind w:left="-108" w:right="-108"/>
              <w:jc w:val="center"/>
              <w:rPr>
                <w:sz w:val="20"/>
                <w:szCs w:val="20"/>
              </w:rPr>
            </w:pPr>
            <w:r>
              <w:rPr>
                <w:sz w:val="20"/>
                <w:szCs w:val="20"/>
              </w:rPr>
              <w:t>Mixed 12 &amp; Under 50 Free</w:t>
            </w:r>
          </w:p>
        </w:tc>
      </w:tr>
      <w:tr w:rsidR="00201976" w:rsidRPr="00480797" w:rsidTr="00471A50">
        <w:trPr>
          <w:jc w:val="center"/>
        </w:trPr>
        <w:tc>
          <w:tcPr>
            <w:tcW w:w="2898" w:type="dxa"/>
          </w:tcPr>
          <w:p w:rsidR="00201976" w:rsidRDefault="00201976" w:rsidP="00201976">
            <w:pPr>
              <w:suppressAutoHyphens/>
              <w:ind w:right="-108"/>
              <w:jc w:val="center"/>
              <w:rPr>
                <w:sz w:val="20"/>
                <w:szCs w:val="20"/>
              </w:rPr>
            </w:pPr>
            <w:r>
              <w:rPr>
                <w:sz w:val="20"/>
                <w:szCs w:val="20"/>
              </w:rPr>
              <w:t>10</w:t>
            </w:r>
          </w:p>
        </w:tc>
        <w:tc>
          <w:tcPr>
            <w:tcW w:w="4050" w:type="dxa"/>
          </w:tcPr>
          <w:p w:rsidR="00201976" w:rsidRDefault="00201976" w:rsidP="00201976">
            <w:pPr>
              <w:suppressAutoHyphens/>
              <w:ind w:left="-108" w:right="-108"/>
              <w:jc w:val="center"/>
              <w:rPr>
                <w:sz w:val="20"/>
                <w:szCs w:val="20"/>
              </w:rPr>
            </w:pPr>
            <w:r>
              <w:rPr>
                <w:sz w:val="20"/>
                <w:szCs w:val="20"/>
              </w:rPr>
              <w:t>Mixed 11 &amp; Over 100 Free</w:t>
            </w:r>
          </w:p>
        </w:tc>
      </w:tr>
      <w:tr w:rsidR="00201976" w:rsidRPr="00480797" w:rsidTr="00471A50">
        <w:trPr>
          <w:jc w:val="center"/>
        </w:trPr>
        <w:tc>
          <w:tcPr>
            <w:tcW w:w="2898" w:type="dxa"/>
          </w:tcPr>
          <w:p w:rsidR="00201976" w:rsidRDefault="00201976" w:rsidP="00201976">
            <w:pPr>
              <w:suppressAutoHyphens/>
              <w:ind w:right="-108"/>
              <w:jc w:val="center"/>
              <w:rPr>
                <w:sz w:val="20"/>
                <w:szCs w:val="20"/>
              </w:rPr>
            </w:pPr>
            <w:r>
              <w:rPr>
                <w:sz w:val="20"/>
                <w:szCs w:val="20"/>
              </w:rPr>
              <w:t>11A</w:t>
            </w:r>
          </w:p>
        </w:tc>
        <w:tc>
          <w:tcPr>
            <w:tcW w:w="4050" w:type="dxa"/>
          </w:tcPr>
          <w:p w:rsidR="00201976" w:rsidRPr="006C1693" w:rsidRDefault="00201976" w:rsidP="00201976">
            <w:pPr>
              <w:suppressAutoHyphens/>
              <w:ind w:left="-108" w:right="-108"/>
              <w:jc w:val="center"/>
              <w:rPr>
                <w:sz w:val="20"/>
                <w:szCs w:val="20"/>
              </w:rPr>
            </w:pPr>
            <w:r>
              <w:rPr>
                <w:sz w:val="20"/>
                <w:szCs w:val="20"/>
              </w:rPr>
              <w:t>Mixed 11 &amp; Over 200 Fly</w:t>
            </w:r>
          </w:p>
        </w:tc>
      </w:tr>
      <w:tr w:rsidR="00201976" w:rsidRPr="00480797" w:rsidTr="00471A50">
        <w:trPr>
          <w:jc w:val="center"/>
        </w:trPr>
        <w:tc>
          <w:tcPr>
            <w:tcW w:w="2898" w:type="dxa"/>
          </w:tcPr>
          <w:p w:rsidR="00201976" w:rsidRDefault="00201976" w:rsidP="00201976">
            <w:pPr>
              <w:suppressAutoHyphens/>
              <w:ind w:right="-108"/>
              <w:jc w:val="center"/>
              <w:rPr>
                <w:sz w:val="20"/>
                <w:szCs w:val="20"/>
              </w:rPr>
            </w:pPr>
            <w:r>
              <w:rPr>
                <w:sz w:val="20"/>
                <w:szCs w:val="20"/>
              </w:rPr>
              <w:t>11B</w:t>
            </w:r>
          </w:p>
        </w:tc>
        <w:tc>
          <w:tcPr>
            <w:tcW w:w="4050" w:type="dxa"/>
          </w:tcPr>
          <w:p w:rsidR="00201976" w:rsidRDefault="00201976" w:rsidP="00201976">
            <w:pPr>
              <w:suppressAutoHyphens/>
              <w:ind w:left="-108" w:right="-108"/>
              <w:jc w:val="center"/>
              <w:rPr>
                <w:sz w:val="20"/>
                <w:szCs w:val="20"/>
              </w:rPr>
            </w:pPr>
            <w:r>
              <w:rPr>
                <w:sz w:val="20"/>
                <w:szCs w:val="20"/>
              </w:rPr>
              <w:t>Mixed 11 &amp; Over 200 Back</w:t>
            </w:r>
          </w:p>
        </w:tc>
      </w:tr>
      <w:tr w:rsidR="00201976" w:rsidRPr="00480797" w:rsidTr="00471A50">
        <w:trPr>
          <w:jc w:val="center"/>
        </w:trPr>
        <w:tc>
          <w:tcPr>
            <w:tcW w:w="2898" w:type="dxa"/>
          </w:tcPr>
          <w:p w:rsidR="00201976" w:rsidRDefault="00201976" w:rsidP="00201976">
            <w:pPr>
              <w:suppressAutoHyphens/>
              <w:ind w:right="-108"/>
              <w:jc w:val="center"/>
              <w:rPr>
                <w:sz w:val="20"/>
                <w:szCs w:val="20"/>
              </w:rPr>
            </w:pPr>
            <w:r>
              <w:rPr>
                <w:sz w:val="20"/>
                <w:szCs w:val="20"/>
              </w:rPr>
              <w:t>11C</w:t>
            </w:r>
          </w:p>
        </w:tc>
        <w:tc>
          <w:tcPr>
            <w:tcW w:w="4050" w:type="dxa"/>
          </w:tcPr>
          <w:p w:rsidR="00201976" w:rsidRDefault="00201976" w:rsidP="00201976">
            <w:pPr>
              <w:suppressAutoHyphens/>
              <w:ind w:left="-108" w:right="-108"/>
              <w:jc w:val="center"/>
              <w:rPr>
                <w:sz w:val="20"/>
                <w:szCs w:val="20"/>
              </w:rPr>
            </w:pPr>
            <w:r>
              <w:rPr>
                <w:sz w:val="20"/>
                <w:szCs w:val="20"/>
              </w:rPr>
              <w:t>Mixed 11 &amp; Over 200 Breast</w:t>
            </w:r>
          </w:p>
        </w:tc>
      </w:tr>
      <w:tr w:rsidR="00201976" w:rsidRPr="00480797" w:rsidTr="00471A50">
        <w:trPr>
          <w:jc w:val="center"/>
        </w:trPr>
        <w:tc>
          <w:tcPr>
            <w:tcW w:w="2898" w:type="dxa"/>
          </w:tcPr>
          <w:p w:rsidR="00201976" w:rsidRDefault="00201976" w:rsidP="00201976">
            <w:pPr>
              <w:suppressAutoHyphens/>
              <w:ind w:right="-108"/>
              <w:jc w:val="center"/>
              <w:rPr>
                <w:sz w:val="20"/>
                <w:szCs w:val="20"/>
              </w:rPr>
            </w:pPr>
            <w:r>
              <w:rPr>
                <w:sz w:val="20"/>
                <w:szCs w:val="20"/>
              </w:rPr>
              <w:t>11D</w:t>
            </w:r>
          </w:p>
        </w:tc>
        <w:tc>
          <w:tcPr>
            <w:tcW w:w="4050" w:type="dxa"/>
          </w:tcPr>
          <w:p w:rsidR="00201976" w:rsidRDefault="00201976" w:rsidP="00201976">
            <w:pPr>
              <w:suppressAutoHyphens/>
              <w:ind w:left="-108" w:right="-108"/>
              <w:jc w:val="center"/>
              <w:rPr>
                <w:sz w:val="20"/>
                <w:szCs w:val="20"/>
              </w:rPr>
            </w:pPr>
            <w:r>
              <w:rPr>
                <w:sz w:val="20"/>
                <w:szCs w:val="20"/>
              </w:rPr>
              <w:t>Mixed 11 &amp; Over 200 Free</w:t>
            </w:r>
          </w:p>
        </w:tc>
      </w:tr>
    </w:tbl>
    <w:p w:rsidR="00686C5A" w:rsidRDefault="00686C5A" w:rsidP="00CF373C">
      <w:pPr>
        <w:suppressAutoHyphens/>
        <w:ind w:right="-432"/>
        <w:rPr>
          <w:sz w:val="20"/>
          <w:szCs w:val="20"/>
        </w:rPr>
      </w:pPr>
    </w:p>
    <w:p w:rsidR="00042717" w:rsidRDefault="00042717" w:rsidP="00042717">
      <w:pPr>
        <w:suppressAutoHyphens/>
        <w:ind w:right="-432"/>
        <w:rPr>
          <w:sz w:val="20"/>
          <w:szCs w:val="20"/>
        </w:rPr>
      </w:pPr>
      <w:r>
        <w:rPr>
          <w:sz w:val="20"/>
          <w:szCs w:val="20"/>
        </w:rPr>
        <w:t xml:space="preserve">Notes: </w:t>
      </w:r>
    </w:p>
    <w:p w:rsidR="00042717" w:rsidRDefault="00042717" w:rsidP="00042717">
      <w:pPr>
        <w:suppressAutoHyphens/>
        <w:ind w:right="-432"/>
        <w:rPr>
          <w:sz w:val="20"/>
          <w:szCs w:val="20"/>
        </w:rPr>
      </w:pPr>
    </w:p>
    <w:p w:rsidR="00042717" w:rsidRPr="00042717" w:rsidRDefault="00042717" w:rsidP="00042717">
      <w:pPr>
        <w:pStyle w:val="ListParagraph"/>
        <w:numPr>
          <w:ilvl w:val="0"/>
          <w:numId w:val="28"/>
        </w:numPr>
        <w:suppressAutoHyphens/>
        <w:ind w:right="-432"/>
        <w:rPr>
          <w:color w:val="000000"/>
          <w:sz w:val="20"/>
        </w:rPr>
      </w:pPr>
      <w:r w:rsidRPr="00042717">
        <w:rPr>
          <w:color w:val="000000"/>
          <w:sz w:val="20"/>
        </w:rPr>
        <w:t xml:space="preserve">Swimmers may enter up to five events. </w:t>
      </w:r>
      <w:r>
        <w:rPr>
          <w:color w:val="000000"/>
          <w:sz w:val="20"/>
        </w:rPr>
        <w:t xml:space="preserve">Event 11 will not be scored. </w:t>
      </w:r>
    </w:p>
    <w:p w:rsidR="00042717" w:rsidRPr="00042717" w:rsidRDefault="00042717" w:rsidP="00042717">
      <w:pPr>
        <w:pStyle w:val="ListParagraph"/>
        <w:numPr>
          <w:ilvl w:val="0"/>
          <w:numId w:val="28"/>
        </w:numPr>
        <w:suppressAutoHyphens/>
        <w:ind w:right="-432"/>
        <w:rPr>
          <w:sz w:val="20"/>
          <w:szCs w:val="20"/>
        </w:rPr>
      </w:pPr>
      <w:r w:rsidRPr="00042717">
        <w:rPr>
          <w:color w:val="000000"/>
          <w:sz w:val="20"/>
        </w:rPr>
        <w:t xml:space="preserve">Swimmers ages 11 and 12 may choose one distance of each stroke (50 or 100) and one distance of IM (100 or 200). (For example, 11-12 athletes may swim the 50 Breast OR the 100 Breast, but not the 50 Breast AND the 100 Breast.) </w:t>
      </w:r>
      <w:r w:rsidRPr="00042717">
        <w:rPr>
          <w:sz w:val="20"/>
          <w:szCs w:val="20"/>
        </w:rPr>
        <w:t xml:space="preserve">Swimmers may enter only </w:t>
      </w:r>
      <w:r w:rsidRPr="00042717">
        <w:rPr>
          <w:b/>
          <w:sz w:val="20"/>
          <w:szCs w:val="20"/>
        </w:rPr>
        <w:t>one stroke</w:t>
      </w:r>
      <w:r w:rsidRPr="00042717">
        <w:rPr>
          <w:sz w:val="20"/>
          <w:szCs w:val="20"/>
        </w:rPr>
        <w:t xml:space="preserve"> in Event 11. </w:t>
      </w:r>
    </w:p>
    <w:p w:rsidR="00042717" w:rsidRPr="00042717" w:rsidRDefault="00042717" w:rsidP="00042717">
      <w:pPr>
        <w:pStyle w:val="ListParagraph"/>
        <w:numPr>
          <w:ilvl w:val="0"/>
          <w:numId w:val="28"/>
        </w:numPr>
        <w:suppressAutoHyphens/>
        <w:ind w:right="-432"/>
        <w:rPr>
          <w:sz w:val="20"/>
          <w:szCs w:val="20"/>
        </w:rPr>
      </w:pPr>
      <w:r w:rsidRPr="00042717">
        <w:rPr>
          <w:sz w:val="20"/>
          <w:szCs w:val="20"/>
        </w:rPr>
        <w:t xml:space="preserve">The Meet Director reserves the right to combine strokes in Event 11. </w:t>
      </w:r>
    </w:p>
    <w:p w:rsidR="006C1693" w:rsidRDefault="006C1693" w:rsidP="00CF373C">
      <w:pPr>
        <w:suppressAutoHyphens/>
        <w:ind w:right="-432"/>
        <w:rPr>
          <w:sz w:val="20"/>
          <w:szCs w:val="20"/>
        </w:rPr>
      </w:pPr>
    </w:p>
    <w:p w:rsidR="009B6616" w:rsidRPr="009B6616" w:rsidRDefault="009B6616" w:rsidP="009B6616">
      <w:pPr>
        <w:pageBreakBefore/>
        <w:widowControl w:val="0"/>
        <w:autoSpaceDE w:val="0"/>
        <w:autoSpaceDN w:val="0"/>
        <w:adjustRightInd w:val="0"/>
        <w:ind w:left="-86" w:right="-360"/>
        <w:jc w:val="center"/>
        <w:outlineLvl w:val="0"/>
        <w:rPr>
          <w:rFonts w:ascii="Arial-BoldMT" w:hAnsi="Arial-BoldMT" w:cs="Arial-BoldMT"/>
          <w:b/>
          <w:bCs/>
          <w:color w:val="000000"/>
        </w:rPr>
      </w:pPr>
      <w:r w:rsidRPr="009B6616">
        <w:rPr>
          <w:rFonts w:ascii="Arial-BoldMT" w:hAnsi="Arial-BoldMT" w:cs="Arial-BoldMT"/>
          <w:b/>
          <w:bCs/>
          <w:color w:val="000000"/>
        </w:rPr>
        <w:lastRenderedPageBreak/>
        <w:t>SOUTH TEXAS SWIMMING, Inc.</w:t>
      </w:r>
    </w:p>
    <w:p w:rsidR="009B6616" w:rsidRDefault="009B6616" w:rsidP="009B6616">
      <w:pPr>
        <w:widowControl w:val="0"/>
        <w:autoSpaceDE w:val="0"/>
        <w:autoSpaceDN w:val="0"/>
        <w:adjustRightInd w:val="0"/>
        <w:ind w:right="-360"/>
        <w:jc w:val="center"/>
        <w:outlineLvl w:val="0"/>
        <w:rPr>
          <w:rFonts w:ascii="Arial-BoldMT" w:hAnsi="Arial-BoldMT" w:cs="Arial-BoldMT"/>
          <w:b/>
          <w:bCs/>
          <w:color w:val="000000"/>
        </w:rPr>
      </w:pPr>
      <w:r w:rsidRPr="009B6616">
        <w:rPr>
          <w:rFonts w:ascii="Arial-BoldMT" w:hAnsi="Arial-BoldMT" w:cs="Arial-BoldMT"/>
          <w:b/>
          <w:bCs/>
          <w:color w:val="000000"/>
        </w:rPr>
        <w:t>Safety Guidelines and Warm-up Procedures</w:t>
      </w:r>
    </w:p>
    <w:p w:rsidR="00DC3187" w:rsidRPr="001B6666" w:rsidRDefault="00DC3187" w:rsidP="00DC3187">
      <w:pPr>
        <w:widowControl w:val="0"/>
        <w:tabs>
          <w:tab w:val="left" w:pos="450"/>
        </w:tabs>
        <w:autoSpaceDE w:val="0"/>
        <w:autoSpaceDN w:val="0"/>
        <w:adjustRightInd w:val="0"/>
        <w:outlineLvl w:val="0"/>
        <w:rPr>
          <w:rFonts w:ascii="ArialMT" w:hAnsi="ArialMT" w:cs="ArialMT"/>
          <w:color w:val="000000"/>
          <w:sz w:val="20"/>
          <w:szCs w:val="20"/>
        </w:rPr>
      </w:pPr>
      <w:r w:rsidRPr="001B6666">
        <w:rPr>
          <w:rFonts w:ascii="ArialMT" w:hAnsi="ArialMT" w:cs="ArialMT"/>
          <w:color w:val="000000"/>
          <w:sz w:val="20"/>
          <w:szCs w:val="20"/>
        </w:rPr>
        <w:t xml:space="preserve">A. </w:t>
      </w:r>
      <w:r w:rsidRPr="001B6666">
        <w:rPr>
          <w:rFonts w:ascii="ArialMT" w:hAnsi="ArialMT" w:cs="ArialMT"/>
          <w:color w:val="000000"/>
          <w:sz w:val="20"/>
          <w:szCs w:val="20"/>
        </w:rPr>
        <w:tab/>
        <w:t>WARM-UP PROCEDURES</w:t>
      </w:r>
    </w:p>
    <w:p w:rsidR="00DC3187" w:rsidRPr="001B6666" w:rsidRDefault="00DC3187" w:rsidP="00DC3187">
      <w:pPr>
        <w:widowControl w:val="0"/>
        <w:autoSpaceDE w:val="0"/>
        <w:autoSpaceDN w:val="0"/>
        <w:adjustRightInd w:val="0"/>
        <w:ind w:firstLine="450"/>
        <w:outlineLvl w:val="0"/>
        <w:rPr>
          <w:rFonts w:ascii="ArialMT" w:hAnsi="ArialMT" w:cs="ArialMT"/>
          <w:color w:val="000000"/>
          <w:sz w:val="20"/>
          <w:szCs w:val="20"/>
        </w:rPr>
      </w:pPr>
      <w:r w:rsidRPr="001B6666">
        <w:rPr>
          <w:rFonts w:ascii="ArialMT" w:hAnsi="ArialMT" w:cs="ArialMT"/>
          <w:color w:val="000000"/>
          <w:sz w:val="20"/>
          <w:szCs w:val="20"/>
        </w:rPr>
        <w:t xml:space="preserve">I. </w:t>
      </w:r>
      <w:r w:rsidRPr="001B6666">
        <w:rPr>
          <w:rFonts w:ascii="ArialMT" w:hAnsi="ArialMT" w:cs="ArialMT"/>
          <w:color w:val="000000"/>
          <w:sz w:val="20"/>
          <w:szCs w:val="20"/>
        </w:rPr>
        <w:tab/>
        <w:t xml:space="preserve">Assigned Warm-up Procedures </w:t>
      </w:r>
    </w:p>
    <w:p w:rsidR="00DC3187" w:rsidRPr="001B6666" w:rsidRDefault="00DC3187" w:rsidP="00DC3187">
      <w:pPr>
        <w:widowControl w:val="0"/>
        <w:tabs>
          <w:tab w:val="left" w:pos="1080"/>
        </w:tabs>
        <w:autoSpaceDE w:val="0"/>
        <w:autoSpaceDN w:val="0"/>
        <w:adjustRightInd w:val="0"/>
        <w:ind w:left="1080" w:hanging="360"/>
        <w:rPr>
          <w:rFonts w:ascii="ArialMT" w:hAnsi="ArialMT" w:cs="ArialMT"/>
          <w:color w:val="000000"/>
          <w:sz w:val="20"/>
          <w:szCs w:val="20"/>
        </w:rPr>
      </w:pPr>
      <w:r w:rsidRPr="001B6666">
        <w:rPr>
          <w:rFonts w:ascii="ArialMT" w:hAnsi="ArialMT" w:cs="ArialMT"/>
          <w:color w:val="000000"/>
          <w:sz w:val="20"/>
          <w:szCs w:val="20"/>
        </w:rPr>
        <w:t xml:space="preserve">a. </w:t>
      </w:r>
      <w:r w:rsidRPr="001B6666">
        <w:rPr>
          <w:rFonts w:ascii="ArialMT" w:hAnsi="ArialMT" w:cs="ArialMT"/>
          <w:color w:val="000000"/>
          <w:sz w:val="20"/>
          <w:szCs w:val="20"/>
        </w:rPr>
        <w:tab/>
        <w:t>Warm-up lanes and times will be assigned to competing teams based on number of entrants.</w:t>
      </w:r>
    </w:p>
    <w:p w:rsidR="00DC3187" w:rsidRPr="001B6666" w:rsidRDefault="00DC3187" w:rsidP="00DC3187">
      <w:pPr>
        <w:widowControl w:val="0"/>
        <w:tabs>
          <w:tab w:val="left" w:pos="1080"/>
        </w:tabs>
        <w:autoSpaceDE w:val="0"/>
        <w:autoSpaceDN w:val="0"/>
        <w:adjustRightInd w:val="0"/>
        <w:ind w:left="720"/>
        <w:rPr>
          <w:rFonts w:ascii="ArialMT" w:hAnsi="ArialMT" w:cs="ArialMT"/>
          <w:color w:val="000000"/>
          <w:sz w:val="20"/>
          <w:szCs w:val="20"/>
        </w:rPr>
      </w:pPr>
      <w:r w:rsidRPr="001B6666">
        <w:rPr>
          <w:rFonts w:ascii="ArialMT" w:hAnsi="ArialMT" w:cs="ArialMT"/>
          <w:color w:val="000000"/>
          <w:sz w:val="20"/>
          <w:szCs w:val="20"/>
        </w:rPr>
        <w:t xml:space="preserve">b. </w:t>
      </w:r>
      <w:r w:rsidRPr="001B6666">
        <w:rPr>
          <w:rFonts w:ascii="ArialMT" w:hAnsi="ArialMT" w:cs="ArialMT"/>
          <w:color w:val="000000"/>
          <w:sz w:val="20"/>
          <w:szCs w:val="20"/>
        </w:rPr>
        <w:tab/>
        <w:t>All warm-up activities will be coordinated by the coach(es) supervising that lane.</w:t>
      </w:r>
    </w:p>
    <w:p w:rsidR="00DC3187" w:rsidRPr="001B6666" w:rsidRDefault="00DC3187" w:rsidP="00DC3187">
      <w:pPr>
        <w:widowControl w:val="0"/>
        <w:tabs>
          <w:tab w:val="left" w:pos="1080"/>
        </w:tabs>
        <w:autoSpaceDE w:val="0"/>
        <w:autoSpaceDN w:val="0"/>
        <w:adjustRightInd w:val="0"/>
        <w:ind w:left="1080" w:hanging="360"/>
        <w:rPr>
          <w:rFonts w:ascii="ArialMT" w:hAnsi="ArialMT" w:cs="ArialMT"/>
          <w:color w:val="000000"/>
          <w:sz w:val="20"/>
          <w:szCs w:val="20"/>
        </w:rPr>
      </w:pPr>
      <w:r w:rsidRPr="001B6666">
        <w:rPr>
          <w:rFonts w:ascii="ArialMT" w:hAnsi="ArialMT" w:cs="ArialMT"/>
          <w:color w:val="000000"/>
          <w:sz w:val="20"/>
          <w:szCs w:val="20"/>
        </w:rPr>
        <w:t xml:space="preserve">c. </w:t>
      </w:r>
      <w:r w:rsidRPr="001B6666">
        <w:rPr>
          <w:rFonts w:ascii="ArialMT" w:hAnsi="ArialMT" w:cs="ArialMT"/>
          <w:color w:val="000000"/>
          <w:sz w:val="20"/>
          <w:szCs w:val="20"/>
        </w:rPr>
        <w:tab/>
        <w:t xml:space="preserve">Dive sprints </w:t>
      </w:r>
      <w:r>
        <w:rPr>
          <w:rFonts w:ascii="ArialMT" w:hAnsi="ArialMT" w:cs="ArialMT"/>
          <w:color w:val="000000"/>
          <w:sz w:val="20"/>
          <w:szCs w:val="20"/>
        </w:rPr>
        <w:t xml:space="preserve">shall occur from only the designated end of the pool, swimmers must exit on the opposite end of the pool, and </w:t>
      </w:r>
      <w:r w:rsidRPr="001B6666">
        <w:rPr>
          <w:rFonts w:ascii="ArialMT" w:hAnsi="ArialMT" w:cs="ArialMT"/>
          <w:color w:val="000000"/>
          <w:sz w:val="20"/>
          <w:szCs w:val="20"/>
        </w:rPr>
        <w:t>may be done only under the direct supervision of the coach.</w:t>
      </w:r>
    </w:p>
    <w:p w:rsidR="00DC3187" w:rsidRPr="001B6666" w:rsidRDefault="00DC3187" w:rsidP="00DC3187">
      <w:pPr>
        <w:widowControl w:val="0"/>
        <w:autoSpaceDE w:val="0"/>
        <w:autoSpaceDN w:val="0"/>
        <w:adjustRightInd w:val="0"/>
        <w:ind w:firstLine="450"/>
        <w:outlineLvl w:val="0"/>
        <w:rPr>
          <w:rFonts w:ascii="ArialMT" w:hAnsi="ArialMT" w:cs="ArialMT"/>
          <w:color w:val="000000"/>
          <w:sz w:val="20"/>
          <w:szCs w:val="20"/>
        </w:rPr>
      </w:pPr>
      <w:r w:rsidRPr="001B6666">
        <w:rPr>
          <w:rFonts w:ascii="ArialMT" w:hAnsi="ArialMT" w:cs="ArialMT"/>
          <w:color w:val="000000"/>
          <w:sz w:val="20"/>
          <w:szCs w:val="20"/>
        </w:rPr>
        <w:t xml:space="preserve">II. </w:t>
      </w:r>
      <w:r w:rsidRPr="001B6666">
        <w:rPr>
          <w:rFonts w:ascii="ArialMT" w:hAnsi="ArialMT" w:cs="ArialMT"/>
          <w:color w:val="000000"/>
          <w:sz w:val="20"/>
          <w:szCs w:val="20"/>
        </w:rPr>
        <w:tab/>
        <w:t xml:space="preserve">Open Warm-up Procedures </w:t>
      </w:r>
    </w:p>
    <w:p w:rsidR="00DC3187" w:rsidRPr="001B6666" w:rsidRDefault="00DC3187" w:rsidP="00DC3187">
      <w:pPr>
        <w:widowControl w:val="0"/>
        <w:autoSpaceDE w:val="0"/>
        <w:autoSpaceDN w:val="0"/>
        <w:adjustRightInd w:val="0"/>
        <w:outlineLvl w:val="0"/>
        <w:rPr>
          <w:rFonts w:ascii="Arial-BoldMT" w:hAnsi="Arial-BoldMT" w:cs="Arial-BoldMT"/>
          <w:b/>
          <w:bCs/>
          <w:color w:val="000000"/>
          <w:sz w:val="20"/>
          <w:szCs w:val="20"/>
        </w:rPr>
      </w:pPr>
      <w:r w:rsidRPr="001B6666">
        <w:rPr>
          <w:rFonts w:ascii="Arial-BoldMT" w:hAnsi="Arial-BoldMT" w:cs="Arial-BoldMT"/>
          <w:b/>
          <w:bCs/>
          <w:color w:val="000000"/>
          <w:sz w:val="20"/>
          <w:szCs w:val="20"/>
        </w:rPr>
        <w:t>LANE USE</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2036"/>
        <w:gridCol w:w="2108"/>
        <w:gridCol w:w="1998"/>
      </w:tblGrid>
      <w:tr w:rsidR="00DC3187" w:rsidRPr="001B6666" w:rsidTr="0092375A">
        <w:trPr>
          <w:trHeight w:val="278"/>
          <w:jc w:val="center"/>
        </w:trPr>
        <w:tc>
          <w:tcPr>
            <w:tcW w:w="2203" w:type="dxa"/>
          </w:tcPr>
          <w:p w:rsidR="00DC3187" w:rsidRPr="001B6666" w:rsidRDefault="00DC3187" w:rsidP="0092375A">
            <w:pPr>
              <w:widowControl w:val="0"/>
              <w:autoSpaceDE w:val="0"/>
              <w:autoSpaceDN w:val="0"/>
              <w:adjustRightInd w:val="0"/>
              <w:outlineLvl w:val="0"/>
              <w:rPr>
                <w:rFonts w:ascii="Arial-BoldMT" w:hAnsi="Arial-BoldMT" w:cs="Arial-BoldMT"/>
                <w:b/>
                <w:bCs/>
                <w:color w:val="000000"/>
                <w:sz w:val="20"/>
                <w:szCs w:val="20"/>
              </w:rPr>
            </w:pPr>
            <w:r w:rsidRPr="001B6666">
              <w:rPr>
                <w:rFonts w:ascii="Arial-BoldMT" w:hAnsi="Arial-BoldMT" w:cs="Arial-BoldMT"/>
                <w:b/>
                <w:bCs/>
                <w:color w:val="000000"/>
                <w:sz w:val="20"/>
                <w:szCs w:val="20"/>
              </w:rPr>
              <w:t>POOL</w:t>
            </w:r>
          </w:p>
        </w:tc>
        <w:tc>
          <w:tcPr>
            <w:tcW w:w="2203" w:type="dxa"/>
          </w:tcPr>
          <w:p w:rsidR="00DC3187" w:rsidRPr="001B6666" w:rsidRDefault="00DC3187" w:rsidP="0092375A">
            <w:pPr>
              <w:widowControl w:val="0"/>
              <w:autoSpaceDE w:val="0"/>
              <w:autoSpaceDN w:val="0"/>
              <w:adjustRightInd w:val="0"/>
              <w:outlineLvl w:val="0"/>
              <w:rPr>
                <w:rFonts w:ascii="Arial-BoldMT" w:hAnsi="Arial-BoldMT" w:cs="Arial-BoldMT"/>
                <w:b/>
                <w:bCs/>
                <w:color w:val="000000"/>
                <w:sz w:val="20"/>
                <w:szCs w:val="20"/>
              </w:rPr>
            </w:pPr>
            <w:r w:rsidRPr="001B6666">
              <w:rPr>
                <w:rFonts w:ascii="Arial-BoldMT" w:hAnsi="Arial-BoldMT" w:cs="Arial-BoldMT"/>
                <w:b/>
                <w:bCs/>
                <w:color w:val="000000"/>
                <w:sz w:val="20"/>
                <w:szCs w:val="20"/>
              </w:rPr>
              <w:t>PUSH/PACE</w:t>
            </w:r>
          </w:p>
        </w:tc>
        <w:tc>
          <w:tcPr>
            <w:tcW w:w="2203" w:type="dxa"/>
          </w:tcPr>
          <w:p w:rsidR="00DC3187" w:rsidRPr="001B6666" w:rsidRDefault="00DC3187" w:rsidP="0092375A">
            <w:pPr>
              <w:widowControl w:val="0"/>
              <w:autoSpaceDE w:val="0"/>
              <w:autoSpaceDN w:val="0"/>
              <w:adjustRightInd w:val="0"/>
              <w:outlineLvl w:val="0"/>
              <w:rPr>
                <w:rFonts w:ascii="Arial-BoldMT" w:hAnsi="Arial-BoldMT" w:cs="Arial-BoldMT"/>
                <w:b/>
                <w:bCs/>
                <w:color w:val="000000"/>
                <w:sz w:val="20"/>
                <w:szCs w:val="20"/>
              </w:rPr>
            </w:pPr>
            <w:r w:rsidRPr="001B6666">
              <w:rPr>
                <w:rFonts w:ascii="Arial-BoldMT" w:hAnsi="Arial-BoldMT" w:cs="Arial-BoldMT"/>
                <w:b/>
                <w:bCs/>
                <w:color w:val="000000"/>
                <w:sz w:val="20"/>
                <w:szCs w:val="20"/>
              </w:rPr>
              <w:t>DIVES/SPRINTS</w:t>
            </w:r>
          </w:p>
        </w:tc>
        <w:tc>
          <w:tcPr>
            <w:tcW w:w="2204" w:type="dxa"/>
          </w:tcPr>
          <w:p w:rsidR="00DC3187" w:rsidRPr="001B6666" w:rsidRDefault="00DC3187" w:rsidP="0092375A">
            <w:pPr>
              <w:widowControl w:val="0"/>
              <w:autoSpaceDE w:val="0"/>
              <w:autoSpaceDN w:val="0"/>
              <w:adjustRightInd w:val="0"/>
              <w:outlineLvl w:val="0"/>
              <w:rPr>
                <w:rFonts w:ascii="Arial-BoldMT" w:hAnsi="Arial-BoldMT" w:cs="Arial-BoldMT"/>
                <w:b/>
                <w:bCs/>
                <w:color w:val="000000"/>
                <w:sz w:val="20"/>
                <w:szCs w:val="20"/>
              </w:rPr>
            </w:pPr>
            <w:r w:rsidRPr="001B6666">
              <w:rPr>
                <w:rFonts w:ascii="Arial-BoldMT" w:hAnsi="Arial-BoldMT" w:cs="Arial-BoldMT"/>
                <w:b/>
                <w:bCs/>
                <w:color w:val="000000"/>
                <w:sz w:val="20"/>
                <w:szCs w:val="20"/>
              </w:rPr>
              <w:t>GENERAL WARMUP</w:t>
            </w:r>
          </w:p>
        </w:tc>
      </w:tr>
      <w:tr w:rsidR="00DC3187" w:rsidRPr="001B6666" w:rsidTr="0092375A">
        <w:trPr>
          <w:trHeight w:val="242"/>
          <w:jc w:val="center"/>
        </w:trPr>
        <w:tc>
          <w:tcPr>
            <w:tcW w:w="2203" w:type="dxa"/>
          </w:tcPr>
          <w:p w:rsidR="00DC3187" w:rsidRPr="001B6666" w:rsidRDefault="00DC3187" w:rsidP="0092375A">
            <w:pPr>
              <w:widowControl w:val="0"/>
              <w:autoSpaceDE w:val="0"/>
              <w:autoSpaceDN w:val="0"/>
              <w:adjustRightInd w:val="0"/>
              <w:outlineLvl w:val="0"/>
              <w:rPr>
                <w:rFonts w:ascii="ArialMT" w:hAnsi="ArialMT" w:cs="ArialMT"/>
                <w:color w:val="000000"/>
                <w:sz w:val="20"/>
                <w:szCs w:val="20"/>
              </w:rPr>
            </w:pPr>
            <w:r w:rsidRPr="001B6666">
              <w:rPr>
                <w:rFonts w:ascii="ArialMT" w:hAnsi="ArialMT" w:cs="ArialMT"/>
                <w:color w:val="000000"/>
                <w:sz w:val="20"/>
                <w:szCs w:val="20"/>
              </w:rPr>
              <w:t>8 Lanes</w:t>
            </w:r>
          </w:p>
        </w:tc>
        <w:tc>
          <w:tcPr>
            <w:tcW w:w="2203" w:type="dxa"/>
          </w:tcPr>
          <w:p w:rsidR="00DC3187" w:rsidRPr="001B6666" w:rsidRDefault="00DC3187" w:rsidP="0092375A">
            <w:pPr>
              <w:widowControl w:val="0"/>
              <w:autoSpaceDE w:val="0"/>
              <w:autoSpaceDN w:val="0"/>
              <w:adjustRightInd w:val="0"/>
              <w:outlineLvl w:val="0"/>
              <w:rPr>
                <w:rFonts w:ascii="ArialMT" w:hAnsi="ArialMT" w:cs="ArialMT"/>
                <w:color w:val="000000"/>
                <w:sz w:val="20"/>
                <w:szCs w:val="20"/>
              </w:rPr>
            </w:pPr>
            <w:r w:rsidRPr="001B6666">
              <w:rPr>
                <w:rFonts w:ascii="ArialMT" w:hAnsi="ArialMT" w:cs="ArialMT"/>
                <w:color w:val="000000"/>
                <w:sz w:val="20"/>
                <w:szCs w:val="20"/>
              </w:rPr>
              <w:t>1 and 8</w:t>
            </w:r>
          </w:p>
        </w:tc>
        <w:tc>
          <w:tcPr>
            <w:tcW w:w="2203" w:type="dxa"/>
          </w:tcPr>
          <w:p w:rsidR="00DC3187" w:rsidRPr="001B6666" w:rsidRDefault="00DC3187" w:rsidP="0092375A">
            <w:pPr>
              <w:widowControl w:val="0"/>
              <w:autoSpaceDE w:val="0"/>
              <w:autoSpaceDN w:val="0"/>
              <w:adjustRightInd w:val="0"/>
              <w:outlineLvl w:val="0"/>
              <w:rPr>
                <w:rFonts w:ascii="ArialMT" w:hAnsi="ArialMT" w:cs="ArialMT"/>
                <w:color w:val="000000"/>
                <w:sz w:val="20"/>
                <w:szCs w:val="20"/>
              </w:rPr>
            </w:pPr>
            <w:r w:rsidRPr="001B6666">
              <w:rPr>
                <w:rFonts w:ascii="ArialMT" w:hAnsi="ArialMT" w:cs="ArialMT"/>
                <w:color w:val="000000"/>
                <w:sz w:val="20"/>
                <w:szCs w:val="20"/>
              </w:rPr>
              <w:t>2 and 7</w:t>
            </w:r>
          </w:p>
        </w:tc>
        <w:tc>
          <w:tcPr>
            <w:tcW w:w="2204" w:type="dxa"/>
          </w:tcPr>
          <w:p w:rsidR="00DC3187" w:rsidRPr="001B6666" w:rsidRDefault="00DC3187" w:rsidP="0092375A">
            <w:pPr>
              <w:widowControl w:val="0"/>
              <w:autoSpaceDE w:val="0"/>
              <w:autoSpaceDN w:val="0"/>
              <w:adjustRightInd w:val="0"/>
              <w:outlineLvl w:val="0"/>
              <w:rPr>
                <w:rFonts w:ascii="ArialMT" w:hAnsi="ArialMT" w:cs="ArialMT"/>
                <w:color w:val="000000"/>
                <w:sz w:val="20"/>
                <w:szCs w:val="20"/>
              </w:rPr>
            </w:pPr>
            <w:r w:rsidRPr="001B6666">
              <w:rPr>
                <w:rFonts w:ascii="ArialMT" w:hAnsi="ArialMT" w:cs="ArialMT"/>
                <w:color w:val="000000"/>
                <w:sz w:val="20"/>
                <w:szCs w:val="20"/>
              </w:rPr>
              <w:t>3 through 6</w:t>
            </w:r>
          </w:p>
        </w:tc>
      </w:tr>
      <w:tr w:rsidR="00DC3187" w:rsidRPr="001B6666" w:rsidTr="0092375A">
        <w:trPr>
          <w:trHeight w:val="218"/>
          <w:jc w:val="center"/>
        </w:trPr>
        <w:tc>
          <w:tcPr>
            <w:tcW w:w="2203" w:type="dxa"/>
          </w:tcPr>
          <w:p w:rsidR="00DC3187" w:rsidRPr="001B6666" w:rsidRDefault="00DC3187" w:rsidP="0092375A">
            <w:pPr>
              <w:widowControl w:val="0"/>
              <w:autoSpaceDE w:val="0"/>
              <w:autoSpaceDN w:val="0"/>
              <w:adjustRightInd w:val="0"/>
              <w:rPr>
                <w:rFonts w:ascii="ArialMT" w:hAnsi="ArialMT" w:cs="ArialMT"/>
                <w:color w:val="000000"/>
                <w:sz w:val="20"/>
                <w:szCs w:val="20"/>
              </w:rPr>
            </w:pPr>
            <w:r w:rsidRPr="001B6666">
              <w:rPr>
                <w:rFonts w:ascii="ArialMT" w:hAnsi="ArialMT" w:cs="ArialMT"/>
                <w:color w:val="000000"/>
                <w:sz w:val="20"/>
                <w:szCs w:val="20"/>
              </w:rPr>
              <w:t>6 Lanes</w:t>
            </w:r>
          </w:p>
        </w:tc>
        <w:tc>
          <w:tcPr>
            <w:tcW w:w="2203" w:type="dxa"/>
          </w:tcPr>
          <w:p w:rsidR="00DC3187" w:rsidRPr="001B6666" w:rsidRDefault="00DC3187" w:rsidP="0092375A">
            <w:pPr>
              <w:widowControl w:val="0"/>
              <w:autoSpaceDE w:val="0"/>
              <w:autoSpaceDN w:val="0"/>
              <w:adjustRightInd w:val="0"/>
              <w:rPr>
                <w:rFonts w:ascii="ArialMT" w:hAnsi="ArialMT" w:cs="ArialMT"/>
                <w:color w:val="000000"/>
                <w:sz w:val="20"/>
                <w:szCs w:val="20"/>
              </w:rPr>
            </w:pPr>
            <w:r w:rsidRPr="001B6666">
              <w:rPr>
                <w:rFonts w:ascii="ArialMT" w:hAnsi="ArialMT" w:cs="ArialMT"/>
                <w:color w:val="000000"/>
                <w:sz w:val="20"/>
                <w:szCs w:val="20"/>
              </w:rPr>
              <w:t>1 and 6</w:t>
            </w:r>
          </w:p>
        </w:tc>
        <w:tc>
          <w:tcPr>
            <w:tcW w:w="2203" w:type="dxa"/>
          </w:tcPr>
          <w:p w:rsidR="00DC3187" w:rsidRPr="001B6666" w:rsidRDefault="00DC3187" w:rsidP="0092375A">
            <w:pPr>
              <w:widowControl w:val="0"/>
              <w:autoSpaceDE w:val="0"/>
              <w:autoSpaceDN w:val="0"/>
              <w:adjustRightInd w:val="0"/>
              <w:rPr>
                <w:rFonts w:ascii="ArialMT" w:hAnsi="ArialMT" w:cs="ArialMT"/>
                <w:color w:val="000000"/>
                <w:sz w:val="20"/>
                <w:szCs w:val="20"/>
              </w:rPr>
            </w:pPr>
            <w:r w:rsidRPr="001B6666">
              <w:rPr>
                <w:rFonts w:ascii="ArialMT" w:hAnsi="ArialMT" w:cs="ArialMT"/>
                <w:color w:val="000000"/>
                <w:sz w:val="20"/>
                <w:szCs w:val="20"/>
              </w:rPr>
              <w:t>2 and 5</w:t>
            </w:r>
          </w:p>
        </w:tc>
        <w:tc>
          <w:tcPr>
            <w:tcW w:w="2204" w:type="dxa"/>
          </w:tcPr>
          <w:p w:rsidR="00DC3187" w:rsidRPr="001B6666" w:rsidRDefault="00DC3187" w:rsidP="0092375A">
            <w:pPr>
              <w:widowControl w:val="0"/>
              <w:autoSpaceDE w:val="0"/>
              <w:autoSpaceDN w:val="0"/>
              <w:adjustRightInd w:val="0"/>
              <w:rPr>
                <w:rFonts w:ascii="ArialMT" w:hAnsi="ArialMT" w:cs="ArialMT"/>
                <w:color w:val="000000"/>
                <w:sz w:val="20"/>
                <w:szCs w:val="20"/>
              </w:rPr>
            </w:pPr>
            <w:r w:rsidRPr="001B6666">
              <w:rPr>
                <w:rFonts w:ascii="ArialMT" w:hAnsi="ArialMT" w:cs="ArialMT"/>
                <w:color w:val="000000"/>
                <w:sz w:val="20"/>
                <w:szCs w:val="20"/>
              </w:rPr>
              <w:t>3 and 4</w:t>
            </w:r>
          </w:p>
        </w:tc>
      </w:tr>
    </w:tbl>
    <w:p w:rsidR="00DC3187" w:rsidRPr="001B6666" w:rsidRDefault="00DC3187" w:rsidP="00DC3187">
      <w:pPr>
        <w:widowControl w:val="0"/>
        <w:tabs>
          <w:tab w:val="left" w:pos="1080"/>
        </w:tabs>
        <w:autoSpaceDE w:val="0"/>
        <w:autoSpaceDN w:val="0"/>
        <w:adjustRightInd w:val="0"/>
        <w:ind w:left="1080" w:hanging="360"/>
        <w:rPr>
          <w:rFonts w:ascii="ArialMT" w:hAnsi="ArialMT" w:cs="ArialMT"/>
          <w:color w:val="000000"/>
          <w:sz w:val="20"/>
          <w:szCs w:val="20"/>
        </w:rPr>
      </w:pPr>
      <w:r w:rsidRPr="001B6666">
        <w:rPr>
          <w:rFonts w:ascii="ArialMT" w:hAnsi="ArialMT" w:cs="ArialMT"/>
          <w:color w:val="000000"/>
          <w:sz w:val="20"/>
          <w:szCs w:val="20"/>
        </w:rPr>
        <w:t>a.</w:t>
      </w:r>
      <w:r w:rsidRPr="001B6666">
        <w:rPr>
          <w:rFonts w:ascii="ArialMT" w:hAnsi="ArialMT" w:cs="ArialMT"/>
          <w:color w:val="000000"/>
          <w:sz w:val="20"/>
          <w:szCs w:val="20"/>
        </w:rPr>
        <w:tab/>
        <w:t>The first half of the assigned warm-up time shall be general warm-up for all lanes.</w:t>
      </w:r>
    </w:p>
    <w:p w:rsidR="00DC3187" w:rsidRPr="001B6666" w:rsidRDefault="00DC3187" w:rsidP="00DC3187">
      <w:pPr>
        <w:widowControl w:val="0"/>
        <w:tabs>
          <w:tab w:val="left" w:pos="1080"/>
        </w:tabs>
        <w:autoSpaceDE w:val="0"/>
        <w:autoSpaceDN w:val="0"/>
        <w:adjustRightInd w:val="0"/>
        <w:ind w:left="1080" w:hanging="360"/>
        <w:rPr>
          <w:rFonts w:ascii="ArialMT" w:hAnsi="ArialMT" w:cs="ArialMT"/>
          <w:color w:val="000000"/>
          <w:sz w:val="20"/>
          <w:szCs w:val="20"/>
        </w:rPr>
      </w:pPr>
      <w:r w:rsidRPr="001B6666">
        <w:rPr>
          <w:rFonts w:ascii="ArialMT" w:hAnsi="ArialMT" w:cs="ArialMT"/>
          <w:color w:val="000000"/>
          <w:sz w:val="20"/>
          <w:szCs w:val="20"/>
        </w:rPr>
        <w:t>b.</w:t>
      </w:r>
      <w:r w:rsidRPr="001B6666">
        <w:rPr>
          <w:rFonts w:ascii="ArialMT" w:hAnsi="ArialMT" w:cs="ArialMT"/>
          <w:color w:val="000000"/>
          <w:sz w:val="20"/>
          <w:szCs w:val="20"/>
        </w:rPr>
        <w:tab/>
        <w:t>Push/Pace lanes will push off one or two lengths from starting end.</w:t>
      </w:r>
    </w:p>
    <w:p w:rsidR="00DC3187" w:rsidRPr="001B6666" w:rsidRDefault="00DC3187" w:rsidP="00DC3187">
      <w:pPr>
        <w:widowControl w:val="0"/>
        <w:tabs>
          <w:tab w:val="left" w:pos="1080"/>
        </w:tabs>
        <w:autoSpaceDE w:val="0"/>
        <w:autoSpaceDN w:val="0"/>
        <w:adjustRightInd w:val="0"/>
        <w:ind w:left="1080" w:hanging="360"/>
        <w:rPr>
          <w:rFonts w:ascii="ArialMT" w:hAnsi="ArialMT" w:cs="ArialMT"/>
          <w:color w:val="000000"/>
          <w:sz w:val="20"/>
          <w:szCs w:val="20"/>
        </w:rPr>
      </w:pPr>
      <w:r w:rsidRPr="001B6666">
        <w:rPr>
          <w:rFonts w:ascii="ArialMT" w:hAnsi="ArialMT" w:cs="ArialMT"/>
          <w:color w:val="000000"/>
          <w:sz w:val="20"/>
          <w:szCs w:val="20"/>
        </w:rPr>
        <w:t>c.</w:t>
      </w:r>
      <w:r w:rsidRPr="001B6666">
        <w:rPr>
          <w:rFonts w:ascii="ArialMT" w:hAnsi="ArialMT" w:cs="ArialMT"/>
          <w:color w:val="000000"/>
          <w:sz w:val="20"/>
          <w:szCs w:val="20"/>
        </w:rPr>
        <w:tab/>
        <w:t>Sprint lanes are for diving from blocks or for backstroke starts in specified lanes at designated times</w:t>
      </w:r>
      <w:r>
        <w:rPr>
          <w:rFonts w:ascii="ArialMT" w:hAnsi="ArialMT" w:cs="ArialMT"/>
          <w:color w:val="000000"/>
          <w:sz w:val="20"/>
          <w:szCs w:val="20"/>
        </w:rPr>
        <w:t xml:space="preserve"> and from the designated end</w:t>
      </w:r>
      <w:r w:rsidRPr="001B6666">
        <w:rPr>
          <w:rFonts w:ascii="ArialMT" w:hAnsi="ArialMT" w:cs="ArialMT"/>
          <w:color w:val="000000"/>
          <w:sz w:val="20"/>
          <w:szCs w:val="20"/>
        </w:rPr>
        <w:t xml:space="preserve">. </w:t>
      </w:r>
      <w:r>
        <w:rPr>
          <w:rFonts w:ascii="ArialMT" w:hAnsi="ArialMT" w:cs="ArialMT"/>
          <w:color w:val="000000"/>
          <w:sz w:val="20"/>
          <w:szCs w:val="20"/>
        </w:rPr>
        <w:t>Swimmers must exit the pool on the opposite end.</w:t>
      </w:r>
    </w:p>
    <w:p w:rsidR="00DC3187" w:rsidRPr="001B6666" w:rsidRDefault="00DC3187" w:rsidP="00DC3187">
      <w:pPr>
        <w:widowControl w:val="0"/>
        <w:tabs>
          <w:tab w:val="left" w:pos="1080"/>
        </w:tabs>
        <w:autoSpaceDE w:val="0"/>
        <w:autoSpaceDN w:val="0"/>
        <w:adjustRightInd w:val="0"/>
        <w:ind w:left="1080" w:hanging="360"/>
        <w:rPr>
          <w:rFonts w:ascii="ArialMT" w:hAnsi="ArialMT" w:cs="ArialMT"/>
          <w:color w:val="000000"/>
          <w:sz w:val="20"/>
          <w:szCs w:val="20"/>
        </w:rPr>
      </w:pPr>
      <w:r>
        <w:rPr>
          <w:rFonts w:ascii="ArialMT" w:hAnsi="ArialMT" w:cs="ArialMT"/>
          <w:color w:val="000000"/>
          <w:sz w:val="20"/>
          <w:szCs w:val="20"/>
        </w:rPr>
        <w:t>d</w:t>
      </w:r>
      <w:r w:rsidRPr="001B6666">
        <w:rPr>
          <w:rFonts w:ascii="ArialMT" w:hAnsi="ArialMT" w:cs="ArialMT"/>
          <w:color w:val="000000"/>
          <w:sz w:val="20"/>
          <w:szCs w:val="20"/>
        </w:rPr>
        <w:t>.</w:t>
      </w:r>
      <w:r w:rsidRPr="001B6666">
        <w:rPr>
          <w:rFonts w:ascii="ArialMT" w:hAnsi="ArialMT" w:cs="ArialMT"/>
          <w:color w:val="000000"/>
          <w:sz w:val="20"/>
          <w:szCs w:val="20"/>
        </w:rPr>
        <w:tab/>
        <w:t>There will be no diving in the general warm-up lanes—circle swimming only.</w:t>
      </w:r>
    </w:p>
    <w:p w:rsidR="00DC3187" w:rsidRPr="001B6666" w:rsidRDefault="00DC3187" w:rsidP="00DC3187">
      <w:pPr>
        <w:widowControl w:val="0"/>
        <w:tabs>
          <w:tab w:val="left" w:pos="1080"/>
        </w:tabs>
        <w:autoSpaceDE w:val="0"/>
        <w:autoSpaceDN w:val="0"/>
        <w:adjustRightInd w:val="0"/>
        <w:ind w:left="1080" w:hanging="360"/>
        <w:rPr>
          <w:rFonts w:ascii="ArialMT" w:hAnsi="ArialMT" w:cs="ArialMT"/>
          <w:color w:val="000000"/>
          <w:sz w:val="20"/>
          <w:szCs w:val="20"/>
        </w:rPr>
      </w:pPr>
      <w:r>
        <w:rPr>
          <w:rFonts w:ascii="ArialMT" w:hAnsi="ArialMT" w:cs="ArialMT"/>
          <w:color w:val="000000"/>
          <w:sz w:val="20"/>
          <w:szCs w:val="20"/>
        </w:rPr>
        <w:t>e</w:t>
      </w:r>
      <w:r w:rsidRPr="001B6666">
        <w:rPr>
          <w:rFonts w:ascii="ArialMT" w:hAnsi="ArialMT" w:cs="ArialMT"/>
          <w:color w:val="000000"/>
          <w:sz w:val="20"/>
          <w:szCs w:val="20"/>
        </w:rPr>
        <w:t>.</w:t>
      </w:r>
      <w:r w:rsidRPr="001B6666">
        <w:rPr>
          <w:rFonts w:ascii="ArialMT" w:hAnsi="ArialMT" w:cs="ArialMT"/>
          <w:color w:val="000000"/>
          <w:sz w:val="20"/>
          <w:szCs w:val="20"/>
        </w:rPr>
        <w:tab/>
        <w:t>No kickboards, pull buoys, or hand paddles may be used.</w:t>
      </w:r>
    </w:p>
    <w:p w:rsidR="00DC3187" w:rsidRPr="001B6666" w:rsidRDefault="00DC3187" w:rsidP="00DC3187">
      <w:pPr>
        <w:widowControl w:val="0"/>
        <w:tabs>
          <w:tab w:val="left" w:pos="810"/>
        </w:tabs>
        <w:autoSpaceDE w:val="0"/>
        <w:autoSpaceDN w:val="0"/>
        <w:adjustRightInd w:val="0"/>
        <w:ind w:left="450"/>
        <w:outlineLvl w:val="0"/>
        <w:rPr>
          <w:rFonts w:ascii="ArialMT" w:hAnsi="ArialMT" w:cs="ArialMT"/>
          <w:color w:val="000000"/>
          <w:sz w:val="20"/>
          <w:szCs w:val="20"/>
        </w:rPr>
      </w:pPr>
      <w:r w:rsidRPr="001B6666">
        <w:rPr>
          <w:rFonts w:ascii="ArialMT" w:hAnsi="ArialMT" w:cs="ArialMT"/>
          <w:color w:val="000000"/>
          <w:sz w:val="20"/>
          <w:szCs w:val="20"/>
        </w:rPr>
        <w:t xml:space="preserve">III. </w:t>
      </w:r>
      <w:r w:rsidRPr="001B6666">
        <w:rPr>
          <w:rFonts w:ascii="ArialMT" w:hAnsi="ArialMT" w:cs="ArialMT"/>
          <w:color w:val="000000"/>
          <w:sz w:val="20"/>
          <w:szCs w:val="20"/>
        </w:rPr>
        <w:tab/>
        <w:t>Safety Guidelines</w:t>
      </w:r>
    </w:p>
    <w:p w:rsidR="00DC3187" w:rsidRPr="001B6666" w:rsidRDefault="00DC3187" w:rsidP="00DC3187">
      <w:pPr>
        <w:widowControl w:val="0"/>
        <w:tabs>
          <w:tab w:val="left" w:pos="1080"/>
        </w:tabs>
        <w:autoSpaceDE w:val="0"/>
        <w:autoSpaceDN w:val="0"/>
        <w:adjustRightInd w:val="0"/>
        <w:ind w:left="1080" w:hanging="360"/>
        <w:rPr>
          <w:rFonts w:ascii="ArialMT" w:hAnsi="ArialMT" w:cs="ArialMT"/>
          <w:color w:val="000000"/>
          <w:sz w:val="20"/>
          <w:szCs w:val="20"/>
        </w:rPr>
      </w:pPr>
      <w:r w:rsidRPr="001B6666">
        <w:rPr>
          <w:rFonts w:ascii="ArialMT" w:hAnsi="ArialMT" w:cs="ArialMT"/>
          <w:color w:val="000000"/>
          <w:sz w:val="20"/>
          <w:szCs w:val="20"/>
        </w:rPr>
        <w:t>a.</w:t>
      </w:r>
      <w:r w:rsidRPr="001B6666">
        <w:rPr>
          <w:rFonts w:ascii="ArialMT" w:hAnsi="ArialMT" w:cs="ArialMT"/>
          <w:color w:val="000000"/>
          <w:sz w:val="20"/>
          <w:szCs w:val="20"/>
        </w:rPr>
        <w:tab/>
        <w:t>Coaches are responsible for the following:</w:t>
      </w:r>
    </w:p>
    <w:p w:rsidR="00DC3187" w:rsidRPr="001B6666" w:rsidRDefault="00DC3187" w:rsidP="00DC3187">
      <w:pPr>
        <w:widowControl w:val="0"/>
        <w:autoSpaceDE w:val="0"/>
        <w:autoSpaceDN w:val="0"/>
        <w:adjustRightInd w:val="0"/>
        <w:ind w:left="2880" w:hanging="720"/>
        <w:outlineLvl w:val="0"/>
        <w:rPr>
          <w:rFonts w:ascii="ArialMT" w:hAnsi="ArialMT" w:cs="ArialMT"/>
          <w:color w:val="000000"/>
          <w:sz w:val="20"/>
          <w:szCs w:val="20"/>
        </w:rPr>
      </w:pPr>
      <w:r w:rsidRPr="001B6666">
        <w:rPr>
          <w:rFonts w:ascii="ArialMT" w:hAnsi="ArialMT" w:cs="ArialMT"/>
          <w:color w:val="000000"/>
          <w:sz w:val="20"/>
          <w:szCs w:val="20"/>
        </w:rPr>
        <w:t>1.</w:t>
      </w:r>
      <w:r w:rsidRPr="001B6666">
        <w:rPr>
          <w:rFonts w:ascii="ArialMT" w:hAnsi="ArialMT" w:cs="ArialMT"/>
          <w:color w:val="000000"/>
          <w:sz w:val="20"/>
          <w:szCs w:val="20"/>
        </w:rPr>
        <w:tab/>
        <w:t>Instructing swimmers regarding safety guidelines and warm-up procedures as they apply to conduct at meets and practices.</w:t>
      </w:r>
    </w:p>
    <w:p w:rsidR="00DC3187" w:rsidRPr="001B6666" w:rsidRDefault="00DC3187" w:rsidP="00DC3187">
      <w:pPr>
        <w:widowControl w:val="0"/>
        <w:autoSpaceDE w:val="0"/>
        <w:autoSpaceDN w:val="0"/>
        <w:adjustRightInd w:val="0"/>
        <w:ind w:left="2880" w:hanging="720"/>
        <w:outlineLvl w:val="0"/>
        <w:rPr>
          <w:rFonts w:ascii="ArialMT" w:hAnsi="ArialMT" w:cs="ArialMT"/>
          <w:color w:val="000000"/>
          <w:sz w:val="20"/>
          <w:szCs w:val="20"/>
        </w:rPr>
      </w:pPr>
      <w:r w:rsidRPr="001B6666">
        <w:rPr>
          <w:rFonts w:ascii="ArialMT" w:hAnsi="ArialMT" w:cs="ArialMT"/>
          <w:color w:val="000000"/>
          <w:sz w:val="20"/>
          <w:szCs w:val="20"/>
        </w:rPr>
        <w:t>2.</w:t>
      </w:r>
      <w:r w:rsidRPr="001B6666">
        <w:rPr>
          <w:rFonts w:ascii="ArialMT" w:hAnsi="ArialMT" w:cs="ArialMT"/>
          <w:color w:val="000000"/>
          <w:sz w:val="20"/>
          <w:szCs w:val="20"/>
        </w:rPr>
        <w:tab/>
        <w:t>Actively supervising their swimmers throughout the warm-up sessions, at meets, and all practices.</w:t>
      </w:r>
    </w:p>
    <w:p w:rsidR="00DC3187" w:rsidRPr="001B6666" w:rsidRDefault="00DC3187" w:rsidP="00DC3187">
      <w:pPr>
        <w:widowControl w:val="0"/>
        <w:autoSpaceDE w:val="0"/>
        <w:autoSpaceDN w:val="0"/>
        <w:adjustRightInd w:val="0"/>
        <w:ind w:left="2880" w:hanging="720"/>
        <w:outlineLvl w:val="0"/>
        <w:rPr>
          <w:rFonts w:ascii="ArialMT" w:hAnsi="ArialMT" w:cs="ArialMT"/>
          <w:color w:val="000000"/>
          <w:sz w:val="20"/>
          <w:szCs w:val="20"/>
        </w:rPr>
      </w:pPr>
      <w:r w:rsidRPr="001B6666">
        <w:rPr>
          <w:rFonts w:ascii="ArialMT" w:hAnsi="ArialMT" w:cs="ArialMT"/>
          <w:color w:val="000000"/>
          <w:sz w:val="20"/>
          <w:szCs w:val="20"/>
        </w:rPr>
        <w:t>3.</w:t>
      </w:r>
      <w:r w:rsidRPr="001B6666">
        <w:rPr>
          <w:rFonts w:ascii="ArialMT" w:hAnsi="ArialMT" w:cs="ArialMT"/>
          <w:color w:val="000000"/>
          <w:sz w:val="20"/>
          <w:szCs w:val="20"/>
        </w:rPr>
        <w:tab/>
        <w:t>Maintaining as much contact with their swimmers AS POSSIBLE, both verbal and visual, throughout the warm-up period.</w:t>
      </w:r>
    </w:p>
    <w:p w:rsidR="00DC3187" w:rsidRPr="001B6666" w:rsidRDefault="00DC3187" w:rsidP="00DC3187">
      <w:pPr>
        <w:widowControl w:val="0"/>
        <w:tabs>
          <w:tab w:val="left" w:pos="1080"/>
        </w:tabs>
        <w:autoSpaceDE w:val="0"/>
        <w:autoSpaceDN w:val="0"/>
        <w:adjustRightInd w:val="0"/>
        <w:ind w:left="1080" w:hanging="360"/>
        <w:rPr>
          <w:rFonts w:ascii="ArialMT" w:hAnsi="ArialMT" w:cs="ArialMT"/>
          <w:color w:val="000000"/>
          <w:sz w:val="20"/>
          <w:szCs w:val="20"/>
        </w:rPr>
      </w:pPr>
      <w:r w:rsidRPr="001B6666">
        <w:rPr>
          <w:rFonts w:ascii="ArialMT" w:hAnsi="ArialMT" w:cs="ArialMT"/>
          <w:color w:val="000000"/>
          <w:sz w:val="20"/>
          <w:szCs w:val="20"/>
        </w:rPr>
        <w:t xml:space="preserve">b. </w:t>
      </w:r>
      <w:r w:rsidRPr="001B6666">
        <w:rPr>
          <w:rFonts w:ascii="ArialMT" w:hAnsi="ArialMT" w:cs="ArialMT"/>
          <w:color w:val="000000"/>
          <w:sz w:val="20"/>
          <w:szCs w:val="20"/>
        </w:rPr>
        <w:tab/>
        <w:t>The host team will be responsible for the following:</w:t>
      </w:r>
    </w:p>
    <w:p w:rsidR="00DC3187" w:rsidRPr="001B6666" w:rsidRDefault="00DC3187" w:rsidP="00DC3187">
      <w:pPr>
        <w:widowControl w:val="0"/>
        <w:autoSpaceDE w:val="0"/>
        <w:autoSpaceDN w:val="0"/>
        <w:adjustRightInd w:val="0"/>
        <w:ind w:left="2880" w:hanging="720"/>
        <w:rPr>
          <w:rFonts w:ascii="ArialMT" w:hAnsi="ArialMT" w:cs="ArialMT"/>
          <w:color w:val="000000"/>
          <w:sz w:val="20"/>
          <w:szCs w:val="20"/>
        </w:rPr>
      </w:pPr>
      <w:r w:rsidRPr="001B6666">
        <w:rPr>
          <w:rFonts w:ascii="ArialMT" w:hAnsi="ArialMT" w:cs="ArialMT"/>
          <w:color w:val="000000"/>
          <w:sz w:val="20"/>
          <w:szCs w:val="20"/>
        </w:rPr>
        <w:t>1.</w:t>
      </w:r>
      <w:r w:rsidRPr="001B6666">
        <w:rPr>
          <w:rFonts w:ascii="ArialMT" w:hAnsi="ArialMT" w:cs="ArialMT"/>
          <w:color w:val="000000"/>
          <w:sz w:val="20"/>
          <w:szCs w:val="20"/>
        </w:rPr>
        <w:tab/>
        <w:t>A minimum of four marshals who report to and receive instructions from the Meet Referee and/or Director shall be on deck during the entire warm-up session(s).</w:t>
      </w:r>
    </w:p>
    <w:p w:rsidR="00DC3187" w:rsidRPr="001B6666" w:rsidRDefault="00DC3187" w:rsidP="00DC3187">
      <w:pPr>
        <w:widowControl w:val="0"/>
        <w:autoSpaceDE w:val="0"/>
        <w:autoSpaceDN w:val="0"/>
        <w:adjustRightInd w:val="0"/>
        <w:ind w:left="2880" w:hanging="720"/>
        <w:rPr>
          <w:rFonts w:ascii="ArialMT" w:hAnsi="ArialMT" w:cs="ArialMT"/>
          <w:color w:val="000000"/>
          <w:sz w:val="20"/>
          <w:szCs w:val="20"/>
        </w:rPr>
      </w:pPr>
      <w:r w:rsidRPr="001B6666">
        <w:rPr>
          <w:rFonts w:ascii="ArialMT" w:hAnsi="ArialMT" w:cs="ArialMT"/>
          <w:color w:val="000000"/>
          <w:sz w:val="20"/>
          <w:szCs w:val="20"/>
        </w:rPr>
        <w:t>2.</w:t>
      </w:r>
      <w:r w:rsidRPr="001B6666">
        <w:rPr>
          <w:rFonts w:ascii="ArialMT" w:hAnsi="ArialMT" w:cs="ArialMT"/>
          <w:color w:val="000000"/>
          <w:sz w:val="20"/>
          <w:szCs w:val="20"/>
        </w:rPr>
        <w:tab/>
        <w:t>Marshals will have the authority to remove from the deck for the remainder of a warm-up session, any swimmer or coach found to be in violation of these procedures.</w:t>
      </w:r>
    </w:p>
    <w:p w:rsidR="00DC3187" w:rsidRPr="001B6666" w:rsidRDefault="00DC3187" w:rsidP="00DC3187">
      <w:pPr>
        <w:widowControl w:val="0"/>
        <w:autoSpaceDE w:val="0"/>
        <w:autoSpaceDN w:val="0"/>
        <w:adjustRightInd w:val="0"/>
        <w:ind w:left="2880" w:hanging="720"/>
        <w:rPr>
          <w:rFonts w:ascii="ArialMT" w:hAnsi="ArialMT" w:cs="ArialMT"/>
          <w:color w:val="000000"/>
          <w:sz w:val="20"/>
          <w:szCs w:val="20"/>
        </w:rPr>
      </w:pPr>
      <w:r w:rsidRPr="001B6666">
        <w:rPr>
          <w:rFonts w:ascii="ArialMT" w:hAnsi="ArialMT" w:cs="ArialMT"/>
          <w:color w:val="000000"/>
          <w:sz w:val="20"/>
          <w:szCs w:val="20"/>
        </w:rPr>
        <w:t>3.</w:t>
      </w:r>
      <w:r w:rsidRPr="001B6666">
        <w:rPr>
          <w:rFonts w:ascii="ArialMT" w:hAnsi="ArialMT" w:cs="ArialMT"/>
          <w:color w:val="000000"/>
          <w:sz w:val="20"/>
          <w:szCs w:val="20"/>
        </w:rPr>
        <w:tab/>
        <w:t>The host team shall provide signs for each lane at both ends of the pool, indicating their designated use during warm-ups.</w:t>
      </w:r>
    </w:p>
    <w:p w:rsidR="00DC3187" w:rsidRPr="001B6666" w:rsidRDefault="00DC3187" w:rsidP="00DC3187">
      <w:pPr>
        <w:widowControl w:val="0"/>
        <w:autoSpaceDE w:val="0"/>
        <w:autoSpaceDN w:val="0"/>
        <w:adjustRightInd w:val="0"/>
        <w:ind w:left="2880" w:hanging="720"/>
        <w:rPr>
          <w:rFonts w:ascii="ArialMT" w:hAnsi="ArialMT" w:cs="ArialMT"/>
          <w:color w:val="000000"/>
          <w:sz w:val="20"/>
          <w:szCs w:val="20"/>
        </w:rPr>
      </w:pPr>
      <w:r w:rsidRPr="001B6666">
        <w:rPr>
          <w:rFonts w:ascii="ArialMT" w:hAnsi="ArialMT" w:cs="ArialMT"/>
          <w:color w:val="000000"/>
          <w:sz w:val="20"/>
          <w:szCs w:val="20"/>
        </w:rPr>
        <w:t>4.</w:t>
      </w:r>
      <w:r w:rsidRPr="001B6666">
        <w:rPr>
          <w:rFonts w:ascii="ArialMT" w:hAnsi="ArialMT" w:cs="ArialMT"/>
          <w:color w:val="000000"/>
          <w:sz w:val="20"/>
          <w:szCs w:val="20"/>
        </w:rPr>
        <w:tab/>
        <w:t>Warm-up times and lane assignments will be published in the meet information and posted at several locations around the pool area and the following statement will appear in the meet information: “South Texas Swimming Safety Guidelines and Warm-up Procedures will be in effect at this meet.”</w:t>
      </w:r>
    </w:p>
    <w:p w:rsidR="00DC3187" w:rsidRPr="001B6666" w:rsidRDefault="00DC3187" w:rsidP="00DC3187">
      <w:pPr>
        <w:widowControl w:val="0"/>
        <w:autoSpaceDE w:val="0"/>
        <w:autoSpaceDN w:val="0"/>
        <w:adjustRightInd w:val="0"/>
        <w:ind w:left="2880" w:hanging="720"/>
        <w:rPr>
          <w:rFonts w:ascii="ArialMT" w:hAnsi="ArialMT" w:cs="ArialMT"/>
          <w:color w:val="000000"/>
          <w:sz w:val="20"/>
          <w:szCs w:val="20"/>
        </w:rPr>
      </w:pPr>
      <w:r w:rsidRPr="001B6666">
        <w:rPr>
          <w:rFonts w:ascii="ArialMT" w:hAnsi="ArialMT" w:cs="ArialMT"/>
          <w:color w:val="000000"/>
          <w:sz w:val="20"/>
          <w:szCs w:val="20"/>
        </w:rPr>
        <w:t>5.</w:t>
      </w:r>
      <w:r w:rsidRPr="001B6666">
        <w:rPr>
          <w:rFonts w:ascii="ArialMT" w:hAnsi="ArialMT" w:cs="ArialMT"/>
          <w:color w:val="000000"/>
          <w:sz w:val="20"/>
          <w:szCs w:val="20"/>
        </w:rPr>
        <w:tab/>
        <w:t>An announcer will be on duty for the entire warm-up session to announce lane and/or time changes and to assist with the conduct of the warm-up.</w:t>
      </w:r>
    </w:p>
    <w:p w:rsidR="00DC3187" w:rsidRPr="001B6666" w:rsidRDefault="00DC3187" w:rsidP="00DC3187">
      <w:pPr>
        <w:widowControl w:val="0"/>
        <w:autoSpaceDE w:val="0"/>
        <w:autoSpaceDN w:val="0"/>
        <w:adjustRightInd w:val="0"/>
        <w:ind w:left="2880" w:hanging="720"/>
        <w:rPr>
          <w:rFonts w:ascii="ArialMT" w:hAnsi="ArialMT" w:cs="ArialMT"/>
          <w:color w:val="000000"/>
          <w:sz w:val="20"/>
          <w:szCs w:val="20"/>
        </w:rPr>
      </w:pPr>
      <w:r w:rsidRPr="001B6666">
        <w:rPr>
          <w:rFonts w:ascii="ArialMT" w:hAnsi="ArialMT" w:cs="ArialMT"/>
          <w:color w:val="000000"/>
          <w:sz w:val="20"/>
          <w:szCs w:val="20"/>
        </w:rPr>
        <w:t>6.</w:t>
      </w:r>
      <w:r w:rsidRPr="001B6666">
        <w:rPr>
          <w:rFonts w:ascii="ArialMT" w:hAnsi="ArialMT" w:cs="ArialMT"/>
          <w:color w:val="000000"/>
          <w:sz w:val="20"/>
          <w:szCs w:val="20"/>
        </w:rPr>
        <w:tab/>
        <w:t>Hazards in locker rooms, on deck, or in areas used by coaches, swimmers, or officials will be either removed or clearly marked.</w:t>
      </w:r>
    </w:p>
    <w:p w:rsidR="00DC3187" w:rsidRPr="001B6666" w:rsidRDefault="00DC3187" w:rsidP="00DC3187">
      <w:pPr>
        <w:widowControl w:val="0"/>
        <w:tabs>
          <w:tab w:val="left" w:pos="450"/>
        </w:tabs>
        <w:autoSpaceDE w:val="0"/>
        <w:autoSpaceDN w:val="0"/>
        <w:adjustRightInd w:val="0"/>
        <w:outlineLvl w:val="0"/>
        <w:rPr>
          <w:rFonts w:ascii="ArialMT" w:hAnsi="ArialMT" w:cs="ArialMT"/>
          <w:color w:val="000000"/>
          <w:sz w:val="20"/>
          <w:szCs w:val="20"/>
        </w:rPr>
      </w:pPr>
      <w:r w:rsidRPr="001B6666">
        <w:rPr>
          <w:rFonts w:ascii="ArialMT" w:hAnsi="ArialMT" w:cs="ArialMT"/>
          <w:color w:val="000000"/>
          <w:sz w:val="20"/>
          <w:szCs w:val="20"/>
        </w:rPr>
        <w:t xml:space="preserve">B. </w:t>
      </w:r>
      <w:r w:rsidRPr="001B6666">
        <w:rPr>
          <w:rFonts w:ascii="ArialMT" w:hAnsi="ArialMT" w:cs="ArialMT"/>
          <w:color w:val="000000"/>
          <w:sz w:val="20"/>
          <w:szCs w:val="20"/>
        </w:rPr>
        <w:tab/>
        <w:t>MISCELLANEOUS NOTES</w:t>
      </w:r>
    </w:p>
    <w:p w:rsidR="00DC3187" w:rsidRPr="001B6666" w:rsidRDefault="00DC3187" w:rsidP="00DC3187">
      <w:pPr>
        <w:widowControl w:val="0"/>
        <w:autoSpaceDE w:val="0"/>
        <w:autoSpaceDN w:val="0"/>
        <w:adjustRightInd w:val="0"/>
        <w:ind w:left="1080" w:hanging="360"/>
        <w:outlineLvl w:val="0"/>
        <w:rPr>
          <w:rFonts w:ascii="ArialMT" w:hAnsi="ArialMT" w:cs="ArialMT"/>
          <w:color w:val="000000"/>
          <w:sz w:val="20"/>
          <w:szCs w:val="20"/>
        </w:rPr>
      </w:pPr>
      <w:r w:rsidRPr="001B6666">
        <w:rPr>
          <w:rFonts w:ascii="ArialMT" w:hAnsi="ArialMT" w:cs="ArialMT"/>
          <w:color w:val="000000"/>
          <w:sz w:val="20"/>
          <w:szCs w:val="20"/>
        </w:rPr>
        <w:t>I.</w:t>
      </w:r>
      <w:r w:rsidRPr="001B6666">
        <w:rPr>
          <w:rFonts w:ascii="ArialMT" w:hAnsi="ArialMT" w:cs="ArialMT"/>
          <w:color w:val="000000"/>
          <w:sz w:val="20"/>
          <w:szCs w:val="20"/>
        </w:rPr>
        <w:tab/>
        <w:t>Backstrokers will ensure that they are not starting at the same time as a swimmer on the blocks. Swimmers shall not step up on the blocks if there is a backstroker waiting to start.</w:t>
      </w:r>
    </w:p>
    <w:p w:rsidR="00DC3187" w:rsidRPr="001B6666" w:rsidRDefault="00DC3187" w:rsidP="00DC3187">
      <w:pPr>
        <w:widowControl w:val="0"/>
        <w:autoSpaceDE w:val="0"/>
        <w:autoSpaceDN w:val="0"/>
        <w:adjustRightInd w:val="0"/>
        <w:ind w:left="1080" w:hanging="360"/>
        <w:outlineLvl w:val="0"/>
        <w:rPr>
          <w:rFonts w:ascii="ArialMT" w:hAnsi="ArialMT" w:cs="ArialMT"/>
          <w:color w:val="000000"/>
          <w:sz w:val="20"/>
          <w:szCs w:val="20"/>
        </w:rPr>
      </w:pPr>
      <w:r w:rsidRPr="001B6666">
        <w:rPr>
          <w:rFonts w:ascii="ArialMT" w:hAnsi="ArialMT" w:cs="ArialMT"/>
          <w:color w:val="000000"/>
          <w:sz w:val="20"/>
          <w:szCs w:val="20"/>
        </w:rPr>
        <w:t>II.</w:t>
      </w:r>
      <w:r w:rsidRPr="001B6666">
        <w:rPr>
          <w:rFonts w:ascii="ArialMT" w:hAnsi="ArialMT" w:cs="ArialMT"/>
          <w:color w:val="000000"/>
          <w:sz w:val="20"/>
          <w:szCs w:val="20"/>
        </w:rPr>
        <w:tab/>
        <w:t>Swimmers shall not jump or dive into the pool to stop another swimmer on a recalled start.</w:t>
      </w:r>
    </w:p>
    <w:p w:rsidR="00DC3187" w:rsidRPr="001B6666" w:rsidRDefault="00DC3187" w:rsidP="00DC3187">
      <w:pPr>
        <w:widowControl w:val="0"/>
        <w:autoSpaceDE w:val="0"/>
        <w:autoSpaceDN w:val="0"/>
        <w:adjustRightInd w:val="0"/>
        <w:ind w:left="1080" w:hanging="360"/>
        <w:outlineLvl w:val="0"/>
        <w:rPr>
          <w:rFonts w:ascii="ArialMT" w:hAnsi="ArialMT" w:cs="ArialMT"/>
          <w:color w:val="000000"/>
          <w:sz w:val="20"/>
          <w:szCs w:val="20"/>
        </w:rPr>
      </w:pPr>
      <w:r w:rsidRPr="001B6666">
        <w:rPr>
          <w:rFonts w:ascii="ArialMT" w:hAnsi="ArialMT" w:cs="ArialMT"/>
          <w:color w:val="000000"/>
          <w:sz w:val="20"/>
          <w:szCs w:val="20"/>
        </w:rPr>
        <w:t>III.</w:t>
      </w:r>
      <w:r w:rsidRPr="001B6666">
        <w:rPr>
          <w:rFonts w:ascii="ArialMT" w:hAnsi="ArialMT" w:cs="ArialMT"/>
          <w:color w:val="000000"/>
          <w:sz w:val="20"/>
          <w:szCs w:val="20"/>
        </w:rPr>
        <w:tab/>
        <w:t>Swimmers are required to exit the pool on completion of their warm-up to allow other swimmers adequate warm-up time. The pool is not for visiting or playing during the warm-up session.</w:t>
      </w:r>
    </w:p>
    <w:p w:rsidR="00DC3187" w:rsidRPr="001B6666" w:rsidRDefault="00DC3187" w:rsidP="00DC3187">
      <w:pPr>
        <w:widowControl w:val="0"/>
        <w:autoSpaceDE w:val="0"/>
        <w:autoSpaceDN w:val="0"/>
        <w:adjustRightInd w:val="0"/>
        <w:ind w:left="1080" w:hanging="360"/>
        <w:outlineLvl w:val="0"/>
        <w:rPr>
          <w:rFonts w:ascii="ArialMT" w:hAnsi="ArialMT" w:cs="ArialMT"/>
          <w:color w:val="000000"/>
          <w:sz w:val="20"/>
          <w:szCs w:val="20"/>
        </w:rPr>
      </w:pPr>
      <w:r w:rsidRPr="001B6666">
        <w:rPr>
          <w:rFonts w:ascii="ArialMT" w:hAnsi="ArialMT" w:cs="ArialMT"/>
          <w:color w:val="000000"/>
          <w:sz w:val="20"/>
          <w:szCs w:val="20"/>
        </w:rPr>
        <w:t>IV.</w:t>
      </w:r>
      <w:r w:rsidRPr="001B6666">
        <w:rPr>
          <w:rFonts w:ascii="ArialMT" w:hAnsi="ArialMT" w:cs="ArialMT"/>
          <w:color w:val="000000"/>
          <w:sz w:val="20"/>
          <w:szCs w:val="20"/>
        </w:rPr>
        <w:tab/>
        <w:t>Warm-up procedures will be enforced for any breaks scheduled during the competition.</w:t>
      </w:r>
    </w:p>
    <w:p w:rsidR="00DC3187" w:rsidRPr="001B6666" w:rsidRDefault="00DC3187" w:rsidP="00DC3187">
      <w:pPr>
        <w:widowControl w:val="0"/>
        <w:autoSpaceDE w:val="0"/>
        <w:autoSpaceDN w:val="0"/>
        <w:adjustRightInd w:val="0"/>
        <w:ind w:left="1080" w:hanging="360"/>
        <w:outlineLvl w:val="0"/>
        <w:rPr>
          <w:rFonts w:ascii="ArialMT" w:hAnsi="ArialMT" w:cs="ArialMT"/>
          <w:color w:val="000000"/>
          <w:sz w:val="20"/>
          <w:szCs w:val="20"/>
        </w:rPr>
      </w:pPr>
      <w:r w:rsidRPr="001B6666">
        <w:rPr>
          <w:rFonts w:ascii="ArialMT" w:hAnsi="ArialMT" w:cs="ArialMT"/>
          <w:color w:val="000000"/>
          <w:sz w:val="20"/>
          <w:szCs w:val="20"/>
        </w:rPr>
        <w:t>V.</w:t>
      </w:r>
      <w:r w:rsidRPr="001B6666">
        <w:rPr>
          <w:rFonts w:ascii="ArialMT" w:hAnsi="ArialMT" w:cs="ArialMT"/>
          <w:color w:val="000000"/>
          <w:sz w:val="20"/>
          <w:szCs w:val="20"/>
        </w:rPr>
        <w:tab/>
        <w:t>No hand paddles, fins, or kickboards may be used at any time during general, specific, or between warm-ups unless approved by the Meet Referee.</w:t>
      </w:r>
    </w:p>
    <w:p w:rsidR="00DC3187" w:rsidRPr="001B6666" w:rsidRDefault="00DC3187" w:rsidP="00DC3187">
      <w:pPr>
        <w:widowControl w:val="0"/>
        <w:autoSpaceDE w:val="0"/>
        <w:autoSpaceDN w:val="0"/>
        <w:adjustRightInd w:val="0"/>
        <w:ind w:left="1440"/>
        <w:outlineLvl w:val="0"/>
        <w:rPr>
          <w:rFonts w:ascii="ArialMT" w:hAnsi="ArialMT" w:cs="ArialMT"/>
          <w:b/>
          <w:i/>
          <w:color w:val="000000"/>
          <w:sz w:val="16"/>
          <w:szCs w:val="16"/>
        </w:rPr>
      </w:pPr>
    </w:p>
    <w:p w:rsidR="00DC3187" w:rsidRPr="001B6666" w:rsidRDefault="00DC3187" w:rsidP="00DC3187">
      <w:pPr>
        <w:widowControl w:val="0"/>
        <w:autoSpaceDE w:val="0"/>
        <w:autoSpaceDN w:val="0"/>
        <w:adjustRightInd w:val="0"/>
        <w:ind w:left="1440"/>
        <w:outlineLvl w:val="0"/>
        <w:rPr>
          <w:rFonts w:ascii="ArialMT" w:hAnsi="ArialMT" w:cs="ArialMT"/>
          <w:b/>
          <w:i/>
          <w:color w:val="000000"/>
          <w:sz w:val="16"/>
          <w:szCs w:val="16"/>
        </w:rPr>
      </w:pPr>
      <w:r w:rsidRPr="001B6666">
        <w:rPr>
          <w:rFonts w:ascii="ArialMT" w:hAnsi="ArialMT" w:cs="ArialMT"/>
          <w:b/>
          <w:i/>
          <w:color w:val="000000"/>
          <w:sz w:val="16"/>
          <w:szCs w:val="16"/>
        </w:rPr>
        <w:t>NOTE: Host Clubs, with the consent of the Meet Referee, may modify the time schedule or recommended lane assignments depending on pool configuration, number of swimmers, or other considerations; so long as safety considerations are not compromised. Any such changes will be announced and/or prominently posted in the pool area.</w:t>
      </w:r>
    </w:p>
    <w:p w:rsidR="00DC3187" w:rsidRPr="009B6616" w:rsidRDefault="00DC3187" w:rsidP="00DC3187">
      <w:pPr>
        <w:widowControl w:val="0"/>
        <w:autoSpaceDE w:val="0"/>
        <w:autoSpaceDN w:val="0"/>
        <w:adjustRightInd w:val="0"/>
        <w:jc w:val="right"/>
        <w:rPr>
          <w:rFonts w:ascii="Arial-BoldMT" w:hAnsi="Arial-BoldMT" w:cs="Arial-BoldMT"/>
          <w:b/>
          <w:bCs/>
          <w:color w:val="000000"/>
        </w:rPr>
      </w:pPr>
      <w:r w:rsidRPr="001B6666">
        <w:rPr>
          <w:rFonts w:ascii="ArialMT" w:hAnsi="ArialMT" w:cs="ArialMT"/>
          <w:b/>
          <w:color w:val="000000"/>
          <w:sz w:val="16"/>
          <w:szCs w:val="16"/>
        </w:rPr>
        <w:t>STSI Safety Guidelines and Warm-up Procedures last Revi</w:t>
      </w:r>
      <w:r w:rsidRPr="001B6666">
        <w:rPr>
          <w:rFonts w:ascii="ArialMT" w:hAnsi="ArialMT" w:cs="ArialMT"/>
          <w:b/>
          <w:color w:val="000066"/>
          <w:sz w:val="16"/>
          <w:szCs w:val="16"/>
        </w:rPr>
        <w:t xml:space="preserve">sed </w:t>
      </w:r>
      <w:r>
        <w:rPr>
          <w:rFonts w:ascii="ArialMT" w:hAnsi="ArialMT" w:cs="ArialMT"/>
          <w:b/>
          <w:color w:val="000066"/>
          <w:sz w:val="16"/>
          <w:szCs w:val="16"/>
        </w:rPr>
        <w:t>10/9/2016</w:t>
      </w:r>
    </w:p>
    <w:sectPr w:rsidR="00DC3187" w:rsidRPr="009B6616" w:rsidSect="00DB412F">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080" w:right="1080" w:bottom="1080" w:left="1080" w:header="288"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540" w:rsidRDefault="000A6540">
      <w:r>
        <w:separator/>
      </w:r>
    </w:p>
  </w:endnote>
  <w:endnote w:type="continuationSeparator" w:id="0">
    <w:p w:rsidR="000A6540" w:rsidRDefault="000A6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oper Md BT">
    <w:altName w:val="Times New Roman"/>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3E2" w:rsidRDefault="001313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3E2" w:rsidRDefault="001313E2">
    <w:pPr>
      <w:pStyle w:val="Footer"/>
      <w:jc w:val="center"/>
      <w:rPr>
        <w:rFonts w:ascii="Arial" w:hAnsi="Arial" w:cs="Arial"/>
        <w:b/>
        <w:bCs/>
      </w:rPr>
    </w:pPr>
    <w:r w:rsidRPr="00480797">
      <w:rPr>
        <w:rFonts w:ascii="Arial" w:hAnsi="Arial" w:cs="Arial"/>
        <w:b/>
        <w:bCs/>
      </w:rPr>
      <w:fldChar w:fldCharType="begin"/>
    </w:r>
    <w:r w:rsidRPr="00480797">
      <w:rPr>
        <w:rFonts w:ascii="Arial" w:hAnsi="Arial" w:cs="Arial"/>
        <w:b/>
        <w:bCs/>
      </w:rPr>
      <w:instrText xml:space="preserve"> PAGE   \* MERGEFORMAT </w:instrText>
    </w:r>
    <w:r w:rsidRPr="00480797">
      <w:rPr>
        <w:rFonts w:ascii="Arial" w:hAnsi="Arial" w:cs="Arial"/>
        <w:b/>
        <w:bCs/>
      </w:rPr>
      <w:fldChar w:fldCharType="separate"/>
    </w:r>
    <w:r w:rsidR="008672FF">
      <w:rPr>
        <w:rFonts w:ascii="Arial" w:hAnsi="Arial" w:cs="Arial"/>
        <w:b/>
        <w:bCs/>
        <w:noProof/>
      </w:rPr>
      <w:t>1</w:t>
    </w:r>
    <w:r w:rsidRPr="00480797">
      <w:rPr>
        <w:rFonts w:ascii="Arial" w:hAnsi="Arial" w:cs="Arial"/>
        <w:b/>
        <w:b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3E2" w:rsidRDefault="001313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540" w:rsidRDefault="000A6540">
      <w:r>
        <w:separator/>
      </w:r>
    </w:p>
  </w:footnote>
  <w:footnote w:type="continuationSeparator" w:id="0">
    <w:p w:rsidR="000A6540" w:rsidRDefault="000A65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3E2" w:rsidRDefault="001313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3E2" w:rsidRDefault="001313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3E2" w:rsidRDefault="001313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0"/>
    <w:multiLevelType w:val="singleLevel"/>
    <w:tmpl w:val="00000000"/>
    <w:lvl w:ilvl="0">
      <w:start w:val="1"/>
      <w:numFmt w:val="upperLetter"/>
      <w:lvlText w:val="%1."/>
      <w:lvlJc w:val="left"/>
      <w:pPr>
        <w:tabs>
          <w:tab w:val="num" w:pos="720"/>
        </w:tabs>
        <w:ind w:left="720" w:hanging="720"/>
      </w:pPr>
      <w:rPr>
        <w:rFonts w:hint="default"/>
      </w:rPr>
    </w:lvl>
  </w:abstractNum>
  <w:abstractNum w:abstractNumId="1" w15:restartNumberingAfterBreak="0">
    <w:nsid w:val="00000011"/>
    <w:multiLevelType w:val="singleLevel"/>
    <w:tmpl w:val="9D4A8838"/>
    <w:lvl w:ilvl="0">
      <w:start w:val="1"/>
      <w:numFmt w:val="lowerLetter"/>
      <w:lvlText w:val="%1."/>
      <w:lvlJc w:val="left"/>
      <w:pPr>
        <w:tabs>
          <w:tab w:val="num" w:pos="1725"/>
        </w:tabs>
        <w:ind w:left="1725" w:hanging="360"/>
      </w:pPr>
      <w:rPr>
        <w:rFonts w:hint="default"/>
      </w:rPr>
    </w:lvl>
  </w:abstractNum>
  <w:abstractNum w:abstractNumId="2" w15:restartNumberingAfterBreak="0">
    <w:nsid w:val="00000014"/>
    <w:multiLevelType w:val="singleLevel"/>
    <w:tmpl w:val="9D4A8838"/>
    <w:lvl w:ilvl="0">
      <w:start w:val="1"/>
      <w:numFmt w:val="lowerLetter"/>
      <w:lvlText w:val="%1."/>
      <w:lvlJc w:val="left"/>
      <w:pPr>
        <w:tabs>
          <w:tab w:val="num" w:pos="1725"/>
        </w:tabs>
        <w:ind w:left="1725" w:hanging="360"/>
      </w:pPr>
      <w:rPr>
        <w:rFonts w:hint="default"/>
      </w:rPr>
    </w:lvl>
  </w:abstractNum>
  <w:abstractNum w:abstractNumId="3" w15:restartNumberingAfterBreak="0">
    <w:nsid w:val="00000017"/>
    <w:multiLevelType w:val="singleLevel"/>
    <w:tmpl w:val="00000000"/>
    <w:lvl w:ilvl="0">
      <w:start w:val="1"/>
      <w:numFmt w:val="decimal"/>
      <w:lvlText w:val="%1."/>
      <w:lvlJc w:val="left"/>
      <w:pPr>
        <w:tabs>
          <w:tab w:val="num" w:pos="360"/>
        </w:tabs>
        <w:ind w:left="360" w:hanging="360"/>
      </w:pPr>
    </w:lvl>
  </w:abstractNum>
  <w:abstractNum w:abstractNumId="4" w15:restartNumberingAfterBreak="0">
    <w:nsid w:val="00000018"/>
    <w:multiLevelType w:val="singleLevel"/>
    <w:tmpl w:val="9D4A8838"/>
    <w:lvl w:ilvl="0">
      <w:start w:val="1"/>
      <w:numFmt w:val="lowerLetter"/>
      <w:lvlText w:val="%1."/>
      <w:lvlJc w:val="left"/>
      <w:pPr>
        <w:tabs>
          <w:tab w:val="num" w:pos="1725"/>
        </w:tabs>
        <w:ind w:left="1725" w:hanging="360"/>
      </w:pPr>
      <w:rPr>
        <w:rFonts w:hint="default"/>
      </w:rPr>
    </w:lvl>
  </w:abstractNum>
  <w:abstractNum w:abstractNumId="5" w15:restartNumberingAfterBreak="0">
    <w:nsid w:val="08042D87"/>
    <w:multiLevelType w:val="hybridMultilevel"/>
    <w:tmpl w:val="D3BA36F0"/>
    <w:lvl w:ilvl="0" w:tplc="92E6127E">
      <w:start w:val="200"/>
      <w:numFmt w:val="bullet"/>
      <w:lvlText w:val=""/>
      <w:lvlJc w:val="left"/>
      <w:pPr>
        <w:ind w:left="0" w:hanging="360"/>
      </w:pPr>
      <w:rPr>
        <w:rFonts w:ascii="Symbol" w:eastAsia="Times New Roman" w:hAnsi="Symbol"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1C9832B9"/>
    <w:multiLevelType w:val="singleLevel"/>
    <w:tmpl w:val="3A901DE8"/>
    <w:lvl w:ilvl="0">
      <w:start w:val="2"/>
      <w:numFmt w:val="decimal"/>
      <w:lvlText w:val="%1."/>
      <w:lvlJc w:val="left"/>
      <w:pPr>
        <w:tabs>
          <w:tab w:val="num" w:pos="1080"/>
        </w:tabs>
        <w:ind w:left="1080" w:hanging="360"/>
      </w:pPr>
      <w:rPr>
        <w:rFonts w:hint="default"/>
      </w:rPr>
    </w:lvl>
  </w:abstractNum>
  <w:abstractNum w:abstractNumId="7" w15:restartNumberingAfterBreak="0">
    <w:nsid w:val="1CF23462"/>
    <w:multiLevelType w:val="singleLevel"/>
    <w:tmpl w:val="BFE2ED7C"/>
    <w:lvl w:ilvl="0">
      <w:start w:val="15"/>
      <w:numFmt w:val="bullet"/>
      <w:lvlText w:val=""/>
      <w:lvlJc w:val="left"/>
      <w:pPr>
        <w:tabs>
          <w:tab w:val="num" w:pos="72"/>
        </w:tabs>
        <w:ind w:left="72" w:hanging="360"/>
      </w:pPr>
      <w:rPr>
        <w:rFonts w:ascii="Symbol" w:hAnsi="Symbol" w:hint="default"/>
        <w:b/>
      </w:rPr>
    </w:lvl>
  </w:abstractNum>
  <w:abstractNum w:abstractNumId="8" w15:restartNumberingAfterBreak="0">
    <w:nsid w:val="21E91EFB"/>
    <w:multiLevelType w:val="singleLevel"/>
    <w:tmpl w:val="04090001"/>
    <w:lvl w:ilvl="0">
      <w:start w:val="15"/>
      <w:numFmt w:val="bullet"/>
      <w:lvlText w:val=""/>
      <w:lvlJc w:val="left"/>
      <w:pPr>
        <w:tabs>
          <w:tab w:val="num" w:pos="360"/>
        </w:tabs>
        <w:ind w:left="360" w:hanging="360"/>
      </w:pPr>
      <w:rPr>
        <w:rFonts w:ascii="Symbol" w:hAnsi="Symbol" w:hint="default"/>
      </w:rPr>
    </w:lvl>
  </w:abstractNum>
  <w:abstractNum w:abstractNumId="9" w15:restartNumberingAfterBreak="0">
    <w:nsid w:val="27400CBA"/>
    <w:multiLevelType w:val="singleLevel"/>
    <w:tmpl w:val="B6CC39BC"/>
    <w:lvl w:ilvl="0">
      <w:numFmt w:val="bullet"/>
      <w:lvlText w:val=""/>
      <w:lvlJc w:val="left"/>
      <w:pPr>
        <w:tabs>
          <w:tab w:val="num" w:pos="2160"/>
        </w:tabs>
        <w:ind w:left="2160" w:hanging="720"/>
      </w:pPr>
      <w:rPr>
        <w:rFonts w:ascii="Wingdings" w:hAnsi="Wingdings" w:hint="default"/>
      </w:rPr>
    </w:lvl>
  </w:abstractNum>
  <w:abstractNum w:abstractNumId="10" w15:restartNumberingAfterBreak="0">
    <w:nsid w:val="2E1A6AA8"/>
    <w:multiLevelType w:val="hybridMultilevel"/>
    <w:tmpl w:val="DE0AE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550CB9"/>
    <w:multiLevelType w:val="singleLevel"/>
    <w:tmpl w:val="AD203496"/>
    <w:lvl w:ilvl="0">
      <w:numFmt w:val="bullet"/>
      <w:lvlText w:val=""/>
      <w:lvlJc w:val="left"/>
      <w:pPr>
        <w:tabs>
          <w:tab w:val="num" w:pos="2160"/>
        </w:tabs>
        <w:ind w:left="2160" w:hanging="720"/>
      </w:pPr>
      <w:rPr>
        <w:rFonts w:ascii="Wingdings" w:hAnsi="Wingdings" w:hint="default"/>
      </w:rPr>
    </w:lvl>
  </w:abstractNum>
  <w:abstractNum w:abstractNumId="12" w15:restartNumberingAfterBreak="0">
    <w:nsid w:val="3C7C3383"/>
    <w:multiLevelType w:val="singleLevel"/>
    <w:tmpl w:val="04090001"/>
    <w:lvl w:ilvl="0">
      <w:start w:val="15"/>
      <w:numFmt w:val="bullet"/>
      <w:lvlText w:val=""/>
      <w:lvlJc w:val="left"/>
      <w:pPr>
        <w:tabs>
          <w:tab w:val="num" w:pos="360"/>
        </w:tabs>
        <w:ind w:left="360" w:hanging="360"/>
      </w:pPr>
      <w:rPr>
        <w:rFonts w:ascii="Symbol" w:hAnsi="Symbol" w:hint="default"/>
      </w:rPr>
    </w:lvl>
  </w:abstractNum>
  <w:abstractNum w:abstractNumId="13" w15:restartNumberingAfterBreak="0">
    <w:nsid w:val="424C0CCF"/>
    <w:multiLevelType w:val="singleLevel"/>
    <w:tmpl w:val="27C40C4E"/>
    <w:lvl w:ilvl="0">
      <w:start w:val="15"/>
      <w:numFmt w:val="bullet"/>
      <w:lvlText w:val=""/>
      <w:lvlJc w:val="left"/>
      <w:pPr>
        <w:tabs>
          <w:tab w:val="num" w:pos="1080"/>
        </w:tabs>
        <w:ind w:left="1080" w:hanging="360"/>
      </w:pPr>
      <w:rPr>
        <w:rFonts w:ascii="Symbol" w:hAnsi="Symbol" w:hint="default"/>
      </w:rPr>
    </w:lvl>
  </w:abstractNum>
  <w:abstractNum w:abstractNumId="14" w15:restartNumberingAfterBreak="0">
    <w:nsid w:val="465602E4"/>
    <w:multiLevelType w:val="hybridMultilevel"/>
    <w:tmpl w:val="C48A71E6"/>
    <w:lvl w:ilvl="0" w:tplc="F566F984">
      <w:start w:val="200"/>
      <w:numFmt w:val="bullet"/>
      <w:lvlText w:val=""/>
      <w:lvlJc w:val="left"/>
      <w:pPr>
        <w:ind w:left="0" w:hanging="360"/>
      </w:pPr>
      <w:rPr>
        <w:rFonts w:ascii="Symbol" w:eastAsia="Times New Roman" w:hAnsi="Symbol"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15:restartNumberingAfterBreak="0">
    <w:nsid w:val="492E31E7"/>
    <w:multiLevelType w:val="singleLevel"/>
    <w:tmpl w:val="4064BBC4"/>
    <w:lvl w:ilvl="0">
      <w:start w:val="2"/>
      <w:numFmt w:val="decimal"/>
      <w:lvlText w:val="%1."/>
      <w:lvlJc w:val="left"/>
      <w:pPr>
        <w:tabs>
          <w:tab w:val="num" w:pos="720"/>
        </w:tabs>
        <w:ind w:left="720" w:hanging="720"/>
      </w:pPr>
      <w:rPr>
        <w:rFonts w:hint="default"/>
      </w:rPr>
    </w:lvl>
  </w:abstractNum>
  <w:abstractNum w:abstractNumId="16" w15:restartNumberingAfterBreak="0">
    <w:nsid w:val="51A03B2D"/>
    <w:multiLevelType w:val="hybridMultilevel"/>
    <w:tmpl w:val="30DA8B48"/>
    <w:lvl w:ilvl="0" w:tplc="09EE5E54">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F035D1"/>
    <w:multiLevelType w:val="singleLevel"/>
    <w:tmpl w:val="B7629FF4"/>
    <w:lvl w:ilvl="0">
      <w:start w:val="1"/>
      <w:numFmt w:val="decimal"/>
      <w:lvlText w:val="%1)"/>
      <w:lvlJc w:val="left"/>
      <w:pPr>
        <w:tabs>
          <w:tab w:val="num" w:pos="2520"/>
        </w:tabs>
        <w:ind w:left="2520" w:hanging="360"/>
      </w:pPr>
      <w:rPr>
        <w:rFonts w:hint="default"/>
      </w:rPr>
    </w:lvl>
  </w:abstractNum>
  <w:abstractNum w:abstractNumId="18" w15:restartNumberingAfterBreak="0">
    <w:nsid w:val="559506FB"/>
    <w:multiLevelType w:val="singleLevel"/>
    <w:tmpl w:val="F6085236"/>
    <w:lvl w:ilvl="0">
      <w:start w:val="2"/>
      <w:numFmt w:val="decimal"/>
      <w:lvlText w:val="%1."/>
      <w:lvlJc w:val="left"/>
      <w:pPr>
        <w:tabs>
          <w:tab w:val="num" w:pos="1080"/>
        </w:tabs>
        <w:ind w:left="1080" w:hanging="360"/>
      </w:pPr>
      <w:rPr>
        <w:rFonts w:hint="default"/>
      </w:rPr>
    </w:lvl>
  </w:abstractNum>
  <w:abstractNum w:abstractNumId="19" w15:restartNumberingAfterBreak="0">
    <w:nsid w:val="57FC1792"/>
    <w:multiLevelType w:val="singleLevel"/>
    <w:tmpl w:val="047C5120"/>
    <w:lvl w:ilvl="0">
      <w:start w:val="1"/>
      <w:numFmt w:val="decimal"/>
      <w:lvlText w:val="%1."/>
      <w:lvlJc w:val="left"/>
      <w:pPr>
        <w:tabs>
          <w:tab w:val="num" w:pos="1008"/>
        </w:tabs>
        <w:ind w:left="1008" w:hanging="360"/>
      </w:pPr>
      <w:rPr>
        <w:rFonts w:hint="default"/>
      </w:rPr>
    </w:lvl>
  </w:abstractNum>
  <w:abstractNum w:abstractNumId="20" w15:restartNumberingAfterBreak="0">
    <w:nsid w:val="5B6035D0"/>
    <w:multiLevelType w:val="singleLevel"/>
    <w:tmpl w:val="735ABC58"/>
    <w:lvl w:ilvl="0">
      <w:start w:val="1"/>
      <w:numFmt w:val="decimal"/>
      <w:lvlText w:val="%1."/>
      <w:lvlJc w:val="left"/>
      <w:pPr>
        <w:tabs>
          <w:tab w:val="num" w:pos="1080"/>
        </w:tabs>
        <w:ind w:left="1080" w:hanging="360"/>
      </w:pPr>
      <w:rPr>
        <w:rFonts w:hint="default"/>
      </w:rPr>
    </w:lvl>
  </w:abstractNum>
  <w:abstractNum w:abstractNumId="21" w15:restartNumberingAfterBreak="0">
    <w:nsid w:val="617D48B5"/>
    <w:multiLevelType w:val="singleLevel"/>
    <w:tmpl w:val="04090001"/>
    <w:lvl w:ilvl="0">
      <w:start w:val="15"/>
      <w:numFmt w:val="bullet"/>
      <w:lvlText w:val=""/>
      <w:lvlJc w:val="left"/>
      <w:pPr>
        <w:tabs>
          <w:tab w:val="num" w:pos="360"/>
        </w:tabs>
        <w:ind w:left="360" w:hanging="360"/>
      </w:pPr>
      <w:rPr>
        <w:rFonts w:ascii="Symbol" w:hAnsi="Symbol" w:hint="default"/>
      </w:rPr>
    </w:lvl>
  </w:abstractNum>
  <w:abstractNum w:abstractNumId="22" w15:restartNumberingAfterBreak="0">
    <w:nsid w:val="661E5186"/>
    <w:multiLevelType w:val="singleLevel"/>
    <w:tmpl w:val="B0124FAA"/>
    <w:lvl w:ilvl="0">
      <w:start w:val="2"/>
      <w:numFmt w:val="decimal"/>
      <w:lvlText w:val="%1)"/>
      <w:lvlJc w:val="left"/>
      <w:pPr>
        <w:tabs>
          <w:tab w:val="num" w:pos="2520"/>
        </w:tabs>
        <w:ind w:left="2520" w:hanging="360"/>
      </w:pPr>
      <w:rPr>
        <w:rFonts w:hint="default"/>
      </w:rPr>
    </w:lvl>
  </w:abstractNum>
  <w:abstractNum w:abstractNumId="23" w15:restartNumberingAfterBreak="0">
    <w:nsid w:val="66591F21"/>
    <w:multiLevelType w:val="singleLevel"/>
    <w:tmpl w:val="DE60BF46"/>
    <w:lvl w:ilvl="0">
      <w:numFmt w:val="bullet"/>
      <w:lvlText w:val=""/>
      <w:lvlJc w:val="left"/>
      <w:pPr>
        <w:tabs>
          <w:tab w:val="num" w:pos="6120"/>
        </w:tabs>
        <w:ind w:left="6120" w:hanging="360"/>
      </w:pPr>
      <w:rPr>
        <w:rFonts w:ascii="Wingdings" w:hAnsi="Wingdings" w:hint="default"/>
      </w:rPr>
    </w:lvl>
  </w:abstractNum>
  <w:abstractNum w:abstractNumId="24" w15:restartNumberingAfterBreak="0">
    <w:nsid w:val="696176AF"/>
    <w:multiLevelType w:val="singleLevel"/>
    <w:tmpl w:val="AEBE4850"/>
    <w:lvl w:ilvl="0">
      <w:start w:val="1"/>
      <w:numFmt w:val="decimal"/>
      <w:lvlText w:val="%1."/>
      <w:lvlJc w:val="left"/>
      <w:pPr>
        <w:tabs>
          <w:tab w:val="num" w:pos="1080"/>
        </w:tabs>
        <w:ind w:left="1080" w:hanging="360"/>
      </w:pPr>
      <w:rPr>
        <w:rFonts w:hint="default"/>
      </w:rPr>
    </w:lvl>
  </w:abstractNum>
  <w:abstractNum w:abstractNumId="25" w15:restartNumberingAfterBreak="0">
    <w:nsid w:val="740B1878"/>
    <w:multiLevelType w:val="singleLevel"/>
    <w:tmpl w:val="04090001"/>
    <w:lvl w:ilvl="0">
      <w:start w:val="13"/>
      <w:numFmt w:val="bullet"/>
      <w:lvlText w:val=""/>
      <w:lvlJc w:val="left"/>
      <w:pPr>
        <w:tabs>
          <w:tab w:val="num" w:pos="360"/>
        </w:tabs>
        <w:ind w:left="360" w:hanging="360"/>
      </w:pPr>
      <w:rPr>
        <w:rFonts w:ascii="Symbol" w:hAnsi="Symbol" w:hint="default"/>
      </w:rPr>
    </w:lvl>
  </w:abstractNum>
  <w:abstractNum w:abstractNumId="26" w15:restartNumberingAfterBreak="0">
    <w:nsid w:val="7AF96FAB"/>
    <w:multiLevelType w:val="singleLevel"/>
    <w:tmpl w:val="A52E5AC2"/>
    <w:lvl w:ilvl="0">
      <w:start w:val="2"/>
      <w:numFmt w:val="upperLetter"/>
      <w:lvlText w:val=""/>
      <w:lvlJc w:val="left"/>
      <w:pPr>
        <w:tabs>
          <w:tab w:val="num" w:pos="360"/>
        </w:tabs>
        <w:ind w:left="360" w:hanging="360"/>
      </w:pPr>
      <w:rPr>
        <w:rFonts w:ascii="Times New Roman" w:hAnsi="Times New Roman" w:hint="default"/>
      </w:rPr>
    </w:lvl>
  </w:abstractNum>
  <w:abstractNum w:abstractNumId="27" w15:restartNumberingAfterBreak="0">
    <w:nsid w:val="7C186A7E"/>
    <w:multiLevelType w:val="singleLevel"/>
    <w:tmpl w:val="B9F43C06"/>
    <w:lvl w:ilvl="0">
      <w:start w:val="1"/>
      <w:numFmt w:val="upperRoman"/>
      <w:lvlText w:val="%1."/>
      <w:lvlJc w:val="left"/>
      <w:pPr>
        <w:tabs>
          <w:tab w:val="num" w:pos="720"/>
        </w:tabs>
        <w:ind w:left="720" w:hanging="720"/>
      </w:pPr>
      <w:rPr>
        <w:rFonts w:hint="default"/>
        <w:b/>
      </w:rPr>
    </w:lvl>
  </w:abstractNum>
  <w:num w:numId="1">
    <w:abstractNumId w:val="8"/>
  </w:num>
  <w:num w:numId="2">
    <w:abstractNumId w:val="12"/>
  </w:num>
  <w:num w:numId="3">
    <w:abstractNumId w:val="25"/>
  </w:num>
  <w:num w:numId="4">
    <w:abstractNumId w:val="21"/>
  </w:num>
  <w:num w:numId="5">
    <w:abstractNumId w:val="7"/>
  </w:num>
  <w:num w:numId="6">
    <w:abstractNumId w:val="13"/>
  </w:num>
  <w:num w:numId="7">
    <w:abstractNumId w:val="15"/>
  </w:num>
  <w:num w:numId="8">
    <w:abstractNumId w:val="18"/>
  </w:num>
  <w:num w:numId="9">
    <w:abstractNumId w:val="6"/>
  </w:num>
  <w:num w:numId="10">
    <w:abstractNumId w:val="24"/>
  </w:num>
  <w:num w:numId="11">
    <w:abstractNumId w:val="20"/>
  </w:num>
  <w:num w:numId="12">
    <w:abstractNumId w:val="26"/>
  </w:num>
  <w:num w:numId="13">
    <w:abstractNumId w:val="11"/>
  </w:num>
  <w:num w:numId="14">
    <w:abstractNumId w:val="23"/>
  </w:num>
  <w:num w:numId="15">
    <w:abstractNumId w:val="9"/>
  </w:num>
  <w:num w:numId="16">
    <w:abstractNumId w:val="19"/>
  </w:num>
  <w:num w:numId="17">
    <w:abstractNumId w:val="17"/>
  </w:num>
  <w:num w:numId="18">
    <w:abstractNumId w:val="22"/>
  </w:num>
  <w:num w:numId="19">
    <w:abstractNumId w:val="0"/>
  </w:num>
  <w:num w:numId="20">
    <w:abstractNumId w:val="1"/>
  </w:num>
  <w:num w:numId="21">
    <w:abstractNumId w:val="2"/>
  </w:num>
  <w:num w:numId="22">
    <w:abstractNumId w:val="3"/>
  </w:num>
  <w:num w:numId="23">
    <w:abstractNumId w:val="4"/>
  </w:num>
  <w:num w:numId="24">
    <w:abstractNumId w:val="27"/>
  </w:num>
  <w:num w:numId="25">
    <w:abstractNumId w:val="16"/>
  </w:num>
  <w:num w:numId="26">
    <w:abstractNumId w:val="5"/>
  </w:num>
  <w:num w:numId="27">
    <w:abstractNumId w:val="14"/>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B3B"/>
    <w:rsid w:val="0000163B"/>
    <w:rsid w:val="00014673"/>
    <w:rsid w:val="00016122"/>
    <w:rsid w:val="00016FA9"/>
    <w:rsid w:val="00030718"/>
    <w:rsid w:val="000319BC"/>
    <w:rsid w:val="00033242"/>
    <w:rsid w:val="00040CED"/>
    <w:rsid w:val="00042717"/>
    <w:rsid w:val="00044935"/>
    <w:rsid w:val="00044996"/>
    <w:rsid w:val="00045B6C"/>
    <w:rsid w:val="00047F9D"/>
    <w:rsid w:val="00052E51"/>
    <w:rsid w:val="00057F18"/>
    <w:rsid w:val="0006025A"/>
    <w:rsid w:val="00063380"/>
    <w:rsid w:val="00064D16"/>
    <w:rsid w:val="00070529"/>
    <w:rsid w:val="000719D6"/>
    <w:rsid w:val="0008774F"/>
    <w:rsid w:val="000926FA"/>
    <w:rsid w:val="000A437A"/>
    <w:rsid w:val="000A62EF"/>
    <w:rsid w:val="000A6540"/>
    <w:rsid w:val="000C4286"/>
    <w:rsid w:val="000D1534"/>
    <w:rsid w:val="000D1852"/>
    <w:rsid w:val="000E263E"/>
    <w:rsid w:val="000F084F"/>
    <w:rsid w:val="000F46A9"/>
    <w:rsid w:val="000F5293"/>
    <w:rsid w:val="00103928"/>
    <w:rsid w:val="001235C4"/>
    <w:rsid w:val="001313E2"/>
    <w:rsid w:val="0013246D"/>
    <w:rsid w:val="0013361C"/>
    <w:rsid w:val="00135F9F"/>
    <w:rsid w:val="00150A97"/>
    <w:rsid w:val="00167FA5"/>
    <w:rsid w:val="00174F4F"/>
    <w:rsid w:val="00177DF9"/>
    <w:rsid w:val="0018005C"/>
    <w:rsid w:val="00185C57"/>
    <w:rsid w:val="0019549D"/>
    <w:rsid w:val="0019552C"/>
    <w:rsid w:val="001A200B"/>
    <w:rsid w:val="001C39F6"/>
    <w:rsid w:val="001D14F8"/>
    <w:rsid w:val="001E04A4"/>
    <w:rsid w:val="001F3A3B"/>
    <w:rsid w:val="001F76DF"/>
    <w:rsid w:val="00200F74"/>
    <w:rsid w:val="00201976"/>
    <w:rsid w:val="00202405"/>
    <w:rsid w:val="002127CD"/>
    <w:rsid w:val="00212A33"/>
    <w:rsid w:val="002146AB"/>
    <w:rsid w:val="00220C1D"/>
    <w:rsid w:val="00236DE7"/>
    <w:rsid w:val="0023731B"/>
    <w:rsid w:val="00242D5F"/>
    <w:rsid w:val="002445BB"/>
    <w:rsid w:val="00267C3D"/>
    <w:rsid w:val="00284A25"/>
    <w:rsid w:val="00296A8F"/>
    <w:rsid w:val="002A1877"/>
    <w:rsid w:val="002A4B71"/>
    <w:rsid w:val="002B0A8A"/>
    <w:rsid w:val="002C241F"/>
    <w:rsid w:val="002C7473"/>
    <w:rsid w:val="002D0465"/>
    <w:rsid w:val="002D2891"/>
    <w:rsid w:val="002E2737"/>
    <w:rsid w:val="002E3306"/>
    <w:rsid w:val="002E387E"/>
    <w:rsid w:val="002E7504"/>
    <w:rsid w:val="002F4209"/>
    <w:rsid w:val="003016ED"/>
    <w:rsid w:val="003020EF"/>
    <w:rsid w:val="00326F92"/>
    <w:rsid w:val="00340532"/>
    <w:rsid w:val="00344B03"/>
    <w:rsid w:val="00354FC6"/>
    <w:rsid w:val="00366351"/>
    <w:rsid w:val="00373647"/>
    <w:rsid w:val="00377854"/>
    <w:rsid w:val="00396307"/>
    <w:rsid w:val="00396947"/>
    <w:rsid w:val="00397F9E"/>
    <w:rsid w:val="003C25F2"/>
    <w:rsid w:val="003C7EE6"/>
    <w:rsid w:val="003D04BF"/>
    <w:rsid w:val="003D58B9"/>
    <w:rsid w:val="003D67D4"/>
    <w:rsid w:val="003E389B"/>
    <w:rsid w:val="003F0515"/>
    <w:rsid w:val="00420F97"/>
    <w:rsid w:val="00421219"/>
    <w:rsid w:val="0042299C"/>
    <w:rsid w:val="00427C32"/>
    <w:rsid w:val="004306E0"/>
    <w:rsid w:val="00447488"/>
    <w:rsid w:val="00451F78"/>
    <w:rsid w:val="00455F9D"/>
    <w:rsid w:val="0046472A"/>
    <w:rsid w:val="00471A50"/>
    <w:rsid w:val="00480797"/>
    <w:rsid w:val="00480A37"/>
    <w:rsid w:val="00482723"/>
    <w:rsid w:val="00486465"/>
    <w:rsid w:val="004920AF"/>
    <w:rsid w:val="004968A6"/>
    <w:rsid w:val="004B1D74"/>
    <w:rsid w:val="004C0A16"/>
    <w:rsid w:val="004C742D"/>
    <w:rsid w:val="004D665F"/>
    <w:rsid w:val="004E0611"/>
    <w:rsid w:val="004E1950"/>
    <w:rsid w:val="004E1EB0"/>
    <w:rsid w:val="004E3016"/>
    <w:rsid w:val="004E5462"/>
    <w:rsid w:val="004F4218"/>
    <w:rsid w:val="004F5446"/>
    <w:rsid w:val="004F7686"/>
    <w:rsid w:val="00500A7C"/>
    <w:rsid w:val="005117EE"/>
    <w:rsid w:val="00526FC3"/>
    <w:rsid w:val="0054475D"/>
    <w:rsid w:val="0054780F"/>
    <w:rsid w:val="00564E19"/>
    <w:rsid w:val="00570D91"/>
    <w:rsid w:val="00592B77"/>
    <w:rsid w:val="005C0A90"/>
    <w:rsid w:val="005C6BCD"/>
    <w:rsid w:val="005D2470"/>
    <w:rsid w:val="005D5250"/>
    <w:rsid w:val="005E4766"/>
    <w:rsid w:val="005F599C"/>
    <w:rsid w:val="005F692F"/>
    <w:rsid w:val="005F6AA9"/>
    <w:rsid w:val="00606FDA"/>
    <w:rsid w:val="00630D7D"/>
    <w:rsid w:val="0064551B"/>
    <w:rsid w:val="006640F7"/>
    <w:rsid w:val="00665324"/>
    <w:rsid w:val="00676345"/>
    <w:rsid w:val="00686C5A"/>
    <w:rsid w:val="006973AC"/>
    <w:rsid w:val="006A455B"/>
    <w:rsid w:val="006B2A0A"/>
    <w:rsid w:val="006B57DC"/>
    <w:rsid w:val="006B5DEA"/>
    <w:rsid w:val="006B6445"/>
    <w:rsid w:val="006B6D56"/>
    <w:rsid w:val="006B77D4"/>
    <w:rsid w:val="006C1693"/>
    <w:rsid w:val="006C5014"/>
    <w:rsid w:val="006D6BD8"/>
    <w:rsid w:val="006E461E"/>
    <w:rsid w:val="006E6369"/>
    <w:rsid w:val="00712587"/>
    <w:rsid w:val="00713A79"/>
    <w:rsid w:val="00717233"/>
    <w:rsid w:val="0072684E"/>
    <w:rsid w:val="00727C5C"/>
    <w:rsid w:val="0074285D"/>
    <w:rsid w:val="00753687"/>
    <w:rsid w:val="007549A4"/>
    <w:rsid w:val="00764696"/>
    <w:rsid w:val="00770A05"/>
    <w:rsid w:val="00787407"/>
    <w:rsid w:val="00795659"/>
    <w:rsid w:val="00795934"/>
    <w:rsid w:val="00796378"/>
    <w:rsid w:val="007A3BED"/>
    <w:rsid w:val="007A65E1"/>
    <w:rsid w:val="007C49A5"/>
    <w:rsid w:val="007C4C42"/>
    <w:rsid w:val="007D38BF"/>
    <w:rsid w:val="007F01AD"/>
    <w:rsid w:val="008005CA"/>
    <w:rsid w:val="008020EB"/>
    <w:rsid w:val="00804927"/>
    <w:rsid w:val="008114ED"/>
    <w:rsid w:val="00811587"/>
    <w:rsid w:val="00814D23"/>
    <w:rsid w:val="00834199"/>
    <w:rsid w:val="008518BE"/>
    <w:rsid w:val="00853A80"/>
    <w:rsid w:val="00855781"/>
    <w:rsid w:val="008672FF"/>
    <w:rsid w:val="00875149"/>
    <w:rsid w:val="00875C58"/>
    <w:rsid w:val="00880BC2"/>
    <w:rsid w:val="008B3F35"/>
    <w:rsid w:val="008B51FB"/>
    <w:rsid w:val="008E7FA1"/>
    <w:rsid w:val="00910B39"/>
    <w:rsid w:val="00914159"/>
    <w:rsid w:val="00916DA2"/>
    <w:rsid w:val="00921C8F"/>
    <w:rsid w:val="00942EC4"/>
    <w:rsid w:val="0095159B"/>
    <w:rsid w:val="009579AA"/>
    <w:rsid w:val="00957C03"/>
    <w:rsid w:val="0096300D"/>
    <w:rsid w:val="009727D2"/>
    <w:rsid w:val="009734F8"/>
    <w:rsid w:val="009824DB"/>
    <w:rsid w:val="00991B0D"/>
    <w:rsid w:val="009A5C46"/>
    <w:rsid w:val="009A6FCE"/>
    <w:rsid w:val="009B0C9F"/>
    <w:rsid w:val="009B6616"/>
    <w:rsid w:val="009C7509"/>
    <w:rsid w:val="009E5837"/>
    <w:rsid w:val="009F0D31"/>
    <w:rsid w:val="00A01DA5"/>
    <w:rsid w:val="00A148A8"/>
    <w:rsid w:val="00A330A6"/>
    <w:rsid w:val="00A3355C"/>
    <w:rsid w:val="00A34DD9"/>
    <w:rsid w:val="00A430FB"/>
    <w:rsid w:val="00A47532"/>
    <w:rsid w:val="00A62D16"/>
    <w:rsid w:val="00A64544"/>
    <w:rsid w:val="00A819A8"/>
    <w:rsid w:val="00A901EE"/>
    <w:rsid w:val="00A9203F"/>
    <w:rsid w:val="00AA560F"/>
    <w:rsid w:val="00AE4876"/>
    <w:rsid w:val="00AE51D6"/>
    <w:rsid w:val="00AF0120"/>
    <w:rsid w:val="00AF5062"/>
    <w:rsid w:val="00AF63A8"/>
    <w:rsid w:val="00B057D9"/>
    <w:rsid w:val="00B06634"/>
    <w:rsid w:val="00B1073B"/>
    <w:rsid w:val="00B23BBC"/>
    <w:rsid w:val="00B25DF4"/>
    <w:rsid w:val="00B3439E"/>
    <w:rsid w:val="00B35845"/>
    <w:rsid w:val="00B37728"/>
    <w:rsid w:val="00B478A0"/>
    <w:rsid w:val="00B55A64"/>
    <w:rsid w:val="00B62AC2"/>
    <w:rsid w:val="00B63193"/>
    <w:rsid w:val="00B6748D"/>
    <w:rsid w:val="00B731B1"/>
    <w:rsid w:val="00B738ED"/>
    <w:rsid w:val="00B827E3"/>
    <w:rsid w:val="00B94B0F"/>
    <w:rsid w:val="00BB3E5C"/>
    <w:rsid w:val="00BC0B27"/>
    <w:rsid w:val="00BC2BFA"/>
    <w:rsid w:val="00BC5CB3"/>
    <w:rsid w:val="00BC7B2C"/>
    <w:rsid w:val="00BD28D3"/>
    <w:rsid w:val="00BD4F66"/>
    <w:rsid w:val="00BF0723"/>
    <w:rsid w:val="00BF124C"/>
    <w:rsid w:val="00C12CB0"/>
    <w:rsid w:val="00C21A7E"/>
    <w:rsid w:val="00C229AF"/>
    <w:rsid w:val="00C4343A"/>
    <w:rsid w:val="00C4699B"/>
    <w:rsid w:val="00C52DEB"/>
    <w:rsid w:val="00C5624E"/>
    <w:rsid w:val="00C621E6"/>
    <w:rsid w:val="00C709A8"/>
    <w:rsid w:val="00C768DB"/>
    <w:rsid w:val="00C77107"/>
    <w:rsid w:val="00C843D7"/>
    <w:rsid w:val="00C9137D"/>
    <w:rsid w:val="00C91EE5"/>
    <w:rsid w:val="00C950E8"/>
    <w:rsid w:val="00CC01A9"/>
    <w:rsid w:val="00CC3466"/>
    <w:rsid w:val="00CD501C"/>
    <w:rsid w:val="00CF373C"/>
    <w:rsid w:val="00D0515C"/>
    <w:rsid w:val="00D06E86"/>
    <w:rsid w:val="00D10A7D"/>
    <w:rsid w:val="00D13AAE"/>
    <w:rsid w:val="00D15476"/>
    <w:rsid w:val="00D15DC4"/>
    <w:rsid w:val="00D179B6"/>
    <w:rsid w:val="00D335CF"/>
    <w:rsid w:val="00D343F8"/>
    <w:rsid w:val="00D51871"/>
    <w:rsid w:val="00D56B19"/>
    <w:rsid w:val="00D61A6A"/>
    <w:rsid w:val="00D63CA0"/>
    <w:rsid w:val="00D65598"/>
    <w:rsid w:val="00D723FE"/>
    <w:rsid w:val="00D93F2C"/>
    <w:rsid w:val="00DB412F"/>
    <w:rsid w:val="00DC3187"/>
    <w:rsid w:val="00DC5459"/>
    <w:rsid w:val="00DD243A"/>
    <w:rsid w:val="00E10FB4"/>
    <w:rsid w:val="00E13D1F"/>
    <w:rsid w:val="00E15B3B"/>
    <w:rsid w:val="00E1726B"/>
    <w:rsid w:val="00E34C92"/>
    <w:rsid w:val="00E44BA7"/>
    <w:rsid w:val="00E472C1"/>
    <w:rsid w:val="00E64029"/>
    <w:rsid w:val="00E86059"/>
    <w:rsid w:val="00E96BC7"/>
    <w:rsid w:val="00EA26F4"/>
    <w:rsid w:val="00ED1DFC"/>
    <w:rsid w:val="00EE587A"/>
    <w:rsid w:val="00EF09EB"/>
    <w:rsid w:val="00F16896"/>
    <w:rsid w:val="00F33812"/>
    <w:rsid w:val="00FA25D3"/>
    <w:rsid w:val="00FB5CF1"/>
    <w:rsid w:val="00FD2802"/>
    <w:rsid w:val="00FD5A08"/>
    <w:rsid w:val="00FE2702"/>
    <w:rsid w:val="00FE51EF"/>
    <w:rsid w:val="00FF0033"/>
    <w:rsid w:val="00FF6101"/>
    <w:rsid w:val="00FF62FB"/>
    <w:rsid w:val="00FF67E9"/>
    <w:rsid w:val="00FF6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0EF"/>
    <w:rPr>
      <w:rFonts w:ascii="Arial" w:hAnsi="Arial"/>
      <w:sz w:val="24"/>
      <w:szCs w:val="24"/>
    </w:rPr>
  </w:style>
  <w:style w:type="paragraph" w:styleId="Heading1">
    <w:name w:val="heading 1"/>
    <w:basedOn w:val="Normal"/>
    <w:next w:val="Normal"/>
    <w:qFormat/>
    <w:rsid w:val="003020EF"/>
    <w:pPr>
      <w:keepNext/>
      <w:jc w:val="center"/>
      <w:outlineLvl w:val="0"/>
    </w:pPr>
    <w:rPr>
      <w:b/>
      <w:bCs/>
    </w:rPr>
  </w:style>
  <w:style w:type="paragraph" w:styleId="Heading2">
    <w:name w:val="heading 2"/>
    <w:basedOn w:val="Normal"/>
    <w:next w:val="Normal"/>
    <w:qFormat/>
    <w:rsid w:val="003020EF"/>
    <w:pPr>
      <w:keepNext/>
      <w:jc w:val="center"/>
      <w:outlineLvl w:val="1"/>
    </w:pPr>
    <w:rPr>
      <w:sz w:val="36"/>
    </w:rPr>
  </w:style>
  <w:style w:type="paragraph" w:styleId="Heading3">
    <w:name w:val="heading 3"/>
    <w:basedOn w:val="Normal"/>
    <w:next w:val="Normal"/>
    <w:qFormat/>
    <w:rsid w:val="003020EF"/>
    <w:pPr>
      <w:keepNext/>
      <w:jc w:val="center"/>
      <w:outlineLvl w:val="2"/>
    </w:pPr>
    <w:rPr>
      <w:sz w:val="32"/>
    </w:rPr>
  </w:style>
  <w:style w:type="paragraph" w:styleId="Heading4">
    <w:name w:val="heading 4"/>
    <w:basedOn w:val="Normal"/>
    <w:next w:val="Normal"/>
    <w:qFormat/>
    <w:rsid w:val="003020EF"/>
    <w:pPr>
      <w:keepNext/>
      <w:jc w:val="center"/>
      <w:outlineLvl w:val="3"/>
    </w:pPr>
    <w:rPr>
      <w:b/>
      <w:bCs/>
      <w:sz w:val="44"/>
    </w:rPr>
  </w:style>
  <w:style w:type="paragraph" w:styleId="Heading5">
    <w:name w:val="heading 5"/>
    <w:basedOn w:val="Normal"/>
    <w:next w:val="Normal"/>
    <w:qFormat/>
    <w:rsid w:val="003020EF"/>
    <w:pPr>
      <w:keepNext/>
      <w:ind w:left="720" w:hanging="720"/>
      <w:outlineLvl w:val="4"/>
    </w:pPr>
    <w:rPr>
      <w:b/>
      <w:sz w:val="18"/>
    </w:rPr>
  </w:style>
  <w:style w:type="paragraph" w:styleId="Heading6">
    <w:name w:val="heading 6"/>
    <w:basedOn w:val="Normal"/>
    <w:next w:val="Normal"/>
    <w:qFormat/>
    <w:rsid w:val="003020EF"/>
    <w:pPr>
      <w:keepNext/>
      <w:ind w:left="720" w:hanging="720"/>
      <w:jc w:val="center"/>
      <w:outlineLvl w:val="5"/>
    </w:pPr>
    <w:rPr>
      <w:b/>
      <w:bCs/>
      <w:sz w:val="18"/>
    </w:rPr>
  </w:style>
  <w:style w:type="paragraph" w:styleId="Heading7">
    <w:name w:val="heading 7"/>
    <w:basedOn w:val="Normal"/>
    <w:next w:val="Normal"/>
    <w:qFormat/>
    <w:rsid w:val="003020EF"/>
    <w:pPr>
      <w:keepNext/>
      <w:outlineLvl w:val="6"/>
    </w:pPr>
    <w:rPr>
      <w:b/>
      <w:sz w:val="20"/>
      <w:szCs w:val="20"/>
    </w:rPr>
  </w:style>
  <w:style w:type="paragraph" w:styleId="Heading8">
    <w:name w:val="heading 8"/>
    <w:basedOn w:val="Normal"/>
    <w:next w:val="Normal"/>
    <w:qFormat/>
    <w:rsid w:val="003020EF"/>
    <w:pPr>
      <w:keepNext/>
      <w:jc w:val="center"/>
      <w:outlineLvl w:val="7"/>
    </w:pPr>
    <w:rPr>
      <w:b/>
      <w:bCs/>
      <w:sz w:val="18"/>
    </w:rPr>
  </w:style>
  <w:style w:type="paragraph" w:styleId="Heading9">
    <w:name w:val="heading 9"/>
    <w:basedOn w:val="Normal"/>
    <w:next w:val="Normal"/>
    <w:qFormat/>
    <w:rsid w:val="003020EF"/>
    <w:pPr>
      <w:keepNext/>
      <w:outlineLvl w:val="8"/>
    </w:pPr>
    <w:rPr>
      <w:b/>
      <w:bCs/>
      <w:color w:val="000099"/>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020EF"/>
    <w:rPr>
      <w:b/>
      <w:color w:val="000099"/>
      <w:sz w:val="20"/>
    </w:rPr>
  </w:style>
  <w:style w:type="paragraph" w:styleId="Footer">
    <w:name w:val="footer"/>
    <w:basedOn w:val="Normal"/>
    <w:link w:val="FooterChar"/>
    <w:uiPriority w:val="99"/>
    <w:rsid w:val="003020EF"/>
    <w:pPr>
      <w:tabs>
        <w:tab w:val="center" w:pos="4320"/>
        <w:tab w:val="right" w:pos="8640"/>
      </w:tabs>
    </w:pPr>
    <w:rPr>
      <w:rFonts w:ascii="Cooper Md BT" w:hAnsi="Cooper Md BT"/>
      <w:sz w:val="20"/>
      <w:szCs w:val="20"/>
    </w:rPr>
  </w:style>
  <w:style w:type="paragraph" w:styleId="Header">
    <w:name w:val="header"/>
    <w:basedOn w:val="Normal"/>
    <w:rsid w:val="003020EF"/>
    <w:pPr>
      <w:tabs>
        <w:tab w:val="center" w:pos="4320"/>
        <w:tab w:val="right" w:pos="8640"/>
      </w:tabs>
    </w:pPr>
    <w:rPr>
      <w:rFonts w:ascii="Cooper Md BT" w:hAnsi="Cooper Md BT"/>
      <w:sz w:val="20"/>
      <w:szCs w:val="20"/>
    </w:rPr>
  </w:style>
  <w:style w:type="character" w:styleId="PageNumber">
    <w:name w:val="page number"/>
    <w:basedOn w:val="DefaultParagraphFont"/>
    <w:rsid w:val="003020EF"/>
  </w:style>
  <w:style w:type="paragraph" w:styleId="Title">
    <w:name w:val="Title"/>
    <w:basedOn w:val="Normal"/>
    <w:qFormat/>
    <w:rsid w:val="003020EF"/>
    <w:pPr>
      <w:jc w:val="center"/>
    </w:pPr>
    <w:rPr>
      <w:sz w:val="48"/>
    </w:rPr>
  </w:style>
  <w:style w:type="paragraph" w:styleId="BodyTextIndent3">
    <w:name w:val="Body Text Indent 3"/>
    <w:basedOn w:val="Normal"/>
    <w:rsid w:val="003020EF"/>
    <w:pPr>
      <w:ind w:left="720" w:hanging="720"/>
      <w:jc w:val="both"/>
    </w:pPr>
    <w:rPr>
      <w:sz w:val="22"/>
      <w:szCs w:val="20"/>
    </w:rPr>
  </w:style>
  <w:style w:type="paragraph" w:styleId="BodyTextIndent">
    <w:name w:val="Body Text Indent"/>
    <w:basedOn w:val="Normal"/>
    <w:rsid w:val="003020EF"/>
    <w:pPr>
      <w:ind w:left="720" w:hanging="720"/>
      <w:jc w:val="both"/>
    </w:pPr>
    <w:rPr>
      <w:color w:val="000099"/>
      <w:sz w:val="22"/>
    </w:rPr>
  </w:style>
  <w:style w:type="paragraph" w:styleId="BlockText">
    <w:name w:val="Block Text"/>
    <w:basedOn w:val="Normal"/>
    <w:rsid w:val="003020EF"/>
    <w:pPr>
      <w:ind w:left="113" w:right="113"/>
    </w:pPr>
    <w:rPr>
      <w:color w:val="000099"/>
      <w:sz w:val="20"/>
    </w:rPr>
  </w:style>
  <w:style w:type="character" w:styleId="Hyperlink">
    <w:name w:val="Hyperlink"/>
    <w:basedOn w:val="DefaultParagraphFont"/>
    <w:rsid w:val="003020EF"/>
    <w:rPr>
      <w:color w:val="0000FF"/>
      <w:u w:val="single"/>
    </w:rPr>
  </w:style>
  <w:style w:type="table" w:styleId="TableGrid">
    <w:name w:val="Table Grid"/>
    <w:basedOn w:val="TableNormal"/>
    <w:rsid w:val="00C46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21C8F"/>
    <w:rPr>
      <w:rFonts w:ascii="Tahoma" w:hAnsi="Tahoma" w:cs="Tahoma"/>
      <w:sz w:val="16"/>
      <w:szCs w:val="16"/>
    </w:rPr>
  </w:style>
  <w:style w:type="character" w:customStyle="1" w:styleId="FooterChar">
    <w:name w:val="Footer Char"/>
    <w:basedOn w:val="DefaultParagraphFont"/>
    <w:link w:val="Footer"/>
    <w:uiPriority w:val="99"/>
    <w:rsid w:val="00DB412F"/>
    <w:rPr>
      <w:rFonts w:ascii="Cooper Md BT" w:hAnsi="Cooper Md BT"/>
    </w:rPr>
  </w:style>
  <w:style w:type="paragraph" w:styleId="ListParagraph">
    <w:name w:val="List Paragraph"/>
    <w:basedOn w:val="Normal"/>
    <w:uiPriority w:val="34"/>
    <w:qFormat/>
    <w:rsid w:val="006640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14899">
      <w:bodyDiv w:val="1"/>
      <w:marLeft w:val="0"/>
      <w:marRight w:val="0"/>
      <w:marTop w:val="0"/>
      <w:marBottom w:val="0"/>
      <w:divBdr>
        <w:top w:val="none" w:sz="0" w:space="0" w:color="auto"/>
        <w:left w:val="none" w:sz="0" w:space="0" w:color="auto"/>
        <w:bottom w:val="none" w:sz="0" w:space="0" w:color="auto"/>
        <w:right w:val="none" w:sz="0" w:space="0" w:color="auto"/>
      </w:divBdr>
      <w:divsChild>
        <w:div w:id="580874263">
          <w:marLeft w:val="0"/>
          <w:marRight w:val="0"/>
          <w:marTop w:val="0"/>
          <w:marBottom w:val="0"/>
          <w:divBdr>
            <w:top w:val="none" w:sz="0" w:space="0" w:color="auto"/>
            <w:left w:val="none" w:sz="0" w:space="0" w:color="auto"/>
            <w:bottom w:val="none" w:sz="0" w:space="0" w:color="auto"/>
            <w:right w:val="none" w:sz="0" w:space="0" w:color="auto"/>
          </w:divBdr>
        </w:div>
        <w:div w:id="1535457776">
          <w:marLeft w:val="0"/>
          <w:marRight w:val="0"/>
          <w:marTop w:val="0"/>
          <w:marBottom w:val="0"/>
          <w:divBdr>
            <w:top w:val="none" w:sz="0" w:space="0" w:color="auto"/>
            <w:left w:val="none" w:sz="0" w:space="0" w:color="auto"/>
            <w:bottom w:val="none" w:sz="0" w:space="0" w:color="auto"/>
            <w:right w:val="none" w:sz="0" w:space="0" w:color="auto"/>
          </w:divBdr>
        </w:div>
        <w:div w:id="892815572">
          <w:marLeft w:val="0"/>
          <w:marRight w:val="0"/>
          <w:marTop w:val="0"/>
          <w:marBottom w:val="0"/>
          <w:divBdr>
            <w:top w:val="none" w:sz="0" w:space="0" w:color="auto"/>
            <w:left w:val="none" w:sz="0" w:space="0" w:color="auto"/>
            <w:bottom w:val="none" w:sz="0" w:space="0" w:color="auto"/>
            <w:right w:val="none" w:sz="0" w:space="0" w:color="auto"/>
          </w:divBdr>
        </w:div>
      </w:divsChild>
    </w:div>
    <w:div w:id="1810440161">
      <w:bodyDiv w:val="1"/>
      <w:marLeft w:val="0"/>
      <w:marRight w:val="0"/>
      <w:marTop w:val="0"/>
      <w:marBottom w:val="0"/>
      <w:divBdr>
        <w:top w:val="none" w:sz="0" w:space="0" w:color="auto"/>
        <w:left w:val="none" w:sz="0" w:space="0" w:color="auto"/>
        <w:bottom w:val="none" w:sz="0" w:space="0" w:color="auto"/>
        <w:right w:val="none" w:sz="0" w:space="0" w:color="auto"/>
      </w:divBdr>
      <w:divsChild>
        <w:div w:id="356850774">
          <w:marLeft w:val="0"/>
          <w:marRight w:val="0"/>
          <w:marTop w:val="0"/>
          <w:marBottom w:val="0"/>
          <w:divBdr>
            <w:top w:val="none" w:sz="0" w:space="0" w:color="auto"/>
            <w:left w:val="none" w:sz="0" w:space="0" w:color="auto"/>
            <w:bottom w:val="none" w:sz="0" w:space="0" w:color="auto"/>
            <w:right w:val="none" w:sz="0" w:space="0" w:color="auto"/>
          </w:divBdr>
        </w:div>
        <w:div w:id="704599168">
          <w:marLeft w:val="0"/>
          <w:marRight w:val="0"/>
          <w:marTop w:val="0"/>
          <w:marBottom w:val="0"/>
          <w:divBdr>
            <w:top w:val="none" w:sz="0" w:space="0" w:color="auto"/>
            <w:left w:val="none" w:sz="0" w:space="0" w:color="auto"/>
            <w:bottom w:val="none" w:sz="0" w:space="0" w:color="auto"/>
            <w:right w:val="none" w:sz="0" w:space="0" w:color="auto"/>
          </w:divBdr>
        </w:div>
        <w:div w:id="1669284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et@lostcreekaquatics.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digby@AESAustin.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essicaevans@utexas.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A032A-0D6A-4103-9D6D-2222E024A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2578</Words>
  <Characters>12892</Characters>
  <Application>Microsoft Office Word</Application>
  <DocSecurity>0</DocSecurity>
  <Lines>314</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15297</CharactersWithSpaces>
  <SharedDoc>false</SharedDoc>
  <HLinks>
    <vt:vector size="30" baseType="variant">
      <vt:variant>
        <vt:i4>6094878</vt:i4>
      </vt:variant>
      <vt:variant>
        <vt:i4>12</vt:i4>
      </vt:variant>
      <vt:variant>
        <vt:i4>0</vt:i4>
      </vt:variant>
      <vt:variant>
        <vt:i4>5</vt:i4>
      </vt:variant>
      <vt:variant>
        <vt:lpwstr>http://www.lostcreekaquatics.com/</vt:lpwstr>
      </vt:variant>
      <vt:variant>
        <vt:lpwstr/>
      </vt:variant>
      <vt:variant>
        <vt:i4>2752513</vt:i4>
      </vt:variant>
      <vt:variant>
        <vt:i4>9</vt:i4>
      </vt:variant>
      <vt:variant>
        <vt:i4>0</vt:i4>
      </vt:variant>
      <vt:variant>
        <vt:i4>5</vt:i4>
      </vt:variant>
      <vt:variant>
        <vt:lpwstr>mailto:prinz@netapp.com</vt:lpwstr>
      </vt:variant>
      <vt:variant>
        <vt:lpwstr/>
      </vt:variant>
      <vt:variant>
        <vt:i4>6750278</vt:i4>
      </vt:variant>
      <vt:variant>
        <vt:i4>6</vt:i4>
      </vt:variant>
      <vt:variant>
        <vt:i4>0</vt:i4>
      </vt:variant>
      <vt:variant>
        <vt:i4>5</vt:i4>
      </vt:variant>
      <vt:variant>
        <vt:lpwstr>mailto:steve@lostcreekaquatics.com</vt:lpwstr>
      </vt:variant>
      <vt:variant>
        <vt:lpwstr/>
      </vt:variant>
      <vt:variant>
        <vt:i4>6488129</vt:i4>
      </vt:variant>
      <vt:variant>
        <vt:i4>3</vt:i4>
      </vt:variant>
      <vt:variant>
        <vt:i4>0</vt:i4>
      </vt:variant>
      <vt:variant>
        <vt:i4>5</vt:i4>
      </vt:variant>
      <vt:variant>
        <vt:lpwstr>mailto:teamadmin@lostcreekaquatics.com</vt:lpwstr>
      </vt:variant>
      <vt:variant>
        <vt:lpwstr/>
      </vt:variant>
      <vt:variant>
        <vt:i4>6488129</vt:i4>
      </vt:variant>
      <vt:variant>
        <vt:i4>0</vt:i4>
      </vt:variant>
      <vt:variant>
        <vt:i4>0</vt:i4>
      </vt:variant>
      <vt:variant>
        <vt:i4>5</vt:i4>
      </vt:variant>
      <vt:variant>
        <vt:lpwstr>mailto:teamadmin@lostcreekaquatics.com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2017-04-03T12:28:00Z</dcterms:created>
  <dcterms:modified xsi:type="dcterms:W3CDTF">2017-04-03T12:28:00Z</dcterms:modified>
</cp:coreProperties>
</file>