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EC8" w:rsidRDefault="00770EC8" w:rsidP="00770EC8">
      <w:pPr>
        <w:spacing w:after="120" w:line="240" w:lineRule="auto"/>
        <w:jc w:val="center"/>
        <w:rPr>
          <w:sz w:val="24"/>
          <w:szCs w:val="24"/>
        </w:rPr>
      </w:pPr>
      <w:r>
        <w:rPr>
          <w:sz w:val="24"/>
          <w:szCs w:val="24"/>
        </w:rPr>
        <w:t>West Virginia Swimming</w:t>
      </w:r>
    </w:p>
    <w:p w:rsidR="00770EC8" w:rsidRDefault="00770EC8" w:rsidP="00770EC8">
      <w:pPr>
        <w:widowControl w:val="0"/>
        <w:spacing w:after="120" w:line="240" w:lineRule="auto"/>
        <w:jc w:val="center"/>
        <w:rPr>
          <w:sz w:val="24"/>
          <w:szCs w:val="24"/>
        </w:rPr>
      </w:pPr>
      <w:r>
        <w:rPr>
          <w:sz w:val="24"/>
          <w:szCs w:val="24"/>
        </w:rPr>
        <w:t>House of Delegates Meeting</w:t>
      </w:r>
    </w:p>
    <w:p w:rsidR="00770EC8" w:rsidRDefault="00770EC8" w:rsidP="00770EC8">
      <w:pPr>
        <w:widowControl w:val="0"/>
        <w:spacing w:after="120" w:line="240" w:lineRule="auto"/>
        <w:jc w:val="center"/>
        <w:rPr>
          <w:sz w:val="24"/>
          <w:szCs w:val="24"/>
        </w:rPr>
      </w:pPr>
      <w:r>
        <w:rPr>
          <w:sz w:val="24"/>
          <w:szCs w:val="24"/>
        </w:rPr>
        <w:t>March 29, 2020</w:t>
      </w:r>
      <w:r w:rsidR="00087874">
        <w:rPr>
          <w:sz w:val="24"/>
          <w:szCs w:val="24"/>
        </w:rPr>
        <w:t xml:space="preserve"> at 1 P.M.</w:t>
      </w:r>
      <w:bookmarkStart w:id="0" w:name="_GoBack"/>
      <w:bookmarkEnd w:id="0"/>
    </w:p>
    <w:p w:rsidR="00770EC8" w:rsidRDefault="00770EC8" w:rsidP="00770EC8">
      <w:pPr>
        <w:pStyle w:val="ListParagraph"/>
        <w:keepLines/>
        <w:widowControl w:val="0"/>
        <w:numPr>
          <w:ilvl w:val="0"/>
          <w:numId w:val="1"/>
        </w:numPr>
        <w:spacing w:after="120" w:line="240" w:lineRule="auto"/>
        <w:rPr>
          <w:sz w:val="24"/>
          <w:szCs w:val="24"/>
        </w:rPr>
      </w:pPr>
      <w:r>
        <w:rPr>
          <w:sz w:val="24"/>
          <w:szCs w:val="24"/>
        </w:rPr>
        <w:t>ROLL CALL</w:t>
      </w:r>
    </w:p>
    <w:p w:rsidR="00770EC8" w:rsidRDefault="00770EC8" w:rsidP="00770EC8">
      <w:pPr>
        <w:pStyle w:val="ListParagraph"/>
        <w:keepLines/>
        <w:widowControl w:val="0"/>
        <w:spacing w:after="120" w:line="240" w:lineRule="auto"/>
        <w:ind w:left="1080"/>
        <w:rPr>
          <w:sz w:val="24"/>
          <w:szCs w:val="24"/>
        </w:rPr>
      </w:pPr>
      <w:r>
        <w:rPr>
          <w:sz w:val="24"/>
          <w:szCs w:val="24"/>
        </w:rPr>
        <w:t xml:space="preserve">Member Teams: </w:t>
      </w:r>
      <w:r w:rsidR="00084CB6">
        <w:rPr>
          <w:sz w:val="24"/>
          <w:szCs w:val="24"/>
        </w:rPr>
        <w:t xml:space="preserve">CLST, </w:t>
      </w:r>
      <w:r>
        <w:rPr>
          <w:sz w:val="24"/>
          <w:szCs w:val="24"/>
        </w:rPr>
        <w:t xml:space="preserve">CM, FAST, </w:t>
      </w:r>
      <w:r w:rsidR="00196FBC">
        <w:rPr>
          <w:sz w:val="24"/>
          <w:szCs w:val="24"/>
        </w:rPr>
        <w:t>HEAT, HSC, MARA, MYAC, PAQ, PKB, RAYS, TRI, WILD, WVU, YKVK, YSWV</w:t>
      </w:r>
    </w:p>
    <w:p w:rsidR="00196FBC" w:rsidRDefault="00196FBC" w:rsidP="00770EC8">
      <w:pPr>
        <w:pStyle w:val="ListParagraph"/>
        <w:keepLines/>
        <w:widowControl w:val="0"/>
        <w:spacing w:after="120" w:line="240" w:lineRule="auto"/>
        <w:ind w:left="1080"/>
        <w:rPr>
          <w:sz w:val="24"/>
          <w:szCs w:val="24"/>
        </w:rPr>
      </w:pPr>
    </w:p>
    <w:p w:rsidR="00196FBC" w:rsidRDefault="00196FBC" w:rsidP="00196FBC">
      <w:pPr>
        <w:pStyle w:val="ListParagraph"/>
        <w:keepLines/>
        <w:widowControl w:val="0"/>
        <w:numPr>
          <w:ilvl w:val="0"/>
          <w:numId w:val="1"/>
        </w:numPr>
        <w:spacing w:after="120" w:line="240" w:lineRule="auto"/>
        <w:rPr>
          <w:sz w:val="24"/>
          <w:szCs w:val="24"/>
        </w:rPr>
      </w:pPr>
      <w:r>
        <w:rPr>
          <w:sz w:val="24"/>
          <w:szCs w:val="24"/>
        </w:rPr>
        <w:t>APPROVAL OF PREVIOUS MINUTES</w:t>
      </w:r>
    </w:p>
    <w:p w:rsidR="00196FBC" w:rsidRDefault="00196FBC" w:rsidP="00196FBC">
      <w:pPr>
        <w:pStyle w:val="ListParagraph"/>
        <w:keepLines/>
        <w:widowControl w:val="0"/>
        <w:spacing w:after="120" w:line="240" w:lineRule="auto"/>
        <w:ind w:left="1080"/>
        <w:rPr>
          <w:sz w:val="24"/>
          <w:szCs w:val="24"/>
        </w:rPr>
      </w:pPr>
    </w:p>
    <w:p w:rsidR="00196FBC" w:rsidRDefault="00196FBC" w:rsidP="00196FBC">
      <w:pPr>
        <w:pStyle w:val="ListParagraph"/>
        <w:keepLines/>
        <w:widowControl w:val="0"/>
        <w:numPr>
          <w:ilvl w:val="0"/>
          <w:numId w:val="1"/>
        </w:numPr>
        <w:spacing w:after="120" w:line="240" w:lineRule="auto"/>
        <w:rPr>
          <w:sz w:val="24"/>
          <w:szCs w:val="24"/>
        </w:rPr>
      </w:pPr>
      <w:r>
        <w:rPr>
          <w:sz w:val="24"/>
          <w:szCs w:val="24"/>
        </w:rPr>
        <w:t>REPORTS OF OFFICERS</w:t>
      </w:r>
    </w:p>
    <w:p w:rsidR="00196FBC" w:rsidRDefault="00196FBC" w:rsidP="00196FBC">
      <w:pPr>
        <w:pStyle w:val="ListParagraph"/>
        <w:keepLines/>
        <w:widowControl w:val="0"/>
        <w:spacing w:after="120" w:line="240" w:lineRule="auto"/>
        <w:ind w:left="1080"/>
        <w:rPr>
          <w:sz w:val="24"/>
          <w:szCs w:val="24"/>
        </w:rPr>
      </w:pPr>
      <w:r>
        <w:rPr>
          <w:sz w:val="24"/>
          <w:szCs w:val="24"/>
        </w:rPr>
        <w:t>General Chair – Renee Riggs</w:t>
      </w:r>
    </w:p>
    <w:p w:rsidR="00196FBC" w:rsidRDefault="00196FBC" w:rsidP="00196FBC">
      <w:pPr>
        <w:pStyle w:val="ListParagraph"/>
        <w:keepLines/>
        <w:widowControl w:val="0"/>
        <w:spacing w:after="120" w:line="240" w:lineRule="auto"/>
        <w:ind w:left="1080"/>
        <w:rPr>
          <w:sz w:val="24"/>
          <w:szCs w:val="24"/>
        </w:rPr>
      </w:pPr>
      <w:r>
        <w:rPr>
          <w:sz w:val="24"/>
          <w:szCs w:val="24"/>
        </w:rPr>
        <w:t xml:space="preserve">Vice Chair/Admin – Sarah </w:t>
      </w:r>
      <w:proofErr w:type="spellStart"/>
      <w:r>
        <w:rPr>
          <w:sz w:val="24"/>
          <w:szCs w:val="24"/>
        </w:rPr>
        <w:t>Nisewarner</w:t>
      </w:r>
      <w:proofErr w:type="spellEnd"/>
    </w:p>
    <w:p w:rsidR="00196FBC" w:rsidRDefault="00196FBC" w:rsidP="00196FBC">
      <w:pPr>
        <w:pStyle w:val="ListParagraph"/>
        <w:keepLines/>
        <w:widowControl w:val="0"/>
        <w:spacing w:after="120" w:line="240" w:lineRule="auto"/>
        <w:ind w:left="1080"/>
        <w:rPr>
          <w:sz w:val="24"/>
          <w:szCs w:val="24"/>
        </w:rPr>
      </w:pPr>
      <w:r>
        <w:rPr>
          <w:sz w:val="24"/>
          <w:szCs w:val="24"/>
        </w:rPr>
        <w:t>Vice Chair/Senior – Vic Riggs</w:t>
      </w:r>
    </w:p>
    <w:p w:rsidR="00196FBC" w:rsidRDefault="00196FBC" w:rsidP="00196FBC">
      <w:pPr>
        <w:pStyle w:val="ListParagraph"/>
        <w:keepLines/>
        <w:widowControl w:val="0"/>
        <w:spacing w:after="120" w:line="240" w:lineRule="auto"/>
        <w:ind w:left="1080"/>
        <w:rPr>
          <w:sz w:val="24"/>
          <w:szCs w:val="24"/>
        </w:rPr>
      </w:pPr>
      <w:r>
        <w:rPr>
          <w:sz w:val="24"/>
          <w:szCs w:val="24"/>
        </w:rPr>
        <w:t>Vice Chair/Age Group – Rick Johnson</w:t>
      </w:r>
    </w:p>
    <w:p w:rsidR="00196FBC" w:rsidRDefault="00196FBC" w:rsidP="00196FBC">
      <w:pPr>
        <w:pStyle w:val="ListParagraph"/>
        <w:keepLines/>
        <w:widowControl w:val="0"/>
        <w:spacing w:after="120" w:line="240" w:lineRule="auto"/>
        <w:ind w:left="1080"/>
        <w:rPr>
          <w:sz w:val="24"/>
          <w:szCs w:val="24"/>
        </w:rPr>
      </w:pPr>
      <w:r>
        <w:rPr>
          <w:sz w:val="24"/>
          <w:szCs w:val="24"/>
        </w:rPr>
        <w:t>Vice Chair/Finance – Matt Urse</w:t>
      </w:r>
    </w:p>
    <w:p w:rsidR="00196FBC" w:rsidRDefault="00196FBC" w:rsidP="00196FBC">
      <w:pPr>
        <w:pStyle w:val="ListParagraph"/>
        <w:keepLines/>
        <w:widowControl w:val="0"/>
        <w:spacing w:after="120" w:line="240" w:lineRule="auto"/>
        <w:ind w:left="1080"/>
        <w:rPr>
          <w:sz w:val="24"/>
          <w:szCs w:val="24"/>
        </w:rPr>
      </w:pPr>
      <w:r>
        <w:rPr>
          <w:sz w:val="24"/>
          <w:szCs w:val="24"/>
        </w:rPr>
        <w:t>Treasurer – Scott Wilson</w:t>
      </w:r>
    </w:p>
    <w:p w:rsidR="00196FBC" w:rsidRDefault="00196FBC" w:rsidP="00196FBC">
      <w:pPr>
        <w:pStyle w:val="ListParagraph"/>
        <w:keepLines/>
        <w:widowControl w:val="0"/>
        <w:spacing w:after="120" w:line="240" w:lineRule="auto"/>
        <w:ind w:left="1080"/>
        <w:rPr>
          <w:sz w:val="24"/>
          <w:szCs w:val="24"/>
        </w:rPr>
      </w:pPr>
      <w:r>
        <w:rPr>
          <w:sz w:val="24"/>
          <w:szCs w:val="24"/>
        </w:rPr>
        <w:t xml:space="preserve">Secretary – Sarah </w:t>
      </w:r>
      <w:proofErr w:type="spellStart"/>
      <w:r>
        <w:rPr>
          <w:sz w:val="24"/>
          <w:szCs w:val="24"/>
        </w:rPr>
        <w:t>Nisewarner</w:t>
      </w:r>
      <w:proofErr w:type="spellEnd"/>
    </w:p>
    <w:p w:rsidR="00196FBC" w:rsidRDefault="00196FBC" w:rsidP="00196FBC">
      <w:pPr>
        <w:pStyle w:val="ListParagraph"/>
        <w:keepLines/>
        <w:widowControl w:val="0"/>
        <w:spacing w:after="120" w:line="240" w:lineRule="auto"/>
        <w:ind w:left="1080"/>
        <w:rPr>
          <w:sz w:val="24"/>
          <w:szCs w:val="24"/>
        </w:rPr>
      </w:pPr>
    </w:p>
    <w:p w:rsidR="00196FBC" w:rsidRDefault="00196FBC" w:rsidP="00196FBC">
      <w:pPr>
        <w:pStyle w:val="ListParagraph"/>
        <w:keepLines/>
        <w:widowControl w:val="0"/>
        <w:numPr>
          <w:ilvl w:val="0"/>
          <w:numId w:val="1"/>
        </w:numPr>
        <w:spacing w:after="120" w:line="240" w:lineRule="auto"/>
        <w:rPr>
          <w:sz w:val="24"/>
          <w:szCs w:val="24"/>
        </w:rPr>
      </w:pPr>
      <w:r>
        <w:rPr>
          <w:sz w:val="24"/>
          <w:szCs w:val="24"/>
        </w:rPr>
        <w:t>REPORTS OF COMMITTEES</w:t>
      </w:r>
    </w:p>
    <w:p w:rsidR="00196FBC" w:rsidRDefault="00196FBC" w:rsidP="00196FBC">
      <w:pPr>
        <w:pStyle w:val="ListParagraph"/>
        <w:keepLines/>
        <w:widowControl w:val="0"/>
        <w:spacing w:after="120" w:line="240" w:lineRule="auto"/>
        <w:ind w:left="1080"/>
        <w:rPr>
          <w:sz w:val="24"/>
          <w:szCs w:val="24"/>
        </w:rPr>
      </w:pPr>
      <w:r>
        <w:rPr>
          <w:sz w:val="24"/>
          <w:szCs w:val="24"/>
        </w:rPr>
        <w:t>Athlete Rep – Jaden Welsh</w:t>
      </w:r>
    </w:p>
    <w:p w:rsidR="00196FBC" w:rsidRDefault="00196FBC" w:rsidP="00196FBC">
      <w:pPr>
        <w:pStyle w:val="ListParagraph"/>
        <w:keepLines/>
        <w:widowControl w:val="0"/>
        <w:spacing w:after="120" w:line="240" w:lineRule="auto"/>
        <w:ind w:left="1080"/>
        <w:rPr>
          <w:sz w:val="24"/>
          <w:szCs w:val="24"/>
        </w:rPr>
      </w:pPr>
      <w:r>
        <w:rPr>
          <w:sz w:val="24"/>
          <w:szCs w:val="24"/>
        </w:rPr>
        <w:t>Coaches</w:t>
      </w:r>
      <w:r w:rsidR="009A05AD">
        <w:rPr>
          <w:sz w:val="24"/>
          <w:szCs w:val="24"/>
        </w:rPr>
        <w:t>/Operational Risk</w:t>
      </w:r>
      <w:r>
        <w:rPr>
          <w:sz w:val="24"/>
          <w:szCs w:val="24"/>
        </w:rPr>
        <w:t xml:space="preserve"> Rep – Ryan </w:t>
      </w:r>
      <w:proofErr w:type="spellStart"/>
      <w:r>
        <w:rPr>
          <w:sz w:val="24"/>
          <w:szCs w:val="24"/>
        </w:rPr>
        <w:t>Zundell</w:t>
      </w:r>
      <w:proofErr w:type="spellEnd"/>
    </w:p>
    <w:p w:rsidR="00196FBC" w:rsidRDefault="00196FBC" w:rsidP="00196FBC">
      <w:pPr>
        <w:pStyle w:val="ListParagraph"/>
        <w:keepLines/>
        <w:widowControl w:val="0"/>
        <w:spacing w:after="120" w:line="240" w:lineRule="auto"/>
        <w:ind w:left="1080"/>
        <w:rPr>
          <w:sz w:val="24"/>
          <w:szCs w:val="24"/>
        </w:rPr>
      </w:pPr>
      <w:r>
        <w:rPr>
          <w:sz w:val="24"/>
          <w:szCs w:val="24"/>
        </w:rPr>
        <w:t>Club Development – Tom Phillips</w:t>
      </w:r>
    </w:p>
    <w:p w:rsidR="00196FBC" w:rsidRDefault="00196FBC" w:rsidP="00196FBC">
      <w:pPr>
        <w:pStyle w:val="ListParagraph"/>
        <w:keepLines/>
        <w:widowControl w:val="0"/>
        <w:spacing w:after="120" w:line="240" w:lineRule="auto"/>
        <w:ind w:left="1080"/>
        <w:rPr>
          <w:sz w:val="24"/>
          <w:szCs w:val="24"/>
        </w:rPr>
      </w:pPr>
      <w:r>
        <w:rPr>
          <w:sz w:val="24"/>
          <w:szCs w:val="24"/>
        </w:rPr>
        <w:t>Diversity</w:t>
      </w:r>
      <w:r w:rsidR="009A05AD">
        <w:rPr>
          <w:sz w:val="24"/>
          <w:szCs w:val="24"/>
        </w:rPr>
        <w:t>, Equity</w:t>
      </w:r>
      <w:r>
        <w:rPr>
          <w:sz w:val="24"/>
          <w:szCs w:val="24"/>
        </w:rPr>
        <w:t xml:space="preserve"> &amp; Inclusion – Harsha Hatti</w:t>
      </w:r>
    </w:p>
    <w:p w:rsidR="00196FBC" w:rsidRDefault="00196FBC" w:rsidP="00196FBC">
      <w:pPr>
        <w:pStyle w:val="ListParagraph"/>
        <w:keepLines/>
        <w:widowControl w:val="0"/>
        <w:spacing w:after="120" w:line="240" w:lineRule="auto"/>
        <w:ind w:left="1080"/>
        <w:rPr>
          <w:sz w:val="24"/>
          <w:szCs w:val="24"/>
        </w:rPr>
      </w:pPr>
      <w:r>
        <w:rPr>
          <w:sz w:val="24"/>
          <w:szCs w:val="24"/>
        </w:rPr>
        <w:t>Disability Chair – OPEN</w:t>
      </w:r>
    </w:p>
    <w:p w:rsidR="00196FBC" w:rsidRDefault="00196FBC" w:rsidP="00196FBC">
      <w:pPr>
        <w:pStyle w:val="ListParagraph"/>
        <w:keepLines/>
        <w:widowControl w:val="0"/>
        <w:spacing w:after="120" w:line="240" w:lineRule="auto"/>
        <w:ind w:left="1080"/>
        <w:rPr>
          <w:sz w:val="24"/>
          <w:szCs w:val="24"/>
        </w:rPr>
      </w:pPr>
      <w:r>
        <w:rPr>
          <w:sz w:val="24"/>
          <w:szCs w:val="24"/>
        </w:rPr>
        <w:t xml:space="preserve">Marketing Chair – Ryan </w:t>
      </w:r>
      <w:proofErr w:type="spellStart"/>
      <w:r>
        <w:rPr>
          <w:sz w:val="24"/>
          <w:szCs w:val="24"/>
        </w:rPr>
        <w:t>Zundell</w:t>
      </w:r>
      <w:proofErr w:type="spellEnd"/>
    </w:p>
    <w:p w:rsidR="00196FBC" w:rsidRDefault="00196FBC" w:rsidP="00196FBC">
      <w:pPr>
        <w:pStyle w:val="ListParagraph"/>
        <w:keepLines/>
        <w:widowControl w:val="0"/>
        <w:spacing w:after="120" w:line="240" w:lineRule="auto"/>
        <w:ind w:left="1080"/>
        <w:rPr>
          <w:sz w:val="24"/>
          <w:szCs w:val="24"/>
        </w:rPr>
      </w:pPr>
      <w:r>
        <w:rPr>
          <w:sz w:val="24"/>
          <w:szCs w:val="24"/>
        </w:rPr>
        <w:t xml:space="preserve">Meet Sanction Chair – Sarah </w:t>
      </w:r>
      <w:proofErr w:type="spellStart"/>
      <w:r>
        <w:rPr>
          <w:sz w:val="24"/>
          <w:szCs w:val="24"/>
        </w:rPr>
        <w:t>Nisewarner</w:t>
      </w:r>
      <w:proofErr w:type="spellEnd"/>
    </w:p>
    <w:p w:rsidR="00196FBC" w:rsidRDefault="00196FBC" w:rsidP="00196FBC">
      <w:pPr>
        <w:pStyle w:val="ListParagraph"/>
        <w:keepLines/>
        <w:widowControl w:val="0"/>
        <w:spacing w:after="120" w:line="240" w:lineRule="auto"/>
        <w:ind w:left="1080"/>
        <w:rPr>
          <w:sz w:val="24"/>
          <w:szCs w:val="24"/>
        </w:rPr>
      </w:pPr>
      <w:r>
        <w:rPr>
          <w:sz w:val="24"/>
          <w:szCs w:val="24"/>
        </w:rPr>
        <w:t xml:space="preserve">Officials Chair – Scott </w:t>
      </w:r>
      <w:proofErr w:type="spellStart"/>
      <w:r>
        <w:rPr>
          <w:sz w:val="24"/>
          <w:szCs w:val="24"/>
        </w:rPr>
        <w:t>Claypoole</w:t>
      </w:r>
      <w:proofErr w:type="spellEnd"/>
    </w:p>
    <w:p w:rsidR="00196FBC" w:rsidRDefault="00196FBC" w:rsidP="00196FBC">
      <w:pPr>
        <w:pStyle w:val="ListParagraph"/>
        <w:keepLines/>
        <w:widowControl w:val="0"/>
        <w:spacing w:after="120" w:line="240" w:lineRule="auto"/>
        <w:ind w:left="1080"/>
        <w:rPr>
          <w:sz w:val="24"/>
          <w:szCs w:val="24"/>
        </w:rPr>
      </w:pPr>
      <w:r>
        <w:rPr>
          <w:sz w:val="24"/>
          <w:szCs w:val="24"/>
        </w:rPr>
        <w:t xml:space="preserve">Records Chair – Stephanie </w:t>
      </w:r>
      <w:proofErr w:type="spellStart"/>
      <w:r>
        <w:rPr>
          <w:sz w:val="24"/>
          <w:szCs w:val="24"/>
        </w:rPr>
        <w:t>Claypoole</w:t>
      </w:r>
      <w:proofErr w:type="spellEnd"/>
    </w:p>
    <w:p w:rsidR="00196FBC" w:rsidRDefault="00196FBC" w:rsidP="00196FBC">
      <w:pPr>
        <w:pStyle w:val="ListParagraph"/>
        <w:keepLines/>
        <w:widowControl w:val="0"/>
        <w:spacing w:after="120" w:line="240" w:lineRule="auto"/>
        <w:ind w:left="1080"/>
        <w:rPr>
          <w:sz w:val="24"/>
          <w:szCs w:val="24"/>
        </w:rPr>
      </w:pPr>
      <w:r>
        <w:rPr>
          <w:sz w:val="24"/>
          <w:szCs w:val="24"/>
        </w:rPr>
        <w:t xml:space="preserve">Registration Chair – Melissa </w:t>
      </w:r>
      <w:proofErr w:type="spellStart"/>
      <w:r>
        <w:rPr>
          <w:sz w:val="24"/>
          <w:szCs w:val="24"/>
        </w:rPr>
        <w:t>McGlothen</w:t>
      </w:r>
      <w:proofErr w:type="spellEnd"/>
    </w:p>
    <w:p w:rsidR="00196FBC" w:rsidRDefault="00196FBC" w:rsidP="00196FBC">
      <w:pPr>
        <w:pStyle w:val="ListParagraph"/>
        <w:keepLines/>
        <w:widowControl w:val="0"/>
        <w:spacing w:after="120" w:line="240" w:lineRule="auto"/>
        <w:ind w:left="1080"/>
        <w:rPr>
          <w:sz w:val="24"/>
          <w:szCs w:val="24"/>
        </w:rPr>
      </w:pPr>
      <w:r>
        <w:rPr>
          <w:sz w:val="24"/>
          <w:szCs w:val="24"/>
        </w:rPr>
        <w:t>Safe Sports Chair – Samantha Benito</w:t>
      </w:r>
    </w:p>
    <w:p w:rsidR="00196FBC" w:rsidRDefault="00196FBC" w:rsidP="00196FBC">
      <w:pPr>
        <w:pStyle w:val="ListParagraph"/>
        <w:keepLines/>
        <w:widowControl w:val="0"/>
        <w:spacing w:after="120" w:line="240" w:lineRule="auto"/>
        <w:ind w:left="1080"/>
        <w:rPr>
          <w:sz w:val="24"/>
          <w:szCs w:val="24"/>
        </w:rPr>
      </w:pPr>
      <w:r>
        <w:rPr>
          <w:sz w:val="24"/>
          <w:szCs w:val="24"/>
        </w:rPr>
        <w:t xml:space="preserve">Safety Chair – </w:t>
      </w:r>
      <w:proofErr w:type="spellStart"/>
      <w:r>
        <w:rPr>
          <w:sz w:val="24"/>
          <w:szCs w:val="24"/>
        </w:rPr>
        <w:t>Marra</w:t>
      </w:r>
      <w:proofErr w:type="spellEnd"/>
      <w:r>
        <w:rPr>
          <w:sz w:val="24"/>
          <w:szCs w:val="24"/>
        </w:rPr>
        <w:t xml:space="preserve"> Johnson</w:t>
      </w:r>
    </w:p>
    <w:p w:rsidR="00196FBC" w:rsidRDefault="00196FBC" w:rsidP="00196FBC">
      <w:pPr>
        <w:pStyle w:val="ListParagraph"/>
        <w:keepLines/>
        <w:widowControl w:val="0"/>
        <w:spacing w:after="120" w:line="240" w:lineRule="auto"/>
        <w:ind w:left="1080"/>
        <w:rPr>
          <w:sz w:val="24"/>
          <w:szCs w:val="24"/>
        </w:rPr>
      </w:pPr>
      <w:r>
        <w:rPr>
          <w:sz w:val="24"/>
          <w:szCs w:val="24"/>
        </w:rPr>
        <w:t>Southern Zone Chair – Rick Johnson</w:t>
      </w:r>
    </w:p>
    <w:p w:rsidR="00196FBC" w:rsidRDefault="00196FBC" w:rsidP="00196FBC">
      <w:pPr>
        <w:pStyle w:val="ListParagraph"/>
        <w:keepLines/>
        <w:widowControl w:val="0"/>
        <w:spacing w:after="120" w:line="240" w:lineRule="auto"/>
        <w:ind w:left="1080"/>
        <w:rPr>
          <w:sz w:val="24"/>
          <w:szCs w:val="24"/>
        </w:rPr>
      </w:pPr>
      <w:r>
        <w:rPr>
          <w:sz w:val="24"/>
          <w:szCs w:val="24"/>
        </w:rPr>
        <w:t xml:space="preserve">SWIMS Chair – Stephanie </w:t>
      </w:r>
      <w:proofErr w:type="spellStart"/>
      <w:r>
        <w:rPr>
          <w:sz w:val="24"/>
          <w:szCs w:val="24"/>
        </w:rPr>
        <w:t>Claypoole</w:t>
      </w:r>
      <w:proofErr w:type="spellEnd"/>
    </w:p>
    <w:p w:rsidR="001E375B" w:rsidRDefault="001E375B" w:rsidP="00196FBC">
      <w:pPr>
        <w:pStyle w:val="ListParagraph"/>
        <w:keepLines/>
        <w:widowControl w:val="0"/>
        <w:spacing w:after="120" w:line="240" w:lineRule="auto"/>
        <w:ind w:left="1080"/>
        <w:rPr>
          <w:sz w:val="24"/>
          <w:szCs w:val="24"/>
        </w:rPr>
      </w:pPr>
    </w:p>
    <w:p w:rsidR="001E375B" w:rsidRDefault="001E375B" w:rsidP="001E375B">
      <w:pPr>
        <w:pStyle w:val="ListParagraph"/>
        <w:keepLines/>
        <w:widowControl w:val="0"/>
        <w:numPr>
          <w:ilvl w:val="0"/>
          <w:numId w:val="1"/>
        </w:numPr>
        <w:spacing w:after="120" w:line="240" w:lineRule="auto"/>
        <w:rPr>
          <w:sz w:val="24"/>
          <w:szCs w:val="24"/>
        </w:rPr>
      </w:pPr>
      <w:r>
        <w:rPr>
          <w:sz w:val="24"/>
          <w:szCs w:val="24"/>
        </w:rPr>
        <w:t>PRESENTATION AND APPROVAL OF THE BUDGET</w:t>
      </w:r>
    </w:p>
    <w:p w:rsidR="001E375B" w:rsidRDefault="001E375B" w:rsidP="001E375B">
      <w:pPr>
        <w:pStyle w:val="ListParagraph"/>
        <w:keepLines/>
        <w:widowControl w:val="0"/>
        <w:spacing w:after="120" w:line="240" w:lineRule="auto"/>
        <w:ind w:left="1080"/>
        <w:rPr>
          <w:sz w:val="24"/>
          <w:szCs w:val="24"/>
        </w:rPr>
      </w:pPr>
    </w:p>
    <w:p w:rsidR="001E375B" w:rsidRDefault="001E375B" w:rsidP="001E375B">
      <w:pPr>
        <w:pStyle w:val="ListParagraph"/>
        <w:keepLines/>
        <w:widowControl w:val="0"/>
        <w:numPr>
          <w:ilvl w:val="0"/>
          <w:numId w:val="1"/>
        </w:numPr>
        <w:spacing w:after="120" w:line="240" w:lineRule="auto"/>
        <w:rPr>
          <w:sz w:val="24"/>
          <w:szCs w:val="24"/>
        </w:rPr>
      </w:pPr>
      <w:r>
        <w:rPr>
          <w:sz w:val="24"/>
          <w:szCs w:val="24"/>
        </w:rPr>
        <w:t>OLD BUSINESS</w:t>
      </w:r>
    </w:p>
    <w:p w:rsidR="001E375B" w:rsidRDefault="001E375B" w:rsidP="001E375B">
      <w:pPr>
        <w:pStyle w:val="ListParagraph"/>
        <w:keepLines/>
        <w:widowControl w:val="0"/>
        <w:spacing w:after="120" w:line="240" w:lineRule="auto"/>
        <w:ind w:left="1080"/>
        <w:rPr>
          <w:sz w:val="24"/>
          <w:szCs w:val="24"/>
        </w:rPr>
      </w:pPr>
      <w:r>
        <w:rPr>
          <w:sz w:val="24"/>
          <w:szCs w:val="24"/>
        </w:rPr>
        <w:t>*Meet and Camp Funding</w:t>
      </w:r>
      <w:r w:rsidR="00F67E84">
        <w:rPr>
          <w:sz w:val="24"/>
          <w:szCs w:val="24"/>
        </w:rPr>
        <w:t xml:space="preserve"> (this item was tabled at the last meeting for further investigation of what other LSCs do)</w:t>
      </w:r>
    </w:p>
    <w:p w:rsidR="001E375B" w:rsidRDefault="001E375B" w:rsidP="001E375B">
      <w:pPr>
        <w:pStyle w:val="ListParagraph"/>
        <w:keepLines/>
        <w:widowControl w:val="0"/>
        <w:spacing w:after="120" w:line="240" w:lineRule="auto"/>
        <w:ind w:left="1080"/>
        <w:rPr>
          <w:sz w:val="24"/>
          <w:szCs w:val="24"/>
        </w:rPr>
      </w:pPr>
      <w:r>
        <w:rPr>
          <w:sz w:val="24"/>
          <w:szCs w:val="24"/>
        </w:rPr>
        <w:tab/>
        <w:t>-As LSC swimmers reach higher levels, how will be offset cost of trips?</w:t>
      </w:r>
    </w:p>
    <w:p w:rsidR="001E375B" w:rsidRDefault="001E375B" w:rsidP="001E375B">
      <w:pPr>
        <w:pStyle w:val="ListParagraph"/>
        <w:keepLines/>
        <w:widowControl w:val="0"/>
        <w:spacing w:after="120" w:line="240" w:lineRule="auto"/>
        <w:ind w:left="1080"/>
        <w:rPr>
          <w:sz w:val="24"/>
          <w:szCs w:val="24"/>
        </w:rPr>
      </w:pPr>
      <w:r>
        <w:rPr>
          <w:sz w:val="24"/>
          <w:szCs w:val="24"/>
        </w:rPr>
        <w:tab/>
        <w:t>-Which camps/conventions will LSC support financially?</w:t>
      </w:r>
    </w:p>
    <w:p w:rsidR="001E375B" w:rsidRDefault="001E375B" w:rsidP="001E375B">
      <w:pPr>
        <w:pStyle w:val="ListParagraph"/>
        <w:keepLines/>
        <w:widowControl w:val="0"/>
        <w:spacing w:after="120" w:line="240" w:lineRule="auto"/>
        <w:ind w:left="1440"/>
        <w:rPr>
          <w:sz w:val="24"/>
          <w:szCs w:val="24"/>
        </w:rPr>
      </w:pPr>
      <w:r>
        <w:rPr>
          <w:sz w:val="24"/>
          <w:szCs w:val="24"/>
        </w:rPr>
        <w:t>-Should we re-institute LSC meet participation as a requirement for reimbursement?</w:t>
      </w:r>
    </w:p>
    <w:p w:rsidR="00084CB6" w:rsidRDefault="00084CB6" w:rsidP="00F67E84">
      <w:pPr>
        <w:spacing w:after="0" w:line="276" w:lineRule="auto"/>
        <w:ind w:left="720"/>
      </w:pPr>
      <w:r>
        <w:rPr>
          <w:sz w:val="24"/>
          <w:szCs w:val="24"/>
        </w:rPr>
        <w:lastRenderedPageBreak/>
        <w:t>*</w:t>
      </w:r>
      <w:r>
        <w:t>Rental Fees at Aquatic Center at Mylan Park</w:t>
      </w:r>
      <w:r w:rsidR="00F67E84">
        <w:t xml:space="preserve"> (just a reminder of last meeting’s discussion as we will discuss the new meet host application form)</w:t>
      </w:r>
    </w:p>
    <w:p w:rsidR="00084CB6" w:rsidRDefault="00084CB6" w:rsidP="00084CB6">
      <w:pPr>
        <w:numPr>
          <w:ilvl w:val="1"/>
          <w:numId w:val="2"/>
        </w:numPr>
        <w:spacing w:after="0" w:line="276" w:lineRule="auto"/>
      </w:pPr>
      <w:r>
        <w:t>Projection is for CM to host 5 meets plus 2 state meets with 500 swimmers which would give the LSC $45,000 as new revenue. The entries for the SC State meet were 336.</w:t>
      </w:r>
    </w:p>
    <w:p w:rsidR="00084CB6" w:rsidRDefault="00084CB6" w:rsidP="00084CB6">
      <w:pPr>
        <w:numPr>
          <w:ilvl w:val="1"/>
          <w:numId w:val="2"/>
        </w:numPr>
        <w:spacing w:after="0" w:line="276" w:lineRule="auto"/>
      </w:pPr>
      <w:r>
        <w:t xml:space="preserve">Motion of a proposal to do 3.5 day format for both SC and LC Champs the LSC would pay $10,000 per meet. The out of state entry fees would be split between the LSC and half to CM to offset the rental fee of the pool to be paid to Mylan. Waiting on acceptance of proposal by Vic Riggs. Second by Tom </w:t>
      </w:r>
      <w:proofErr w:type="spellStart"/>
      <w:r>
        <w:t>Plemmons</w:t>
      </w:r>
      <w:proofErr w:type="spellEnd"/>
      <w:r>
        <w:t>. All ayes.</w:t>
      </w:r>
    </w:p>
    <w:p w:rsidR="00084CB6" w:rsidRPr="00084CB6" w:rsidRDefault="00084CB6" w:rsidP="00084CB6">
      <w:pPr>
        <w:spacing w:after="0" w:line="276" w:lineRule="auto"/>
        <w:ind w:left="1440"/>
      </w:pPr>
    </w:p>
    <w:p w:rsidR="00084CB6" w:rsidRPr="007F5C48" w:rsidRDefault="001E375B" w:rsidP="00084CB6">
      <w:pPr>
        <w:pStyle w:val="ListParagraph"/>
        <w:keepLines/>
        <w:widowControl w:val="0"/>
        <w:numPr>
          <w:ilvl w:val="0"/>
          <w:numId w:val="1"/>
        </w:numPr>
        <w:spacing w:after="120" w:line="240" w:lineRule="auto"/>
        <w:rPr>
          <w:sz w:val="24"/>
          <w:szCs w:val="24"/>
        </w:rPr>
      </w:pPr>
      <w:r w:rsidRPr="00084CB6">
        <w:rPr>
          <w:sz w:val="24"/>
          <w:szCs w:val="24"/>
        </w:rPr>
        <w:t>NEW BUSINESS</w:t>
      </w:r>
    </w:p>
    <w:p w:rsidR="00770EC8" w:rsidRDefault="00084CB6" w:rsidP="00087874">
      <w:pPr>
        <w:keepLines/>
        <w:widowControl w:val="0"/>
        <w:spacing w:after="120" w:line="240" w:lineRule="auto"/>
        <w:ind w:left="720"/>
        <w:rPr>
          <w:sz w:val="24"/>
          <w:szCs w:val="24"/>
        </w:rPr>
      </w:pPr>
      <w:r>
        <w:rPr>
          <w:sz w:val="24"/>
          <w:szCs w:val="24"/>
        </w:rPr>
        <w:t>*Discuss finals format and awards for SC/LC Champs: Top 16 in each age group, 11-12/13-14/15-18 with 8 spots reserved for WV swimmers. Awards given as they are earned regardless of LSC. Only WV swimme</w:t>
      </w:r>
      <w:r w:rsidR="00087874">
        <w:rPr>
          <w:sz w:val="24"/>
          <w:szCs w:val="24"/>
        </w:rPr>
        <w:t>rs can set WV Swimming records.</w:t>
      </w:r>
    </w:p>
    <w:p w:rsidR="0087750F" w:rsidRDefault="0087750F" w:rsidP="00084CB6">
      <w:pPr>
        <w:keepLines/>
        <w:widowControl w:val="0"/>
        <w:spacing w:after="120" w:line="240" w:lineRule="auto"/>
        <w:ind w:left="720"/>
        <w:rPr>
          <w:sz w:val="24"/>
          <w:szCs w:val="24"/>
        </w:rPr>
      </w:pPr>
      <w:r>
        <w:rPr>
          <w:sz w:val="24"/>
          <w:szCs w:val="24"/>
        </w:rPr>
        <w:t xml:space="preserve">*Suggestion that renewing Coaches, Officials and Swimmers must be registered for the </w:t>
      </w:r>
      <w:proofErr w:type="gramStart"/>
      <w:r>
        <w:rPr>
          <w:sz w:val="24"/>
          <w:szCs w:val="24"/>
        </w:rPr>
        <w:t>new year</w:t>
      </w:r>
      <w:proofErr w:type="gramEnd"/>
      <w:r>
        <w:rPr>
          <w:sz w:val="24"/>
          <w:szCs w:val="24"/>
        </w:rPr>
        <w:t xml:space="preserve"> by 2/1 of the year in question. If not registered by this time, should there be a fine?</w:t>
      </w:r>
    </w:p>
    <w:p w:rsidR="0087750F" w:rsidRDefault="0087750F" w:rsidP="00084CB6">
      <w:pPr>
        <w:keepLines/>
        <w:widowControl w:val="0"/>
        <w:spacing w:after="120" w:line="240" w:lineRule="auto"/>
        <w:ind w:left="720"/>
        <w:rPr>
          <w:sz w:val="24"/>
          <w:szCs w:val="24"/>
        </w:rPr>
      </w:pPr>
      <w:r>
        <w:rPr>
          <w:sz w:val="24"/>
          <w:szCs w:val="24"/>
        </w:rPr>
        <w:t>*Should the LSC reimburse the USA Swimming Non-Athlete registration for official team Zone chaperones?</w:t>
      </w:r>
    </w:p>
    <w:p w:rsidR="007F5C48" w:rsidRDefault="007F5C48" w:rsidP="007F5C48">
      <w:pPr>
        <w:keepLines/>
        <w:widowControl w:val="0"/>
        <w:spacing w:after="120" w:line="240" w:lineRule="auto"/>
        <w:ind w:left="720"/>
        <w:rPr>
          <w:sz w:val="24"/>
          <w:szCs w:val="24"/>
        </w:rPr>
      </w:pPr>
      <w:r>
        <w:rPr>
          <w:sz w:val="24"/>
          <w:szCs w:val="24"/>
        </w:rPr>
        <w:t xml:space="preserve">*How will we choose this year’s Zones team? </w:t>
      </w:r>
    </w:p>
    <w:p w:rsidR="007F5C48" w:rsidRPr="00F67E84" w:rsidRDefault="007F5C48" w:rsidP="00F67E84">
      <w:pPr>
        <w:shd w:val="clear" w:color="auto" w:fill="FFFFFF"/>
        <w:ind w:left="720"/>
        <w:rPr>
          <w:rFonts w:ascii="Arial" w:eastAsia="Times New Roman" w:hAnsi="Arial" w:cs="Arial"/>
          <w:color w:val="222222"/>
          <w:sz w:val="24"/>
          <w:szCs w:val="24"/>
        </w:rPr>
      </w:pPr>
      <w:r>
        <w:rPr>
          <w:sz w:val="24"/>
          <w:szCs w:val="24"/>
        </w:rPr>
        <w:t xml:space="preserve">1 – Use the SC state meet psych sheet </w:t>
      </w:r>
      <w:r w:rsidR="00F67E84">
        <w:rPr>
          <w:sz w:val="24"/>
          <w:szCs w:val="24"/>
        </w:rPr>
        <w:t>and score meet with entry times. Suggest we ask those interested in attending Zone to let us know (as we used to do) since there are likely a fair number who will not go (due to Futures Meet attendance or college plans). This will eliminate some work we decide to choose team based on times that have already been done. PROS – Allows us to choose team now. CONS – Uses very dated info and therefore, likely to not give us our strongest team.</w:t>
      </w:r>
    </w:p>
    <w:p w:rsidR="007F5C48" w:rsidRDefault="007F5C48" w:rsidP="007F5C48">
      <w:pPr>
        <w:keepLines/>
        <w:widowControl w:val="0"/>
        <w:spacing w:after="120" w:line="240" w:lineRule="auto"/>
        <w:ind w:left="720"/>
        <w:rPr>
          <w:sz w:val="24"/>
          <w:szCs w:val="24"/>
        </w:rPr>
      </w:pPr>
      <w:r>
        <w:rPr>
          <w:sz w:val="24"/>
          <w:szCs w:val="24"/>
        </w:rPr>
        <w:t>2 – Use the Long Course State Champs.</w:t>
      </w:r>
    </w:p>
    <w:p w:rsidR="007F5C48" w:rsidRDefault="007F5C48" w:rsidP="007F5C48">
      <w:pPr>
        <w:keepLines/>
        <w:widowControl w:val="0"/>
        <w:spacing w:after="120" w:line="240" w:lineRule="auto"/>
        <w:ind w:left="720"/>
        <w:rPr>
          <w:sz w:val="24"/>
          <w:szCs w:val="24"/>
        </w:rPr>
      </w:pPr>
      <w:r>
        <w:rPr>
          <w:sz w:val="24"/>
          <w:szCs w:val="24"/>
        </w:rPr>
        <w:t>*Select dates for LC State Champs: 7/9-7/12 (conflicts with Southern Zone Sectionals) OR 7/16-7/19.</w:t>
      </w:r>
      <w:r w:rsidR="00F67E84">
        <w:rPr>
          <w:sz w:val="24"/>
          <w:szCs w:val="24"/>
        </w:rPr>
        <w:t xml:space="preserve"> PROS – Forces swimmers to attend LC States. Gives us the opportunity to choose from the most prepared swimmers. Many LSCs around the US select their teams this way. CONS – Requires quick action and decision making by parents. </w:t>
      </w:r>
    </w:p>
    <w:p w:rsidR="00087874" w:rsidRDefault="00087874" w:rsidP="007F5C48">
      <w:pPr>
        <w:keepLines/>
        <w:widowControl w:val="0"/>
        <w:spacing w:after="120" w:line="240" w:lineRule="auto"/>
        <w:ind w:left="720"/>
        <w:rPr>
          <w:sz w:val="24"/>
          <w:szCs w:val="24"/>
        </w:rPr>
      </w:pPr>
      <w:r>
        <w:rPr>
          <w:sz w:val="24"/>
          <w:szCs w:val="24"/>
        </w:rPr>
        <w:t>*Policy Manual votes on the following:</w:t>
      </w:r>
    </w:p>
    <w:p w:rsidR="00087874" w:rsidRDefault="00087874" w:rsidP="00087874">
      <w:pPr>
        <w:keepLines/>
        <w:widowControl w:val="0"/>
        <w:spacing w:after="120" w:line="240" w:lineRule="auto"/>
        <w:ind w:left="720" w:firstLine="720"/>
        <w:rPr>
          <w:sz w:val="24"/>
          <w:szCs w:val="24"/>
        </w:rPr>
      </w:pPr>
      <w:r>
        <w:rPr>
          <w:sz w:val="24"/>
          <w:szCs w:val="24"/>
        </w:rPr>
        <w:t xml:space="preserve"> 1)c) which raises the Aquatic Center at Mylan Park and Marshall University facility fees from $5/swimmer to $8/swimmer; </w:t>
      </w:r>
    </w:p>
    <w:p w:rsidR="00087874" w:rsidRDefault="00087874" w:rsidP="00087874">
      <w:pPr>
        <w:keepLines/>
        <w:widowControl w:val="0"/>
        <w:spacing w:after="120" w:line="240" w:lineRule="auto"/>
        <w:ind w:left="720" w:firstLine="720"/>
        <w:rPr>
          <w:sz w:val="24"/>
          <w:szCs w:val="24"/>
        </w:rPr>
      </w:pPr>
      <w:proofErr w:type="gramStart"/>
      <w:r>
        <w:rPr>
          <w:sz w:val="24"/>
          <w:szCs w:val="24"/>
        </w:rPr>
        <w:t>4)b</w:t>
      </w:r>
      <w:proofErr w:type="gramEnd"/>
      <w:r>
        <w:rPr>
          <w:sz w:val="24"/>
          <w:szCs w:val="24"/>
        </w:rPr>
        <w:t>)</w:t>
      </w:r>
      <w:proofErr w:type="spellStart"/>
      <w:r>
        <w:rPr>
          <w:sz w:val="24"/>
          <w:szCs w:val="24"/>
        </w:rPr>
        <w:t>i</w:t>
      </w:r>
      <w:proofErr w:type="spellEnd"/>
      <w:r>
        <w:rPr>
          <w:sz w:val="24"/>
          <w:szCs w:val="24"/>
        </w:rPr>
        <w:t xml:space="preserve">) New Bid procedure, application attached; </w:t>
      </w:r>
    </w:p>
    <w:p w:rsidR="00087874" w:rsidRDefault="00087874" w:rsidP="00087874">
      <w:pPr>
        <w:keepLines/>
        <w:widowControl w:val="0"/>
        <w:spacing w:after="120" w:line="240" w:lineRule="auto"/>
        <w:ind w:left="720" w:firstLine="720"/>
        <w:rPr>
          <w:sz w:val="24"/>
          <w:szCs w:val="24"/>
        </w:rPr>
      </w:pPr>
      <w:r>
        <w:rPr>
          <w:sz w:val="24"/>
          <w:szCs w:val="24"/>
        </w:rPr>
        <w:t xml:space="preserve">4)b) x (4) all teams attending state meet required to supply meet workers as decided by the HOD; </w:t>
      </w:r>
    </w:p>
    <w:p w:rsidR="00087874" w:rsidRDefault="00087874" w:rsidP="00087874">
      <w:pPr>
        <w:keepLines/>
        <w:widowControl w:val="0"/>
        <w:spacing w:after="120" w:line="240" w:lineRule="auto"/>
        <w:ind w:left="720" w:firstLine="720"/>
        <w:rPr>
          <w:sz w:val="24"/>
          <w:szCs w:val="24"/>
        </w:rPr>
      </w:pPr>
      <w:r>
        <w:rPr>
          <w:sz w:val="24"/>
          <w:szCs w:val="24"/>
        </w:rPr>
        <w:t xml:space="preserve">7)c)iii)(4) &amp; (5) Zone meet financial support for athletes at $525 for meets requiring one day of travel and $625 for meets requiring two days of travel; </w:t>
      </w:r>
    </w:p>
    <w:p w:rsidR="00087874" w:rsidRDefault="00087874" w:rsidP="00087874">
      <w:pPr>
        <w:keepLines/>
        <w:widowControl w:val="0"/>
        <w:spacing w:after="120" w:line="240" w:lineRule="auto"/>
        <w:ind w:left="720" w:firstLine="720"/>
        <w:rPr>
          <w:sz w:val="24"/>
          <w:szCs w:val="24"/>
        </w:rPr>
      </w:pPr>
      <w:proofErr w:type="gramStart"/>
      <w:r>
        <w:rPr>
          <w:sz w:val="24"/>
          <w:szCs w:val="24"/>
        </w:rPr>
        <w:lastRenderedPageBreak/>
        <w:t>7)h</w:t>
      </w:r>
      <w:proofErr w:type="gramEnd"/>
      <w:r>
        <w:rPr>
          <w:sz w:val="24"/>
          <w:szCs w:val="24"/>
        </w:rPr>
        <w:t>) Zone meet fees, 50% due by 5/1 and 100% due by 6/1</w:t>
      </w:r>
    </w:p>
    <w:p w:rsidR="00084CB6" w:rsidRDefault="00084CB6" w:rsidP="00084CB6">
      <w:pPr>
        <w:keepLines/>
        <w:widowControl w:val="0"/>
        <w:spacing w:after="120" w:line="240" w:lineRule="auto"/>
        <w:ind w:left="720"/>
        <w:rPr>
          <w:sz w:val="24"/>
          <w:szCs w:val="24"/>
        </w:rPr>
      </w:pPr>
    </w:p>
    <w:p w:rsidR="00770EC8" w:rsidRPr="00770EC8" w:rsidRDefault="00770EC8" w:rsidP="00770EC8">
      <w:pPr>
        <w:spacing w:line="240" w:lineRule="auto"/>
        <w:jc w:val="center"/>
        <w:rPr>
          <w:sz w:val="24"/>
          <w:szCs w:val="24"/>
        </w:rPr>
      </w:pPr>
    </w:p>
    <w:sectPr w:rsidR="00770EC8" w:rsidRPr="00770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641C"/>
    <w:multiLevelType w:val="hybridMultilevel"/>
    <w:tmpl w:val="6F046A8E"/>
    <w:lvl w:ilvl="0" w:tplc="DD8857FA">
      <w:start w:val="7"/>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3A13CA"/>
    <w:multiLevelType w:val="hybridMultilevel"/>
    <w:tmpl w:val="887699EA"/>
    <w:lvl w:ilvl="0" w:tplc="5EEAB7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B51C3"/>
    <w:multiLevelType w:val="hybridMultilevel"/>
    <w:tmpl w:val="3516FB1A"/>
    <w:lvl w:ilvl="0" w:tplc="9A46DD4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2B54B0"/>
    <w:multiLevelType w:val="multilevel"/>
    <w:tmpl w:val="357AF1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C8"/>
    <w:rsid w:val="00084CB6"/>
    <w:rsid w:val="00087874"/>
    <w:rsid w:val="00196FBC"/>
    <w:rsid w:val="001E375B"/>
    <w:rsid w:val="00770EC8"/>
    <w:rsid w:val="007F5C48"/>
    <w:rsid w:val="0087750F"/>
    <w:rsid w:val="009A05AD"/>
    <w:rsid w:val="00DB201C"/>
    <w:rsid w:val="00F6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59C61-24C8-4179-A656-4F7A0614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07980">
      <w:bodyDiv w:val="1"/>
      <w:marLeft w:val="0"/>
      <w:marRight w:val="0"/>
      <w:marTop w:val="0"/>
      <w:marBottom w:val="0"/>
      <w:divBdr>
        <w:top w:val="none" w:sz="0" w:space="0" w:color="auto"/>
        <w:left w:val="none" w:sz="0" w:space="0" w:color="auto"/>
        <w:bottom w:val="none" w:sz="0" w:space="0" w:color="auto"/>
        <w:right w:val="none" w:sz="0" w:space="0" w:color="auto"/>
      </w:divBdr>
      <w:divsChild>
        <w:div w:id="261569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13534">
              <w:marLeft w:val="0"/>
              <w:marRight w:val="0"/>
              <w:marTop w:val="0"/>
              <w:marBottom w:val="0"/>
              <w:divBdr>
                <w:top w:val="none" w:sz="0" w:space="0" w:color="auto"/>
                <w:left w:val="none" w:sz="0" w:space="0" w:color="auto"/>
                <w:bottom w:val="none" w:sz="0" w:space="0" w:color="auto"/>
                <w:right w:val="none" w:sz="0" w:space="0" w:color="auto"/>
              </w:divBdr>
              <w:divsChild>
                <w:div w:id="1218198026">
                  <w:marLeft w:val="0"/>
                  <w:marRight w:val="0"/>
                  <w:marTop w:val="0"/>
                  <w:marBottom w:val="0"/>
                  <w:divBdr>
                    <w:top w:val="none" w:sz="0" w:space="0" w:color="auto"/>
                    <w:left w:val="none" w:sz="0" w:space="0" w:color="auto"/>
                    <w:bottom w:val="none" w:sz="0" w:space="0" w:color="auto"/>
                    <w:right w:val="none" w:sz="0" w:space="0" w:color="auto"/>
                  </w:divBdr>
                  <w:divsChild>
                    <w:div w:id="538981836">
                      <w:marLeft w:val="0"/>
                      <w:marRight w:val="0"/>
                      <w:marTop w:val="0"/>
                      <w:marBottom w:val="0"/>
                      <w:divBdr>
                        <w:top w:val="none" w:sz="0" w:space="0" w:color="auto"/>
                        <w:left w:val="none" w:sz="0" w:space="0" w:color="auto"/>
                        <w:bottom w:val="none" w:sz="0" w:space="0" w:color="auto"/>
                        <w:right w:val="none" w:sz="0" w:space="0" w:color="auto"/>
                      </w:divBdr>
                    </w:div>
                    <w:div w:id="16236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1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3</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Riggs</dc:creator>
  <cp:keywords/>
  <dc:description/>
  <cp:lastModifiedBy>Victor Riggs</cp:lastModifiedBy>
  <cp:revision>2</cp:revision>
  <dcterms:created xsi:type="dcterms:W3CDTF">2020-03-24T15:52:00Z</dcterms:created>
  <dcterms:modified xsi:type="dcterms:W3CDTF">2020-03-26T18:28:00Z</dcterms:modified>
</cp:coreProperties>
</file>