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2"/>
        <w:gridCol w:w="6"/>
        <w:gridCol w:w="624"/>
        <w:gridCol w:w="1430"/>
        <w:gridCol w:w="106"/>
        <w:gridCol w:w="1024"/>
        <w:gridCol w:w="726"/>
        <w:gridCol w:w="410"/>
        <w:gridCol w:w="270"/>
        <w:gridCol w:w="3852"/>
      </w:tblGrid>
      <w:tr w:rsidR="0098493A" w:rsidRPr="00DD0CB8" w:rsidTr="001315B8">
        <w:tc>
          <w:tcPr>
            <w:tcW w:w="10440" w:type="dxa"/>
            <w:gridSpan w:val="10"/>
          </w:tcPr>
          <w:p w:rsidR="0098493A" w:rsidRPr="00DD0CB8" w:rsidRDefault="00DE497A" w:rsidP="0098493A">
            <w:pPr>
              <w:jc w:val="center"/>
              <w:rPr>
                <w:b/>
                <w:sz w:val="36"/>
                <w:szCs w:val="36"/>
              </w:rPr>
            </w:pPr>
            <w:r>
              <w:rPr>
                <w:b/>
                <w:sz w:val="36"/>
                <w:szCs w:val="36"/>
              </w:rPr>
              <w:t>2021</w:t>
            </w:r>
            <w:r w:rsidR="00B8502A" w:rsidRPr="00DD0CB8">
              <w:rPr>
                <w:b/>
                <w:sz w:val="36"/>
                <w:szCs w:val="36"/>
              </w:rPr>
              <w:t xml:space="preserve"> </w:t>
            </w:r>
            <w:r w:rsidR="002648B0" w:rsidRPr="00DD0CB8">
              <w:rPr>
                <w:b/>
                <w:sz w:val="36"/>
                <w:szCs w:val="36"/>
              </w:rPr>
              <w:t xml:space="preserve">GULF </w:t>
            </w:r>
            <w:r w:rsidR="004E2BFA" w:rsidRPr="00DD0CB8">
              <w:rPr>
                <w:b/>
                <w:sz w:val="36"/>
                <w:szCs w:val="36"/>
              </w:rPr>
              <w:t>AGE GROUP</w:t>
            </w:r>
            <w:r w:rsidR="0098493A" w:rsidRPr="00DD0CB8">
              <w:rPr>
                <w:b/>
                <w:sz w:val="36"/>
                <w:szCs w:val="36"/>
              </w:rPr>
              <w:t xml:space="preserve"> CHAMP</w:t>
            </w:r>
            <w:r w:rsidR="00B8502A" w:rsidRPr="00DD0CB8">
              <w:rPr>
                <w:b/>
                <w:sz w:val="36"/>
                <w:szCs w:val="36"/>
              </w:rPr>
              <w:t>IONSHIP</w:t>
            </w:r>
            <w:r w:rsidR="0098493A" w:rsidRPr="00DD0CB8">
              <w:rPr>
                <w:b/>
                <w:sz w:val="36"/>
                <w:szCs w:val="36"/>
              </w:rPr>
              <w:t>S INVITATIONAL</w:t>
            </w:r>
          </w:p>
          <w:p w:rsidR="0098493A" w:rsidRPr="00DD0CB8" w:rsidRDefault="004E2BFA" w:rsidP="0098493A">
            <w:pPr>
              <w:jc w:val="center"/>
              <w:rPr>
                <w:sz w:val="28"/>
                <w:szCs w:val="28"/>
              </w:rPr>
            </w:pPr>
            <w:r w:rsidRPr="00DD0CB8">
              <w:rPr>
                <w:sz w:val="28"/>
                <w:szCs w:val="28"/>
              </w:rPr>
              <w:t xml:space="preserve">December </w:t>
            </w:r>
            <w:r w:rsidR="00DE497A">
              <w:rPr>
                <w:sz w:val="28"/>
                <w:szCs w:val="28"/>
              </w:rPr>
              <w:t>17</w:t>
            </w:r>
            <w:r w:rsidR="00BA7749">
              <w:rPr>
                <w:sz w:val="28"/>
                <w:szCs w:val="28"/>
              </w:rPr>
              <w:t xml:space="preserve"> </w:t>
            </w:r>
            <w:r w:rsidR="00955D28">
              <w:rPr>
                <w:sz w:val="28"/>
                <w:szCs w:val="28"/>
              </w:rPr>
              <w:t>-</w:t>
            </w:r>
            <w:r w:rsidR="00DE497A">
              <w:rPr>
                <w:sz w:val="28"/>
                <w:szCs w:val="28"/>
              </w:rPr>
              <w:t xml:space="preserve"> 19, 2021</w:t>
            </w:r>
          </w:p>
          <w:p w:rsidR="0098493A" w:rsidRPr="00DD0CB8" w:rsidRDefault="00F27BF5" w:rsidP="0098493A">
            <w:pPr>
              <w:jc w:val="center"/>
              <w:rPr>
                <w:sz w:val="28"/>
                <w:szCs w:val="28"/>
              </w:rPr>
            </w:pPr>
            <w:r w:rsidRPr="00DD0CB8">
              <w:rPr>
                <w:sz w:val="28"/>
                <w:szCs w:val="28"/>
              </w:rPr>
              <w:t xml:space="preserve">A Short Course Yards Prelims / </w:t>
            </w:r>
            <w:r w:rsidR="0098493A" w:rsidRPr="00DD0CB8">
              <w:rPr>
                <w:sz w:val="28"/>
                <w:szCs w:val="28"/>
              </w:rPr>
              <w:t>Finals Meet</w:t>
            </w:r>
          </w:p>
          <w:p w:rsidR="0098493A" w:rsidRPr="00DD0CB8" w:rsidRDefault="0098493A" w:rsidP="0098493A">
            <w:pPr>
              <w:jc w:val="center"/>
            </w:pPr>
            <w:r w:rsidRPr="00DD0CB8">
              <w:rPr>
                <w:sz w:val="28"/>
                <w:szCs w:val="28"/>
              </w:rPr>
              <w:t>HOSTED BY</w:t>
            </w:r>
          </w:p>
        </w:tc>
      </w:tr>
      <w:tr w:rsidR="00B8502A" w:rsidRPr="00DD0CB8" w:rsidTr="001315B8">
        <w:tc>
          <w:tcPr>
            <w:tcW w:w="10440" w:type="dxa"/>
            <w:gridSpan w:val="10"/>
          </w:tcPr>
          <w:p w:rsidR="00B8502A" w:rsidRPr="00DD0CB8" w:rsidRDefault="00913956" w:rsidP="00B8502A">
            <w:pPr>
              <w:jc w:val="center"/>
            </w:pPr>
            <w:r w:rsidRPr="00DD0CB8">
              <w:rPr>
                <w:sz w:val="36"/>
                <w:szCs w:val="36"/>
              </w:rPr>
              <w:t>AGGIE SWIM CLUB</w:t>
            </w:r>
          </w:p>
        </w:tc>
      </w:tr>
      <w:tr w:rsidR="00065F09" w:rsidRPr="00DD0CB8" w:rsidTr="001315B8">
        <w:tc>
          <w:tcPr>
            <w:tcW w:w="10440" w:type="dxa"/>
            <w:gridSpan w:val="10"/>
          </w:tcPr>
          <w:p w:rsidR="00065F09" w:rsidRPr="00DD0CB8" w:rsidRDefault="006F4857" w:rsidP="00065F09">
            <w:pPr>
              <w:jc w:val="center"/>
            </w:pPr>
            <w:r w:rsidRPr="00DD0CB8">
              <w:rPr>
                <w:noProof/>
              </w:rPr>
              <w:drawing>
                <wp:inline distT="0" distB="0" distL="0" distR="0" wp14:anchorId="3AC932B2" wp14:editId="53AA9C0C">
                  <wp:extent cx="804672" cy="1380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4672" cy="1380744"/>
                          </a:xfrm>
                          <a:prstGeom prst="rect">
                            <a:avLst/>
                          </a:prstGeom>
                        </pic:spPr>
                      </pic:pic>
                    </a:graphicData>
                  </a:graphic>
                </wp:inline>
              </w:drawing>
            </w:r>
          </w:p>
        </w:tc>
      </w:tr>
      <w:tr w:rsidR="0069475A" w:rsidRPr="00DD0CB8" w:rsidTr="001315B8">
        <w:tc>
          <w:tcPr>
            <w:tcW w:w="5182" w:type="dxa"/>
            <w:gridSpan w:val="6"/>
          </w:tcPr>
          <w:p w:rsidR="0069475A" w:rsidRPr="00DD0CB8" w:rsidRDefault="0069475A" w:rsidP="0069475A">
            <w:pPr>
              <w:jc w:val="right"/>
            </w:pPr>
            <w:r w:rsidRPr="00DD0CB8">
              <w:t>Sanction Number</w:t>
            </w:r>
            <w:r w:rsidR="00742C16" w:rsidRPr="00DD0CB8">
              <w:t xml:space="preserve"> #</w:t>
            </w:r>
          </w:p>
        </w:tc>
        <w:tc>
          <w:tcPr>
            <w:tcW w:w="5258" w:type="dxa"/>
            <w:gridSpan w:val="4"/>
          </w:tcPr>
          <w:p w:rsidR="0069475A" w:rsidRPr="00DD0CB8" w:rsidRDefault="00BA7749" w:rsidP="00DE497A">
            <w:pPr>
              <w:rPr>
                <w:color w:val="FF0000"/>
              </w:rPr>
            </w:pPr>
            <w:r>
              <w:rPr>
                <w:highlight w:val="yellow"/>
              </w:rPr>
              <w:t>GUSC 2</w:t>
            </w:r>
            <w:r w:rsidR="00DE497A">
              <w:rPr>
                <w:highlight w:val="yellow"/>
              </w:rPr>
              <w:t>2</w:t>
            </w:r>
            <w:r w:rsidR="000C043B" w:rsidRPr="00E70F00">
              <w:rPr>
                <w:highlight w:val="yellow"/>
              </w:rPr>
              <w:t>-</w:t>
            </w:r>
            <w:r w:rsidR="00955D28" w:rsidRPr="00E70F00">
              <w:rPr>
                <w:highlight w:val="yellow"/>
              </w:rPr>
              <w:t>###</w:t>
            </w:r>
          </w:p>
        </w:tc>
      </w:tr>
      <w:tr w:rsidR="005F337A" w:rsidRPr="00DD0CB8" w:rsidTr="001315B8">
        <w:tc>
          <w:tcPr>
            <w:tcW w:w="10440" w:type="dxa"/>
            <w:gridSpan w:val="10"/>
          </w:tcPr>
          <w:p w:rsidR="005F337A" w:rsidRPr="00DD0CB8" w:rsidRDefault="005F337A"/>
        </w:tc>
      </w:tr>
      <w:tr w:rsidR="00724CA4" w:rsidRPr="00DD0CB8" w:rsidTr="001315B8">
        <w:tc>
          <w:tcPr>
            <w:tcW w:w="10440" w:type="dxa"/>
            <w:gridSpan w:val="10"/>
          </w:tcPr>
          <w:p w:rsidR="00724CA4" w:rsidRPr="00DD0CB8" w:rsidRDefault="005F337A" w:rsidP="00530925">
            <w:pPr>
              <w:jc w:val="center"/>
              <w:rPr>
                <w:b/>
              </w:rPr>
            </w:pPr>
            <w:r w:rsidRPr="00DD0CB8">
              <w:rPr>
                <w:b/>
                <w:color w:val="FF0000"/>
              </w:rPr>
              <w:t xml:space="preserve">ENTRIES DUE TO </w:t>
            </w:r>
            <w:r w:rsidR="002648B0" w:rsidRPr="00DD0CB8">
              <w:rPr>
                <w:b/>
                <w:color w:val="FF0000"/>
              </w:rPr>
              <w:t>THE HOST</w:t>
            </w:r>
            <w:r w:rsidRPr="00DD0CB8">
              <w:rPr>
                <w:b/>
                <w:color w:val="FF0000"/>
              </w:rPr>
              <w:t xml:space="preserve"> </w:t>
            </w:r>
            <w:r w:rsidR="00507B8D" w:rsidRPr="00DD0CB8">
              <w:rPr>
                <w:b/>
                <w:color w:val="FF0000"/>
              </w:rPr>
              <w:t>(</w:t>
            </w:r>
            <w:hyperlink r:id="rId10" w:history="1">
              <w:r w:rsidR="00530925" w:rsidRPr="00DD0CB8">
                <w:rPr>
                  <w:rStyle w:val="Hyperlink"/>
                  <w:b/>
                </w:rPr>
                <w:t>clark@comp.tamu.edu</w:t>
              </w:r>
            </w:hyperlink>
            <w:r w:rsidR="00530925" w:rsidRPr="00DD0CB8">
              <w:rPr>
                <w:b/>
                <w:color w:val="FF0000"/>
              </w:rPr>
              <w:t>)</w:t>
            </w:r>
            <w:r w:rsidR="00507B8D" w:rsidRPr="00DD0CB8">
              <w:rPr>
                <w:b/>
                <w:color w:val="FF0000"/>
              </w:rPr>
              <w:t xml:space="preserve"> </w:t>
            </w:r>
            <w:r w:rsidR="00975B83">
              <w:rPr>
                <w:b/>
                <w:color w:val="FF0000"/>
              </w:rPr>
              <w:t xml:space="preserve">BY 11:59 PM, </w:t>
            </w:r>
            <w:r w:rsidR="005D5857">
              <w:rPr>
                <w:b/>
                <w:color w:val="FF0000"/>
              </w:rPr>
              <w:t>SUN</w:t>
            </w:r>
            <w:r w:rsidR="00345D50" w:rsidRPr="00E57BF7">
              <w:rPr>
                <w:b/>
                <w:color w:val="FF0000"/>
              </w:rPr>
              <w:t xml:space="preserve">DAY, </w:t>
            </w:r>
            <w:r w:rsidR="005D5857">
              <w:rPr>
                <w:b/>
                <w:color w:val="FF0000"/>
              </w:rPr>
              <w:t>DECEMBER 12, 2021</w:t>
            </w:r>
          </w:p>
        </w:tc>
      </w:tr>
      <w:tr w:rsidR="004762BE" w:rsidRPr="00DD0CB8" w:rsidTr="001315B8">
        <w:tc>
          <w:tcPr>
            <w:tcW w:w="10440" w:type="dxa"/>
            <w:gridSpan w:val="10"/>
          </w:tcPr>
          <w:p w:rsidR="004762BE" w:rsidRPr="00DD0CB8" w:rsidRDefault="004762BE"/>
        </w:tc>
      </w:tr>
      <w:tr w:rsidR="009E44CF" w:rsidRPr="00DD0CB8" w:rsidTr="001315B8">
        <w:tc>
          <w:tcPr>
            <w:tcW w:w="1992" w:type="dxa"/>
          </w:tcPr>
          <w:p w:rsidR="009E44CF" w:rsidRPr="00DD0CB8" w:rsidRDefault="004F7117">
            <w:pPr>
              <w:rPr>
                <w:b/>
              </w:rPr>
            </w:pPr>
            <w:r w:rsidRPr="00DD0CB8">
              <w:rPr>
                <w:b/>
              </w:rPr>
              <w:t>LOCATION:</w:t>
            </w:r>
          </w:p>
        </w:tc>
        <w:tc>
          <w:tcPr>
            <w:tcW w:w="8448" w:type="dxa"/>
            <w:gridSpan w:val="9"/>
          </w:tcPr>
          <w:p w:rsidR="009E44CF" w:rsidRPr="00DD0CB8" w:rsidRDefault="00BB7E0C" w:rsidP="009B1DD0">
            <w:r>
              <w:t xml:space="preserve">Texas A&amp;M University, Student Recreation Center Natatorium, </w:t>
            </w:r>
            <w:r w:rsidR="009B1DD0" w:rsidRPr="009B1DD0">
              <w:t>187 Corrington Dr</w:t>
            </w:r>
            <w:r w:rsidR="009B1DD0">
              <w:t>ive</w:t>
            </w:r>
            <w:r w:rsidR="009B1DD0" w:rsidRPr="009B1DD0">
              <w:t>, College Station, TX 77843</w:t>
            </w:r>
            <w:r>
              <w:t xml:space="preserve">. For more information about the TAMU Student Recreation Center Natatorium, visit: </w:t>
            </w:r>
            <w:hyperlink r:id="rId11" w:history="1">
              <w:r w:rsidRPr="00B67734">
                <w:rPr>
                  <w:rStyle w:val="Hyperlink"/>
                </w:rPr>
                <w:t>http://recsports.tamu.edu/</w:t>
              </w:r>
            </w:hyperlink>
          </w:p>
        </w:tc>
      </w:tr>
      <w:tr w:rsidR="004F7117" w:rsidRPr="00DD0CB8" w:rsidTr="001315B8">
        <w:tc>
          <w:tcPr>
            <w:tcW w:w="10440" w:type="dxa"/>
            <w:gridSpan w:val="10"/>
          </w:tcPr>
          <w:p w:rsidR="004F7117" w:rsidRPr="00DD0CB8" w:rsidRDefault="004F7117"/>
        </w:tc>
      </w:tr>
      <w:tr w:rsidR="002376DC" w:rsidRPr="00DD0CB8" w:rsidTr="001315B8">
        <w:tc>
          <w:tcPr>
            <w:tcW w:w="1992" w:type="dxa"/>
          </w:tcPr>
          <w:p w:rsidR="002376DC" w:rsidRPr="00DD0CB8" w:rsidRDefault="00463797">
            <w:pPr>
              <w:rPr>
                <w:b/>
              </w:rPr>
            </w:pPr>
            <w:r w:rsidRPr="00DD0CB8">
              <w:rPr>
                <w:b/>
              </w:rPr>
              <w:t>LOCAL INFORMATION</w:t>
            </w:r>
            <w:r w:rsidR="004F7117" w:rsidRPr="00DD0CB8">
              <w:rPr>
                <w:b/>
              </w:rPr>
              <w:t>:</w:t>
            </w:r>
          </w:p>
        </w:tc>
        <w:tc>
          <w:tcPr>
            <w:tcW w:w="8448" w:type="dxa"/>
            <w:gridSpan w:val="9"/>
          </w:tcPr>
          <w:p w:rsidR="00971F69" w:rsidRDefault="00971F69" w:rsidP="00971F69">
            <w:r w:rsidRPr="00882F74">
              <w:rPr>
                <w:b/>
              </w:rPr>
              <w:t>Parking:</w:t>
            </w:r>
            <w:r>
              <w:t xml:space="preserve">  Before 5pm Friday, everyone must pay for parking by parking in the West Campus Garage across from the Rec Center ($3/hour before 6pm – $1.50/hour after 6pm). Parking is free after 5pm on Friday and on Saturday and Sunday, except where designated.  The pay-by-number spaces on the surface lots are never free.</w:t>
            </w:r>
          </w:p>
          <w:p w:rsidR="00971F69" w:rsidRDefault="00971F69" w:rsidP="00971F69"/>
          <w:p w:rsidR="002376DC" w:rsidRPr="00DD0CB8" w:rsidRDefault="00971F69" w:rsidP="00971F69">
            <w:r w:rsidRPr="00882F74">
              <w:rPr>
                <w:b/>
              </w:rPr>
              <w:t>Hotels:</w:t>
            </w:r>
            <w:r>
              <w:t xml:space="preserve"> Contact the Bryan-College Station Convention and Visitors Bureau at (979) 260-9898 or visit their website at </w:t>
            </w:r>
            <w:hyperlink r:id="rId12" w:history="1">
              <w:r w:rsidRPr="006F1105">
                <w:rPr>
                  <w:rStyle w:val="Hyperlink"/>
                </w:rPr>
                <w:t>https://www.experiencebcs.com/</w:t>
              </w:r>
            </w:hyperlink>
            <w:r>
              <w:t xml:space="preserve">  </w:t>
            </w:r>
          </w:p>
        </w:tc>
      </w:tr>
      <w:tr w:rsidR="00D451C8" w:rsidRPr="00DD0CB8" w:rsidTr="001315B8">
        <w:tc>
          <w:tcPr>
            <w:tcW w:w="10440" w:type="dxa"/>
            <w:gridSpan w:val="10"/>
          </w:tcPr>
          <w:p w:rsidR="00D451C8" w:rsidRPr="00DD0CB8" w:rsidRDefault="00D451C8"/>
        </w:tc>
      </w:tr>
      <w:tr w:rsidR="002D46ED" w:rsidRPr="00DD0CB8" w:rsidTr="001315B8">
        <w:tc>
          <w:tcPr>
            <w:tcW w:w="1992" w:type="dxa"/>
          </w:tcPr>
          <w:p w:rsidR="002D46ED" w:rsidRPr="00DD0CB8" w:rsidRDefault="002D46ED">
            <w:pPr>
              <w:rPr>
                <w:b/>
              </w:rPr>
            </w:pPr>
            <w:r w:rsidRPr="00DD0CB8">
              <w:rPr>
                <w:b/>
              </w:rPr>
              <w:t>MEET STAFF:</w:t>
            </w:r>
          </w:p>
        </w:tc>
        <w:tc>
          <w:tcPr>
            <w:tcW w:w="2060" w:type="dxa"/>
            <w:gridSpan w:val="3"/>
          </w:tcPr>
          <w:p w:rsidR="002D46ED" w:rsidRPr="00DD0CB8" w:rsidRDefault="00E33EC8">
            <w:pPr>
              <w:rPr>
                <w:b/>
              </w:rPr>
            </w:pPr>
            <w:r w:rsidRPr="00DD0CB8">
              <w:rPr>
                <w:b/>
              </w:rPr>
              <w:t>MEET REFEREE:</w:t>
            </w:r>
          </w:p>
        </w:tc>
        <w:tc>
          <w:tcPr>
            <w:tcW w:w="6388" w:type="dxa"/>
            <w:gridSpan w:val="6"/>
          </w:tcPr>
          <w:p w:rsidR="002D46ED" w:rsidRPr="00DD0CB8" w:rsidRDefault="007E1787">
            <w:r w:rsidRPr="00DD0CB8">
              <w:t>Herb</w:t>
            </w:r>
            <w:r w:rsidR="00B33E0C">
              <w:t>ert</w:t>
            </w:r>
            <w:r w:rsidRPr="00DD0CB8">
              <w:t xml:space="preserve"> Schwab</w:t>
            </w:r>
            <w:r w:rsidR="009218F9">
              <w:t xml:space="preserve">, email: </w:t>
            </w:r>
            <w:hyperlink r:id="rId13" w:history="1">
              <w:r w:rsidR="009218F9" w:rsidRPr="007E4618">
                <w:rPr>
                  <w:rStyle w:val="Hyperlink"/>
                </w:rPr>
                <w:t>herb.schwab@gmail.com</w:t>
              </w:r>
            </w:hyperlink>
          </w:p>
        </w:tc>
      </w:tr>
      <w:tr w:rsidR="00E33EC8" w:rsidRPr="00DD0CB8" w:rsidTr="001315B8">
        <w:tc>
          <w:tcPr>
            <w:tcW w:w="1992" w:type="dxa"/>
          </w:tcPr>
          <w:p w:rsidR="00E33EC8" w:rsidRPr="00DD0CB8" w:rsidRDefault="00E33EC8">
            <w:pPr>
              <w:rPr>
                <w:b/>
              </w:rPr>
            </w:pPr>
          </w:p>
        </w:tc>
        <w:tc>
          <w:tcPr>
            <w:tcW w:w="2060" w:type="dxa"/>
            <w:gridSpan w:val="3"/>
          </w:tcPr>
          <w:p w:rsidR="00E33EC8" w:rsidRPr="00DD0CB8" w:rsidRDefault="00E33EC8">
            <w:pPr>
              <w:rPr>
                <w:b/>
              </w:rPr>
            </w:pPr>
            <w:r w:rsidRPr="00DD0CB8">
              <w:rPr>
                <w:b/>
              </w:rPr>
              <w:t>ADMIN OFFICIAL:</w:t>
            </w:r>
          </w:p>
        </w:tc>
        <w:tc>
          <w:tcPr>
            <w:tcW w:w="6388" w:type="dxa"/>
            <w:gridSpan w:val="6"/>
          </w:tcPr>
          <w:p w:rsidR="00E33EC8" w:rsidRPr="00DD0CB8" w:rsidRDefault="009218F9" w:rsidP="00EC2CD4">
            <w:r w:rsidRPr="002D106C">
              <w:t xml:space="preserve">Jason </w:t>
            </w:r>
            <w:proofErr w:type="spellStart"/>
            <w:r w:rsidRPr="002D106C">
              <w:t>Buenemann</w:t>
            </w:r>
            <w:proofErr w:type="spellEnd"/>
          </w:p>
        </w:tc>
      </w:tr>
      <w:tr w:rsidR="00E33EC8" w:rsidRPr="00DD0CB8" w:rsidTr="001315B8">
        <w:tc>
          <w:tcPr>
            <w:tcW w:w="1992" w:type="dxa"/>
          </w:tcPr>
          <w:p w:rsidR="00E33EC8" w:rsidRPr="00DD0CB8" w:rsidRDefault="00E33EC8">
            <w:pPr>
              <w:rPr>
                <w:b/>
              </w:rPr>
            </w:pPr>
          </w:p>
        </w:tc>
        <w:tc>
          <w:tcPr>
            <w:tcW w:w="2060" w:type="dxa"/>
            <w:gridSpan w:val="3"/>
          </w:tcPr>
          <w:p w:rsidR="00E33EC8" w:rsidRPr="00DD0CB8" w:rsidRDefault="00E33EC8">
            <w:pPr>
              <w:rPr>
                <w:b/>
              </w:rPr>
            </w:pPr>
            <w:r w:rsidRPr="00DD0CB8">
              <w:rPr>
                <w:b/>
              </w:rPr>
              <w:t>MEET DIRECTOR:</w:t>
            </w:r>
          </w:p>
        </w:tc>
        <w:tc>
          <w:tcPr>
            <w:tcW w:w="6388" w:type="dxa"/>
            <w:gridSpan w:val="6"/>
          </w:tcPr>
          <w:p w:rsidR="00EE2873" w:rsidRPr="00DD0CB8" w:rsidRDefault="007E1787" w:rsidP="00EC2CD4">
            <w:r w:rsidRPr="00DD0CB8">
              <w:t xml:space="preserve">Henry Clark, email: </w:t>
            </w:r>
            <w:hyperlink r:id="rId14" w:history="1">
              <w:r w:rsidRPr="00DD0CB8">
                <w:rPr>
                  <w:rStyle w:val="Hyperlink"/>
                </w:rPr>
                <w:t>clark@comp.tamu.edu</w:t>
              </w:r>
            </w:hyperlink>
            <w:r w:rsidRPr="00DD0CB8">
              <w:t>, phone: (979) 220-2703</w:t>
            </w:r>
          </w:p>
        </w:tc>
      </w:tr>
      <w:tr w:rsidR="00E33EC8" w:rsidRPr="00DD0CB8" w:rsidTr="001315B8">
        <w:tc>
          <w:tcPr>
            <w:tcW w:w="1992" w:type="dxa"/>
          </w:tcPr>
          <w:p w:rsidR="00E33EC8" w:rsidRPr="00DD0CB8" w:rsidRDefault="00E33EC8">
            <w:pPr>
              <w:rPr>
                <w:b/>
              </w:rPr>
            </w:pPr>
          </w:p>
        </w:tc>
        <w:tc>
          <w:tcPr>
            <w:tcW w:w="2060" w:type="dxa"/>
            <w:gridSpan w:val="3"/>
          </w:tcPr>
          <w:p w:rsidR="00E33EC8" w:rsidRPr="00DD0CB8" w:rsidRDefault="00E33EC8">
            <w:pPr>
              <w:rPr>
                <w:b/>
              </w:rPr>
            </w:pPr>
            <w:r w:rsidRPr="00DD0CB8">
              <w:rPr>
                <w:b/>
              </w:rPr>
              <w:t>SAFETY MARSHAL:</w:t>
            </w:r>
          </w:p>
        </w:tc>
        <w:tc>
          <w:tcPr>
            <w:tcW w:w="6388" w:type="dxa"/>
            <w:gridSpan w:val="6"/>
          </w:tcPr>
          <w:p w:rsidR="00E33EC8" w:rsidRPr="00DD0CB8" w:rsidRDefault="009218F9" w:rsidP="004B4A77">
            <w:r w:rsidRPr="009218F9">
              <w:t>Denyce Quave</w:t>
            </w:r>
          </w:p>
        </w:tc>
      </w:tr>
      <w:tr w:rsidR="00730566" w:rsidRPr="00DD0CB8" w:rsidTr="001315B8">
        <w:tc>
          <w:tcPr>
            <w:tcW w:w="1992" w:type="dxa"/>
          </w:tcPr>
          <w:p w:rsidR="00730566" w:rsidRPr="00DD0CB8" w:rsidRDefault="00730566">
            <w:pPr>
              <w:rPr>
                <w:b/>
              </w:rPr>
            </w:pPr>
          </w:p>
        </w:tc>
        <w:tc>
          <w:tcPr>
            <w:tcW w:w="2060" w:type="dxa"/>
            <w:gridSpan w:val="3"/>
          </w:tcPr>
          <w:p w:rsidR="00730566" w:rsidRPr="00DD0CB8" w:rsidRDefault="006032E8">
            <w:pPr>
              <w:rPr>
                <w:b/>
              </w:rPr>
            </w:pPr>
            <w:r>
              <w:rPr>
                <w:b/>
              </w:rPr>
              <w:t>COACH</w:t>
            </w:r>
            <w:r w:rsidR="00391E52">
              <w:rPr>
                <w:b/>
              </w:rPr>
              <w:t>E</w:t>
            </w:r>
            <w:r w:rsidR="00730566" w:rsidRPr="00DD0CB8">
              <w:rPr>
                <w:b/>
              </w:rPr>
              <w:t>:</w:t>
            </w:r>
          </w:p>
        </w:tc>
        <w:tc>
          <w:tcPr>
            <w:tcW w:w="6388" w:type="dxa"/>
            <w:gridSpan w:val="6"/>
          </w:tcPr>
          <w:p w:rsidR="00730566" w:rsidRPr="00DD0CB8" w:rsidRDefault="007E1787">
            <w:r w:rsidRPr="00DD0CB8">
              <w:t>Shannon Clark</w:t>
            </w:r>
          </w:p>
        </w:tc>
      </w:tr>
      <w:tr w:rsidR="00D451C8" w:rsidRPr="00DD0CB8" w:rsidTr="001315B8">
        <w:tc>
          <w:tcPr>
            <w:tcW w:w="10440" w:type="dxa"/>
            <w:gridSpan w:val="10"/>
          </w:tcPr>
          <w:p w:rsidR="00D451C8" w:rsidRPr="00DD0CB8" w:rsidRDefault="00D451C8"/>
        </w:tc>
      </w:tr>
      <w:tr w:rsidR="002376DC" w:rsidRPr="00DD0CB8" w:rsidTr="001315B8">
        <w:tc>
          <w:tcPr>
            <w:tcW w:w="1992" w:type="dxa"/>
          </w:tcPr>
          <w:p w:rsidR="002376DC" w:rsidRPr="00DD0CB8" w:rsidRDefault="002A55C3">
            <w:pPr>
              <w:rPr>
                <w:b/>
              </w:rPr>
            </w:pPr>
            <w:r w:rsidRPr="00DD0CB8">
              <w:rPr>
                <w:b/>
              </w:rPr>
              <w:t>POOL</w:t>
            </w:r>
            <w:r w:rsidR="001661C9" w:rsidRPr="00DD0CB8">
              <w:rPr>
                <w:b/>
              </w:rPr>
              <w:t>S</w:t>
            </w:r>
            <w:r w:rsidRPr="00DD0CB8">
              <w:rPr>
                <w:b/>
              </w:rPr>
              <w:t>:</w:t>
            </w:r>
          </w:p>
        </w:tc>
        <w:tc>
          <w:tcPr>
            <w:tcW w:w="8448" w:type="dxa"/>
            <w:gridSpan w:val="9"/>
          </w:tcPr>
          <w:p w:rsidR="002376DC" w:rsidRPr="00DD0CB8" w:rsidRDefault="001661C9" w:rsidP="00BE5A21">
            <w:r w:rsidRPr="00DD0CB8">
              <w:t xml:space="preserve">Two eight </w:t>
            </w:r>
            <w:proofErr w:type="gramStart"/>
            <w:r w:rsidRPr="00DD0CB8">
              <w:t>lane</w:t>
            </w:r>
            <w:proofErr w:type="gramEnd"/>
            <w:r w:rsidRPr="00DD0CB8">
              <w:t>, 25 yard indoor pools with non-turbulent lane lines will be used for warm-up and competition. A separate eight lane 25 meter diving well will be available for warm-up and warm-down</w:t>
            </w:r>
            <w:r w:rsidR="002A55C3" w:rsidRPr="00DD0CB8">
              <w:t>.</w:t>
            </w:r>
          </w:p>
        </w:tc>
      </w:tr>
      <w:tr w:rsidR="00474E6D" w:rsidRPr="00DD0CB8" w:rsidTr="00DB327C">
        <w:tc>
          <w:tcPr>
            <w:tcW w:w="10440" w:type="dxa"/>
            <w:gridSpan w:val="10"/>
          </w:tcPr>
          <w:p w:rsidR="00474E6D" w:rsidRPr="00DD0CB8" w:rsidRDefault="00474E6D" w:rsidP="00BE5A21"/>
        </w:tc>
      </w:tr>
      <w:tr w:rsidR="002376DC" w:rsidRPr="00DD0CB8" w:rsidTr="001315B8">
        <w:tc>
          <w:tcPr>
            <w:tcW w:w="1992" w:type="dxa"/>
          </w:tcPr>
          <w:p w:rsidR="002376DC" w:rsidRPr="00DD0CB8" w:rsidRDefault="000E47E7">
            <w:pPr>
              <w:rPr>
                <w:b/>
              </w:rPr>
            </w:pPr>
            <w:r w:rsidRPr="00DD0CB8">
              <w:rPr>
                <w:b/>
              </w:rPr>
              <w:t>TIME AND DATE:</w:t>
            </w:r>
          </w:p>
        </w:tc>
        <w:tc>
          <w:tcPr>
            <w:tcW w:w="8448" w:type="dxa"/>
            <w:gridSpan w:val="9"/>
          </w:tcPr>
          <w:p w:rsidR="002376DC" w:rsidRPr="00DD0CB8" w:rsidRDefault="004C7531" w:rsidP="00003672">
            <w:r w:rsidRPr="00DD0CB8">
              <w:t>This is a Prelims/Finals meet with the exception of Friday’s event</w:t>
            </w:r>
            <w:r w:rsidR="00024350" w:rsidRPr="00DD0CB8">
              <w:t xml:space="preserve">s, </w:t>
            </w:r>
            <w:r w:rsidR="00003672" w:rsidRPr="00DD0CB8">
              <w:t>1000 Free and 1650 Free</w:t>
            </w:r>
            <w:r w:rsidRPr="00DD0CB8">
              <w:t xml:space="preserve"> which are Timed Finals events. 11 - 12’s, 13 - 14’s will swim A/B heats in finals and 10&amp;Unders will swim A heat only in finals. Split warm-ups will be in effect. Lane assignments for warm-ups and timing will be designated in the psych sheet and posted on the Gu</w:t>
            </w:r>
            <w:r w:rsidR="00981730" w:rsidRPr="00DD0CB8">
              <w:t>l</w:t>
            </w:r>
            <w:r w:rsidR="00E94799">
              <w:t>f website</w:t>
            </w:r>
            <w:r w:rsidR="00A46826">
              <w:t xml:space="preserve"> by Monday, December 13, 2021</w:t>
            </w:r>
            <w:r w:rsidRPr="00DD0CB8">
              <w:t>. Open warm-up format will be used for the Friday session and all finals sessions</w:t>
            </w:r>
            <w:r w:rsidR="00A33763" w:rsidRPr="00DD0CB8">
              <w:t xml:space="preserve">. </w:t>
            </w:r>
          </w:p>
        </w:tc>
      </w:tr>
      <w:tr w:rsidR="003B0D6A" w:rsidRPr="00DD0CB8" w:rsidTr="001315B8">
        <w:tc>
          <w:tcPr>
            <w:tcW w:w="10440" w:type="dxa"/>
            <w:gridSpan w:val="10"/>
          </w:tcPr>
          <w:p w:rsidR="003B0D6A" w:rsidRPr="00DD0CB8" w:rsidRDefault="003B0D6A"/>
        </w:tc>
      </w:tr>
      <w:tr w:rsidR="00F01AAD" w:rsidRPr="00DD0CB8" w:rsidTr="001315B8">
        <w:tc>
          <w:tcPr>
            <w:tcW w:w="1992" w:type="dxa"/>
          </w:tcPr>
          <w:p w:rsidR="00F01AAD" w:rsidRPr="00DD0CB8" w:rsidRDefault="00F01AAD"/>
        </w:tc>
        <w:tc>
          <w:tcPr>
            <w:tcW w:w="2166" w:type="dxa"/>
            <w:gridSpan w:val="4"/>
          </w:tcPr>
          <w:p w:rsidR="00F01AAD" w:rsidRPr="00DD0CB8" w:rsidRDefault="0017605A" w:rsidP="003B0D6A">
            <w:r w:rsidRPr="00DD0CB8">
              <w:t>Friday, Dec</w:t>
            </w:r>
            <w:r w:rsidR="00A46826">
              <w:t xml:space="preserve"> 17</w:t>
            </w:r>
            <w:r w:rsidR="00395E0D" w:rsidRPr="00DD0CB8">
              <w:t>:</w:t>
            </w:r>
          </w:p>
        </w:tc>
        <w:tc>
          <w:tcPr>
            <w:tcW w:w="2160" w:type="dxa"/>
            <w:gridSpan w:val="3"/>
          </w:tcPr>
          <w:p w:rsidR="00F01AAD" w:rsidRPr="00DD0CB8" w:rsidRDefault="00395E0D" w:rsidP="00F01AAD">
            <w:r w:rsidRPr="00DD0CB8">
              <w:t>Timed Finals:</w:t>
            </w:r>
            <w:r w:rsidR="00F01AAD" w:rsidRPr="00DD0CB8">
              <w:t xml:space="preserve"> </w:t>
            </w:r>
          </w:p>
        </w:tc>
        <w:tc>
          <w:tcPr>
            <w:tcW w:w="4122" w:type="dxa"/>
            <w:gridSpan w:val="2"/>
          </w:tcPr>
          <w:p w:rsidR="00F01AAD" w:rsidRPr="00DD0CB8" w:rsidRDefault="002E41E1" w:rsidP="009D19A6">
            <w:r w:rsidRPr="00DD0CB8">
              <w:t>4:3</w:t>
            </w:r>
            <w:r w:rsidR="00F30F0E" w:rsidRPr="00DD0CB8">
              <w:t>0 – 5:45 p.m. warm-up / 6:0</w:t>
            </w:r>
            <w:r w:rsidR="00395E0D" w:rsidRPr="00DD0CB8">
              <w:t>0 p.m. start</w:t>
            </w:r>
          </w:p>
        </w:tc>
      </w:tr>
      <w:tr w:rsidR="00F155F8" w:rsidRPr="00DD0CB8" w:rsidTr="001315B8">
        <w:tc>
          <w:tcPr>
            <w:tcW w:w="10440" w:type="dxa"/>
            <w:gridSpan w:val="10"/>
          </w:tcPr>
          <w:p w:rsidR="00F155F8" w:rsidRPr="00DD0CB8" w:rsidRDefault="00F155F8"/>
        </w:tc>
      </w:tr>
      <w:tr w:rsidR="00F01AAD" w:rsidRPr="00DD0CB8" w:rsidTr="001315B8">
        <w:tc>
          <w:tcPr>
            <w:tcW w:w="1992" w:type="dxa"/>
          </w:tcPr>
          <w:p w:rsidR="00F01AAD" w:rsidRPr="00DD0CB8" w:rsidRDefault="00F01AAD"/>
        </w:tc>
        <w:tc>
          <w:tcPr>
            <w:tcW w:w="2166" w:type="dxa"/>
            <w:gridSpan w:val="4"/>
          </w:tcPr>
          <w:p w:rsidR="00F01AAD" w:rsidRPr="00DD0CB8" w:rsidRDefault="0017605A" w:rsidP="00F155F8">
            <w:r w:rsidRPr="0021580F">
              <w:t>Saturday, Dec</w:t>
            </w:r>
            <w:r w:rsidR="00A46826">
              <w:t xml:space="preserve"> 18</w:t>
            </w:r>
            <w:r w:rsidR="00395E0D" w:rsidRPr="0021580F">
              <w:t>:</w:t>
            </w:r>
          </w:p>
        </w:tc>
        <w:tc>
          <w:tcPr>
            <w:tcW w:w="2160" w:type="dxa"/>
            <w:gridSpan w:val="3"/>
          </w:tcPr>
          <w:p w:rsidR="00F01AAD" w:rsidRPr="00DD0CB8" w:rsidRDefault="00F01AAD" w:rsidP="0017605A">
            <w:r w:rsidRPr="00DD0CB8">
              <w:t xml:space="preserve">Prelims: </w:t>
            </w:r>
          </w:p>
        </w:tc>
        <w:tc>
          <w:tcPr>
            <w:tcW w:w="4122" w:type="dxa"/>
            <w:gridSpan w:val="2"/>
          </w:tcPr>
          <w:p w:rsidR="00F01AAD" w:rsidRPr="00DD0CB8" w:rsidRDefault="00D82584" w:rsidP="00762A1C">
            <w:r w:rsidRPr="00DD0CB8">
              <w:t>7:55</w:t>
            </w:r>
            <w:r w:rsidR="0017605A" w:rsidRPr="00DD0CB8">
              <w:t>*</w:t>
            </w:r>
            <w:r w:rsidR="00FD6AA4" w:rsidRPr="00DD0CB8">
              <w:t>– 8:</w:t>
            </w:r>
            <w:r w:rsidRPr="00DD0CB8">
              <w:t>45</w:t>
            </w:r>
            <w:r w:rsidR="00FD6AA4" w:rsidRPr="00DD0CB8">
              <w:t xml:space="preserve"> a.m. warm-up / 9:0</w:t>
            </w:r>
            <w:r w:rsidRPr="00DD0CB8">
              <w:t>0</w:t>
            </w:r>
            <w:r w:rsidR="00395E0D" w:rsidRPr="00DD0CB8">
              <w:t xml:space="preserve"> a.m. start</w:t>
            </w:r>
          </w:p>
        </w:tc>
      </w:tr>
      <w:tr w:rsidR="00F01AAD" w:rsidRPr="00DD0CB8" w:rsidTr="001315B8">
        <w:tc>
          <w:tcPr>
            <w:tcW w:w="1992" w:type="dxa"/>
          </w:tcPr>
          <w:p w:rsidR="00F01AAD" w:rsidRPr="00DD0CB8" w:rsidRDefault="00F01AAD"/>
        </w:tc>
        <w:tc>
          <w:tcPr>
            <w:tcW w:w="2166" w:type="dxa"/>
            <w:gridSpan w:val="4"/>
          </w:tcPr>
          <w:p w:rsidR="00F01AAD" w:rsidRPr="00DD0CB8" w:rsidRDefault="00F01AAD" w:rsidP="00F155F8"/>
        </w:tc>
        <w:tc>
          <w:tcPr>
            <w:tcW w:w="2160" w:type="dxa"/>
            <w:gridSpan w:val="3"/>
          </w:tcPr>
          <w:p w:rsidR="00F01AAD" w:rsidRPr="00DD0CB8" w:rsidRDefault="00F01AAD" w:rsidP="00762A1C">
            <w:r w:rsidRPr="0021580F">
              <w:t>Finals:</w:t>
            </w:r>
          </w:p>
        </w:tc>
        <w:tc>
          <w:tcPr>
            <w:tcW w:w="4122" w:type="dxa"/>
            <w:gridSpan w:val="2"/>
          </w:tcPr>
          <w:p w:rsidR="00F01AAD" w:rsidRPr="00DD0CB8" w:rsidRDefault="0021580F" w:rsidP="00762A1C">
            <w:r w:rsidRPr="0021580F">
              <w:t>4:30 – 5:15 p.m. warm-up / 5:30 p.m. start</w:t>
            </w:r>
          </w:p>
        </w:tc>
      </w:tr>
      <w:tr w:rsidR="00B74F75" w:rsidRPr="00DD0CB8" w:rsidTr="001315B8">
        <w:tc>
          <w:tcPr>
            <w:tcW w:w="10440" w:type="dxa"/>
            <w:gridSpan w:val="10"/>
          </w:tcPr>
          <w:p w:rsidR="00B74F75" w:rsidRPr="00DD0CB8" w:rsidRDefault="00B74F75"/>
        </w:tc>
      </w:tr>
      <w:tr w:rsidR="00AD5EDD" w:rsidRPr="00DD0CB8" w:rsidTr="001315B8">
        <w:tc>
          <w:tcPr>
            <w:tcW w:w="1992" w:type="dxa"/>
          </w:tcPr>
          <w:p w:rsidR="00AD5EDD" w:rsidRPr="00DD0CB8" w:rsidRDefault="00AD5EDD"/>
        </w:tc>
        <w:tc>
          <w:tcPr>
            <w:tcW w:w="2166" w:type="dxa"/>
            <w:gridSpan w:val="4"/>
          </w:tcPr>
          <w:p w:rsidR="00AD5EDD" w:rsidRPr="00DD0CB8" w:rsidRDefault="0017605A" w:rsidP="00B74F75">
            <w:r w:rsidRPr="00DD0CB8">
              <w:t>Sunday, Dec</w:t>
            </w:r>
            <w:r w:rsidR="00A46826">
              <w:t xml:space="preserve"> 19</w:t>
            </w:r>
            <w:r w:rsidR="00395E0D" w:rsidRPr="00DD0CB8">
              <w:t>:</w:t>
            </w:r>
          </w:p>
        </w:tc>
        <w:tc>
          <w:tcPr>
            <w:tcW w:w="2160" w:type="dxa"/>
            <w:gridSpan w:val="3"/>
          </w:tcPr>
          <w:p w:rsidR="00AD5EDD" w:rsidRPr="00DD0CB8" w:rsidRDefault="0020749E" w:rsidP="00762A1C">
            <w:r w:rsidRPr="00DD0CB8">
              <w:t xml:space="preserve">Prelims: </w:t>
            </w:r>
            <w:r w:rsidR="00AD5EDD" w:rsidRPr="00DD0CB8">
              <w:t xml:space="preserve"> </w:t>
            </w:r>
          </w:p>
        </w:tc>
        <w:tc>
          <w:tcPr>
            <w:tcW w:w="4122" w:type="dxa"/>
            <w:gridSpan w:val="2"/>
          </w:tcPr>
          <w:p w:rsidR="00AD5EDD" w:rsidRPr="00DD0CB8" w:rsidRDefault="00D82584" w:rsidP="00C315C5">
            <w:r w:rsidRPr="00DD0CB8">
              <w:t>7:55</w:t>
            </w:r>
            <w:r w:rsidR="0017605A" w:rsidRPr="00DD0CB8">
              <w:t>*</w:t>
            </w:r>
            <w:r w:rsidRPr="00DD0CB8">
              <w:t>– 8:45</w:t>
            </w:r>
            <w:r w:rsidR="00FD6AA4" w:rsidRPr="00DD0CB8">
              <w:t xml:space="preserve"> a.m. warm-up / 9:0</w:t>
            </w:r>
            <w:r w:rsidRPr="00DD0CB8">
              <w:t>0</w:t>
            </w:r>
            <w:r w:rsidR="00395E0D" w:rsidRPr="00DD0CB8">
              <w:t xml:space="preserve"> a.m. start</w:t>
            </w:r>
          </w:p>
        </w:tc>
      </w:tr>
      <w:tr w:rsidR="00AD5EDD" w:rsidRPr="00DD0CB8" w:rsidTr="001315B8">
        <w:tc>
          <w:tcPr>
            <w:tcW w:w="1992" w:type="dxa"/>
          </w:tcPr>
          <w:p w:rsidR="00AD5EDD" w:rsidRPr="00DD0CB8" w:rsidRDefault="00AD5EDD"/>
        </w:tc>
        <w:tc>
          <w:tcPr>
            <w:tcW w:w="2166" w:type="dxa"/>
            <w:gridSpan w:val="4"/>
          </w:tcPr>
          <w:p w:rsidR="00AD5EDD" w:rsidRPr="00DD0CB8" w:rsidRDefault="00AD5EDD" w:rsidP="00B74F75"/>
        </w:tc>
        <w:tc>
          <w:tcPr>
            <w:tcW w:w="2160" w:type="dxa"/>
            <w:gridSpan w:val="3"/>
          </w:tcPr>
          <w:p w:rsidR="00AD5EDD" w:rsidRPr="00DD0CB8" w:rsidRDefault="00AD5EDD" w:rsidP="00762A1C">
            <w:r w:rsidRPr="00DD0CB8">
              <w:t>Finals:</w:t>
            </w:r>
          </w:p>
        </w:tc>
        <w:tc>
          <w:tcPr>
            <w:tcW w:w="4122" w:type="dxa"/>
            <w:gridSpan w:val="2"/>
          </w:tcPr>
          <w:p w:rsidR="00AD5EDD" w:rsidRPr="00DD0CB8" w:rsidRDefault="00EF0918" w:rsidP="00762A1C">
            <w:r w:rsidRPr="00DD0CB8">
              <w:t>4:30 – 5:15 p.m. warm-up / 5:3</w:t>
            </w:r>
            <w:r w:rsidR="00395E0D" w:rsidRPr="00DD0CB8">
              <w:t>0 p.m. start</w:t>
            </w:r>
          </w:p>
        </w:tc>
      </w:tr>
      <w:tr w:rsidR="00395E0D" w:rsidRPr="00DD0CB8" w:rsidTr="001315B8">
        <w:tc>
          <w:tcPr>
            <w:tcW w:w="1992" w:type="dxa"/>
          </w:tcPr>
          <w:p w:rsidR="00395E0D" w:rsidRPr="00DD0CB8" w:rsidRDefault="00395E0D"/>
        </w:tc>
        <w:tc>
          <w:tcPr>
            <w:tcW w:w="8448" w:type="dxa"/>
            <w:gridSpan w:val="9"/>
          </w:tcPr>
          <w:p w:rsidR="00395E0D" w:rsidRPr="00DD0CB8" w:rsidRDefault="00395E0D">
            <w:pPr>
              <w:rPr>
                <w:b/>
              </w:rPr>
            </w:pPr>
            <w:r w:rsidRPr="00DD0CB8">
              <w:rPr>
                <w:b/>
              </w:rPr>
              <w:t>* The Rec Center f</w:t>
            </w:r>
            <w:r w:rsidR="00FD6AA4" w:rsidRPr="00DD0CB8">
              <w:rPr>
                <w:b/>
              </w:rPr>
              <w:t>ac</w:t>
            </w:r>
            <w:r w:rsidR="00B41E97" w:rsidRPr="00DD0CB8">
              <w:rPr>
                <w:b/>
              </w:rPr>
              <w:t>ility and natatorium open at 7:3</w:t>
            </w:r>
            <w:r w:rsidRPr="00DD0CB8">
              <w:rPr>
                <w:b/>
              </w:rPr>
              <w:t>0 a.m.</w:t>
            </w:r>
            <w:r w:rsidR="005A0049" w:rsidRPr="00DD0CB8">
              <w:rPr>
                <w:b/>
              </w:rPr>
              <w:t xml:space="preserve"> </w:t>
            </w:r>
          </w:p>
        </w:tc>
      </w:tr>
      <w:tr w:rsidR="00395E0D" w:rsidRPr="00DD0CB8" w:rsidTr="001315B8">
        <w:tc>
          <w:tcPr>
            <w:tcW w:w="10440" w:type="dxa"/>
            <w:gridSpan w:val="10"/>
          </w:tcPr>
          <w:p w:rsidR="00395E0D" w:rsidRPr="00DD0CB8" w:rsidRDefault="00395E0D"/>
        </w:tc>
      </w:tr>
      <w:tr w:rsidR="00AC1C76" w:rsidRPr="00DD0CB8" w:rsidTr="001315B8">
        <w:tc>
          <w:tcPr>
            <w:tcW w:w="1992" w:type="dxa"/>
          </w:tcPr>
          <w:p w:rsidR="00AC1C76" w:rsidRPr="00DD0CB8" w:rsidRDefault="00395E0D">
            <w:pPr>
              <w:rPr>
                <w:b/>
              </w:rPr>
            </w:pPr>
            <w:r w:rsidRPr="00DD0CB8">
              <w:rPr>
                <w:b/>
              </w:rPr>
              <w:t>MEET OPERATION</w:t>
            </w:r>
            <w:r w:rsidR="006F1823" w:rsidRPr="00DD0CB8">
              <w:rPr>
                <w:b/>
              </w:rPr>
              <w:t>:</w:t>
            </w:r>
          </w:p>
        </w:tc>
        <w:tc>
          <w:tcPr>
            <w:tcW w:w="8448" w:type="dxa"/>
            <w:gridSpan w:val="9"/>
          </w:tcPr>
          <w:p w:rsidR="00AC1C76" w:rsidRPr="00DD0CB8" w:rsidRDefault="006F1823">
            <w:r w:rsidRPr="00DD0CB8">
              <w:t>This meet will be run utilizing the “Flyover Starts” procedures unless a waiver is received from the Technical Planning Committee Chair. At the conclusion of each heat, the swimmers shall remain in the water until after the next heat is started. Coaches, please remind your swimmers of the “Flyover Start” procedures.</w:t>
            </w:r>
          </w:p>
          <w:p w:rsidR="00395E0D" w:rsidRPr="00DD0CB8" w:rsidRDefault="00395E0D"/>
          <w:p w:rsidR="00395E0D" w:rsidRPr="00DD0CB8" w:rsidRDefault="00AB4BE4">
            <w:r w:rsidRPr="00DD0CB8">
              <w:rPr>
                <w:b/>
              </w:rPr>
              <w:t xml:space="preserve">Friday Timed Finals and </w:t>
            </w:r>
            <w:r w:rsidR="001E5E39" w:rsidRPr="00DD0CB8">
              <w:rPr>
                <w:b/>
              </w:rPr>
              <w:t xml:space="preserve">Saturday/Sunday </w:t>
            </w:r>
            <w:r w:rsidRPr="00DD0CB8">
              <w:rPr>
                <w:b/>
              </w:rPr>
              <w:t>Prelims Sessions:</w:t>
            </w:r>
            <w:r w:rsidRPr="00DD0CB8">
              <w:t xml:space="preserve">  </w:t>
            </w:r>
            <w:r w:rsidR="00395E0D" w:rsidRPr="00DD0CB8">
              <w:t>All heats will be swum fastest to slowest.</w:t>
            </w:r>
          </w:p>
          <w:p w:rsidR="00395E0D" w:rsidRPr="00DD0CB8" w:rsidRDefault="00395E0D"/>
          <w:p w:rsidR="00395E0D" w:rsidRPr="00DD0CB8" w:rsidRDefault="00395E0D" w:rsidP="00091849">
            <w:r w:rsidRPr="00DD0CB8">
              <w:rPr>
                <w:b/>
              </w:rPr>
              <w:t>Finals Sessions:</w:t>
            </w:r>
            <w:r w:rsidR="00AA60C6" w:rsidRPr="00DD0CB8">
              <w:t xml:space="preserve"> All events</w:t>
            </w:r>
            <w:r w:rsidR="00091849">
              <w:t xml:space="preserve"> will be swum at</w:t>
            </w:r>
            <w:r w:rsidRPr="00DD0CB8">
              <w:t xml:space="preserve"> the Dive Well end pool. </w:t>
            </w:r>
            <w:r w:rsidR="00AB4BE4" w:rsidRPr="00DD0CB8">
              <w:t xml:space="preserve"> </w:t>
            </w:r>
            <w:r w:rsidRPr="00DD0CB8">
              <w:t xml:space="preserve">A/B heats will </w:t>
            </w:r>
            <w:r w:rsidR="00EA1FE5" w:rsidRPr="00DD0CB8">
              <w:t>be swu</w:t>
            </w:r>
            <w:r w:rsidRPr="00DD0CB8">
              <w:t>m slowest to fastest.</w:t>
            </w:r>
          </w:p>
        </w:tc>
      </w:tr>
      <w:tr w:rsidR="00102531" w:rsidRPr="00DD0CB8" w:rsidTr="001315B8">
        <w:tc>
          <w:tcPr>
            <w:tcW w:w="10440" w:type="dxa"/>
            <w:gridSpan w:val="10"/>
          </w:tcPr>
          <w:p w:rsidR="00102531" w:rsidRPr="00DD0CB8" w:rsidRDefault="00102531"/>
        </w:tc>
      </w:tr>
      <w:tr w:rsidR="005671E0" w:rsidRPr="00DD0CB8" w:rsidTr="001315B8">
        <w:tc>
          <w:tcPr>
            <w:tcW w:w="10440" w:type="dxa"/>
            <w:gridSpan w:val="10"/>
          </w:tcPr>
          <w:p w:rsidR="005671E0" w:rsidRPr="00DD0CB8" w:rsidRDefault="005671E0">
            <w:r w:rsidRPr="00DD0CB8">
              <w:rPr>
                <w:b/>
              </w:rPr>
              <w:t>SAFETY GUIDELINES AND WARM-UP PROCEDURES:</w:t>
            </w:r>
          </w:p>
        </w:tc>
      </w:tr>
      <w:tr w:rsidR="00AC1C76" w:rsidRPr="00DD0CB8" w:rsidTr="001315B8">
        <w:tc>
          <w:tcPr>
            <w:tcW w:w="1992" w:type="dxa"/>
          </w:tcPr>
          <w:p w:rsidR="00AC1C76" w:rsidRPr="00DD0CB8" w:rsidRDefault="00AC1C76"/>
        </w:tc>
        <w:tc>
          <w:tcPr>
            <w:tcW w:w="8448" w:type="dxa"/>
            <w:gridSpan w:val="9"/>
          </w:tcPr>
          <w:p w:rsidR="00AC1C76" w:rsidRPr="00DD0CB8" w:rsidRDefault="005671E0">
            <w:r w:rsidRPr="00DD0CB8">
              <w:t>See attached Safety Guidelines and Warm-up Procedures</w:t>
            </w:r>
          </w:p>
        </w:tc>
      </w:tr>
      <w:tr w:rsidR="006E2331" w:rsidRPr="00DD0CB8" w:rsidTr="001315B8">
        <w:tc>
          <w:tcPr>
            <w:tcW w:w="10440" w:type="dxa"/>
            <w:gridSpan w:val="10"/>
          </w:tcPr>
          <w:p w:rsidR="006E2331" w:rsidRPr="00DD0CB8" w:rsidRDefault="006E2331"/>
        </w:tc>
      </w:tr>
      <w:tr w:rsidR="006E2331" w:rsidRPr="00DD0CB8" w:rsidTr="001315B8">
        <w:tc>
          <w:tcPr>
            <w:tcW w:w="1992" w:type="dxa"/>
          </w:tcPr>
          <w:p w:rsidR="006E2331" w:rsidRPr="00DD0CB8" w:rsidRDefault="006E2331">
            <w:pPr>
              <w:rPr>
                <w:b/>
              </w:rPr>
            </w:pPr>
            <w:r w:rsidRPr="00DD0CB8">
              <w:rPr>
                <w:b/>
              </w:rPr>
              <w:t xml:space="preserve">OFFICIALS:  </w:t>
            </w:r>
          </w:p>
        </w:tc>
        <w:tc>
          <w:tcPr>
            <w:tcW w:w="8448" w:type="dxa"/>
            <w:gridSpan w:val="9"/>
          </w:tcPr>
          <w:p w:rsidR="006E2331" w:rsidRPr="00DD0CB8" w:rsidRDefault="00391E52" w:rsidP="00391E52">
            <w:r w:rsidRPr="00391E52">
              <w:t xml:space="preserve">USA </w:t>
            </w:r>
            <w:r w:rsidR="00D176AE">
              <w:t xml:space="preserve">Swimming </w:t>
            </w:r>
            <w:bookmarkStart w:id="0" w:name="_GoBack"/>
            <w:bookmarkEnd w:id="0"/>
            <w:r w:rsidRPr="00391E52">
              <w:t xml:space="preserve">Qualified Officials and Apprentices are welcome to come and help </w:t>
            </w:r>
            <w:proofErr w:type="gramStart"/>
            <w:r w:rsidRPr="00391E52">
              <w:t>officiate</w:t>
            </w:r>
            <w:proofErr w:type="gramEnd"/>
            <w:r w:rsidRPr="00391E52">
              <w:t xml:space="preserve"> the meet.    </w:t>
            </w:r>
            <w:r w:rsidR="006E2331" w:rsidRPr="00DD0CB8">
              <w:t>The uniform for all preliminary sessions will be white polo shirt over khaki shorts / pants / skirt.  The finals uniform will be navy blue polo shirt over khaki pants/skirt (no shorts).</w:t>
            </w:r>
            <w:r w:rsidRPr="00391E52">
              <w:t xml:space="preserve"> There will be an officials’ briefing one (1) hour before the start of each session.</w:t>
            </w:r>
          </w:p>
        </w:tc>
      </w:tr>
      <w:tr w:rsidR="005671E0" w:rsidRPr="00DD0CB8" w:rsidTr="001315B8">
        <w:tc>
          <w:tcPr>
            <w:tcW w:w="10440" w:type="dxa"/>
            <w:gridSpan w:val="10"/>
          </w:tcPr>
          <w:p w:rsidR="005671E0" w:rsidRPr="00DD0CB8" w:rsidRDefault="005671E0"/>
        </w:tc>
      </w:tr>
      <w:tr w:rsidR="00AC1C76" w:rsidRPr="00DD0CB8" w:rsidTr="001315B8">
        <w:tc>
          <w:tcPr>
            <w:tcW w:w="1992" w:type="dxa"/>
          </w:tcPr>
          <w:p w:rsidR="00AC1C76" w:rsidRPr="00DD0CB8" w:rsidRDefault="005164BF">
            <w:pPr>
              <w:rPr>
                <w:b/>
              </w:rPr>
            </w:pPr>
            <w:r w:rsidRPr="00DD0CB8">
              <w:rPr>
                <w:b/>
              </w:rPr>
              <w:t>SEEDING:</w:t>
            </w:r>
          </w:p>
        </w:tc>
        <w:tc>
          <w:tcPr>
            <w:tcW w:w="8448" w:type="dxa"/>
            <w:gridSpan w:val="9"/>
          </w:tcPr>
          <w:p w:rsidR="000B15B1" w:rsidRPr="00DD0CB8" w:rsidRDefault="00950F6B" w:rsidP="00DA4745">
            <w:r w:rsidRPr="00DD0CB8">
              <w:t>This will be a pre-seeded meet with the exception of the 500/1000/1650 Free and the 400 IM. Circle-in is not required for pre-seeded events. All events will be seeded with heats in the order of fastest to slowest. On-deck entries will be added to empty lanes or a heat will be added if necessary and if the timeline permits. As a courtesy to the host, coaches should inform the Clerk of Course of swimmers not attending the meet so that empty lanes can be filled with on deck entries</w:t>
            </w:r>
            <w:r w:rsidR="008948D5" w:rsidRPr="00DD0CB8">
              <w:t>.</w:t>
            </w:r>
          </w:p>
        </w:tc>
      </w:tr>
      <w:tr w:rsidR="00E561EA" w:rsidRPr="00DD0CB8" w:rsidTr="001315B8">
        <w:tc>
          <w:tcPr>
            <w:tcW w:w="10440" w:type="dxa"/>
            <w:gridSpan w:val="10"/>
          </w:tcPr>
          <w:p w:rsidR="00E561EA" w:rsidRPr="00DD0CB8" w:rsidRDefault="00E561EA">
            <w:pPr>
              <w:rPr>
                <w:b/>
              </w:rPr>
            </w:pPr>
          </w:p>
        </w:tc>
      </w:tr>
      <w:tr w:rsidR="00F960F0" w:rsidRPr="00DD0CB8" w:rsidTr="001315B8">
        <w:tc>
          <w:tcPr>
            <w:tcW w:w="10440" w:type="dxa"/>
            <w:gridSpan w:val="10"/>
          </w:tcPr>
          <w:p w:rsidR="00F960F0" w:rsidRPr="00DD0CB8" w:rsidRDefault="006D3DF5">
            <w:r w:rsidRPr="00DD0CB8">
              <w:rPr>
                <w:b/>
              </w:rPr>
              <w:t xml:space="preserve">POSITIVE </w:t>
            </w:r>
            <w:r w:rsidR="00F960F0" w:rsidRPr="00DD0CB8">
              <w:rPr>
                <w:b/>
              </w:rPr>
              <w:t>CHECK-IN</w:t>
            </w:r>
            <w:r w:rsidR="00E24045" w:rsidRPr="00DD0CB8">
              <w:rPr>
                <w:b/>
              </w:rPr>
              <w:t xml:space="preserve"> FOR</w:t>
            </w:r>
            <w:r w:rsidR="006A578E" w:rsidRPr="00DD0CB8">
              <w:rPr>
                <w:b/>
              </w:rPr>
              <w:t xml:space="preserve"> THE 400IM, 500 FREE, 1000 FREE, </w:t>
            </w:r>
            <w:r w:rsidR="00F960F0" w:rsidRPr="00DD0CB8">
              <w:rPr>
                <w:b/>
              </w:rPr>
              <w:t>1650 FREE</w:t>
            </w:r>
            <w:r w:rsidR="006A578E" w:rsidRPr="00DD0CB8">
              <w:rPr>
                <w:b/>
              </w:rPr>
              <w:t xml:space="preserve"> AND RELAYS</w:t>
            </w:r>
            <w:r w:rsidR="00F960F0" w:rsidRPr="00DD0CB8">
              <w:rPr>
                <w:b/>
              </w:rPr>
              <w:t>:</w:t>
            </w:r>
          </w:p>
        </w:tc>
      </w:tr>
      <w:tr w:rsidR="00AC1C76" w:rsidRPr="00DD0CB8" w:rsidTr="001315B8">
        <w:tc>
          <w:tcPr>
            <w:tcW w:w="1992" w:type="dxa"/>
          </w:tcPr>
          <w:p w:rsidR="00AC1C76" w:rsidRPr="00DD0CB8" w:rsidRDefault="00AC1C76"/>
        </w:tc>
        <w:tc>
          <w:tcPr>
            <w:tcW w:w="8448" w:type="dxa"/>
            <w:gridSpan w:val="9"/>
          </w:tcPr>
          <w:p w:rsidR="006A578E" w:rsidRPr="00DD0CB8" w:rsidRDefault="006A578E" w:rsidP="006A578E">
            <w:r w:rsidRPr="00DD0CB8">
              <w:rPr>
                <w:b/>
              </w:rPr>
              <w:t>Individual Events:</w:t>
            </w:r>
            <w:r w:rsidRPr="00DD0CB8">
              <w:t xml:space="preserve"> All swimmers must positive check-in with the Clerk of Course for the 500/1000/1650 free and the 400 IM. (See section titled </w:t>
            </w:r>
            <w:r w:rsidR="008C296B" w:rsidRPr="00DD0CB8">
              <w:t>1000/</w:t>
            </w:r>
            <w:r w:rsidRPr="00DD0CB8">
              <w:t>1650 Free, below, for more det</w:t>
            </w:r>
            <w:r w:rsidR="008C296B" w:rsidRPr="00DD0CB8">
              <w:t>ails regarding check-in for those</w:t>
            </w:r>
            <w:r w:rsidRPr="00DD0CB8">
              <w:t xml:space="preserve"> event</w:t>
            </w:r>
            <w:r w:rsidR="008C296B" w:rsidRPr="00DD0CB8">
              <w:t>s</w:t>
            </w:r>
            <w:r w:rsidRPr="00DD0CB8">
              <w:t>). Check-in must be done for these events, as applicable, by:</w:t>
            </w:r>
          </w:p>
          <w:p w:rsidR="008C4333" w:rsidRPr="00DD0CB8" w:rsidRDefault="006A578E" w:rsidP="006A578E">
            <w:r w:rsidRPr="00DD0CB8">
              <w:t xml:space="preserve"> </w:t>
            </w:r>
            <w:r w:rsidR="008317FA" w:rsidRPr="00DD0CB8">
              <w:t xml:space="preserve">       Friday:   5:1</w:t>
            </w:r>
            <w:r w:rsidRPr="00DD0CB8">
              <w:t>5 p.m.</w:t>
            </w:r>
            <w:r w:rsidR="00D82584" w:rsidRPr="00DD0CB8">
              <w:t xml:space="preserve"> – 400 IM</w:t>
            </w:r>
          </w:p>
          <w:p w:rsidR="006A578E" w:rsidRPr="00DD0CB8" w:rsidRDefault="008C4333" w:rsidP="006A578E">
            <w:r w:rsidRPr="00DD0CB8">
              <w:t xml:space="preserve">                       </w:t>
            </w:r>
            <w:bookmarkStart w:id="1" w:name="OLE_LINK1"/>
            <w:r w:rsidRPr="00DD0CB8">
              <w:t>6</w:t>
            </w:r>
            <w:r w:rsidR="00D82584" w:rsidRPr="00DD0CB8">
              <w:t xml:space="preserve">:00 p.m. – </w:t>
            </w:r>
            <w:r w:rsidRPr="00DD0CB8">
              <w:t>500 Free</w:t>
            </w:r>
            <w:bookmarkEnd w:id="1"/>
          </w:p>
          <w:p w:rsidR="006A578E" w:rsidRPr="00DD0CB8" w:rsidRDefault="006A578E" w:rsidP="006A578E">
            <w:r w:rsidRPr="00DD0CB8">
              <w:t xml:space="preserve">        Saturday:   10:00 a.m.</w:t>
            </w:r>
            <w:r w:rsidR="00032C32" w:rsidRPr="00DD0CB8">
              <w:t xml:space="preserve"> – 1000 Free</w:t>
            </w:r>
          </w:p>
          <w:p w:rsidR="006A578E" w:rsidRPr="00DD0CB8" w:rsidRDefault="006A578E" w:rsidP="006A578E">
            <w:r w:rsidRPr="00DD0CB8">
              <w:t xml:space="preserve">        Sunday:   10:00 a.m.</w:t>
            </w:r>
            <w:r w:rsidR="00032C32" w:rsidRPr="00DD0CB8">
              <w:t xml:space="preserve"> – 1650 Free</w:t>
            </w:r>
          </w:p>
          <w:p w:rsidR="005163D4" w:rsidRPr="00DD0CB8" w:rsidRDefault="005163D4" w:rsidP="006A578E"/>
          <w:p w:rsidR="006A578E" w:rsidRPr="00DD0CB8" w:rsidRDefault="006A578E" w:rsidP="006A578E">
            <w:r w:rsidRPr="00DD0CB8">
              <w:t xml:space="preserve">After the events are officially closed, no one may check-in or scratch. After checking-in, </w:t>
            </w:r>
            <w:r w:rsidRPr="00DD0CB8">
              <w:lastRenderedPageBreak/>
              <w:t>failure to appear at the starting blocks will result in the swimmer being assessed a $5.00 fine, payable to Gulf Swimming Administ</w:t>
            </w:r>
            <w:r w:rsidR="00444EC6">
              <w:t>rative Vice-Chair, Paige Sikkema</w:t>
            </w:r>
            <w:r w:rsidRPr="00DD0CB8">
              <w:t xml:space="preserve"> for each event in which he/she fails to appear.</w:t>
            </w:r>
          </w:p>
          <w:p w:rsidR="006A578E" w:rsidRPr="00DD0CB8" w:rsidRDefault="006A578E" w:rsidP="006A578E"/>
          <w:p w:rsidR="00AC1C76" w:rsidRPr="00DD0CB8" w:rsidRDefault="006A578E" w:rsidP="006A578E">
            <w:r w:rsidRPr="00DD0CB8">
              <w:rPr>
                <w:b/>
              </w:rPr>
              <w:t>Relays:</w:t>
            </w:r>
            <w:r w:rsidRPr="00DD0CB8">
              <w:t xml:space="preserve"> Relay cards are due by</w:t>
            </w:r>
            <w:r w:rsidR="005163D4" w:rsidRPr="00DD0CB8">
              <w:t xml:space="preserve"> 10</w:t>
            </w:r>
            <w:r w:rsidR="00B60E2B">
              <w:t xml:space="preserve">:00 a.m. </w:t>
            </w:r>
            <w:r w:rsidRPr="00DD0CB8">
              <w:t>or the entry will be considered scratched. All relays will be swum in the prelims sessions.</w:t>
            </w:r>
          </w:p>
        </w:tc>
      </w:tr>
      <w:tr w:rsidR="009D620E" w:rsidRPr="00DD0CB8" w:rsidTr="001315B8">
        <w:tc>
          <w:tcPr>
            <w:tcW w:w="10440" w:type="dxa"/>
            <w:gridSpan w:val="10"/>
          </w:tcPr>
          <w:p w:rsidR="009D620E" w:rsidRPr="00DD0CB8" w:rsidRDefault="009D620E"/>
        </w:tc>
      </w:tr>
      <w:tr w:rsidR="00AC1C76" w:rsidRPr="00DD0CB8" w:rsidTr="001315B8">
        <w:tc>
          <w:tcPr>
            <w:tcW w:w="1992" w:type="dxa"/>
          </w:tcPr>
          <w:p w:rsidR="00AC1C76" w:rsidRPr="00DD0CB8" w:rsidRDefault="00AA321D">
            <w:pPr>
              <w:rPr>
                <w:b/>
              </w:rPr>
            </w:pPr>
            <w:r w:rsidRPr="00DD0CB8">
              <w:rPr>
                <w:b/>
              </w:rPr>
              <w:t>1000/</w:t>
            </w:r>
            <w:r w:rsidR="000015E1" w:rsidRPr="00DD0CB8">
              <w:rPr>
                <w:b/>
              </w:rPr>
              <w:t>1650 FREE</w:t>
            </w:r>
            <w:r w:rsidR="000C08FA" w:rsidRPr="00DD0CB8">
              <w:rPr>
                <w:b/>
              </w:rPr>
              <w:t>:</w:t>
            </w:r>
          </w:p>
        </w:tc>
        <w:tc>
          <w:tcPr>
            <w:tcW w:w="8448" w:type="dxa"/>
            <w:gridSpan w:val="9"/>
          </w:tcPr>
          <w:p w:rsidR="00AC1C76" w:rsidRPr="00DD0CB8" w:rsidRDefault="0038211B" w:rsidP="00AA337D">
            <w:r w:rsidRPr="00DD0CB8">
              <w:t>These</w:t>
            </w:r>
            <w:r w:rsidR="000015E1" w:rsidRPr="00DD0CB8">
              <w:t xml:space="preserve"> event</w:t>
            </w:r>
            <w:r w:rsidRPr="00DD0CB8">
              <w:t xml:space="preserve">s will be swum as </w:t>
            </w:r>
            <w:r w:rsidR="000015E1" w:rsidRPr="00DD0CB8">
              <w:t>Timed Finals event</w:t>
            </w:r>
            <w:r w:rsidRPr="00DD0CB8">
              <w:t>s</w:t>
            </w:r>
            <w:r w:rsidR="000015E1" w:rsidRPr="00DD0CB8">
              <w:t xml:space="preserve">. At check-in for the </w:t>
            </w:r>
            <w:r w:rsidR="0004490B" w:rsidRPr="00DD0CB8">
              <w:t>1000/</w:t>
            </w:r>
            <w:r w:rsidR="000015E1" w:rsidRPr="00DD0CB8">
              <w:t xml:space="preserve">1650 Free, swimmers may elect to swim the event during prelims. The fastest 8 girls and the fastest 8 boys who check-in, and who do NOT elect to swim in prelims, will swim in finals </w:t>
            </w:r>
            <w:r w:rsidR="00940CA8" w:rsidRPr="00DD0CB8">
              <w:t>Saturday/</w:t>
            </w:r>
            <w:r w:rsidR="001721F2">
              <w:t xml:space="preserve">Sunday </w:t>
            </w:r>
            <w:r w:rsidR="000015E1" w:rsidRPr="00DD0CB8">
              <w:t>night as the FIRST event</w:t>
            </w:r>
            <w:r w:rsidR="00B60E2B">
              <w:t>s</w:t>
            </w:r>
            <w:r w:rsidR="000015E1" w:rsidRPr="00DD0CB8">
              <w:t xml:space="preserve">. </w:t>
            </w:r>
            <w:r w:rsidR="003250D0" w:rsidRPr="00DD0CB8">
              <w:t xml:space="preserve"> </w:t>
            </w:r>
            <w:r w:rsidR="000015E1" w:rsidRPr="00DD0CB8">
              <w:t xml:space="preserve">All remaining heats will be swum at the END of the </w:t>
            </w:r>
            <w:r w:rsidR="003250D0" w:rsidRPr="00DD0CB8">
              <w:t>Saturday/</w:t>
            </w:r>
            <w:r w:rsidR="000015E1" w:rsidRPr="00DD0CB8">
              <w:t>Sunday prelims session,</w:t>
            </w:r>
            <w:r w:rsidR="00C51F7F" w:rsidRPr="00DD0CB8">
              <w:t xml:space="preserve"> fastest to slowest</w:t>
            </w:r>
            <w:r w:rsidR="003240CB" w:rsidRPr="00DD0CB8">
              <w:t>.</w:t>
            </w:r>
          </w:p>
        </w:tc>
      </w:tr>
      <w:tr w:rsidR="00291089" w:rsidRPr="00DD0CB8" w:rsidTr="001315B8">
        <w:tc>
          <w:tcPr>
            <w:tcW w:w="10440" w:type="dxa"/>
            <w:gridSpan w:val="10"/>
          </w:tcPr>
          <w:p w:rsidR="00291089" w:rsidRPr="00DD0CB8" w:rsidRDefault="00291089"/>
        </w:tc>
      </w:tr>
      <w:tr w:rsidR="00C3782B" w:rsidRPr="00DD0CB8" w:rsidTr="001315B8">
        <w:tc>
          <w:tcPr>
            <w:tcW w:w="10440" w:type="dxa"/>
            <w:gridSpan w:val="10"/>
          </w:tcPr>
          <w:p w:rsidR="00C3782B" w:rsidRPr="00DD0CB8" w:rsidRDefault="00C3782B">
            <w:pPr>
              <w:rPr>
                <w:b/>
              </w:rPr>
            </w:pPr>
            <w:r w:rsidRPr="00DD0CB8">
              <w:rPr>
                <w:b/>
              </w:rPr>
              <w:t>FINALS AND SCRATCHING:</w:t>
            </w:r>
          </w:p>
        </w:tc>
      </w:tr>
      <w:tr w:rsidR="00C3782B" w:rsidRPr="00DD0CB8" w:rsidTr="001315B8">
        <w:tc>
          <w:tcPr>
            <w:tcW w:w="1992" w:type="dxa"/>
          </w:tcPr>
          <w:p w:rsidR="00C3782B" w:rsidRPr="00DD0CB8" w:rsidRDefault="00C3782B"/>
        </w:tc>
        <w:tc>
          <w:tcPr>
            <w:tcW w:w="8448" w:type="dxa"/>
            <w:gridSpan w:val="9"/>
          </w:tcPr>
          <w:p w:rsidR="003D454D" w:rsidRPr="00DD0CB8" w:rsidRDefault="003D454D" w:rsidP="003D454D">
            <w:r w:rsidRPr="00DD0CB8">
              <w:t>The administrative rules for the conduct of Gulf Swimming meets shall follow the Administrative Conduct of USA Swimming Championships, USA Swimming rule 207.11.6D and 207.11.6E, as modified below.</w:t>
            </w:r>
          </w:p>
          <w:p w:rsidR="003D454D" w:rsidRPr="00DD0CB8" w:rsidRDefault="003D454D" w:rsidP="003D454D"/>
          <w:p w:rsidR="003D454D" w:rsidRPr="00DD0CB8" w:rsidRDefault="003D454D" w:rsidP="003D454D">
            <w:r w:rsidRPr="00DD0CB8">
              <w:t xml:space="preserve">Any finalist who fails to compete in finals or consolation finals, or any other bonus final heat, for which he has qualified and failed to scratch with the Clerk of Course prior to the scratch deadline, shall be banned from further competition in the meet in accordance with the </w:t>
            </w:r>
            <w:r w:rsidRPr="00DD0CB8">
              <w:rPr>
                <w:i/>
              </w:rPr>
              <w:t>USA Swimming Rules and Regulations</w:t>
            </w:r>
            <w:r w:rsidRPr="00DD0CB8">
              <w:t xml:space="preserve"> and will be assessed a fine of $50.00. A Club, which has not paid the fine, will not be allowed to register for membership in the Gulf LSC until the fine is paid.</w:t>
            </w:r>
          </w:p>
          <w:p w:rsidR="003D454D" w:rsidRPr="00DD0CB8" w:rsidRDefault="003D454D" w:rsidP="003D454D"/>
          <w:p w:rsidR="003D454D" w:rsidRPr="00DD0CB8" w:rsidRDefault="003D454D" w:rsidP="003D454D">
            <w:r w:rsidRPr="00DD0CB8">
              <w:t>In a Prelim/Final meet, the finalists and alternates for fina</w:t>
            </w:r>
            <w:r w:rsidR="00D13255" w:rsidRPr="00DD0CB8">
              <w:t xml:space="preserve">ls shall be announced and shall </w:t>
            </w:r>
            <w:r w:rsidRPr="00DD0CB8">
              <w:t>have thirty (30) minutes after the announcement to scratch from finals. Any qualified</w:t>
            </w:r>
          </w:p>
          <w:p w:rsidR="003D454D" w:rsidRDefault="003D454D" w:rsidP="003D454D">
            <w:r w:rsidRPr="00DD0CB8">
              <w:t>swimmer in the event (a swimmer is qualified for finals or consolation finals</w:t>
            </w:r>
            <w:r w:rsidR="00D13255" w:rsidRPr="00DD0CB8">
              <w:t xml:space="preserve"> if he has </w:t>
            </w:r>
            <w:r w:rsidRPr="00DD0CB8">
              <w:t>successfully completed the event in Prelims) may be moved into finals due to scratches,</w:t>
            </w:r>
            <w:r w:rsidR="00D13255" w:rsidRPr="00DD0CB8">
              <w:t xml:space="preserve"> </w:t>
            </w:r>
            <w:r w:rsidRPr="00DD0CB8">
              <w:t>therefore all swimmers who will not be present at finals m</w:t>
            </w:r>
            <w:r w:rsidR="00D13255" w:rsidRPr="00DD0CB8">
              <w:t xml:space="preserve">ust scratch to avoid a possible </w:t>
            </w:r>
            <w:r w:rsidRPr="00DD0CB8">
              <w:t xml:space="preserve">suspension from the meet and a fine of $50.00. Thirty (30) minutes </w:t>
            </w:r>
            <w:r w:rsidR="00954550" w:rsidRPr="00DD0CB8">
              <w:t xml:space="preserve">after the </w:t>
            </w:r>
            <w:r w:rsidRPr="00DD0CB8">
              <w:t>announcement, no further scratches shall be accepted,</w:t>
            </w:r>
            <w:r w:rsidR="00954550" w:rsidRPr="00DD0CB8">
              <w:t xml:space="preserve"> the existing scratches will be </w:t>
            </w:r>
            <w:r w:rsidRPr="00DD0CB8">
              <w:t>tabulated and the finalists and two (2) alternates for t</w:t>
            </w:r>
            <w:r w:rsidR="00954550" w:rsidRPr="00DD0CB8">
              <w:t xml:space="preserve">he event shall be set. Only the </w:t>
            </w:r>
            <w:r w:rsidRPr="00DD0CB8">
              <w:t>finalists set at this point may be subject to the above fines and banishm</w:t>
            </w:r>
            <w:r w:rsidR="00954550" w:rsidRPr="00DD0CB8">
              <w:t xml:space="preserve">ent from </w:t>
            </w:r>
            <w:r w:rsidRPr="00DD0CB8">
              <w:t>competition, even though any qualified swimme</w:t>
            </w:r>
            <w:r w:rsidR="00954550" w:rsidRPr="00DD0CB8">
              <w:t xml:space="preserve">r may be moved into finals. The </w:t>
            </w:r>
            <w:r w:rsidRPr="00DD0CB8">
              <w:t>alternates, after the existing scratches are tabulated, wi</w:t>
            </w:r>
            <w:r w:rsidR="00954550" w:rsidRPr="00DD0CB8">
              <w:t xml:space="preserve">ll not be penalized if they are </w:t>
            </w:r>
            <w:r w:rsidRPr="00DD0CB8">
              <w:t>unavailable to compete in finals.</w:t>
            </w:r>
          </w:p>
          <w:p w:rsidR="00E60588" w:rsidRPr="00DD0CB8" w:rsidRDefault="00E60588" w:rsidP="003D454D"/>
          <w:p w:rsidR="00C3782B" w:rsidRPr="00DD0CB8" w:rsidRDefault="003D454D" w:rsidP="003D454D">
            <w:r w:rsidRPr="00DD0CB8">
              <w:t>The USA Swimming National Championships Meets "reserv</w:t>
            </w:r>
            <w:r w:rsidR="00954550" w:rsidRPr="00DD0CB8">
              <w:t xml:space="preserve">e the right to scratch" rule is </w:t>
            </w:r>
            <w:r w:rsidRPr="00DD0CB8">
              <w:t xml:space="preserve">not applicable to any Gulf Swimming meet. The "intent to </w:t>
            </w:r>
            <w:r w:rsidR="00954550" w:rsidRPr="00DD0CB8">
              <w:t xml:space="preserve">scratch" rule is not applicable </w:t>
            </w:r>
            <w:r w:rsidRPr="00DD0CB8">
              <w:t>to any Gulf Swimming meet.</w:t>
            </w:r>
          </w:p>
        </w:tc>
      </w:tr>
      <w:tr w:rsidR="00C3782B" w:rsidRPr="00DD0CB8" w:rsidTr="001315B8">
        <w:tc>
          <w:tcPr>
            <w:tcW w:w="10440" w:type="dxa"/>
            <w:gridSpan w:val="10"/>
          </w:tcPr>
          <w:p w:rsidR="00CB5C7E" w:rsidRPr="00DD0CB8" w:rsidRDefault="00CB5C7E"/>
        </w:tc>
      </w:tr>
      <w:tr w:rsidR="00AC1C76" w:rsidRPr="00DD0CB8" w:rsidTr="001315B8">
        <w:tc>
          <w:tcPr>
            <w:tcW w:w="1992" w:type="dxa"/>
          </w:tcPr>
          <w:p w:rsidR="00AC1C76" w:rsidRPr="00DD0CB8" w:rsidRDefault="00410D02">
            <w:pPr>
              <w:rPr>
                <w:b/>
              </w:rPr>
            </w:pPr>
            <w:r w:rsidRPr="00DD0CB8">
              <w:rPr>
                <w:b/>
              </w:rPr>
              <w:t>ON-DECK ENTRIES:</w:t>
            </w:r>
          </w:p>
        </w:tc>
        <w:tc>
          <w:tcPr>
            <w:tcW w:w="8448" w:type="dxa"/>
            <w:gridSpan w:val="9"/>
          </w:tcPr>
          <w:p w:rsidR="00AC1C76" w:rsidRPr="00DD0CB8" w:rsidRDefault="00A911CF">
            <w:r w:rsidRPr="00DD0CB8">
              <w:t>Late entries will be accepted each day up to 45 minutes before the start of each session. Those swimmers missing th</w:t>
            </w:r>
            <w:r w:rsidR="001721F2">
              <w:t xml:space="preserve">e 11:59 pm, </w:t>
            </w:r>
            <w:r w:rsidR="0049171C">
              <w:t>Su</w:t>
            </w:r>
            <w:r w:rsidR="001721F2" w:rsidRPr="00E57BF7">
              <w:t>n</w:t>
            </w:r>
            <w:r w:rsidR="003D427A" w:rsidRPr="00E57BF7">
              <w:t xml:space="preserve">day, </w:t>
            </w:r>
            <w:r w:rsidR="0049171C">
              <w:t>December 12, 2021</w:t>
            </w:r>
            <w:r w:rsidRPr="00DD0CB8">
              <w:t xml:space="preserve"> deadline may enter the meet on-deck in the following manner:</w:t>
            </w:r>
          </w:p>
          <w:p w:rsidR="00316CF7" w:rsidRPr="00DD0CB8" w:rsidRDefault="00CC3662" w:rsidP="00316CF7">
            <w:pPr>
              <w:pStyle w:val="ListParagraph"/>
              <w:numPr>
                <w:ilvl w:val="0"/>
                <w:numId w:val="10"/>
              </w:numPr>
              <w:ind w:left="348" w:hanging="270"/>
            </w:pPr>
            <w:r w:rsidRPr="00DD0CB8">
              <w:t>Swimmers must pay double the entry fee at the time of entry.</w:t>
            </w:r>
            <w:r w:rsidR="00316CF7" w:rsidRPr="00DD0CB8">
              <w:t xml:space="preserve">  If not already entered in the meet, the swimmer surcharge fee shall also apply ($5.00 per swimmer)</w:t>
            </w:r>
          </w:p>
          <w:p w:rsidR="00316CF7" w:rsidRPr="00DD0CB8" w:rsidRDefault="00CC3662" w:rsidP="00316CF7">
            <w:pPr>
              <w:pStyle w:val="ListParagraph"/>
              <w:numPr>
                <w:ilvl w:val="0"/>
                <w:numId w:val="10"/>
              </w:numPr>
              <w:ind w:left="348" w:hanging="270"/>
            </w:pPr>
            <w:r w:rsidRPr="00DD0CB8">
              <w:lastRenderedPageBreak/>
              <w:t>Swimmers must supply completed e</w:t>
            </w:r>
            <w:r w:rsidR="00E62BD7" w:rsidRPr="00DD0CB8">
              <w:t>ntry forms. The swimmers will be seeded into open lanes in the pre</w:t>
            </w:r>
            <w:r w:rsidR="00F574A4" w:rsidRPr="00DD0CB8">
              <w:t>-</w:t>
            </w:r>
            <w:r w:rsidR="00E62BD7" w:rsidRPr="00DD0CB8">
              <w:t>seeded events and according to their best times in deck seeded events.</w:t>
            </w:r>
          </w:p>
          <w:p w:rsidR="00316CF7" w:rsidRPr="00DD0CB8" w:rsidRDefault="00CC3662" w:rsidP="00316CF7">
            <w:pPr>
              <w:pStyle w:val="ListParagraph"/>
              <w:numPr>
                <w:ilvl w:val="0"/>
                <w:numId w:val="10"/>
              </w:numPr>
              <w:ind w:left="348" w:hanging="270"/>
            </w:pPr>
            <w:r w:rsidRPr="00DD0CB8">
              <w:t>Swimmers must enter all events for the session forty-five (45) minutes prior to the start of the session's first event.</w:t>
            </w:r>
          </w:p>
          <w:p w:rsidR="00316CF7" w:rsidRPr="00DD0CB8" w:rsidRDefault="00CC3662" w:rsidP="00316CF7">
            <w:pPr>
              <w:pStyle w:val="ListParagraph"/>
              <w:numPr>
                <w:ilvl w:val="0"/>
                <w:numId w:val="10"/>
              </w:numPr>
              <w:ind w:left="348" w:hanging="270"/>
            </w:pPr>
            <w:r w:rsidRPr="00DD0CB8">
              <w:t>Swimmers must be qualified to swim the event entered.</w:t>
            </w:r>
          </w:p>
          <w:p w:rsidR="00316CF7" w:rsidRPr="00DD0CB8" w:rsidRDefault="00CC3662" w:rsidP="00316CF7">
            <w:pPr>
              <w:pStyle w:val="ListParagraph"/>
              <w:numPr>
                <w:ilvl w:val="0"/>
                <w:numId w:val="10"/>
              </w:numPr>
              <w:ind w:left="348" w:hanging="270"/>
            </w:pPr>
            <w:r w:rsidRPr="00DD0CB8">
              <w:t>Swimmers must not exceed the allotted number of events allowed each day.</w:t>
            </w:r>
          </w:p>
          <w:p w:rsidR="00ED27AE" w:rsidRPr="00DD0CB8" w:rsidRDefault="00E62BD7" w:rsidP="00316CF7">
            <w:pPr>
              <w:pStyle w:val="ListParagraph"/>
              <w:numPr>
                <w:ilvl w:val="0"/>
                <w:numId w:val="10"/>
              </w:numPr>
              <w:ind w:left="348" w:hanging="270"/>
            </w:pPr>
            <w:r w:rsidRPr="00DD0CB8">
              <w:t>Swimmers that on-deck enter to change their entry time</w:t>
            </w:r>
            <w:r w:rsidR="00ED27AE" w:rsidRPr="00DD0CB8">
              <w:t xml:space="preserve"> in a deck seeded event,</w:t>
            </w:r>
          </w:p>
          <w:p w:rsidR="00ED27AE" w:rsidRPr="00DD0CB8" w:rsidRDefault="00ED27AE" w:rsidP="00ED27AE">
            <w:pPr>
              <w:pStyle w:val="ListParagraph"/>
              <w:numPr>
                <w:ilvl w:val="0"/>
                <w:numId w:val="5"/>
              </w:numPr>
              <w:ind w:left="522" w:hanging="270"/>
            </w:pPr>
            <w:r w:rsidRPr="00DD0CB8">
              <w:t>m</w:t>
            </w:r>
            <w:r w:rsidR="00E62BD7" w:rsidRPr="00DD0CB8">
              <w:t xml:space="preserve">ust circle-in </w:t>
            </w:r>
            <w:r w:rsidRPr="00DD0CB8">
              <w:t xml:space="preserve">on the posted circle-in sheets, </w:t>
            </w:r>
          </w:p>
          <w:p w:rsidR="00ED27AE" w:rsidRPr="00DD0CB8" w:rsidRDefault="00ED27AE" w:rsidP="00ED27AE">
            <w:pPr>
              <w:pStyle w:val="ListParagraph"/>
              <w:numPr>
                <w:ilvl w:val="0"/>
                <w:numId w:val="5"/>
              </w:numPr>
              <w:ind w:left="522" w:hanging="270"/>
            </w:pPr>
            <w:r w:rsidRPr="00DD0CB8">
              <w:t>the on-deck entry time will be used for seeding, and</w:t>
            </w:r>
            <w:r w:rsidR="00E62BD7" w:rsidRPr="00DD0CB8">
              <w:t xml:space="preserve"> </w:t>
            </w:r>
          </w:p>
          <w:p w:rsidR="00316CF7" w:rsidRPr="00DD0CB8" w:rsidRDefault="00ED27AE" w:rsidP="00316CF7">
            <w:pPr>
              <w:pStyle w:val="ListParagraph"/>
              <w:numPr>
                <w:ilvl w:val="0"/>
                <w:numId w:val="5"/>
              </w:numPr>
              <w:ind w:left="522" w:hanging="270"/>
            </w:pPr>
            <w:r w:rsidRPr="00DD0CB8">
              <w:t>t</w:t>
            </w:r>
            <w:r w:rsidR="00E62BD7" w:rsidRPr="00DD0CB8">
              <w:t>he on-deck entry fees still apply to these swimmers.</w:t>
            </w:r>
          </w:p>
          <w:p w:rsidR="00CC3662" w:rsidRPr="00DD0CB8" w:rsidRDefault="00ED27AE" w:rsidP="00316CF7">
            <w:pPr>
              <w:pStyle w:val="ListParagraph"/>
              <w:numPr>
                <w:ilvl w:val="0"/>
                <w:numId w:val="10"/>
              </w:numPr>
              <w:ind w:left="348" w:hanging="270"/>
            </w:pPr>
            <w:r w:rsidRPr="00DD0CB8">
              <w:t>H</w:t>
            </w:r>
            <w:r w:rsidR="00CC3662" w:rsidRPr="00DD0CB8">
              <w:t>eat</w:t>
            </w:r>
            <w:r w:rsidRPr="00DD0CB8">
              <w:t>s</w:t>
            </w:r>
            <w:r w:rsidR="00CC3662" w:rsidRPr="00DD0CB8">
              <w:t xml:space="preserve"> will be added, if necessary and if the timeline permits.</w:t>
            </w:r>
          </w:p>
        </w:tc>
      </w:tr>
      <w:tr w:rsidR="00367154" w:rsidRPr="00DD0CB8" w:rsidTr="001315B8">
        <w:tc>
          <w:tcPr>
            <w:tcW w:w="10440" w:type="dxa"/>
            <w:gridSpan w:val="10"/>
          </w:tcPr>
          <w:p w:rsidR="00367154" w:rsidRPr="00DD0CB8" w:rsidRDefault="00367154"/>
        </w:tc>
      </w:tr>
      <w:tr w:rsidR="00FB1CD7" w:rsidRPr="00DD0CB8" w:rsidTr="001315B8">
        <w:tc>
          <w:tcPr>
            <w:tcW w:w="10440" w:type="dxa"/>
            <w:gridSpan w:val="10"/>
          </w:tcPr>
          <w:p w:rsidR="00FB1CD7" w:rsidRPr="00DD0CB8" w:rsidRDefault="00FB1CD7">
            <w:pPr>
              <w:rPr>
                <w:b/>
              </w:rPr>
            </w:pPr>
            <w:r w:rsidRPr="00DD0CB8">
              <w:rPr>
                <w:b/>
              </w:rPr>
              <w:t>ENTRY INFORMATION:</w:t>
            </w:r>
          </w:p>
        </w:tc>
      </w:tr>
      <w:tr w:rsidR="00AC1C76" w:rsidRPr="00DD0CB8" w:rsidTr="001315B8">
        <w:tc>
          <w:tcPr>
            <w:tcW w:w="1992" w:type="dxa"/>
          </w:tcPr>
          <w:p w:rsidR="00AC1C76" w:rsidRPr="00DD0CB8" w:rsidRDefault="00AC1C76"/>
        </w:tc>
        <w:tc>
          <w:tcPr>
            <w:tcW w:w="8448" w:type="dxa"/>
            <w:gridSpan w:val="9"/>
          </w:tcPr>
          <w:p w:rsidR="00AC1C76" w:rsidRPr="00DD0CB8" w:rsidRDefault="008C2166" w:rsidP="008C2166">
            <w:r w:rsidRPr="00DD0CB8">
              <w:rPr>
                <w:b/>
              </w:rPr>
              <w:t>Entry Times:</w:t>
            </w:r>
            <w:r w:rsidRPr="00DD0CB8">
              <w:t xml:space="preserve"> Swimmers must enter at their best time. Entry times must be submitted in the course at which the best time was achieved – short course yards (Y), short course meters (S), or long course meters (L). Do not convert meter (yard) times to yard (meter) times. If entries are made by paper (not using Hy-</w:t>
            </w:r>
            <w:proofErr w:type="spellStart"/>
            <w:r w:rsidRPr="00DD0CB8">
              <w:t>Tek</w:t>
            </w:r>
            <w:proofErr w:type="spellEnd"/>
            <w:r w:rsidRPr="00DD0CB8">
              <w:t>), swimmers should indicate on their entry the course at which the entry time was made (i.e., Y, S, or L). If swimmers have never competed in a USA Swimming meet before, put NT where a seed time is requested. Times must be from USA Swimming meets.</w:t>
            </w:r>
          </w:p>
        </w:tc>
      </w:tr>
      <w:tr w:rsidR="00E4741B" w:rsidRPr="00DD0CB8" w:rsidTr="001315B8">
        <w:tc>
          <w:tcPr>
            <w:tcW w:w="10440" w:type="dxa"/>
            <w:gridSpan w:val="10"/>
          </w:tcPr>
          <w:p w:rsidR="00E4741B" w:rsidRPr="00DD0CB8" w:rsidRDefault="00E4741B"/>
        </w:tc>
      </w:tr>
      <w:tr w:rsidR="00B56753" w:rsidRPr="00DD0CB8" w:rsidTr="001315B8">
        <w:tc>
          <w:tcPr>
            <w:tcW w:w="1992" w:type="dxa"/>
          </w:tcPr>
          <w:p w:rsidR="00B56753" w:rsidRPr="00DD0CB8" w:rsidRDefault="00B56753"/>
        </w:tc>
        <w:tc>
          <w:tcPr>
            <w:tcW w:w="8448" w:type="dxa"/>
            <w:gridSpan w:val="9"/>
          </w:tcPr>
          <w:p w:rsidR="00B56753" w:rsidRPr="00DD0CB8" w:rsidRDefault="00257B76" w:rsidP="00A15077">
            <w:r w:rsidRPr="00DD0CB8">
              <w:rPr>
                <w:b/>
              </w:rPr>
              <w:t>Cut-off Times:</w:t>
            </w:r>
            <w:r w:rsidRPr="00DD0CB8">
              <w:t xml:space="preserve"> </w:t>
            </w:r>
            <w:r w:rsidR="00A15077" w:rsidRPr="00DD0CB8">
              <w:t>None</w:t>
            </w:r>
          </w:p>
        </w:tc>
      </w:tr>
      <w:tr w:rsidR="00C460C0" w:rsidRPr="00DD0CB8" w:rsidTr="001315B8">
        <w:tc>
          <w:tcPr>
            <w:tcW w:w="10440" w:type="dxa"/>
            <w:gridSpan w:val="10"/>
          </w:tcPr>
          <w:p w:rsidR="00C460C0" w:rsidRPr="00DD0CB8" w:rsidRDefault="00C460C0"/>
        </w:tc>
      </w:tr>
      <w:tr w:rsidR="00C460C0" w:rsidRPr="00DD0CB8" w:rsidTr="00C460C0">
        <w:tc>
          <w:tcPr>
            <w:tcW w:w="1998" w:type="dxa"/>
            <w:gridSpan w:val="2"/>
          </w:tcPr>
          <w:p w:rsidR="00C460C0" w:rsidRPr="00DD0CB8" w:rsidRDefault="00C460C0"/>
        </w:tc>
        <w:tc>
          <w:tcPr>
            <w:tcW w:w="8442" w:type="dxa"/>
            <w:gridSpan w:val="8"/>
          </w:tcPr>
          <w:p w:rsidR="00C460C0" w:rsidRPr="00DD0CB8" w:rsidRDefault="00C460C0">
            <w:r w:rsidRPr="00DD0CB8">
              <w:rPr>
                <w:b/>
              </w:rPr>
              <w:t>Time Standards:</w:t>
            </w:r>
            <w:r w:rsidR="00E536C2">
              <w:t xml:space="preserve">  the 2021 - 2022</w:t>
            </w:r>
            <w:r w:rsidRPr="00DD0CB8">
              <w:t xml:space="preserve"> Gulf Age Group Championships Time Standards and are included with this announcement.  </w:t>
            </w:r>
          </w:p>
        </w:tc>
      </w:tr>
      <w:tr w:rsidR="00E4741B" w:rsidRPr="00DD0CB8" w:rsidTr="001315B8">
        <w:tc>
          <w:tcPr>
            <w:tcW w:w="10440" w:type="dxa"/>
            <w:gridSpan w:val="10"/>
          </w:tcPr>
          <w:p w:rsidR="00E4741B" w:rsidRPr="00DD0CB8" w:rsidRDefault="00E4741B"/>
        </w:tc>
      </w:tr>
      <w:tr w:rsidR="00B56753" w:rsidRPr="00DD0CB8" w:rsidTr="001315B8">
        <w:tc>
          <w:tcPr>
            <w:tcW w:w="1992" w:type="dxa"/>
          </w:tcPr>
          <w:p w:rsidR="00B56753" w:rsidRPr="00DD0CB8" w:rsidRDefault="00B56753"/>
        </w:tc>
        <w:tc>
          <w:tcPr>
            <w:tcW w:w="8448" w:type="dxa"/>
            <w:gridSpan w:val="9"/>
          </w:tcPr>
          <w:p w:rsidR="00655214" w:rsidRPr="00E57BF7" w:rsidRDefault="00262330" w:rsidP="00C460C0">
            <w:r w:rsidRPr="00DD0CB8">
              <w:rPr>
                <w:b/>
              </w:rPr>
              <w:t>Qualifying Times</w:t>
            </w:r>
            <w:r w:rsidR="00A16E1C">
              <w:rPr>
                <w:b/>
              </w:rPr>
              <w:t xml:space="preserve"> for 13</w:t>
            </w:r>
            <w:r w:rsidR="00970AE5" w:rsidRPr="00DD0CB8">
              <w:rPr>
                <w:b/>
              </w:rPr>
              <w:t xml:space="preserve"> - 14</w:t>
            </w:r>
            <w:r w:rsidR="00AA2976" w:rsidRPr="00DD0CB8">
              <w:rPr>
                <w:b/>
              </w:rPr>
              <w:t>:</w:t>
            </w:r>
            <w:r w:rsidR="00AA2976" w:rsidRPr="00DD0CB8">
              <w:t xml:space="preserve">  </w:t>
            </w:r>
            <w:r w:rsidR="00970AE5" w:rsidRPr="00E57BF7">
              <w:t>The</w:t>
            </w:r>
            <w:r w:rsidR="00AD151C">
              <w:t xml:space="preserve"> “Special R</w:t>
            </w:r>
            <w:r w:rsidR="00655214" w:rsidRPr="00E57BF7">
              <w:t>ule</w:t>
            </w:r>
            <w:r w:rsidR="003D5C3C" w:rsidRPr="00E57BF7">
              <w:t>”</w:t>
            </w:r>
            <w:r w:rsidR="00655214" w:rsidRPr="00E57BF7">
              <w:t xml:space="preserve"> and Gulf </w:t>
            </w:r>
            <w:r w:rsidR="00AD151C">
              <w:t>“Up/Down R</w:t>
            </w:r>
            <w:r w:rsidR="00655214" w:rsidRPr="00E57BF7">
              <w:t>ule</w:t>
            </w:r>
            <w:r w:rsidR="003D5C3C" w:rsidRPr="00E57BF7">
              <w:t>”</w:t>
            </w:r>
            <w:r w:rsidR="00655214" w:rsidRPr="00E57BF7">
              <w:t xml:space="preserve"> apply</w:t>
            </w:r>
            <w:r w:rsidR="00A16E1C" w:rsidRPr="00E57BF7">
              <w:t xml:space="preserve"> to 13</w:t>
            </w:r>
            <w:r w:rsidR="00655214" w:rsidRPr="00E57BF7">
              <w:t xml:space="preserve"> – 14 </w:t>
            </w:r>
            <w:proofErr w:type="spellStart"/>
            <w:r w:rsidR="00655214" w:rsidRPr="00E57BF7">
              <w:t>y.o</w:t>
            </w:r>
            <w:proofErr w:type="spellEnd"/>
            <w:r w:rsidR="00655214" w:rsidRPr="00E57BF7">
              <w:t>. swimmers</w:t>
            </w:r>
            <w:r w:rsidR="00970AE5" w:rsidRPr="00E57BF7">
              <w:t xml:space="preserve">. </w:t>
            </w:r>
          </w:p>
          <w:p w:rsidR="00655214" w:rsidRPr="00E57BF7" w:rsidRDefault="00AD151C" w:rsidP="00655214">
            <w:r>
              <w:rPr>
                <w:u w:val="single"/>
              </w:rPr>
              <w:t>Special R</w:t>
            </w:r>
            <w:r w:rsidR="00655214" w:rsidRPr="00E57BF7">
              <w:rPr>
                <w:u w:val="single"/>
              </w:rPr>
              <w:t>ule:</w:t>
            </w:r>
            <w:r w:rsidR="009255A5">
              <w:t xml:space="preserve"> S</w:t>
            </w:r>
            <w:r w:rsidR="00655214" w:rsidRPr="00E57BF7">
              <w:t xml:space="preserve">wimmers that have </w:t>
            </w:r>
            <w:r>
              <w:t>two</w:t>
            </w:r>
            <w:r w:rsidR="00975FF8" w:rsidRPr="00E57BF7">
              <w:t xml:space="preserve"> (</w:t>
            </w:r>
            <w:r>
              <w:t>2</w:t>
            </w:r>
            <w:r w:rsidR="00975FF8" w:rsidRPr="00E57BF7">
              <w:t>)</w:t>
            </w:r>
            <w:r>
              <w:t xml:space="preserve"> 2021 – 2022</w:t>
            </w:r>
            <w:r w:rsidR="00655214" w:rsidRPr="00E57BF7">
              <w:t xml:space="preserve"> Gulf Age Group time standards may enter/swim any event up to the daily/meet limits.</w:t>
            </w:r>
          </w:p>
          <w:p w:rsidR="00B56753" w:rsidRPr="00DD0CB8" w:rsidRDefault="00655214" w:rsidP="00655214">
            <w:r w:rsidRPr="00E57BF7">
              <w:rPr>
                <w:u w:val="single"/>
              </w:rPr>
              <w:t>Gulf Up/Down rule:</w:t>
            </w:r>
            <w:r w:rsidRPr="00E57BF7">
              <w:t xml:space="preserve"> </w:t>
            </w:r>
            <w:r w:rsidR="00970AE5" w:rsidRPr="00E57BF7">
              <w:t>A swi</w:t>
            </w:r>
            <w:r w:rsidR="00975FF8" w:rsidRPr="00E57BF7">
              <w:t xml:space="preserve">mmer that </w:t>
            </w:r>
            <w:r w:rsidR="00E536C2">
              <w:t>has the 2021</w:t>
            </w:r>
            <w:r w:rsidRPr="00E57BF7">
              <w:t xml:space="preserve"> – 2</w:t>
            </w:r>
            <w:r w:rsidR="00E536C2">
              <w:t>022</w:t>
            </w:r>
            <w:r w:rsidRPr="00E57BF7">
              <w:t xml:space="preserve"> Gulf Age Group time standard</w:t>
            </w:r>
            <w:r w:rsidR="00975FF8" w:rsidRPr="00E57BF7">
              <w:t xml:space="preserve"> in a particular event,</w:t>
            </w:r>
            <w:r w:rsidRPr="00E57BF7">
              <w:t xml:space="preserve"> </w:t>
            </w:r>
            <w:r w:rsidR="00970AE5" w:rsidRPr="00E57BF7">
              <w:t>may also enter the next longer (yards) event and/or the next shorter (yards) event in the stroke for which the qualifying time was achieved even if the swimmer’s time in that event is not a qualifying time.</w:t>
            </w:r>
          </w:p>
        </w:tc>
      </w:tr>
      <w:tr w:rsidR="00970AE5" w:rsidRPr="00DD0CB8" w:rsidTr="001315B8">
        <w:tc>
          <w:tcPr>
            <w:tcW w:w="10440" w:type="dxa"/>
            <w:gridSpan w:val="10"/>
          </w:tcPr>
          <w:p w:rsidR="00970AE5" w:rsidRPr="00DD0CB8" w:rsidRDefault="00970AE5"/>
        </w:tc>
      </w:tr>
      <w:tr w:rsidR="00970AE5" w:rsidRPr="00DD0CB8" w:rsidTr="00970AE5">
        <w:tc>
          <w:tcPr>
            <w:tcW w:w="1998" w:type="dxa"/>
            <w:gridSpan w:val="2"/>
          </w:tcPr>
          <w:p w:rsidR="00970AE5" w:rsidRPr="00DD0CB8" w:rsidRDefault="00970AE5"/>
        </w:tc>
        <w:tc>
          <w:tcPr>
            <w:tcW w:w="8442" w:type="dxa"/>
            <w:gridSpan w:val="8"/>
          </w:tcPr>
          <w:p w:rsidR="00970AE5" w:rsidRPr="00DD0CB8" w:rsidRDefault="002B1B65">
            <w:r>
              <w:rPr>
                <w:b/>
              </w:rPr>
              <w:t>Qualifying Times for 12</w:t>
            </w:r>
            <w:r w:rsidR="00970AE5" w:rsidRPr="00DD0CB8">
              <w:rPr>
                <w:b/>
              </w:rPr>
              <w:t>&amp;Under:</w:t>
            </w:r>
            <w:r w:rsidR="00970AE5" w:rsidRPr="00DD0CB8">
              <w:t xml:space="preserve">  10&amp;U </w:t>
            </w:r>
            <w:r>
              <w:t xml:space="preserve">and 11-12 </w:t>
            </w:r>
            <w:proofErr w:type="spellStart"/>
            <w:r>
              <w:t>y.o</w:t>
            </w:r>
            <w:proofErr w:type="spellEnd"/>
            <w:r>
              <w:t xml:space="preserve">. </w:t>
            </w:r>
            <w:r w:rsidR="00970AE5" w:rsidRPr="00DD0CB8">
              <w:t xml:space="preserve">swimmers </w:t>
            </w:r>
            <w:r w:rsidR="00E536C2">
              <w:t>must have three (3) or more 2021 - 2022</w:t>
            </w:r>
            <w:r w:rsidR="00970AE5" w:rsidRPr="00DD0CB8">
              <w:t xml:space="preserve"> Gulf Age Group Champs time standards to enter this meet.  They can then </w:t>
            </w:r>
            <w:r w:rsidR="00975FF8">
              <w:t>enter/swim any event up to the daily/event limits.</w:t>
            </w:r>
          </w:p>
        </w:tc>
      </w:tr>
      <w:tr w:rsidR="00E4741B" w:rsidRPr="00DD0CB8" w:rsidTr="001315B8">
        <w:tc>
          <w:tcPr>
            <w:tcW w:w="10440" w:type="dxa"/>
            <w:gridSpan w:val="10"/>
          </w:tcPr>
          <w:p w:rsidR="00E4741B" w:rsidRPr="00DD0CB8" w:rsidRDefault="00E4741B"/>
        </w:tc>
      </w:tr>
      <w:tr w:rsidR="00B56753" w:rsidRPr="00DD0CB8" w:rsidTr="001315B8">
        <w:tc>
          <w:tcPr>
            <w:tcW w:w="1992" w:type="dxa"/>
          </w:tcPr>
          <w:p w:rsidR="00B56753" w:rsidRPr="00DD0CB8" w:rsidRDefault="00B56753"/>
        </w:tc>
        <w:tc>
          <w:tcPr>
            <w:tcW w:w="8448" w:type="dxa"/>
            <w:gridSpan w:val="9"/>
          </w:tcPr>
          <w:p w:rsidR="00B56753" w:rsidRPr="00DD0CB8" w:rsidRDefault="00AA2976">
            <w:r w:rsidRPr="00DD0CB8">
              <w:rPr>
                <w:b/>
              </w:rPr>
              <w:t>Age:</w:t>
            </w:r>
            <w:r w:rsidR="00E536C2">
              <w:t xml:space="preserve">  As of December 17, 2021</w:t>
            </w:r>
          </w:p>
        </w:tc>
      </w:tr>
      <w:tr w:rsidR="00E4741B" w:rsidRPr="00DD0CB8" w:rsidTr="001315B8">
        <w:tc>
          <w:tcPr>
            <w:tcW w:w="10440" w:type="dxa"/>
            <w:gridSpan w:val="10"/>
          </w:tcPr>
          <w:p w:rsidR="00E4741B" w:rsidRPr="00DD0CB8" w:rsidRDefault="00E4741B"/>
        </w:tc>
      </w:tr>
      <w:tr w:rsidR="00B56753" w:rsidRPr="00DD0CB8" w:rsidTr="001315B8">
        <w:tc>
          <w:tcPr>
            <w:tcW w:w="1992" w:type="dxa"/>
          </w:tcPr>
          <w:p w:rsidR="00B56753" w:rsidRPr="00DD0CB8" w:rsidRDefault="00B56753"/>
        </w:tc>
        <w:tc>
          <w:tcPr>
            <w:tcW w:w="8448" w:type="dxa"/>
            <w:gridSpan w:val="9"/>
          </w:tcPr>
          <w:p w:rsidR="00B56753" w:rsidRPr="00DD0CB8" w:rsidRDefault="00AA2976">
            <w:r w:rsidRPr="00DD0CB8">
              <w:rPr>
                <w:b/>
              </w:rPr>
              <w:t>Number of Events:</w:t>
            </w:r>
            <w:r w:rsidRPr="00DD0CB8">
              <w:t xml:space="preserve"> </w:t>
            </w:r>
            <w:r w:rsidR="0045083A" w:rsidRPr="00DD0CB8">
              <w:t xml:space="preserve"> Swimmers may compete in up to three (3)</w:t>
            </w:r>
            <w:r w:rsidRPr="00DD0CB8">
              <w:t xml:space="preserve"> individual events per day and </w:t>
            </w:r>
            <w:r w:rsidR="0045083A" w:rsidRPr="00DD0CB8">
              <w:t>one (</w:t>
            </w:r>
            <w:r w:rsidRPr="00DD0CB8">
              <w:t>1</w:t>
            </w:r>
            <w:r w:rsidR="0045083A" w:rsidRPr="00DD0CB8">
              <w:t>)</w:t>
            </w:r>
            <w:r w:rsidRPr="00DD0CB8">
              <w:t xml:space="preserve"> relay event per day.</w:t>
            </w:r>
            <w:r w:rsidR="00F503FA" w:rsidRPr="00DD0CB8">
              <w:t xml:space="preserve">  12&amp;Under swimmers may compete in a maximum of </w:t>
            </w:r>
            <w:r w:rsidR="00644C72" w:rsidRPr="00DD0CB8">
              <w:t>seven (</w:t>
            </w:r>
            <w:r w:rsidR="00F503FA" w:rsidRPr="00DD0CB8">
              <w:t>7</w:t>
            </w:r>
            <w:r w:rsidR="00644C72" w:rsidRPr="00DD0CB8">
              <w:t>)</w:t>
            </w:r>
            <w:r w:rsidR="00F503FA" w:rsidRPr="00DD0CB8">
              <w:t xml:space="preserve"> individual events total for the meet.  13-14 swimmers may compete in a maximum of </w:t>
            </w:r>
            <w:r w:rsidR="00644C72" w:rsidRPr="00DD0CB8">
              <w:t>eight (</w:t>
            </w:r>
            <w:r w:rsidR="00F503FA" w:rsidRPr="00DD0CB8">
              <w:t>8</w:t>
            </w:r>
            <w:r w:rsidR="00644C72" w:rsidRPr="00DD0CB8">
              <w:t>)</w:t>
            </w:r>
            <w:r w:rsidR="00F503FA" w:rsidRPr="00DD0CB8">
              <w:t xml:space="preserve"> individual events total for the meet.</w:t>
            </w:r>
          </w:p>
        </w:tc>
      </w:tr>
      <w:tr w:rsidR="00E4741B" w:rsidRPr="00DD0CB8" w:rsidTr="001315B8">
        <w:tc>
          <w:tcPr>
            <w:tcW w:w="10440" w:type="dxa"/>
            <w:gridSpan w:val="10"/>
          </w:tcPr>
          <w:p w:rsidR="00E4741B" w:rsidRPr="00DD0CB8" w:rsidRDefault="00E4741B"/>
        </w:tc>
      </w:tr>
      <w:tr w:rsidR="00E95510" w:rsidRPr="00DD0CB8" w:rsidTr="001315B8">
        <w:tc>
          <w:tcPr>
            <w:tcW w:w="1992" w:type="dxa"/>
          </w:tcPr>
          <w:p w:rsidR="00E95510" w:rsidRPr="00DD0CB8" w:rsidRDefault="00E95510"/>
        </w:tc>
        <w:tc>
          <w:tcPr>
            <w:tcW w:w="8448" w:type="dxa"/>
            <w:gridSpan w:val="9"/>
          </w:tcPr>
          <w:p w:rsidR="00E95510" w:rsidRPr="00DD0CB8" w:rsidRDefault="00E95510" w:rsidP="002B0FBC">
            <w:pPr>
              <w:rPr>
                <w:b/>
              </w:rPr>
            </w:pPr>
            <w:r w:rsidRPr="00DD0CB8">
              <w:rPr>
                <w:b/>
              </w:rPr>
              <w:t xml:space="preserve">Eligible Swimmers:  </w:t>
            </w:r>
            <w:r w:rsidR="002B0FBC" w:rsidRPr="00DD0CB8">
              <w:t xml:space="preserve">Only </w:t>
            </w:r>
            <w:r w:rsidR="00262330" w:rsidRPr="00DD0CB8">
              <w:t xml:space="preserve">Gulf </w:t>
            </w:r>
            <w:r w:rsidR="002B0FBC" w:rsidRPr="00DD0CB8">
              <w:t xml:space="preserve">registered swimmers and teams </w:t>
            </w:r>
            <w:r w:rsidR="00262330" w:rsidRPr="00DD0CB8">
              <w:t>may enter this meet.</w:t>
            </w:r>
          </w:p>
        </w:tc>
      </w:tr>
      <w:tr w:rsidR="00C460C0" w:rsidRPr="00DD0CB8" w:rsidTr="00D5323B">
        <w:tc>
          <w:tcPr>
            <w:tcW w:w="10440" w:type="dxa"/>
            <w:gridSpan w:val="10"/>
          </w:tcPr>
          <w:p w:rsidR="00C460C0" w:rsidRPr="00DD0CB8" w:rsidRDefault="00C460C0" w:rsidP="002B0FBC">
            <w:pPr>
              <w:rPr>
                <w:b/>
              </w:rPr>
            </w:pPr>
          </w:p>
        </w:tc>
      </w:tr>
      <w:tr w:rsidR="007B0CBA" w:rsidRPr="00DD0CB8" w:rsidTr="007B0CBA">
        <w:tc>
          <w:tcPr>
            <w:tcW w:w="1998" w:type="dxa"/>
            <w:gridSpan w:val="2"/>
          </w:tcPr>
          <w:p w:rsidR="007B0CBA" w:rsidRPr="00DD0CB8" w:rsidRDefault="007B0CBA"/>
        </w:tc>
        <w:tc>
          <w:tcPr>
            <w:tcW w:w="8442" w:type="dxa"/>
            <w:gridSpan w:val="8"/>
          </w:tcPr>
          <w:p w:rsidR="007B0CBA" w:rsidRPr="00DD0CB8" w:rsidRDefault="007B0CBA" w:rsidP="007B0CBA">
            <w:r w:rsidRPr="00DD0CB8">
              <w:rPr>
                <w:b/>
              </w:rPr>
              <w:t>Unattached Swimmers</w:t>
            </w:r>
            <w:r w:rsidRPr="00DD0CB8">
              <w:t xml:space="preserve">: An unattached swimmer not affiliated with a USA Swimming Club must follow the same entry procedures as those swimmers affiliated with a team.  In order to be seeded in a Gulf meet, an unattached swimmer not affiliated with a USA Swimming Club, must enter by the entry deadline, follow the entry procedures in the Meet Announcement, and provide proof of a registered coach responsible for their supervision on deck during the meet.   </w:t>
            </w:r>
          </w:p>
        </w:tc>
      </w:tr>
      <w:tr w:rsidR="007B0CBA" w:rsidRPr="00DD0CB8" w:rsidTr="001315B8">
        <w:tc>
          <w:tcPr>
            <w:tcW w:w="10440" w:type="dxa"/>
            <w:gridSpan w:val="10"/>
          </w:tcPr>
          <w:p w:rsidR="007B0CBA" w:rsidRPr="00DD0CB8" w:rsidRDefault="007B0CBA"/>
        </w:tc>
      </w:tr>
      <w:tr w:rsidR="00795591" w:rsidRPr="00DD0CB8" w:rsidTr="001315B8">
        <w:tc>
          <w:tcPr>
            <w:tcW w:w="1992" w:type="dxa"/>
          </w:tcPr>
          <w:p w:rsidR="00795591" w:rsidRPr="00DD0CB8" w:rsidRDefault="00795591" w:rsidP="00762A1C"/>
        </w:tc>
        <w:tc>
          <w:tcPr>
            <w:tcW w:w="8448" w:type="dxa"/>
            <w:gridSpan w:val="9"/>
          </w:tcPr>
          <w:p w:rsidR="00795591" w:rsidRPr="00DD0CB8" w:rsidRDefault="00795591" w:rsidP="003352C5">
            <w:r w:rsidRPr="00DD0CB8">
              <w:rPr>
                <w:b/>
              </w:rPr>
              <w:t>Deadline:</w:t>
            </w:r>
            <w:r w:rsidRPr="00DD0CB8">
              <w:t xml:space="preserve"> Entries must be in the hands of the Meet Entry Chair no later than </w:t>
            </w:r>
            <w:r w:rsidR="00644C72" w:rsidRPr="00DD0CB8">
              <w:rPr>
                <w:b/>
                <w:color w:val="FF0000"/>
              </w:rPr>
              <w:t xml:space="preserve">11:59 pm, </w:t>
            </w:r>
            <w:r w:rsidR="009255A5">
              <w:rPr>
                <w:b/>
                <w:color w:val="FF0000"/>
              </w:rPr>
              <w:t>Sun</w:t>
            </w:r>
            <w:r w:rsidR="003352C5" w:rsidRPr="00E57BF7">
              <w:rPr>
                <w:b/>
                <w:color w:val="FF0000"/>
              </w:rPr>
              <w:t>d</w:t>
            </w:r>
            <w:r w:rsidRPr="00E57BF7">
              <w:rPr>
                <w:b/>
                <w:color w:val="FF0000"/>
              </w:rPr>
              <w:t xml:space="preserve">ay, </w:t>
            </w:r>
            <w:r w:rsidR="009255A5">
              <w:rPr>
                <w:b/>
                <w:color w:val="FF0000"/>
              </w:rPr>
              <w:t>December 12, 2021</w:t>
            </w:r>
            <w:r w:rsidRPr="00DD0CB8">
              <w:t xml:space="preserve">. No late entries will be accepted. Do not send entries via Federal Express, etc., that require a signature; if you must send your entries by express mail, please indicate that a signature is NOT required. Mail or hand deliver entries to the Meet Entry Chair at: </w:t>
            </w:r>
          </w:p>
        </w:tc>
      </w:tr>
      <w:tr w:rsidR="006C7F1C" w:rsidRPr="00DD0CB8" w:rsidTr="001315B8">
        <w:tc>
          <w:tcPr>
            <w:tcW w:w="10440" w:type="dxa"/>
            <w:gridSpan w:val="10"/>
          </w:tcPr>
          <w:p w:rsidR="006C7F1C" w:rsidRPr="00DD0CB8" w:rsidRDefault="006C7F1C"/>
        </w:tc>
      </w:tr>
      <w:tr w:rsidR="00423A9A" w:rsidRPr="00DD0CB8" w:rsidTr="001315B8">
        <w:tc>
          <w:tcPr>
            <w:tcW w:w="1992" w:type="dxa"/>
          </w:tcPr>
          <w:p w:rsidR="00423A9A" w:rsidRPr="00DD0CB8" w:rsidRDefault="00423A9A" w:rsidP="00B869AD"/>
        </w:tc>
        <w:tc>
          <w:tcPr>
            <w:tcW w:w="630" w:type="dxa"/>
            <w:gridSpan w:val="2"/>
          </w:tcPr>
          <w:p w:rsidR="00423A9A" w:rsidRPr="00DD0CB8" w:rsidRDefault="00423A9A" w:rsidP="00B869AD"/>
        </w:tc>
        <w:tc>
          <w:tcPr>
            <w:tcW w:w="7818" w:type="dxa"/>
            <w:gridSpan w:val="7"/>
          </w:tcPr>
          <w:p w:rsidR="00423A9A" w:rsidRPr="00DD0CB8" w:rsidRDefault="001004FE" w:rsidP="00B869AD">
            <w:r w:rsidRPr="00DD0CB8">
              <w:t>Shannon Clark</w:t>
            </w:r>
          </w:p>
        </w:tc>
      </w:tr>
      <w:tr w:rsidR="00423A9A" w:rsidRPr="00DD0CB8" w:rsidTr="001315B8">
        <w:tc>
          <w:tcPr>
            <w:tcW w:w="1992" w:type="dxa"/>
          </w:tcPr>
          <w:p w:rsidR="00423A9A" w:rsidRPr="00DD0CB8" w:rsidRDefault="00423A9A" w:rsidP="00B869AD"/>
        </w:tc>
        <w:tc>
          <w:tcPr>
            <w:tcW w:w="630" w:type="dxa"/>
            <w:gridSpan w:val="2"/>
          </w:tcPr>
          <w:p w:rsidR="00423A9A" w:rsidRPr="00DD0CB8" w:rsidRDefault="00423A9A" w:rsidP="00B869AD"/>
        </w:tc>
        <w:tc>
          <w:tcPr>
            <w:tcW w:w="7818" w:type="dxa"/>
            <w:gridSpan w:val="7"/>
          </w:tcPr>
          <w:p w:rsidR="00423A9A" w:rsidRPr="00DD0CB8" w:rsidRDefault="001004FE" w:rsidP="00B869AD">
            <w:r w:rsidRPr="00DD0CB8">
              <w:t>9465 Barrow Court</w:t>
            </w:r>
          </w:p>
        </w:tc>
      </w:tr>
      <w:tr w:rsidR="00423A9A" w:rsidRPr="00DD0CB8" w:rsidTr="001315B8">
        <w:tc>
          <w:tcPr>
            <w:tcW w:w="1992" w:type="dxa"/>
          </w:tcPr>
          <w:p w:rsidR="00423A9A" w:rsidRPr="00DD0CB8" w:rsidRDefault="00423A9A" w:rsidP="00B869AD"/>
        </w:tc>
        <w:tc>
          <w:tcPr>
            <w:tcW w:w="630" w:type="dxa"/>
            <w:gridSpan w:val="2"/>
          </w:tcPr>
          <w:p w:rsidR="00423A9A" w:rsidRPr="00DD0CB8" w:rsidRDefault="00423A9A" w:rsidP="00B869AD"/>
        </w:tc>
        <w:tc>
          <w:tcPr>
            <w:tcW w:w="7818" w:type="dxa"/>
            <w:gridSpan w:val="7"/>
          </w:tcPr>
          <w:p w:rsidR="00423A9A" w:rsidRPr="00DD0CB8" w:rsidRDefault="001004FE" w:rsidP="00B869AD">
            <w:r w:rsidRPr="00DD0CB8">
              <w:t>College Station, TX 77845</w:t>
            </w:r>
          </w:p>
        </w:tc>
      </w:tr>
      <w:tr w:rsidR="00423A9A" w:rsidRPr="00DD0CB8" w:rsidTr="001315B8">
        <w:tc>
          <w:tcPr>
            <w:tcW w:w="10440" w:type="dxa"/>
            <w:gridSpan w:val="10"/>
          </w:tcPr>
          <w:p w:rsidR="00423A9A" w:rsidRPr="00DD0CB8" w:rsidRDefault="00423A9A" w:rsidP="00B869AD"/>
        </w:tc>
      </w:tr>
      <w:tr w:rsidR="00423A9A" w:rsidRPr="00DD0CB8" w:rsidTr="001315B8">
        <w:tc>
          <w:tcPr>
            <w:tcW w:w="1992" w:type="dxa"/>
          </w:tcPr>
          <w:p w:rsidR="00423A9A" w:rsidRPr="00DD0CB8" w:rsidRDefault="00423A9A" w:rsidP="00B869AD"/>
        </w:tc>
        <w:tc>
          <w:tcPr>
            <w:tcW w:w="630" w:type="dxa"/>
            <w:gridSpan w:val="2"/>
          </w:tcPr>
          <w:p w:rsidR="00423A9A" w:rsidRPr="00DD0CB8" w:rsidRDefault="00423A9A" w:rsidP="00B869AD"/>
        </w:tc>
        <w:tc>
          <w:tcPr>
            <w:tcW w:w="7818" w:type="dxa"/>
            <w:gridSpan w:val="7"/>
          </w:tcPr>
          <w:p w:rsidR="00423A9A" w:rsidRPr="00DD0CB8" w:rsidRDefault="001004FE" w:rsidP="00B869AD">
            <w:r w:rsidRPr="00DD0CB8">
              <w:t>Phone: (979) 220-2703</w:t>
            </w:r>
          </w:p>
        </w:tc>
      </w:tr>
      <w:tr w:rsidR="00423A9A" w:rsidRPr="00DD0CB8" w:rsidTr="001315B8">
        <w:tc>
          <w:tcPr>
            <w:tcW w:w="1992" w:type="dxa"/>
          </w:tcPr>
          <w:p w:rsidR="00423A9A" w:rsidRPr="00DD0CB8" w:rsidRDefault="00423A9A" w:rsidP="00B869AD"/>
        </w:tc>
        <w:tc>
          <w:tcPr>
            <w:tcW w:w="630" w:type="dxa"/>
            <w:gridSpan w:val="2"/>
          </w:tcPr>
          <w:p w:rsidR="00423A9A" w:rsidRPr="00DD0CB8" w:rsidRDefault="00423A9A" w:rsidP="00B869AD"/>
        </w:tc>
        <w:tc>
          <w:tcPr>
            <w:tcW w:w="7818" w:type="dxa"/>
            <w:gridSpan w:val="7"/>
          </w:tcPr>
          <w:p w:rsidR="00423A9A" w:rsidRPr="00DD0CB8" w:rsidRDefault="001004FE" w:rsidP="00B869AD">
            <w:r w:rsidRPr="00DD0CB8">
              <w:t xml:space="preserve">Email: </w:t>
            </w:r>
            <w:hyperlink r:id="rId15" w:history="1">
              <w:r w:rsidRPr="00DD0CB8">
                <w:rPr>
                  <w:rStyle w:val="Hyperlink"/>
                </w:rPr>
                <w:t>clark@comp.tamu.edu</w:t>
              </w:r>
            </w:hyperlink>
            <w:r w:rsidRPr="00DD0CB8">
              <w:t xml:space="preserve"> </w:t>
            </w:r>
          </w:p>
        </w:tc>
      </w:tr>
      <w:tr w:rsidR="00423A9A" w:rsidRPr="00DD0CB8" w:rsidTr="001315B8">
        <w:tc>
          <w:tcPr>
            <w:tcW w:w="10440" w:type="dxa"/>
            <w:gridSpan w:val="10"/>
          </w:tcPr>
          <w:p w:rsidR="00423A9A" w:rsidRPr="00DD0CB8" w:rsidRDefault="00423A9A" w:rsidP="00B869AD"/>
        </w:tc>
      </w:tr>
      <w:tr w:rsidR="006C7F1C" w:rsidRPr="00DD0CB8" w:rsidTr="001315B8">
        <w:tc>
          <w:tcPr>
            <w:tcW w:w="1992" w:type="dxa"/>
          </w:tcPr>
          <w:p w:rsidR="006C7F1C" w:rsidRPr="00DD0CB8" w:rsidRDefault="006C7F1C"/>
        </w:tc>
        <w:tc>
          <w:tcPr>
            <w:tcW w:w="8448" w:type="dxa"/>
            <w:gridSpan w:val="9"/>
          </w:tcPr>
          <w:p w:rsidR="006C7F1C" w:rsidRPr="00DD0CB8" w:rsidRDefault="006C7F1C" w:rsidP="006C7F1C">
            <w:r w:rsidRPr="00DD0CB8">
              <w:rPr>
                <w:b/>
              </w:rPr>
              <w:t>Entries:</w:t>
            </w:r>
            <w:r w:rsidRPr="00DD0CB8">
              <w:t xml:space="preserve"> All teams entering 10 or more swimmers MUST submit their entries electronically via e-mail, using the Hy-</w:t>
            </w:r>
            <w:proofErr w:type="spellStart"/>
            <w:r w:rsidRPr="00DD0CB8">
              <w:t>Tek</w:t>
            </w:r>
            <w:proofErr w:type="spellEnd"/>
            <w:r w:rsidRPr="00DD0CB8">
              <w:t xml:space="preserve"> Meet Manager/Team Manager comp</w:t>
            </w:r>
            <w:r w:rsidR="00980903">
              <w:t xml:space="preserve">uter software, along with an electronic printable </w:t>
            </w:r>
            <w:r w:rsidRPr="00DD0CB8">
              <w:t>copy of the entries</w:t>
            </w:r>
            <w:r w:rsidR="00980903">
              <w:t xml:space="preserve"> (pdf, MS Word or MS Excel)</w:t>
            </w:r>
            <w:r w:rsidRPr="00DD0CB8">
              <w:t>. Teams without Hy-</w:t>
            </w:r>
            <w:proofErr w:type="spellStart"/>
            <w:r w:rsidRPr="00DD0CB8">
              <w:t>Tek</w:t>
            </w:r>
            <w:proofErr w:type="spellEnd"/>
            <w:r w:rsidRPr="00DD0CB8">
              <w:t xml:space="preserve"> should submit their entries on the enclosed Entry Form. A $25.00 fee must be included with the entry fees for teams that enter 10 or more swimmers using an entry form only (without sending Hy-</w:t>
            </w:r>
            <w:proofErr w:type="spellStart"/>
            <w:r w:rsidRPr="00DD0CB8">
              <w:t>Tek</w:t>
            </w:r>
            <w:proofErr w:type="spellEnd"/>
            <w:r w:rsidRPr="00DD0CB8">
              <w:t xml:space="preserve"> files). Include relays and relay-only swimmers on your completed entry form</w:t>
            </w:r>
            <w:r w:rsidR="00980903">
              <w:t xml:space="preserve"> or electronic submission.</w:t>
            </w:r>
          </w:p>
        </w:tc>
      </w:tr>
      <w:tr w:rsidR="00795591" w:rsidRPr="00DD0CB8" w:rsidTr="001315B8">
        <w:tc>
          <w:tcPr>
            <w:tcW w:w="10440" w:type="dxa"/>
            <w:gridSpan w:val="10"/>
          </w:tcPr>
          <w:p w:rsidR="00795591" w:rsidRPr="00DD0CB8" w:rsidRDefault="00795591"/>
        </w:tc>
      </w:tr>
      <w:tr w:rsidR="00795591" w:rsidRPr="00DD0CB8" w:rsidTr="001315B8">
        <w:tc>
          <w:tcPr>
            <w:tcW w:w="1992" w:type="dxa"/>
          </w:tcPr>
          <w:p w:rsidR="00795591" w:rsidRPr="00DD0CB8" w:rsidRDefault="00795591"/>
        </w:tc>
        <w:tc>
          <w:tcPr>
            <w:tcW w:w="3916" w:type="dxa"/>
            <w:gridSpan w:val="6"/>
          </w:tcPr>
          <w:p w:rsidR="00795591" w:rsidRPr="00DD0CB8" w:rsidRDefault="00795591" w:rsidP="006909B5">
            <w:r w:rsidRPr="00DD0CB8">
              <w:rPr>
                <w:b/>
              </w:rPr>
              <w:t>Individual Event Entry Fee (per event):</w:t>
            </w:r>
            <w:r w:rsidRPr="00DD0CB8">
              <w:t xml:space="preserve"> </w:t>
            </w:r>
          </w:p>
        </w:tc>
        <w:tc>
          <w:tcPr>
            <w:tcW w:w="4532" w:type="dxa"/>
            <w:gridSpan w:val="3"/>
          </w:tcPr>
          <w:p w:rsidR="00795591" w:rsidRPr="00DD0CB8" w:rsidRDefault="009255A5" w:rsidP="002D6F47">
            <w:r>
              <w:t>$12</w:t>
            </w:r>
            <w:r w:rsidR="00795591" w:rsidRPr="00DD0CB8">
              <w:t>.00</w:t>
            </w:r>
          </w:p>
        </w:tc>
      </w:tr>
      <w:tr w:rsidR="00795591" w:rsidRPr="00DD0CB8" w:rsidTr="001315B8">
        <w:tc>
          <w:tcPr>
            <w:tcW w:w="1992" w:type="dxa"/>
          </w:tcPr>
          <w:p w:rsidR="00795591" w:rsidRPr="00DD0CB8" w:rsidRDefault="00795591"/>
        </w:tc>
        <w:tc>
          <w:tcPr>
            <w:tcW w:w="3916" w:type="dxa"/>
            <w:gridSpan w:val="6"/>
          </w:tcPr>
          <w:p w:rsidR="00795591" w:rsidRPr="00DD0CB8" w:rsidRDefault="00795591" w:rsidP="006909B5">
            <w:r w:rsidRPr="00DD0CB8">
              <w:rPr>
                <w:b/>
              </w:rPr>
              <w:t>Relay Entry Fee (per relay event):</w:t>
            </w:r>
            <w:r w:rsidRPr="00DD0CB8">
              <w:t xml:space="preserve"> </w:t>
            </w:r>
          </w:p>
        </w:tc>
        <w:tc>
          <w:tcPr>
            <w:tcW w:w="4532" w:type="dxa"/>
            <w:gridSpan w:val="3"/>
          </w:tcPr>
          <w:p w:rsidR="00795591" w:rsidRPr="00DD0CB8" w:rsidRDefault="009255A5" w:rsidP="002D6F47">
            <w:r>
              <w:t>$22.0</w:t>
            </w:r>
            <w:r w:rsidR="00795591" w:rsidRPr="00DD0CB8">
              <w:t>0</w:t>
            </w:r>
          </w:p>
        </w:tc>
      </w:tr>
      <w:tr w:rsidR="00795591" w:rsidRPr="00DD0CB8" w:rsidTr="001315B8">
        <w:tc>
          <w:tcPr>
            <w:tcW w:w="1992" w:type="dxa"/>
          </w:tcPr>
          <w:p w:rsidR="00795591" w:rsidRPr="00DD0CB8" w:rsidRDefault="00795591"/>
        </w:tc>
        <w:tc>
          <w:tcPr>
            <w:tcW w:w="3916" w:type="dxa"/>
            <w:gridSpan w:val="6"/>
          </w:tcPr>
          <w:p w:rsidR="00795591" w:rsidRPr="00DD0CB8" w:rsidRDefault="00795591" w:rsidP="002D6F47">
            <w:r w:rsidRPr="00DD0CB8">
              <w:rPr>
                <w:b/>
              </w:rPr>
              <w:t>Swimmer Surcharge Fee (per swimmer):</w:t>
            </w:r>
            <w:r w:rsidRPr="00DD0CB8">
              <w:t xml:space="preserve"> </w:t>
            </w:r>
          </w:p>
        </w:tc>
        <w:tc>
          <w:tcPr>
            <w:tcW w:w="4532" w:type="dxa"/>
            <w:gridSpan w:val="3"/>
          </w:tcPr>
          <w:p w:rsidR="00795591" w:rsidRPr="00DD0CB8" w:rsidRDefault="009255A5" w:rsidP="00474E6D">
            <w:r>
              <w:t>$9.75 (</w:t>
            </w:r>
            <w:r w:rsidR="00474E6D">
              <w:t>Fee Includes Electronic H</w:t>
            </w:r>
            <w:r>
              <w:t>eat Shee</w:t>
            </w:r>
            <w:r w:rsidR="00474E6D">
              <w:t>ts</w:t>
            </w:r>
            <w:r>
              <w:t>)</w:t>
            </w:r>
          </w:p>
        </w:tc>
      </w:tr>
      <w:tr w:rsidR="00795591" w:rsidRPr="00DD0CB8" w:rsidTr="001315B8">
        <w:tc>
          <w:tcPr>
            <w:tcW w:w="1992" w:type="dxa"/>
          </w:tcPr>
          <w:p w:rsidR="00795591" w:rsidRPr="00DD0CB8" w:rsidRDefault="00795591"/>
        </w:tc>
        <w:tc>
          <w:tcPr>
            <w:tcW w:w="3916" w:type="dxa"/>
            <w:gridSpan w:val="6"/>
          </w:tcPr>
          <w:p w:rsidR="00795591" w:rsidRPr="00DD0CB8" w:rsidRDefault="00795591" w:rsidP="002D6F47">
            <w:pPr>
              <w:rPr>
                <w:b/>
              </w:rPr>
            </w:pPr>
            <w:r w:rsidRPr="00DD0CB8">
              <w:rPr>
                <w:b/>
              </w:rPr>
              <w:t>Make entry fee checks payable to:</w:t>
            </w:r>
          </w:p>
        </w:tc>
        <w:tc>
          <w:tcPr>
            <w:tcW w:w="4532" w:type="dxa"/>
            <w:gridSpan w:val="3"/>
          </w:tcPr>
          <w:p w:rsidR="00795591" w:rsidRPr="00985CFD" w:rsidRDefault="00423A9A" w:rsidP="002D6F47">
            <w:pPr>
              <w:rPr>
                <w:b/>
              </w:rPr>
            </w:pPr>
            <w:r w:rsidRPr="00985CFD">
              <w:rPr>
                <w:b/>
                <w:color w:val="FF0000"/>
              </w:rPr>
              <w:t>Aggie Swim Club</w:t>
            </w:r>
            <w:r w:rsidR="00980903" w:rsidRPr="00985CFD">
              <w:rPr>
                <w:b/>
                <w:color w:val="FF0000"/>
              </w:rPr>
              <w:t xml:space="preserve"> (Bring payment to the meet in the form of cash, check or </w:t>
            </w:r>
            <w:r w:rsidR="00985CFD" w:rsidRPr="00985CFD">
              <w:rPr>
                <w:b/>
                <w:color w:val="FF0000"/>
              </w:rPr>
              <w:t>credit card).</w:t>
            </w:r>
          </w:p>
        </w:tc>
      </w:tr>
      <w:tr w:rsidR="00CB3941" w:rsidRPr="00DD0CB8" w:rsidTr="001315B8">
        <w:tc>
          <w:tcPr>
            <w:tcW w:w="10440" w:type="dxa"/>
            <w:gridSpan w:val="10"/>
          </w:tcPr>
          <w:p w:rsidR="00CB3941" w:rsidRPr="00DD0CB8" w:rsidRDefault="00CB3941"/>
        </w:tc>
      </w:tr>
      <w:tr w:rsidR="000456BC" w:rsidRPr="00DD0CB8" w:rsidTr="001315B8">
        <w:tc>
          <w:tcPr>
            <w:tcW w:w="1992" w:type="dxa"/>
          </w:tcPr>
          <w:p w:rsidR="000456BC" w:rsidRPr="00DD0CB8" w:rsidRDefault="000456BC">
            <w:pPr>
              <w:rPr>
                <w:b/>
              </w:rPr>
            </w:pPr>
            <w:r w:rsidRPr="00DD0CB8">
              <w:rPr>
                <w:b/>
              </w:rPr>
              <w:t>FINALISTS:</w:t>
            </w:r>
          </w:p>
        </w:tc>
        <w:tc>
          <w:tcPr>
            <w:tcW w:w="8448" w:type="dxa"/>
            <w:gridSpan w:val="9"/>
          </w:tcPr>
          <w:p w:rsidR="000456BC" w:rsidRPr="00DD0CB8" w:rsidRDefault="000456BC" w:rsidP="000456BC">
            <w:r w:rsidRPr="00DD0CB8">
              <w:t>All finalists should report directly to the sta</w:t>
            </w:r>
            <w:r w:rsidR="00714DE7" w:rsidRPr="00DD0CB8">
              <w:t>rting blocks. Names of all</w:t>
            </w:r>
            <w:r w:rsidRPr="00DD0CB8">
              <w:t xml:space="preserve"> fi</w:t>
            </w:r>
            <w:r w:rsidR="00714DE7" w:rsidRPr="00DD0CB8">
              <w:t>nalists will be announced after</w:t>
            </w:r>
            <w:r w:rsidRPr="00DD0CB8">
              <w:t xml:space="preserve"> the start the heat.</w:t>
            </w:r>
          </w:p>
        </w:tc>
      </w:tr>
      <w:tr w:rsidR="00E57BF7" w:rsidRPr="00DD0CB8" w:rsidTr="00A9476C">
        <w:tc>
          <w:tcPr>
            <w:tcW w:w="10440" w:type="dxa"/>
            <w:gridSpan w:val="10"/>
          </w:tcPr>
          <w:p w:rsidR="00E57BF7" w:rsidRPr="00DD0CB8" w:rsidRDefault="00E57BF7"/>
        </w:tc>
      </w:tr>
      <w:tr w:rsidR="00795591" w:rsidRPr="00DD0CB8" w:rsidTr="001315B8">
        <w:tc>
          <w:tcPr>
            <w:tcW w:w="1992" w:type="dxa"/>
          </w:tcPr>
          <w:p w:rsidR="00795591" w:rsidRPr="00DD0CB8" w:rsidRDefault="00795591">
            <w:pPr>
              <w:rPr>
                <w:b/>
              </w:rPr>
            </w:pPr>
            <w:r w:rsidRPr="00DD0CB8">
              <w:rPr>
                <w:b/>
              </w:rPr>
              <w:t>AWARDS:</w:t>
            </w:r>
          </w:p>
        </w:tc>
        <w:tc>
          <w:tcPr>
            <w:tcW w:w="8448" w:type="dxa"/>
            <w:gridSpan w:val="9"/>
          </w:tcPr>
          <w:p w:rsidR="00795591" w:rsidRPr="00DD0CB8" w:rsidRDefault="00795591">
            <w:r w:rsidRPr="00DD0CB8">
              <w:t>Individual events: Custom Gulf Medals for 1st - 3rd places &amp; Ribbons for 4th - 8th places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CB3941">
            <w:r w:rsidRPr="00DD0CB8">
              <w:t>Relay events: Custom Gulf Medals for 1st place</w:t>
            </w:r>
            <w:r w:rsidR="000456BC" w:rsidRPr="00DD0CB8">
              <w:t xml:space="preserve"> </w:t>
            </w:r>
            <w:r w:rsidR="00CB3941" w:rsidRPr="00DD0CB8">
              <w:t>&amp; Ribbons for 2nd, 3rd places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 w:rsidRPr="00DD0CB8">
              <w:t>Combined team: Custom Gulf Trophies for 1st -3rd places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CB31BD">
            <w:r w:rsidRPr="00DD0CB8">
              <w:t xml:space="preserve">Individual high point: </w:t>
            </w:r>
            <w:r w:rsidR="000456BC" w:rsidRPr="00DD0CB8">
              <w:t xml:space="preserve">1st place and Runner-up Girls / Boys </w:t>
            </w:r>
            <w:r w:rsidRPr="00DD0CB8">
              <w:t>(highest individual points earned)</w:t>
            </w:r>
          </w:p>
        </w:tc>
      </w:tr>
      <w:tr w:rsidR="00CB3941" w:rsidRPr="00DD0CB8" w:rsidTr="001315B8">
        <w:tc>
          <w:tcPr>
            <w:tcW w:w="10440" w:type="dxa"/>
            <w:gridSpan w:val="10"/>
          </w:tcPr>
          <w:p w:rsidR="00CB3941" w:rsidRPr="00DD0CB8" w:rsidRDefault="00CB3941" w:rsidP="00CB31BD"/>
        </w:tc>
      </w:tr>
      <w:tr w:rsidR="00CB3941" w:rsidRPr="00DD0CB8" w:rsidTr="001315B8">
        <w:tc>
          <w:tcPr>
            <w:tcW w:w="1992" w:type="dxa"/>
          </w:tcPr>
          <w:p w:rsidR="00CB3941" w:rsidRPr="00DD0CB8" w:rsidRDefault="00CB3941" w:rsidP="00CB31BD">
            <w:pPr>
              <w:rPr>
                <w:b/>
              </w:rPr>
            </w:pPr>
            <w:r w:rsidRPr="00DD0CB8">
              <w:rPr>
                <w:b/>
              </w:rPr>
              <w:t>ALLEN SALINAS TEAM SPIRIT AWARD:</w:t>
            </w:r>
          </w:p>
        </w:tc>
        <w:tc>
          <w:tcPr>
            <w:tcW w:w="8448" w:type="dxa"/>
            <w:gridSpan w:val="9"/>
          </w:tcPr>
          <w:p w:rsidR="00CB3941" w:rsidRPr="00DD0CB8" w:rsidRDefault="00CB3941" w:rsidP="00804380">
            <w:r w:rsidRPr="00DD0CB8">
              <w:t>An award will be presented to the team that exhibits the highest level of sportsmanship and team spirit throughout the meet. The winner will be decided by a vote and wi</w:t>
            </w:r>
            <w:r w:rsidR="00804380">
              <w:t>ll be announced at the end</w:t>
            </w:r>
            <w:r w:rsidRPr="00DD0CB8">
              <w:t xml:space="preserve"> of finals on Sunday. Each attending team, the meet director, and meet referee will be entitled to one vote. Ballots will be due by the </w:t>
            </w:r>
            <w:r w:rsidR="00804380">
              <w:t xml:space="preserve">start of the 10 &amp; Under </w:t>
            </w:r>
            <w:r w:rsidR="00804380">
              <w:lastRenderedPageBreak/>
              <w:t xml:space="preserve">200 IM at finals </w:t>
            </w:r>
            <w:r w:rsidRPr="00DD0CB8">
              <w:t>on Sunday.</w:t>
            </w:r>
          </w:p>
        </w:tc>
      </w:tr>
      <w:tr w:rsidR="00795591" w:rsidRPr="00DD0CB8" w:rsidTr="001315B8">
        <w:tc>
          <w:tcPr>
            <w:tcW w:w="10440" w:type="dxa"/>
            <w:gridSpan w:val="10"/>
          </w:tcPr>
          <w:p w:rsidR="00795591" w:rsidRPr="00DD0CB8" w:rsidRDefault="00795591" w:rsidP="00CB31BD"/>
        </w:tc>
      </w:tr>
      <w:tr w:rsidR="00795591" w:rsidRPr="00DD0CB8" w:rsidTr="001315B8">
        <w:tc>
          <w:tcPr>
            <w:tcW w:w="1992" w:type="dxa"/>
          </w:tcPr>
          <w:p w:rsidR="00795591" w:rsidRPr="00DD0CB8" w:rsidRDefault="00795591">
            <w:pPr>
              <w:rPr>
                <w:b/>
              </w:rPr>
            </w:pPr>
            <w:r w:rsidRPr="00DD0CB8">
              <w:rPr>
                <w:b/>
              </w:rPr>
              <w:t>SCORING:</w:t>
            </w:r>
          </w:p>
        </w:tc>
        <w:tc>
          <w:tcPr>
            <w:tcW w:w="8448" w:type="dxa"/>
            <w:gridSpan w:val="9"/>
          </w:tcPr>
          <w:p w:rsidR="000456BC" w:rsidRPr="00DD0CB8" w:rsidRDefault="000456BC" w:rsidP="000456BC">
            <w:r w:rsidRPr="00DD0CB8">
              <w:t>Individual Events:  1st through 8th : 20-17-16-15-14-13-12-11</w:t>
            </w:r>
          </w:p>
          <w:p w:rsidR="00795591" w:rsidRPr="00DD0CB8" w:rsidRDefault="000456BC" w:rsidP="000456BC">
            <w:r w:rsidRPr="00DD0CB8">
              <w:t xml:space="preserve">                                 9th through 16th: 9-7-6-5-4-3-2-1</w:t>
            </w:r>
          </w:p>
          <w:p w:rsidR="000456BC" w:rsidRPr="00DD0CB8" w:rsidRDefault="00795591" w:rsidP="000456BC">
            <w:r w:rsidRPr="00DD0CB8">
              <w:t xml:space="preserve">Relay Events: </w:t>
            </w:r>
            <w:r w:rsidR="000456BC" w:rsidRPr="00DD0CB8">
              <w:t xml:space="preserve">         1st through 8th: 40-34-32-30-28-26-24-22</w:t>
            </w:r>
          </w:p>
          <w:p w:rsidR="00795591" w:rsidRPr="00DD0CB8" w:rsidRDefault="000456BC" w:rsidP="000456BC">
            <w:r w:rsidRPr="00DD0CB8">
              <w:t xml:space="preserve">                                 9th through 16th: 18-14-12-10-8-6-4-2</w:t>
            </w:r>
          </w:p>
        </w:tc>
      </w:tr>
      <w:tr w:rsidR="00795591" w:rsidRPr="00DD0CB8" w:rsidTr="001315B8">
        <w:tc>
          <w:tcPr>
            <w:tcW w:w="10440" w:type="dxa"/>
            <w:gridSpan w:val="10"/>
          </w:tcPr>
          <w:p w:rsidR="00795591" w:rsidRPr="00DD0CB8" w:rsidRDefault="00795591"/>
        </w:tc>
      </w:tr>
      <w:tr w:rsidR="00795591" w:rsidRPr="00DD0CB8" w:rsidTr="001315B8">
        <w:tc>
          <w:tcPr>
            <w:tcW w:w="10440" w:type="dxa"/>
            <w:gridSpan w:val="10"/>
          </w:tcPr>
          <w:p w:rsidR="00795591" w:rsidRPr="00DD0CB8" w:rsidRDefault="00795591">
            <w:pPr>
              <w:rPr>
                <w:b/>
              </w:rPr>
            </w:pPr>
            <w:r w:rsidRPr="00DD0CB8">
              <w:rPr>
                <w:b/>
              </w:rPr>
              <w:t>RULES AND SANCTIONS: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9255A5">
            <w:r w:rsidRPr="00DD0CB8">
              <w:t xml:space="preserve">The current USA Swimming and Gulf Swimming rules will apply. The meet will be held under the sanction of USA Swimming and Gulf Swimming. It is understood and agreed that USA Swimming and Gulf Swimming shall be free from any liabilities or claims for damages arising by reason of injuries to anyone during the conduct of the event. No entries can be accepted unless the entrant is a registered member of USA Swimming as provided in Article 302. On deck USA Swimming membership registration will not be permitted. </w:t>
            </w:r>
            <w:r w:rsidR="00CB3941" w:rsidRPr="00DD0CB8">
              <w:t xml:space="preserve">The </w:t>
            </w:r>
            <w:r w:rsidR="009255A5">
              <w:t>“Special (2-Event) Rule</w:t>
            </w:r>
            <w:r w:rsidR="003D5C3C" w:rsidRPr="00A9476C">
              <w:t>”</w:t>
            </w:r>
            <w:r w:rsidR="000556D8" w:rsidRPr="00A9476C">
              <w:t xml:space="preserve"> and</w:t>
            </w:r>
            <w:r w:rsidR="000556D8">
              <w:t xml:space="preserve"> </w:t>
            </w:r>
            <w:r w:rsidR="009255A5">
              <w:t>Gulf Swimming “Up/Down R</w:t>
            </w:r>
            <w:r w:rsidR="000556D8">
              <w:t>ule</w:t>
            </w:r>
            <w:r w:rsidR="003D5C3C">
              <w:t>”</w:t>
            </w:r>
            <w:r w:rsidR="000556D8">
              <w:t xml:space="preserve"> are</w:t>
            </w:r>
            <w:r w:rsidR="00CB3941" w:rsidRPr="00DD0CB8">
              <w:t xml:space="preserve"> in effect</w:t>
            </w:r>
            <w:r w:rsidR="000556D8">
              <w:t xml:space="preserve"> for 13-14 </w:t>
            </w:r>
            <w:proofErr w:type="spellStart"/>
            <w:r w:rsidR="000556D8">
              <w:t>y.o</w:t>
            </w:r>
            <w:proofErr w:type="spellEnd"/>
            <w:r w:rsidR="000556D8">
              <w:t>. aged swimmers</w:t>
            </w:r>
            <w:r w:rsidR="00CB3941" w:rsidRPr="00DD0CB8">
              <w:t>.</w:t>
            </w:r>
          </w:p>
        </w:tc>
      </w:tr>
      <w:tr w:rsidR="00795591" w:rsidRPr="00DD0CB8" w:rsidTr="001315B8">
        <w:tc>
          <w:tcPr>
            <w:tcW w:w="10440" w:type="dxa"/>
            <w:gridSpan w:val="10"/>
          </w:tcPr>
          <w:p w:rsidR="00795591" w:rsidRPr="00DD0CB8" w:rsidRDefault="00795591"/>
        </w:tc>
      </w:tr>
      <w:tr w:rsidR="00795591" w:rsidRPr="00DD0CB8" w:rsidTr="001315B8">
        <w:tc>
          <w:tcPr>
            <w:tcW w:w="10440" w:type="dxa"/>
            <w:gridSpan w:val="10"/>
          </w:tcPr>
          <w:p w:rsidR="00795591" w:rsidRPr="00DD0CB8" w:rsidRDefault="00795591">
            <w:pPr>
              <w:rPr>
                <w:b/>
              </w:rPr>
            </w:pPr>
            <w:r w:rsidRPr="00DD0CB8">
              <w:rPr>
                <w:b/>
              </w:rPr>
              <w:t>POOL MEASUREMENT:</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D26B6E">
            <w:r w:rsidRPr="00DD0CB8">
              <w:t>The competition course has not been certified in accordance with USA Swimming Rule 104.2.2(C). The pool will be measured before the competition begins to ensure that the course length is correct.</w:t>
            </w:r>
          </w:p>
        </w:tc>
      </w:tr>
      <w:tr w:rsidR="00795591" w:rsidRPr="00DD0CB8" w:rsidTr="001315B8">
        <w:tc>
          <w:tcPr>
            <w:tcW w:w="10440" w:type="dxa"/>
            <w:gridSpan w:val="10"/>
          </w:tcPr>
          <w:p w:rsidR="00795591" w:rsidRPr="00DD0CB8" w:rsidRDefault="00795591"/>
        </w:tc>
      </w:tr>
      <w:tr w:rsidR="00795591" w:rsidRPr="00DD0CB8" w:rsidTr="001315B8">
        <w:tc>
          <w:tcPr>
            <w:tcW w:w="1992" w:type="dxa"/>
          </w:tcPr>
          <w:p w:rsidR="00795591" w:rsidRPr="00DD0CB8" w:rsidRDefault="00795591"/>
        </w:tc>
        <w:tc>
          <w:tcPr>
            <w:tcW w:w="4326" w:type="dxa"/>
            <w:gridSpan w:val="7"/>
          </w:tcPr>
          <w:p w:rsidR="00795591" w:rsidRPr="00DD0CB8" w:rsidRDefault="00795591" w:rsidP="00125C6D">
            <w:r w:rsidRPr="00DD0CB8">
              <w:t xml:space="preserve">The water depth of the competition course is  </w:t>
            </w:r>
          </w:p>
        </w:tc>
        <w:tc>
          <w:tcPr>
            <w:tcW w:w="270" w:type="dxa"/>
          </w:tcPr>
          <w:p w:rsidR="00795591" w:rsidRPr="00DD0CB8" w:rsidRDefault="00CB3941" w:rsidP="00125C6D">
            <w:r w:rsidRPr="00DD0CB8">
              <w:t>7</w:t>
            </w:r>
          </w:p>
        </w:tc>
        <w:tc>
          <w:tcPr>
            <w:tcW w:w="3852" w:type="dxa"/>
          </w:tcPr>
          <w:p w:rsidR="00795591" w:rsidRPr="00DD0CB8" w:rsidRDefault="00795591" w:rsidP="00125C6D">
            <w:r w:rsidRPr="00DD0CB8">
              <w:t xml:space="preserve">feet measured from 1 meter to 5 </w:t>
            </w:r>
          </w:p>
        </w:tc>
      </w:tr>
      <w:tr w:rsidR="00795591" w:rsidRPr="00DD0CB8" w:rsidTr="001315B8">
        <w:tc>
          <w:tcPr>
            <w:tcW w:w="1992" w:type="dxa"/>
          </w:tcPr>
          <w:p w:rsidR="00795591" w:rsidRPr="00DD0CB8" w:rsidRDefault="00795591"/>
        </w:tc>
        <w:tc>
          <w:tcPr>
            <w:tcW w:w="4326" w:type="dxa"/>
            <w:gridSpan w:val="7"/>
          </w:tcPr>
          <w:p w:rsidR="00795591" w:rsidRPr="00DD0CB8" w:rsidRDefault="00795591" w:rsidP="00125C6D">
            <w:r w:rsidRPr="00DD0CB8">
              <w:t xml:space="preserve">meters on the starting end of the course, and </w:t>
            </w:r>
          </w:p>
        </w:tc>
        <w:tc>
          <w:tcPr>
            <w:tcW w:w="270" w:type="dxa"/>
          </w:tcPr>
          <w:p w:rsidR="00795591" w:rsidRPr="00DD0CB8" w:rsidRDefault="00CB3941" w:rsidP="00125C6D">
            <w:r w:rsidRPr="00DD0CB8">
              <w:t>9</w:t>
            </w:r>
          </w:p>
        </w:tc>
        <w:tc>
          <w:tcPr>
            <w:tcW w:w="3852" w:type="dxa"/>
          </w:tcPr>
          <w:p w:rsidR="00795591" w:rsidRPr="00DD0CB8" w:rsidRDefault="00795591" w:rsidP="00125C6D">
            <w:r w:rsidRPr="00DD0CB8">
              <w:t xml:space="preserve">feet measured from 1 meter to 5 </w:t>
            </w:r>
          </w:p>
        </w:tc>
      </w:tr>
      <w:tr w:rsidR="00795591" w:rsidRPr="00DD0CB8" w:rsidTr="001315B8">
        <w:tc>
          <w:tcPr>
            <w:tcW w:w="1992" w:type="dxa"/>
          </w:tcPr>
          <w:p w:rsidR="00795591" w:rsidRPr="00DD0CB8" w:rsidRDefault="00795591"/>
        </w:tc>
        <w:tc>
          <w:tcPr>
            <w:tcW w:w="8448" w:type="dxa"/>
            <w:gridSpan w:val="9"/>
          </w:tcPr>
          <w:p w:rsidR="00795591" w:rsidRPr="00DD0CB8" w:rsidRDefault="00795591">
            <w:r w:rsidRPr="00DD0CB8">
              <w:t>meters on the turning end of the course.</w:t>
            </w:r>
          </w:p>
        </w:tc>
      </w:tr>
      <w:tr w:rsidR="00795591" w:rsidRPr="00DD0CB8" w:rsidTr="001315B8">
        <w:tc>
          <w:tcPr>
            <w:tcW w:w="10440" w:type="dxa"/>
            <w:gridSpan w:val="10"/>
          </w:tcPr>
          <w:p w:rsidR="00795591" w:rsidRPr="00DD0CB8" w:rsidRDefault="00795591"/>
        </w:tc>
      </w:tr>
      <w:tr w:rsidR="00795591" w:rsidRPr="00DD0CB8" w:rsidTr="001315B8">
        <w:tc>
          <w:tcPr>
            <w:tcW w:w="1992" w:type="dxa"/>
          </w:tcPr>
          <w:p w:rsidR="00795591" w:rsidRPr="00DD0CB8" w:rsidRDefault="00795591">
            <w:pPr>
              <w:rPr>
                <w:b/>
              </w:rPr>
            </w:pPr>
            <w:r w:rsidRPr="00DD0CB8">
              <w:rPr>
                <w:b/>
              </w:rPr>
              <w:t>TIMING SYSTEM:</w:t>
            </w:r>
          </w:p>
        </w:tc>
        <w:tc>
          <w:tcPr>
            <w:tcW w:w="8448" w:type="dxa"/>
            <w:gridSpan w:val="9"/>
          </w:tcPr>
          <w:p w:rsidR="00795591" w:rsidRPr="00DD0CB8" w:rsidRDefault="00C74635" w:rsidP="00D828D0">
            <w:r w:rsidRPr="00DD0CB8">
              <w:t xml:space="preserve">A </w:t>
            </w:r>
            <w:r w:rsidR="00795591" w:rsidRPr="00DD0CB8">
              <w:t xml:space="preserve">Daktronics Model 2000 electronic timing system with electronic scoreboard will be used. Two watches per lane will be used as a back-up. Teams will be required to furnish timers </w:t>
            </w:r>
            <w:r w:rsidR="0081579B">
              <w:t xml:space="preserve">at both prelims and finals </w:t>
            </w:r>
            <w:r w:rsidR="00795591" w:rsidRPr="00DD0CB8">
              <w:t>b</w:t>
            </w:r>
            <w:r w:rsidR="0081579B">
              <w:t>ased on their percentage of entrie</w:t>
            </w:r>
            <w:r w:rsidR="00795591" w:rsidRPr="00DD0CB8">
              <w:t>s at the meet. Timing assignments will</w:t>
            </w:r>
            <w:r w:rsidR="00D828D0" w:rsidRPr="00DD0CB8">
              <w:t xml:space="preserve"> be published in the meet program. </w:t>
            </w:r>
            <w:r w:rsidR="008F00CA" w:rsidRPr="00DD0CB8">
              <w:t>Swimmers in the 400 IM must provide 2 timers and in the 500 / 1000 / 1650 Free must provide 2 timers and a lap counter</w:t>
            </w:r>
            <w:r w:rsidR="00D828D0" w:rsidRPr="00DD0CB8">
              <w:t>.</w:t>
            </w:r>
          </w:p>
        </w:tc>
      </w:tr>
      <w:tr w:rsidR="00795591" w:rsidRPr="00DD0CB8" w:rsidTr="001315B8">
        <w:tc>
          <w:tcPr>
            <w:tcW w:w="10440" w:type="dxa"/>
            <w:gridSpan w:val="10"/>
          </w:tcPr>
          <w:p w:rsidR="00795591" w:rsidRPr="00DD0CB8" w:rsidRDefault="00795591"/>
        </w:tc>
      </w:tr>
      <w:tr w:rsidR="00795591" w:rsidRPr="00DD0CB8" w:rsidTr="001315B8">
        <w:tc>
          <w:tcPr>
            <w:tcW w:w="10440" w:type="dxa"/>
            <w:gridSpan w:val="10"/>
          </w:tcPr>
          <w:p w:rsidR="00795591" w:rsidRPr="00DD0CB8" w:rsidRDefault="00795591">
            <w:pPr>
              <w:rPr>
                <w:b/>
              </w:rPr>
            </w:pPr>
            <w:r w:rsidRPr="00DD0CB8">
              <w:rPr>
                <w:b/>
              </w:rPr>
              <w:t>POOL DECK RESTRICTION:</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6424FC">
            <w:r w:rsidRPr="00DD0CB8">
              <w:t>Because of USA Swimming Insurance Safety Regulations, the swimming pool deck, during the operation of all Gulf Swimming sanctioned meets, is closed to all persons except swimmers, coaches, marshals, officials, meet personnel, and timers. All registered non-athletes are required to display their current USA Swimming registration card. If you are asked to leave the deck by any registered personnel, please do so. It is for your safety.</w:t>
            </w:r>
          </w:p>
        </w:tc>
      </w:tr>
      <w:tr w:rsidR="00795591" w:rsidRPr="00DD0CB8" w:rsidTr="001315B8">
        <w:tc>
          <w:tcPr>
            <w:tcW w:w="10440" w:type="dxa"/>
            <w:gridSpan w:val="10"/>
          </w:tcPr>
          <w:p w:rsidR="00795591" w:rsidRPr="00DD0CB8" w:rsidRDefault="00795591"/>
        </w:tc>
      </w:tr>
      <w:tr w:rsidR="00795591" w:rsidRPr="00DD0CB8" w:rsidTr="001315B8">
        <w:tc>
          <w:tcPr>
            <w:tcW w:w="1992" w:type="dxa"/>
          </w:tcPr>
          <w:p w:rsidR="00795591" w:rsidRPr="00DD0CB8" w:rsidRDefault="00795591"/>
        </w:tc>
        <w:tc>
          <w:tcPr>
            <w:tcW w:w="8448" w:type="dxa"/>
            <w:gridSpan w:val="9"/>
          </w:tcPr>
          <w:p w:rsidR="00795591" w:rsidRPr="00DD0CB8" w:rsidRDefault="00795591" w:rsidP="006424FC">
            <w:r w:rsidRPr="00DD0CB8">
              <w:t>Coaches and Officials must present their membership cards in order to receive complimentary Heat Sheets and for admission to the Hospitality Room. Coaches must supervise their swimmers.</w:t>
            </w:r>
          </w:p>
        </w:tc>
      </w:tr>
      <w:tr w:rsidR="00795591" w:rsidRPr="00DD0CB8" w:rsidTr="001315B8">
        <w:tc>
          <w:tcPr>
            <w:tcW w:w="10440" w:type="dxa"/>
            <w:gridSpan w:val="10"/>
          </w:tcPr>
          <w:p w:rsidR="00795591" w:rsidRPr="00DD0CB8" w:rsidRDefault="00795591"/>
        </w:tc>
      </w:tr>
      <w:tr w:rsidR="00795591" w:rsidRPr="00DD0CB8" w:rsidTr="001315B8">
        <w:tc>
          <w:tcPr>
            <w:tcW w:w="1992" w:type="dxa"/>
          </w:tcPr>
          <w:p w:rsidR="00795591" w:rsidRPr="00DD0CB8" w:rsidRDefault="00795591">
            <w:pPr>
              <w:rPr>
                <w:b/>
              </w:rPr>
            </w:pPr>
            <w:r w:rsidRPr="00DD0CB8">
              <w:rPr>
                <w:b/>
              </w:rPr>
              <w:t>DECK CHANGES:</w:t>
            </w:r>
          </w:p>
        </w:tc>
        <w:tc>
          <w:tcPr>
            <w:tcW w:w="8448" w:type="dxa"/>
            <w:gridSpan w:val="9"/>
          </w:tcPr>
          <w:p w:rsidR="00795591" w:rsidRPr="00DD0CB8" w:rsidRDefault="00795591" w:rsidP="00D6659B">
            <w:r w:rsidRPr="00DD0CB8">
              <w:t>Deck Changes are prohibited. Deck Change definition – “changing, in whole or in part, into or out of a swimsuit when wearing just one suit in an area other than a permanent or temporary locker room, bathroom, changing room or other space designated for changing purposes”.</w:t>
            </w:r>
          </w:p>
        </w:tc>
      </w:tr>
      <w:tr w:rsidR="00FD0DCE" w:rsidRPr="00DD0CB8" w:rsidTr="001315B8">
        <w:tc>
          <w:tcPr>
            <w:tcW w:w="10440" w:type="dxa"/>
            <w:gridSpan w:val="10"/>
          </w:tcPr>
          <w:p w:rsidR="00FD0DCE" w:rsidRPr="00DD0CB8" w:rsidRDefault="00FD0DCE"/>
        </w:tc>
      </w:tr>
      <w:tr w:rsidR="005D39EF" w:rsidRPr="00DD0CB8" w:rsidTr="005D39EF">
        <w:tc>
          <w:tcPr>
            <w:tcW w:w="1998" w:type="dxa"/>
            <w:gridSpan w:val="2"/>
          </w:tcPr>
          <w:p w:rsidR="005D39EF" w:rsidRPr="00DD0CB8" w:rsidRDefault="005D39EF">
            <w:r>
              <w:rPr>
                <w:rFonts w:ascii="Calibri" w:eastAsia="Times New Roman" w:hAnsi="Calibri" w:cs="Calibri"/>
                <w:b/>
                <w:bCs/>
                <w:color w:val="000000"/>
              </w:rPr>
              <w:lastRenderedPageBreak/>
              <w:t>MAAP POLICY:</w:t>
            </w:r>
            <w:r>
              <w:rPr>
                <w:b/>
              </w:rPr>
              <w:t xml:space="preserve">  </w:t>
            </w:r>
          </w:p>
        </w:tc>
        <w:tc>
          <w:tcPr>
            <w:tcW w:w="8442" w:type="dxa"/>
            <w:gridSpan w:val="8"/>
          </w:tcPr>
          <w:p w:rsidR="005D39EF" w:rsidRPr="00DD0CB8" w:rsidRDefault="005D39EF">
            <w:r w:rsidRPr="006E4994">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t>.</w:t>
            </w:r>
          </w:p>
        </w:tc>
      </w:tr>
      <w:tr w:rsidR="005D39EF" w:rsidRPr="00DD0CB8" w:rsidTr="001315B8">
        <w:tc>
          <w:tcPr>
            <w:tcW w:w="10440" w:type="dxa"/>
            <w:gridSpan w:val="10"/>
          </w:tcPr>
          <w:p w:rsidR="005D39EF" w:rsidRPr="00DD0CB8" w:rsidRDefault="005D39EF"/>
        </w:tc>
      </w:tr>
      <w:tr w:rsidR="00FD0DCE" w:rsidRPr="00DD0CB8" w:rsidTr="001315B8">
        <w:tc>
          <w:tcPr>
            <w:tcW w:w="1998" w:type="dxa"/>
            <w:gridSpan w:val="2"/>
          </w:tcPr>
          <w:p w:rsidR="00FD0DCE" w:rsidRPr="00DD0CB8" w:rsidRDefault="00FD0DCE">
            <w:r w:rsidRPr="00DD0CB8">
              <w:rPr>
                <w:b/>
              </w:rPr>
              <w:t>DRONES:</w:t>
            </w:r>
          </w:p>
        </w:tc>
        <w:tc>
          <w:tcPr>
            <w:tcW w:w="8442" w:type="dxa"/>
            <w:gridSpan w:val="8"/>
          </w:tcPr>
          <w:p w:rsidR="00FD0DCE" w:rsidRPr="00DD0CB8" w:rsidRDefault="00FD0DCE">
            <w:r w:rsidRPr="00DD0CB8">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tc>
      </w:tr>
      <w:tr w:rsidR="00FD0DCE" w:rsidRPr="00DD0CB8" w:rsidTr="001315B8">
        <w:tc>
          <w:tcPr>
            <w:tcW w:w="10440" w:type="dxa"/>
            <w:gridSpan w:val="10"/>
          </w:tcPr>
          <w:p w:rsidR="00FD0DCE" w:rsidRPr="00DD0CB8" w:rsidRDefault="00FD0DCE"/>
        </w:tc>
      </w:tr>
      <w:tr w:rsidR="00795591" w:rsidRPr="00DD0CB8" w:rsidTr="001315B8">
        <w:tc>
          <w:tcPr>
            <w:tcW w:w="10440" w:type="dxa"/>
            <w:gridSpan w:val="10"/>
          </w:tcPr>
          <w:p w:rsidR="00795591" w:rsidRPr="00DD0CB8" w:rsidRDefault="00795591">
            <w:pPr>
              <w:rPr>
                <w:b/>
              </w:rPr>
            </w:pPr>
            <w:r w:rsidRPr="00DD0CB8">
              <w:rPr>
                <w:b/>
              </w:rPr>
              <w:t>AUDIO/VIDEO RECORDING DEVICES: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BF6197">
            <w:r w:rsidRPr="00DD0CB8">
              <w:t>Use of audio or visual recording devices, including a cell phone, is not permitted in the area behind the starting blocks, in changing areas, restrooms, showers or locker rooms. Violators may be reported to law enforcement or other governmental authorities and/or may be barred from the facility during the sanctioned event.</w:t>
            </w:r>
          </w:p>
        </w:tc>
      </w:tr>
      <w:tr w:rsidR="00795591" w:rsidRPr="00DD0CB8" w:rsidTr="001315B8">
        <w:tc>
          <w:tcPr>
            <w:tcW w:w="10440" w:type="dxa"/>
            <w:gridSpan w:val="10"/>
          </w:tcPr>
          <w:p w:rsidR="00795591" w:rsidRPr="00DD0CB8" w:rsidRDefault="00795591"/>
        </w:tc>
      </w:tr>
      <w:tr w:rsidR="00795591" w:rsidRPr="00DD0CB8" w:rsidTr="001315B8">
        <w:tc>
          <w:tcPr>
            <w:tcW w:w="1992" w:type="dxa"/>
          </w:tcPr>
          <w:p w:rsidR="00795591" w:rsidRPr="00DD0CB8" w:rsidRDefault="00795591">
            <w:pPr>
              <w:rPr>
                <w:b/>
              </w:rPr>
            </w:pPr>
            <w:r w:rsidRPr="00DD0CB8">
              <w:rPr>
                <w:b/>
              </w:rPr>
              <w:t>PROOF OF TIME:</w:t>
            </w:r>
          </w:p>
        </w:tc>
        <w:tc>
          <w:tcPr>
            <w:tcW w:w="8448" w:type="dxa"/>
            <w:gridSpan w:val="9"/>
          </w:tcPr>
          <w:p w:rsidR="00795591" w:rsidRPr="00DD0CB8" w:rsidRDefault="00795591" w:rsidP="009255A5">
            <w:r w:rsidRPr="00DD0CB8">
              <w:t xml:space="preserve">Any swimmer that cannot prove that he/she was eligible to swim an event will be fined $20.00 for each event he/she fails to prove. The fine or proof of time is sent to the Administrative Vice-Chair, </w:t>
            </w:r>
            <w:r w:rsidR="009255A5">
              <w:t>Paige Sikkema</w:t>
            </w:r>
            <w:r w:rsidRPr="00DD0CB8">
              <w:t xml:space="preserve">. </w:t>
            </w:r>
          </w:p>
        </w:tc>
      </w:tr>
      <w:tr w:rsidR="00795591" w:rsidRPr="00DD0CB8" w:rsidTr="001315B8">
        <w:tc>
          <w:tcPr>
            <w:tcW w:w="10440" w:type="dxa"/>
            <w:gridSpan w:val="10"/>
          </w:tcPr>
          <w:p w:rsidR="00795591" w:rsidRPr="00DD0CB8" w:rsidRDefault="00795591"/>
        </w:tc>
      </w:tr>
      <w:tr w:rsidR="00795591" w:rsidRPr="00DD0CB8" w:rsidTr="001315B8">
        <w:tc>
          <w:tcPr>
            <w:tcW w:w="10440" w:type="dxa"/>
            <w:gridSpan w:val="10"/>
          </w:tcPr>
          <w:p w:rsidR="00795591" w:rsidRPr="00DD0CB8" w:rsidRDefault="00795591">
            <w:pPr>
              <w:rPr>
                <w:b/>
              </w:rPr>
            </w:pPr>
            <w:r w:rsidRPr="00DD0CB8">
              <w:rPr>
                <w:b/>
              </w:rPr>
              <w:t>UNACCOMPANIED SWIMMERS: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6A1618">
            <w:r w:rsidRPr="00DD0CB8">
              <w:t>Any swimmers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tc>
      </w:tr>
      <w:tr w:rsidR="00795591" w:rsidRPr="00DD0CB8" w:rsidTr="001315B8">
        <w:tc>
          <w:tcPr>
            <w:tcW w:w="10440" w:type="dxa"/>
            <w:gridSpan w:val="10"/>
          </w:tcPr>
          <w:p w:rsidR="00795591" w:rsidRPr="00DD0CB8" w:rsidRDefault="00795591"/>
        </w:tc>
      </w:tr>
      <w:tr w:rsidR="00795591" w:rsidRPr="00DD0CB8" w:rsidTr="001315B8">
        <w:tc>
          <w:tcPr>
            <w:tcW w:w="10440" w:type="dxa"/>
            <w:gridSpan w:val="10"/>
          </w:tcPr>
          <w:p w:rsidR="00795591" w:rsidRPr="00DD0CB8" w:rsidRDefault="00795591">
            <w:pPr>
              <w:rPr>
                <w:b/>
              </w:rPr>
            </w:pPr>
            <w:r w:rsidRPr="00DD0CB8">
              <w:rPr>
                <w:b/>
              </w:rPr>
              <w:t>SWIMMERS WITH DISABILITIES:</w:t>
            </w:r>
          </w:p>
        </w:tc>
      </w:tr>
      <w:tr w:rsidR="00795591" w:rsidRPr="00DD0CB8" w:rsidTr="001315B8">
        <w:tc>
          <w:tcPr>
            <w:tcW w:w="1992" w:type="dxa"/>
          </w:tcPr>
          <w:p w:rsidR="00795591" w:rsidRPr="00DD0CB8" w:rsidRDefault="00795591"/>
        </w:tc>
        <w:tc>
          <w:tcPr>
            <w:tcW w:w="8448" w:type="dxa"/>
            <w:gridSpan w:val="9"/>
          </w:tcPr>
          <w:p w:rsidR="00795591" w:rsidRPr="00DD0CB8" w:rsidRDefault="00795591" w:rsidP="000E068E">
            <w:r w:rsidRPr="00DD0CB8">
              <w:t>Coaches and/or swimmers are responsible for notifying the Meet Referee of any disability prior to the competition and for providing their own assistant or equipment. However, Coaches/Swimmers may contact the Meet Director at least two weeks in advance of the meet to reserve Gulf Swimming equipment (remote strobe).</w:t>
            </w:r>
          </w:p>
        </w:tc>
      </w:tr>
      <w:tr w:rsidR="00795591" w:rsidRPr="00DD0CB8" w:rsidTr="001315B8">
        <w:tc>
          <w:tcPr>
            <w:tcW w:w="10440" w:type="dxa"/>
            <w:gridSpan w:val="10"/>
          </w:tcPr>
          <w:p w:rsidR="00795591" w:rsidRPr="00DD0CB8" w:rsidRDefault="00795591" w:rsidP="000E068E"/>
        </w:tc>
      </w:tr>
      <w:tr w:rsidR="00795591" w:rsidRPr="00DD0CB8" w:rsidTr="001315B8">
        <w:tc>
          <w:tcPr>
            <w:tcW w:w="1992" w:type="dxa"/>
          </w:tcPr>
          <w:p w:rsidR="00795591" w:rsidRPr="00DD0CB8" w:rsidRDefault="00795591">
            <w:r w:rsidRPr="00DD0CB8">
              <w:rPr>
                <w:b/>
              </w:rPr>
              <w:t>HOSPITALITY:</w:t>
            </w:r>
          </w:p>
        </w:tc>
        <w:tc>
          <w:tcPr>
            <w:tcW w:w="8448" w:type="dxa"/>
            <w:gridSpan w:val="9"/>
          </w:tcPr>
          <w:p w:rsidR="00795591" w:rsidRPr="00DD0CB8" w:rsidRDefault="00795591" w:rsidP="000E068E">
            <w:r w:rsidRPr="00DD0CB8">
              <w:t>A hospitality room will be available.</w:t>
            </w:r>
          </w:p>
        </w:tc>
      </w:tr>
      <w:tr w:rsidR="003813B5" w:rsidRPr="00DD0CB8" w:rsidTr="00DB327C">
        <w:tc>
          <w:tcPr>
            <w:tcW w:w="10440" w:type="dxa"/>
            <w:gridSpan w:val="10"/>
          </w:tcPr>
          <w:p w:rsidR="003813B5" w:rsidRPr="00DD0CB8" w:rsidRDefault="003813B5" w:rsidP="000E068E"/>
        </w:tc>
      </w:tr>
      <w:tr w:rsidR="003813B5" w:rsidRPr="00DD0CB8" w:rsidTr="001315B8">
        <w:tc>
          <w:tcPr>
            <w:tcW w:w="1992" w:type="dxa"/>
          </w:tcPr>
          <w:p w:rsidR="003813B5" w:rsidRPr="00DD0CB8" w:rsidRDefault="00474E6D">
            <w:pPr>
              <w:rPr>
                <w:b/>
              </w:rPr>
            </w:pPr>
            <w:r w:rsidRPr="008215F6">
              <w:rPr>
                <w:b/>
              </w:rPr>
              <w:t>USA / GULF SWIMMING DISCLAIMER:</w:t>
            </w:r>
          </w:p>
        </w:tc>
        <w:tc>
          <w:tcPr>
            <w:tcW w:w="8448" w:type="dxa"/>
            <w:gridSpan w:val="9"/>
          </w:tcPr>
          <w:p w:rsidR="00474E6D" w:rsidRDefault="00474E6D" w:rsidP="00474E6D">
            <w:pPr>
              <w:pStyle w:val="ListParagraph"/>
              <w:numPr>
                <w:ilvl w:val="0"/>
                <w:numId w:val="18"/>
              </w:numPr>
              <w:ind w:left="168" w:hanging="168"/>
            </w:pPr>
            <w: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474E6D" w:rsidRDefault="00474E6D" w:rsidP="00474E6D">
            <w:pPr>
              <w:pStyle w:val="ListParagraph"/>
              <w:numPr>
                <w:ilvl w:val="0"/>
                <w:numId w:val="18"/>
              </w:numPr>
              <w:ind w:left="168" w:hanging="168"/>
            </w:pPr>
            <w:r>
              <w:t>USA Swimming, Inc., Gulf Swimming, and Aggie Swim Club cannot prevent you (or your child(</w:t>
            </w:r>
            <w:proofErr w:type="spellStart"/>
            <w:r>
              <w:t>ren</w:t>
            </w:r>
            <w:proofErr w:type="spellEnd"/>
            <w: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474E6D" w:rsidRDefault="00474E6D" w:rsidP="00474E6D">
            <w:pPr>
              <w:pStyle w:val="ListParagraph"/>
              <w:numPr>
                <w:ilvl w:val="0"/>
                <w:numId w:val="18"/>
              </w:numPr>
              <w:ind w:left="168" w:hanging="168"/>
            </w:pPr>
            <w:r>
              <w:t xml:space="preserve">BY ATTENDING OR PARTICIPATING IN THIS COMPETITION, YOU VOLUNTARILY ASSUME ALL RISKS ASSOCIATED WITH EXPOSURE TO COVID-19 AND FOREVER RELEASE AND HOLD HARMLESS USA SWIMMING, AGGIE SWIM CLUB, AND (GULF SWIMMING) EACH OF THEIR </w:t>
            </w:r>
            <w:r>
              <w:lastRenderedPageBreak/>
              <w:t>OFFICERS, DIRECTORS, AGENTS, EMPLOYEES OR OTHER REPRESENTATIVES FROM ANY LIABILITY OR CLAIMS INCLUDING FOR PERSONAL INJURIES, DEATH, DISEASE OR PROPERTY LOSSESS, OR ANY OTHER LOSS, INCLUDING BUT NOT LIMITED TO CLAIMS OF NEGLIGENCE AND GIVE UP ANY CLAIMS YOU MAY HAVE TO SEEK DAMAGES, WHETHER KNOWN OR UNKNOWN, FORSEEN OR UNDFORSEEN, IN CONNECTION THEREWITH.</w:t>
            </w:r>
          </w:p>
          <w:p w:rsidR="003813B5" w:rsidRPr="00DD0CB8" w:rsidRDefault="00474E6D" w:rsidP="00474E6D">
            <w:pPr>
              <w:pStyle w:val="ListParagraph"/>
              <w:numPr>
                <w:ilvl w:val="0"/>
                <w:numId w:val="18"/>
              </w:numPr>
              <w:ind w:left="168" w:hanging="168"/>
            </w:pPr>
            <w:r>
              <w:t>Aggie Swim Club (AGS-GU) has taken enhanced health and safety measures for the participants, coaches, and volunteers. You must follow all posted instructions while at the facility. An inherent risk of COVID-19 exists in any public or private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event at the Aggie Swim Club hosted swim meet, you voluntarily assume all risks related to exposure to COVID-19.</w:t>
            </w:r>
          </w:p>
        </w:tc>
      </w:tr>
      <w:tr w:rsidR="00474E6D" w:rsidRPr="00DD0CB8" w:rsidTr="00DB327C">
        <w:tc>
          <w:tcPr>
            <w:tcW w:w="10440" w:type="dxa"/>
            <w:gridSpan w:val="10"/>
          </w:tcPr>
          <w:p w:rsidR="00474E6D" w:rsidRPr="00DD0CB8" w:rsidRDefault="00474E6D" w:rsidP="000E068E"/>
        </w:tc>
      </w:tr>
      <w:tr w:rsidR="003813B5" w:rsidRPr="00DD0CB8" w:rsidTr="001315B8">
        <w:tc>
          <w:tcPr>
            <w:tcW w:w="1992" w:type="dxa"/>
          </w:tcPr>
          <w:p w:rsidR="003813B5" w:rsidRPr="00DD0CB8" w:rsidRDefault="00474E6D">
            <w:pPr>
              <w:rPr>
                <w:b/>
              </w:rPr>
            </w:pPr>
            <w:r w:rsidRPr="00514D0B">
              <w:rPr>
                <w:b/>
              </w:rPr>
              <w:t>COVID-19 PROCEDURES:</w:t>
            </w:r>
          </w:p>
        </w:tc>
        <w:tc>
          <w:tcPr>
            <w:tcW w:w="8448" w:type="dxa"/>
            <w:gridSpan w:val="9"/>
          </w:tcPr>
          <w:p w:rsidR="003813B5" w:rsidRPr="00DD0CB8" w:rsidRDefault="00474E6D" w:rsidP="000E068E">
            <w:pPr>
              <w:pStyle w:val="ListParagraph"/>
              <w:numPr>
                <w:ilvl w:val="0"/>
                <w:numId w:val="19"/>
              </w:numPr>
              <w:ind w:left="168" w:hanging="168"/>
            </w:pPr>
            <w:r>
              <w:t>This meet will be conducted in compliance with local, state, and USA Swimming COVID 19 restrictions.</w:t>
            </w:r>
          </w:p>
        </w:tc>
      </w:tr>
      <w:tr w:rsidR="00495059" w:rsidRPr="00DD0CB8" w:rsidTr="00DB327C">
        <w:tc>
          <w:tcPr>
            <w:tcW w:w="10440" w:type="dxa"/>
            <w:gridSpan w:val="10"/>
          </w:tcPr>
          <w:p w:rsidR="00495059" w:rsidRPr="00DD0CB8" w:rsidRDefault="00495059" w:rsidP="000E068E"/>
        </w:tc>
      </w:tr>
      <w:tr w:rsidR="00795591" w:rsidRPr="00DD0CB8" w:rsidTr="001315B8">
        <w:tc>
          <w:tcPr>
            <w:tcW w:w="1992" w:type="dxa"/>
          </w:tcPr>
          <w:p w:rsidR="00795591" w:rsidRPr="00DD0CB8" w:rsidRDefault="00795591" w:rsidP="00491DA5">
            <w:pPr>
              <w:rPr>
                <w:b/>
              </w:rPr>
            </w:pPr>
            <w:r w:rsidRPr="00DD0CB8">
              <w:rPr>
                <w:b/>
              </w:rPr>
              <w:t>MEET RESULTS:</w:t>
            </w:r>
          </w:p>
        </w:tc>
        <w:tc>
          <w:tcPr>
            <w:tcW w:w="8448" w:type="dxa"/>
            <w:gridSpan w:val="9"/>
          </w:tcPr>
          <w:p w:rsidR="00795591" w:rsidRPr="00DD0CB8" w:rsidRDefault="00795591" w:rsidP="00491DA5">
            <w:r w:rsidRPr="00DD0CB8">
              <w:t>Meet results will be posted on the Gulf Swimming Web Page</w:t>
            </w:r>
          </w:p>
          <w:p w:rsidR="00795591" w:rsidRPr="00DD0CB8" w:rsidRDefault="00795591" w:rsidP="00491DA5">
            <w:r w:rsidRPr="00DD0CB8">
              <w:t>(www.gulfswimming.org), within three days after the conclusion of the meet.</w:t>
            </w:r>
          </w:p>
        </w:tc>
      </w:tr>
      <w:tr w:rsidR="00795591" w:rsidRPr="00DD0CB8" w:rsidTr="001315B8">
        <w:tc>
          <w:tcPr>
            <w:tcW w:w="1992" w:type="dxa"/>
          </w:tcPr>
          <w:p w:rsidR="00795591" w:rsidRPr="00DD0CB8" w:rsidRDefault="00795591" w:rsidP="00491DA5">
            <w:pPr>
              <w:rPr>
                <w:b/>
              </w:rPr>
            </w:pPr>
          </w:p>
        </w:tc>
        <w:tc>
          <w:tcPr>
            <w:tcW w:w="8448" w:type="dxa"/>
            <w:gridSpan w:val="9"/>
          </w:tcPr>
          <w:p w:rsidR="00795591" w:rsidRPr="00DD0CB8" w:rsidRDefault="00795591" w:rsidP="006F437D">
            <w:r w:rsidRPr="00DD0CB8">
              <w:t>Unofficial real time results will be available on MEET MOBILE.</w:t>
            </w:r>
          </w:p>
        </w:tc>
      </w:tr>
      <w:tr w:rsidR="00795591" w:rsidRPr="00DD0CB8" w:rsidTr="001315B8">
        <w:tc>
          <w:tcPr>
            <w:tcW w:w="10440" w:type="dxa"/>
            <w:gridSpan w:val="10"/>
          </w:tcPr>
          <w:p w:rsidR="00795591" w:rsidRPr="00DD0CB8" w:rsidRDefault="00795591" w:rsidP="00491DA5"/>
        </w:tc>
      </w:tr>
      <w:tr w:rsidR="00795591" w:rsidRPr="00DD0CB8" w:rsidTr="001315B8">
        <w:tc>
          <w:tcPr>
            <w:tcW w:w="1992" w:type="dxa"/>
          </w:tcPr>
          <w:p w:rsidR="00795591" w:rsidRPr="00DD0CB8" w:rsidRDefault="00795591" w:rsidP="00491DA5">
            <w:pPr>
              <w:rPr>
                <w:b/>
              </w:rPr>
            </w:pPr>
            <w:r w:rsidRPr="00DD0CB8">
              <w:rPr>
                <w:b/>
              </w:rPr>
              <w:t>CONCESSIONS:</w:t>
            </w:r>
          </w:p>
        </w:tc>
        <w:tc>
          <w:tcPr>
            <w:tcW w:w="8448" w:type="dxa"/>
            <w:gridSpan w:val="9"/>
          </w:tcPr>
          <w:p w:rsidR="00795591" w:rsidRPr="00DD0CB8" w:rsidRDefault="00DC0DA8" w:rsidP="00491DA5">
            <w:r w:rsidRPr="00DD0CB8">
              <w:t>Concessions will be available behind the lobby</w:t>
            </w:r>
            <w:r w:rsidR="003813B5">
              <w:t xml:space="preserve"> at Smoothie King</w:t>
            </w:r>
            <w:r w:rsidRPr="00DD0CB8">
              <w:t>.</w:t>
            </w:r>
          </w:p>
        </w:tc>
      </w:tr>
      <w:tr w:rsidR="00795591" w:rsidRPr="00DD0CB8" w:rsidTr="001315B8">
        <w:tc>
          <w:tcPr>
            <w:tcW w:w="10440" w:type="dxa"/>
            <w:gridSpan w:val="10"/>
          </w:tcPr>
          <w:p w:rsidR="00795591" w:rsidRPr="00DD0CB8" w:rsidRDefault="00795591" w:rsidP="00491DA5"/>
        </w:tc>
      </w:tr>
      <w:tr w:rsidR="00795591" w:rsidRPr="00DD0CB8" w:rsidTr="001315B8">
        <w:tc>
          <w:tcPr>
            <w:tcW w:w="1992" w:type="dxa"/>
          </w:tcPr>
          <w:p w:rsidR="00795591" w:rsidRPr="00DD0CB8" w:rsidRDefault="00795591" w:rsidP="00491DA5">
            <w:pPr>
              <w:rPr>
                <w:b/>
              </w:rPr>
            </w:pPr>
            <w:r w:rsidRPr="00DD0CB8">
              <w:rPr>
                <w:b/>
              </w:rPr>
              <w:t>MERCHANDISE:</w:t>
            </w:r>
          </w:p>
        </w:tc>
        <w:tc>
          <w:tcPr>
            <w:tcW w:w="8448" w:type="dxa"/>
            <w:gridSpan w:val="9"/>
          </w:tcPr>
          <w:p w:rsidR="00795591" w:rsidRPr="00DD0CB8" w:rsidRDefault="00DC0DA8" w:rsidP="00491DA5">
            <w:r w:rsidRPr="00DD0CB8">
              <w:t>Swim Shops of the Southwest will be selling swim gear and apparel.</w:t>
            </w:r>
          </w:p>
        </w:tc>
      </w:tr>
      <w:tr w:rsidR="00787CE2" w:rsidRPr="00DD0CB8" w:rsidTr="001315B8">
        <w:tc>
          <w:tcPr>
            <w:tcW w:w="1992" w:type="dxa"/>
          </w:tcPr>
          <w:p w:rsidR="00787CE2" w:rsidRPr="00DD0CB8" w:rsidRDefault="00787CE2" w:rsidP="00491DA5">
            <w:pPr>
              <w:rPr>
                <w:b/>
              </w:rPr>
            </w:pPr>
          </w:p>
        </w:tc>
        <w:tc>
          <w:tcPr>
            <w:tcW w:w="8448" w:type="dxa"/>
            <w:gridSpan w:val="9"/>
          </w:tcPr>
          <w:p w:rsidR="00787CE2" w:rsidRPr="00DD0CB8" w:rsidRDefault="00787CE2" w:rsidP="00576128"/>
        </w:tc>
      </w:tr>
      <w:tr w:rsidR="001315B8" w:rsidRPr="00DD0CB8" w:rsidTr="001315B8">
        <w:tc>
          <w:tcPr>
            <w:tcW w:w="1992" w:type="dxa"/>
          </w:tcPr>
          <w:p w:rsidR="001315B8" w:rsidRPr="00DD0CB8" w:rsidRDefault="001315B8" w:rsidP="00491DA5">
            <w:pPr>
              <w:rPr>
                <w:b/>
              </w:rPr>
            </w:pPr>
            <w:r w:rsidRPr="00DD0CB8">
              <w:rPr>
                <w:b/>
              </w:rPr>
              <w:t>FACILITY RULES:</w:t>
            </w:r>
          </w:p>
        </w:tc>
        <w:tc>
          <w:tcPr>
            <w:tcW w:w="8448" w:type="dxa"/>
            <w:gridSpan w:val="9"/>
          </w:tcPr>
          <w:p w:rsidR="001315B8" w:rsidRPr="00DD0CB8" w:rsidRDefault="001315B8" w:rsidP="00576128">
            <w:r w:rsidRPr="00DD0CB8">
              <w:t>TEXAS A&amp;M UNIVERSITY STUDENT RECREATION CENTER NATATORIUM RULES:</w:t>
            </w:r>
          </w:p>
          <w:p w:rsidR="001315B8" w:rsidRPr="00DD0CB8" w:rsidRDefault="001315B8" w:rsidP="00576128">
            <w:pPr>
              <w:pStyle w:val="ListParagraph"/>
              <w:numPr>
                <w:ilvl w:val="0"/>
                <w:numId w:val="12"/>
              </w:numPr>
              <w:ind w:left="348" w:hanging="282"/>
            </w:pPr>
            <w:r w:rsidRPr="00DD0CB8">
              <w:t xml:space="preserve">Participants and spectators are not allowed to use other areas of the Student Recreation Center Complex during this event. </w:t>
            </w:r>
          </w:p>
          <w:p w:rsidR="001315B8" w:rsidRPr="00DD0CB8" w:rsidRDefault="001315B8" w:rsidP="00576128">
            <w:pPr>
              <w:pStyle w:val="ListParagraph"/>
              <w:numPr>
                <w:ilvl w:val="0"/>
                <w:numId w:val="12"/>
              </w:numPr>
              <w:ind w:left="348" w:hanging="282"/>
            </w:pPr>
            <w:r w:rsidRPr="00DD0CB8">
              <w:t>Swimming is allowed only when the area is supervised.</w:t>
            </w:r>
          </w:p>
          <w:p w:rsidR="001315B8" w:rsidRPr="00DD0CB8" w:rsidRDefault="001315B8" w:rsidP="00576128">
            <w:pPr>
              <w:pStyle w:val="ListParagraph"/>
              <w:numPr>
                <w:ilvl w:val="0"/>
                <w:numId w:val="12"/>
              </w:numPr>
              <w:ind w:left="348" w:hanging="282"/>
            </w:pPr>
            <w:r w:rsidRPr="00DD0CB8">
              <w:t>NO glass containers, tobacco, or alcoholic beverages are allowed within the natatorium area.</w:t>
            </w:r>
          </w:p>
          <w:p w:rsidR="001315B8" w:rsidRPr="00DD0CB8" w:rsidRDefault="001315B8" w:rsidP="00576128">
            <w:pPr>
              <w:pStyle w:val="ListParagraph"/>
              <w:numPr>
                <w:ilvl w:val="0"/>
                <w:numId w:val="12"/>
              </w:numPr>
              <w:ind w:left="348" w:hanging="282"/>
            </w:pPr>
            <w:r w:rsidRPr="00DD0CB8">
              <w:t>Only participants, coaches, event administrators, and event volunteers are allowed on the pool deck.  All spectators and parents must remain in the grandstand.</w:t>
            </w:r>
          </w:p>
          <w:p w:rsidR="001315B8" w:rsidRPr="00DD0CB8" w:rsidRDefault="001315B8" w:rsidP="00576128">
            <w:pPr>
              <w:pStyle w:val="ListParagraph"/>
              <w:numPr>
                <w:ilvl w:val="0"/>
                <w:numId w:val="12"/>
              </w:numPr>
              <w:ind w:left="348" w:hanging="282"/>
            </w:pPr>
            <w:r w:rsidRPr="00DD0CB8">
              <w:t>Participants are not allowed to climb over the grandstand railings or pass any posted barriers.</w:t>
            </w:r>
          </w:p>
          <w:p w:rsidR="001315B8" w:rsidRPr="00DD0CB8" w:rsidRDefault="001315B8" w:rsidP="00576128">
            <w:pPr>
              <w:pStyle w:val="ListParagraph"/>
              <w:numPr>
                <w:ilvl w:val="0"/>
                <w:numId w:val="12"/>
              </w:numPr>
              <w:ind w:left="348" w:hanging="282"/>
            </w:pPr>
            <w:r w:rsidRPr="00DD0CB8">
              <w:t>Don’t hang on the lane lines.</w:t>
            </w:r>
          </w:p>
          <w:p w:rsidR="001315B8" w:rsidRPr="00DD0CB8" w:rsidRDefault="001315B8" w:rsidP="00576128">
            <w:pPr>
              <w:pStyle w:val="ListParagraph"/>
              <w:numPr>
                <w:ilvl w:val="0"/>
                <w:numId w:val="12"/>
              </w:numPr>
              <w:ind w:left="348" w:hanging="282"/>
            </w:pPr>
            <w:r w:rsidRPr="00DD0CB8">
              <w:t>There will be NO SHAVING within the Student Recreational Complex.  All shaving should be completed prior to arrival at the natatorium.  Safety marshals will be monitoring the locker rooms and restrooms to enforce this policy.</w:t>
            </w:r>
          </w:p>
          <w:p w:rsidR="001315B8" w:rsidRPr="00DD0CB8" w:rsidRDefault="001315B8" w:rsidP="00576128">
            <w:pPr>
              <w:pStyle w:val="ListParagraph"/>
              <w:numPr>
                <w:ilvl w:val="0"/>
                <w:numId w:val="12"/>
              </w:numPr>
              <w:ind w:left="348" w:hanging="282"/>
            </w:pPr>
            <w:r w:rsidRPr="00DD0CB8">
              <w:t>Safety rules will be enforced during warm-ups before each event session and in the diving well during the meet.  The diving well is a warm-up area.  Recreational swimming is prohibited.</w:t>
            </w:r>
          </w:p>
          <w:p w:rsidR="001315B8" w:rsidRPr="00DD0CB8" w:rsidRDefault="001315B8" w:rsidP="00576128">
            <w:pPr>
              <w:pStyle w:val="ListParagraph"/>
              <w:numPr>
                <w:ilvl w:val="0"/>
                <w:numId w:val="12"/>
              </w:numPr>
              <w:ind w:left="348" w:hanging="282"/>
            </w:pPr>
            <w:r w:rsidRPr="00DD0CB8">
              <w:t>Diving Boards will be closed and off-limits to all competitors and spectators.</w:t>
            </w:r>
          </w:p>
          <w:p w:rsidR="001315B8" w:rsidRPr="00DD0CB8" w:rsidRDefault="001315B8" w:rsidP="00576128">
            <w:pPr>
              <w:pStyle w:val="ListParagraph"/>
              <w:numPr>
                <w:ilvl w:val="0"/>
                <w:numId w:val="12"/>
              </w:numPr>
              <w:ind w:left="348" w:hanging="282"/>
            </w:pPr>
            <w:r w:rsidRPr="00DD0CB8">
              <w:t>Please be neat.  Throw your trash in the trash containers.</w:t>
            </w:r>
          </w:p>
          <w:p w:rsidR="001315B8" w:rsidRPr="00DD0CB8" w:rsidRDefault="001315B8" w:rsidP="00576128">
            <w:pPr>
              <w:pStyle w:val="ListParagraph"/>
              <w:numPr>
                <w:ilvl w:val="0"/>
                <w:numId w:val="12"/>
              </w:numPr>
              <w:ind w:left="348" w:hanging="282"/>
            </w:pPr>
            <w:r w:rsidRPr="00DD0CB8">
              <w:t>NO LAWN CHAIRS are allowed in the facility.</w:t>
            </w:r>
          </w:p>
          <w:p w:rsidR="001315B8" w:rsidRPr="00DD0CB8" w:rsidRDefault="001315B8" w:rsidP="00576128">
            <w:pPr>
              <w:pStyle w:val="ListParagraph"/>
              <w:numPr>
                <w:ilvl w:val="0"/>
                <w:numId w:val="12"/>
              </w:numPr>
              <w:ind w:left="348" w:hanging="282"/>
            </w:pPr>
            <w:r w:rsidRPr="00DD0CB8">
              <w:t xml:space="preserve">The Texas A&amp;M Recreational Sports staff has final authority on all safety matters and reserves the right to remove anyone for behavior that is deemed unsafe or </w:t>
            </w:r>
            <w:r w:rsidRPr="00DD0CB8">
              <w:lastRenderedPageBreak/>
              <w:t>inappropriate.</w:t>
            </w:r>
          </w:p>
          <w:p w:rsidR="000801AD" w:rsidRPr="00DD0CB8" w:rsidRDefault="001315B8" w:rsidP="00576128">
            <w:pPr>
              <w:pStyle w:val="ListParagraph"/>
              <w:numPr>
                <w:ilvl w:val="0"/>
                <w:numId w:val="12"/>
              </w:numPr>
              <w:ind w:left="348" w:hanging="282"/>
            </w:pPr>
            <w:r w:rsidRPr="00DD0CB8">
              <w:t xml:space="preserve">Blocking or restricting fire lanes or emergency exits, and the use of emergency exits for non-emergencies is prohibited. Team Banners must not exceed 5’X 8’ and will be hung by event staff.  No handmade signs are allowed in the facility. </w:t>
            </w:r>
          </w:p>
          <w:p w:rsidR="001315B8" w:rsidRPr="00DD0CB8" w:rsidRDefault="001315B8" w:rsidP="00576128">
            <w:pPr>
              <w:pStyle w:val="ListParagraph"/>
              <w:numPr>
                <w:ilvl w:val="0"/>
                <w:numId w:val="12"/>
              </w:numPr>
              <w:ind w:left="348" w:hanging="282"/>
            </w:pPr>
            <w:r w:rsidRPr="00DD0CB8">
              <w:t>No pets allowed in the Rec Center complex or on the pool deck.</w:t>
            </w:r>
          </w:p>
        </w:tc>
      </w:tr>
    </w:tbl>
    <w:p w:rsidR="005F6B39" w:rsidRDefault="005F6B39"/>
    <w:p w:rsidR="00DB327C" w:rsidRDefault="00DB327C"/>
    <w:tbl>
      <w:tblPr>
        <w:tblW w:w="0" w:type="auto"/>
        <w:jc w:val="center"/>
        <w:tblBorders>
          <w:insideV w:val="single" w:sz="4" w:space="0" w:color="auto"/>
        </w:tblBorders>
        <w:tblCellMar>
          <w:left w:w="115" w:type="dxa"/>
          <w:right w:w="115" w:type="dxa"/>
        </w:tblCellMar>
        <w:tblLook w:val="01E0" w:firstRow="1" w:lastRow="1" w:firstColumn="1" w:lastColumn="1" w:noHBand="0" w:noVBand="0"/>
      </w:tblPr>
      <w:tblGrid>
        <w:gridCol w:w="8852"/>
      </w:tblGrid>
      <w:tr w:rsidR="00B4329B" w:rsidRPr="00DD0CB8" w:rsidTr="00391725">
        <w:trPr>
          <w:jc w:val="center"/>
        </w:trPr>
        <w:tc>
          <w:tcPr>
            <w:tcW w:w="8852" w:type="dxa"/>
            <w:shd w:val="clear" w:color="auto" w:fill="auto"/>
            <w:vAlign w:val="center"/>
          </w:tcPr>
          <w:p w:rsidR="00491DA5" w:rsidRPr="00DD0CB8" w:rsidRDefault="002252BE" w:rsidP="00CB3177">
            <w:pPr>
              <w:spacing w:after="0"/>
              <w:jc w:val="center"/>
              <w:rPr>
                <w:b/>
                <w:sz w:val="36"/>
                <w:szCs w:val="36"/>
              </w:rPr>
            </w:pPr>
            <w:r>
              <w:br w:type="page"/>
            </w:r>
            <w:r w:rsidR="00DB327C">
              <w:rPr>
                <w:b/>
                <w:sz w:val="36"/>
                <w:szCs w:val="36"/>
              </w:rPr>
              <w:t>2021</w:t>
            </w:r>
            <w:r w:rsidR="00491DA5" w:rsidRPr="00DD0CB8">
              <w:rPr>
                <w:b/>
                <w:sz w:val="36"/>
                <w:szCs w:val="36"/>
              </w:rPr>
              <w:t xml:space="preserve"> </w:t>
            </w:r>
            <w:r w:rsidR="008F06C0" w:rsidRPr="00DD0CB8">
              <w:rPr>
                <w:b/>
                <w:sz w:val="36"/>
                <w:szCs w:val="36"/>
              </w:rPr>
              <w:t xml:space="preserve">GULF </w:t>
            </w:r>
            <w:r w:rsidR="00391725" w:rsidRPr="00DD0CB8">
              <w:rPr>
                <w:b/>
                <w:sz w:val="36"/>
                <w:szCs w:val="36"/>
              </w:rPr>
              <w:t>AGE GROUP</w:t>
            </w:r>
            <w:r w:rsidR="00491DA5" w:rsidRPr="00DD0CB8">
              <w:rPr>
                <w:b/>
                <w:sz w:val="36"/>
                <w:szCs w:val="36"/>
              </w:rPr>
              <w:t xml:space="preserve"> CHAMPIONSHIPS INVITATIONAL</w:t>
            </w:r>
          </w:p>
          <w:p w:rsidR="00491DA5" w:rsidRPr="00DD0CB8" w:rsidRDefault="00391725" w:rsidP="00CB3177">
            <w:pPr>
              <w:spacing w:after="0"/>
              <w:jc w:val="center"/>
              <w:rPr>
                <w:sz w:val="28"/>
                <w:szCs w:val="28"/>
              </w:rPr>
            </w:pPr>
            <w:r w:rsidRPr="00DD0CB8">
              <w:rPr>
                <w:sz w:val="28"/>
                <w:szCs w:val="28"/>
              </w:rPr>
              <w:t xml:space="preserve">December </w:t>
            </w:r>
            <w:r w:rsidR="00DB327C">
              <w:rPr>
                <w:sz w:val="28"/>
                <w:szCs w:val="28"/>
              </w:rPr>
              <w:t>17</w:t>
            </w:r>
            <w:r w:rsidR="00B94DF9">
              <w:rPr>
                <w:sz w:val="28"/>
                <w:szCs w:val="28"/>
              </w:rPr>
              <w:t xml:space="preserve"> </w:t>
            </w:r>
            <w:r w:rsidR="0067377A">
              <w:rPr>
                <w:sz w:val="28"/>
                <w:szCs w:val="28"/>
              </w:rPr>
              <w:t>-</w:t>
            </w:r>
            <w:r w:rsidR="00DB327C">
              <w:rPr>
                <w:sz w:val="28"/>
                <w:szCs w:val="28"/>
              </w:rPr>
              <w:t xml:space="preserve"> 19</w:t>
            </w:r>
            <w:r w:rsidR="00F41078" w:rsidRPr="00DD0CB8">
              <w:rPr>
                <w:sz w:val="28"/>
                <w:szCs w:val="28"/>
              </w:rPr>
              <w:t>,</w:t>
            </w:r>
            <w:r w:rsidR="00DB327C">
              <w:rPr>
                <w:sz w:val="28"/>
                <w:szCs w:val="28"/>
              </w:rPr>
              <w:t xml:space="preserve"> 2021</w:t>
            </w:r>
          </w:p>
          <w:p w:rsidR="00491DA5" w:rsidRPr="00DD0CB8" w:rsidRDefault="00391725" w:rsidP="00CB3177">
            <w:pPr>
              <w:spacing w:after="0"/>
              <w:jc w:val="center"/>
              <w:rPr>
                <w:sz w:val="28"/>
                <w:szCs w:val="28"/>
              </w:rPr>
            </w:pPr>
            <w:r w:rsidRPr="00DD0CB8">
              <w:rPr>
                <w:sz w:val="28"/>
                <w:szCs w:val="28"/>
              </w:rPr>
              <w:t xml:space="preserve">A Short Course Yards Prelims / </w:t>
            </w:r>
            <w:r w:rsidR="00491DA5" w:rsidRPr="00DD0CB8">
              <w:rPr>
                <w:sz w:val="28"/>
                <w:szCs w:val="28"/>
              </w:rPr>
              <w:t>Finals Meet</w:t>
            </w:r>
          </w:p>
          <w:p w:rsidR="00B4329B" w:rsidRPr="00DD0CB8" w:rsidRDefault="00491DA5" w:rsidP="00CB3177">
            <w:pPr>
              <w:widowControl w:val="0"/>
              <w:tabs>
                <w:tab w:val="center" w:pos="4680"/>
              </w:tabs>
              <w:suppressAutoHyphens/>
              <w:spacing w:after="0" w:line="240" w:lineRule="auto"/>
              <w:jc w:val="center"/>
              <w:rPr>
                <w:rFonts w:eastAsia="Times New Roman" w:cs="Arial"/>
                <w:b/>
                <w:snapToGrid w:val="0"/>
                <w:spacing w:val="-3"/>
              </w:rPr>
            </w:pPr>
            <w:r w:rsidRPr="00DD0CB8">
              <w:rPr>
                <w:sz w:val="28"/>
                <w:szCs w:val="28"/>
              </w:rPr>
              <w:t>HOSTED BY</w:t>
            </w:r>
          </w:p>
        </w:tc>
      </w:tr>
      <w:tr w:rsidR="00CB3177" w:rsidRPr="00DD0CB8" w:rsidTr="00391725">
        <w:trPr>
          <w:jc w:val="center"/>
        </w:trPr>
        <w:tc>
          <w:tcPr>
            <w:tcW w:w="8852" w:type="dxa"/>
            <w:shd w:val="clear" w:color="auto" w:fill="auto"/>
            <w:vAlign w:val="center"/>
          </w:tcPr>
          <w:p w:rsidR="00CB3177" w:rsidRPr="00DD0CB8" w:rsidRDefault="00391725" w:rsidP="00CB3177">
            <w:pPr>
              <w:spacing w:after="0"/>
              <w:jc w:val="center"/>
              <w:rPr>
                <w:b/>
                <w:sz w:val="36"/>
                <w:szCs w:val="36"/>
              </w:rPr>
            </w:pPr>
            <w:r w:rsidRPr="00DD0CB8">
              <w:rPr>
                <w:sz w:val="36"/>
                <w:szCs w:val="36"/>
              </w:rPr>
              <w:t>AGGIE SWIM CLUB</w:t>
            </w:r>
          </w:p>
        </w:tc>
      </w:tr>
    </w:tbl>
    <w:p w:rsidR="00B4329B" w:rsidRPr="00DD0CB8" w:rsidRDefault="00B4329B" w:rsidP="00B4329B">
      <w:pPr>
        <w:widowControl w:val="0"/>
        <w:tabs>
          <w:tab w:val="left" w:pos="-720"/>
        </w:tabs>
        <w:suppressAutoHyphens/>
        <w:spacing w:after="0" w:line="240" w:lineRule="auto"/>
        <w:rPr>
          <w:rFonts w:eastAsia="Times New Roman" w:cs="Times New Roman"/>
          <w:b/>
          <w:snapToGrid w:val="0"/>
          <w:spacing w:val="-3"/>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222"/>
        <w:gridCol w:w="4986"/>
      </w:tblGrid>
      <w:tr w:rsidR="00627FAA" w:rsidRPr="00DD0CB8" w:rsidTr="003760F6">
        <w:trPr>
          <w:jc w:val="center"/>
        </w:trPr>
        <w:tc>
          <w:tcPr>
            <w:tcW w:w="3222" w:type="dxa"/>
          </w:tcPr>
          <w:p w:rsidR="00627FAA" w:rsidRPr="00DD0CB8" w:rsidRDefault="00627FAA" w:rsidP="00627FAA">
            <w:pPr>
              <w:widowControl w:val="0"/>
              <w:spacing w:after="0" w:line="240" w:lineRule="auto"/>
              <w:rPr>
                <w:rFonts w:ascii="Arial" w:eastAsia="Times New Roman" w:hAnsi="Arial" w:cs="Arial"/>
                <w:b/>
                <w:snapToGrid w:val="0"/>
                <w:sz w:val="20"/>
                <w:szCs w:val="20"/>
              </w:rPr>
            </w:pPr>
            <w:r w:rsidRPr="00DD0CB8">
              <w:rPr>
                <w:rFonts w:ascii="Arial" w:eastAsia="Times New Roman" w:hAnsi="Arial" w:cs="Arial"/>
                <w:b/>
                <w:snapToGrid w:val="0"/>
                <w:sz w:val="20"/>
                <w:szCs w:val="20"/>
              </w:rPr>
              <w:t xml:space="preserve">Entry Rules:  </w:t>
            </w:r>
          </w:p>
        </w:tc>
        <w:tc>
          <w:tcPr>
            <w:tcW w:w="4986" w:type="dxa"/>
          </w:tcPr>
          <w:p w:rsidR="00627FAA" w:rsidRPr="00DD0CB8" w:rsidRDefault="00627FAA" w:rsidP="00627FAA">
            <w:pPr>
              <w:widowControl w:val="0"/>
              <w:spacing w:after="0" w:line="240" w:lineRule="auto"/>
              <w:rPr>
                <w:rFonts w:ascii="Arial" w:eastAsia="Times New Roman" w:hAnsi="Arial" w:cs="Arial"/>
                <w:snapToGrid w:val="0"/>
                <w:sz w:val="20"/>
                <w:szCs w:val="20"/>
              </w:rPr>
            </w:pPr>
          </w:p>
        </w:tc>
      </w:tr>
      <w:tr w:rsidR="00627FAA" w:rsidRPr="00DD0CB8" w:rsidTr="003760F6">
        <w:trPr>
          <w:jc w:val="center"/>
        </w:trPr>
        <w:tc>
          <w:tcPr>
            <w:tcW w:w="3222"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Type of meet</w:t>
            </w:r>
          </w:p>
        </w:tc>
        <w:tc>
          <w:tcPr>
            <w:tcW w:w="4986"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Prelim/Finals A,B for 11-12 &amp; 13-14</w:t>
            </w:r>
          </w:p>
        </w:tc>
      </w:tr>
      <w:tr w:rsidR="00627FAA" w:rsidRPr="00DD0CB8" w:rsidTr="003760F6">
        <w:trPr>
          <w:jc w:val="center"/>
        </w:trPr>
        <w:tc>
          <w:tcPr>
            <w:tcW w:w="3222" w:type="dxa"/>
          </w:tcPr>
          <w:p w:rsidR="00627FAA" w:rsidRPr="00DD0CB8" w:rsidRDefault="00627FAA" w:rsidP="00627FAA">
            <w:pPr>
              <w:widowControl w:val="0"/>
              <w:spacing w:after="0" w:line="240" w:lineRule="auto"/>
              <w:rPr>
                <w:rFonts w:ascii="Arial" w:eastAsia="Times New Roman" w:hAnsi="Arial" w:cs="Arial"/>
                <w:snapToGrid w:val="0"/>
                <w:sz w:val="20"/>
                <w:szCs w:val="20"/>
              </w:rPr>
            </w:pPr>
          </w:p>
        </w:tc>
        <w:tc>
          <w:tcPr>
            <w:tcW w:w="4986"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Prelim/Finals A only for 10 &amp; Under</w:t>
            </w:r>
          </w:p>
        </w:tc>
      </w:tr>
      <w:tr w:rsidR="00627FAA" w:rsidRPr="00DD0CB8" w:rsidTr="003760F6">
        <w:trPr>
          <w:jc w:val="center"/>
        </w:trPr>
        <w:tc>
          <w:tcPr>
            <w:tcW w:w="3222"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Max # individual events per day</w:t>
            </w:r>
          </w:p>
        </w:tc>
        <w:tc>
          <w:tcPr>
            <w:tcW w:w="4986" w:type="dxa"/>
          </w:tcPr>
          <w:p w:rsidR="00627FAA" w:rsidRPr="00DD0CB8" w:rsidRDefault="00911F63"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 xml:space="preserve">Three </w:t>
            </w:r>
            <w:r w:rsidR="00627FAA" w:rsidRPr="00DD0CB8">
              <w:rPr>
                <w:rFonts w:ascii="Arial" w:eastAsia="Times New Roman" w:hAnsi="Arial" w:cs="Arial"/>
                <w:snapToGrid w:val="0"/>
                <w:sz w:val="20"/>
                <w:szCs w:val="20"/>
              </w:rPr>
              <w:t>(3)</w:t>
            </w:r>
          </w:p>
        </w:tc>
      </w:tr>
      <w:tr w:rsidR="00911F63" w:rsidRPr="00DD0CB8" w:rsidTr="003760F6">
        <w:trPr>
          <w:jc w:val="center"/>
        </w:trPr>
        <w:tc>
          <w:tcPr>
            <w:tcW w:w="3222" w:type="dxa"/>
          </w:tcPr>
          <w:p w:rsidR="00911F63" w:rsidRPr="00DD0CB8" w:rsidRDefault="00911F63" w:rsidP="00970AE5">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Max # individual events per meet</w:t>
            </w:r>
          </w:p>
        </w:tc>
        <w:tc>
          <w:tcPr>
            <w:tcW w:w="4986" w:type="dxa"/>
          </w:tcPr>
          <w:p w:rsidR="00911F63" w:rsidRPr="00DD0CB8" w:rsidRDefault="00911F63" w:rsidP="00970AE5">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Seven (7) total for 12&amp;U, Eight (8) total for 13-14</w:t>
            </w:r>
          </w:p>
        </w:tc>
      </w:tr>
      <w:tr w:rsidR="00911F63" w:rsidRPr="00DD0CB8" w:rsidTr="003760F6">
        <w:trPr>
          <w:jc w:val="center"/>
        </w:trPr>
        <w:tc>
          <w:tcPr>
            <w:tcW w:w="3222" w:type="dxa"/>
          </w:tcPr>
          <w:p w:rsidR="00911F63" w:rsidRPr="00DD0CB8" w:rsidRDefault="00911F63" w:rsidP="00970AE5">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Max # relay events per day</w:t>
            </w:r>
          </w:p>
        </w:tc>
        <w:tc>
          <w:tcPr>
            <w:tcW w:w="4986" w:type="dxa"/>
          </w:tcPr>
          <w:p w:rsidR="00911F63" w:rsidRPr="00DD0CB8" w:rsidRDefault="00911F63" w:rsidP="00970AE5">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One (1)</w:t>
            </w:r>
          </w:p>
        </w:tc>
      </w:tr>
      <w:tr w:rsidR="00627FAA" w:rsidRPr="00DD0CB8" w:rsidTr="003760F6">
        <w:trPr>
          <w:jc w:val="center"/>
        </w:trPr>
        <w:tc>
          <w:tcPr>
            <w:tcW w:w="3222"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Swimmers eligible</w:t>
            </w:r>
          </w:p>
        </w:tc>
        <w:tc>
          <w:tcPr>
            <w:tcW w:w="4986"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Gulf Only</w:t>
            </w:r>
          </w:p>
        </w:tc>
      </w:tr>
      <w:tr w:rsidR="00627FAA" w:rsidRPr="00DD0CB8" w:rsidTr="003760F6">
        <w:trPr>
          <w:jc w:val="center"/>
        </w:trPr>
        <w:tc>
          <w:tcPr>
            <w:tcW w:w="3222" w:type="dxa"/>
          </w:tcPr>
          <w:p w:rsidR="00627FAA" w:rsidRPr="00DD0CB8" w:rsidRDefault="00627FAA"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Entry times in</w:t>
            </w:r>
          </w:p>
        </w:tc>
        <w:tc>
          <w:tcPr>
            <w:tcW w:w="4986" w:type="dxa"/>
          </w:tcPr>
          <w:p w:rsidR="00627FAA" w:rsidRPr="00DD0CB8" w:rsidRDefault="00B869AD"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SCY, SCM, L</w:t>
            </w:r>
            <w:r w:rsidR="00627FAA" w:rsidRPr="00DD0CB8">
              <w:rPr>
                <w:rFonts w:ascii="Arial" w:eastAsia="Times New Roman" w:hAnsi="Arial" w:cs="Arial"/>
                <w:snapToGrid w:val="0"/>
                <w:sz w:val="20"/>
                <w:szCs w:val="20"/>
              </w:rPr>
              <w:t>CM</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Qualifying times</w:t>
            </w:r>
            <w:r>
              <w:rPr>
                <w:rFonts w:ascii="Arial" w:eastAsia="Times New Roman" w:hAnsi="Arial" w:cs="Arial"/>
                <w:snapToGrid w:val="0"/>
                <w:sz w:val="20"/>
                <w:szCs w:val="20"/>
              </w:rPr>
              <w:t xml:space="preserve"> for 13</w:t>
            </w:r>
            <w:r w:rsidRPr="00DD0CB8">
              <w:rPr>
                <w:rFonts w:ascii="Arial" w:eastAsia="Times New Roman" w:hAnsi="Arial" w:cs="Arial"/>
                <w:snapToGrid w:val="0"/>
                <w:sz w:val="20"/>
                <w:szCs w:val="20"/>
              </w:rPr>
              <w:t xml:space="preserve"> -14</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2021</w:t>
            </w:r>
            <w:r w:rsidRPr="00DD0CB8">
              <w:rPr>
                <w:rFonts w:ascii="Arial" w:eastAsia="Times New Roman" w:hAnsi="Arial" w:cs="Arial"/>
                <w:snapToGrid w:val="0"/>
                <w:sz w:val="20"/>
                <w:szCs w:val="20"/>
              </w:rPr>
              <w:t xml:space="preserve"> - </w:t>
            </w:r>
            <w:r>
              <w:rPr>
                <w:rFonts w:ascii="Arial" w:eastAsia="Times New Roman" w:hAnsi="Arial" w:cs="Arial"/>
                <w:snapToGrid w:val="0"/>
                <w:sz w:val="20"/>
                <w:szCs w:val="20"/>
              </w:rPr>
              <w:t>2022</w:t>
            </w:r>
            <w:r w:rsidRPr="00DD0CB8">
              <w:rPr>
                <w:rFonts w:ascii="Arial" w:eastAsia="Times New Roman" w:hAnsi="Arial" w:cs="Arial"/>
                <w:snapToGrid w:val="0"/>
                <w:sz w:val="20"/>
                <w:szCs w:val="20"/>
              </w:rPr>
              <w:t xml:space="preserve"> Gulf Age Group Champs time standards</w:t>
            </w:r>
            <w:r>
              <w:rPr>
                <w:rFonts w:ascii="Arial" w:eastAsia="Times New Roman" w:hAnsi="Arial" w:cs="Arial"/>
                <w:snapToGrid w:val="0"/>
                <w:sz w:val="20"/>
                <w:szCs w:val="20"/>
              </w:rPr>
              <w:t>.</w:t>
            </w:r>
            <w:r>
              <w:t xml:space="preserve"> </w:t>
            </w:r>
            <w:r>
              <w:rPr>
                <w:rFonts w:ascii="Arial" w:eastAsia="Times New Roman" w:hAnsi="Arial" w:cs="Arial"/>
                <w:snapToGrid w:val="0"/>
                <w:sz w:val="20"/>
                <w:szCs w:val="20"/>
              </w:rPr>
              <w:t>The “Special Rule” and Gulf “Up/Down R</w:t>
            </w:r>
            <w:r w:rsidRPr="00A9476C">
              <w:rPr>
                <w:rFonts w:ascii="Arial" w:eastAsia="Times New Roman" w:hAnsi="Arial" w:cs="Arial"/>
                <w:snapToGrid w:val="0"/>
                <w:sz w:val="20"/>
                <w:szCs w:val="20"/>
              </w:rPr>
              <w:t xml:space="preserve">ule” apply to 13 – 14 </w:t>
            </w:r>
            <w:proofErr w:type="spellStart"/>
            <w:r w:rsidRPr="00A9476C">
              <w:rPr>
                <w:rFonts w:ascii="Arial" w:eastAsia="Times New Roman" w:hAnsi="Arial" w:cs="Arial"/>
                <w:snapToGrid w:val="0"/>
                <w:sz w:val="20"/>
                <w:szCs w:val="20"/>
              </w:rPr>
              <w:t>y.o</w:t>
            </w:r>
            <w:proofErr w:type="spellEnd"/>
            <w:r w:rsidRPr="00A9476C">
              <w:rPr>
                <w:rFonts w:ascii="Arial" w:eastAsia="Times New Roman" w:hAnsi="Arial" w:cs="Arial"/>
                <w:snapToGrid w:val="0"/>
                <w:sz w:val="20"/>
                <w:szCs w:val="20"/>
              </w:rPr>
              <w:t>. swimmers.</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Qualifying times for 10&amp;U</w:t>
            </w:r>
            <w:r>
              <w:rPr>
                <w:rFonts w:ascii="Arial" w:eastAsia="Times New Roman" w:hAnsi="Arial" w:cs="Arial"/>
                <w:snapToGrid w:val="0"/>
                <w:sz w:val="20"/>
                <w:szCs w:val="20"/>
              </w:rPr>
              <w:t>, 11-12</w:t>
            </w:r>
          </w:p>
        </w:tc>
        <w:tc>
          <w:tcPr>
            <w:tcW w:w="4986" w:type="dxa"/>
          </w:tcPr>
          <w:p w:rsidR="00DB327C" w:rsidRPr="00DD0CB8" w:rsidRDefault="00DB327C" w:rsidP="00800164">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10&amp;U, 11-12 </w:t>
            </w:r>
            <w:r w:rsidRPr="00DD0CB8">
              <w:rPr>
                <w:rFonts w:ascii="Arial" w:eastAsia="Times New Roman" w:hAnsi="Arial" w:cs="Arial"/>
                <w:snapToGrid w:val="0"/>
                <w:sz w:val="20"/>
                <w:szCs w:val="20"/>
              </w:rPr>
              <w:t xml:space="preserve">swimmers </w:t>
            </w:r>
            <w:r>
              <w:rPr>
                <w:rFonts w:ascii="Arial" w:eastAsia="Times New Roman" w:hAnsi="Arial" w:cs="Arial"/>
                <w:snapToGrid w:val="0"/>
                <w:sz w:val="20"/>
                <w:szCs w:val="20"/>
              </w:rPr>
              <w:t>must have three (3) or more 2021</w:t>
            </w:r>
            <w:r w:rsidRPr="00DD0CB8">
              <w:rPr>
                <w:rFonts w:ascii="Arial" w:eastAsia="Times New Roman" w:hAnsi="Arial" w:cs="Arial"/>
                <w:snapToGrid w:val="0"/>
                <w:sz w:val="20"/>
                <w:szCs w:val="20"/>
              </w:rPr>
              <w:t xml:space="preserve"> - </w:t>
            </w:r>
            <w:r>
              <w:rPr>
                <w:rFonts w:ascii="Arial" w:eastAsia="Times New Roman" w:hAnsi="Arial" w:cs="Arial"/>
                <w:snapToGrid w:val="0"/>
                <w:sz w:val="20"/>
                <w:szCs w:val="20"/>
              </w:rPr>
              <w:t>2022</w:t>
            </w:r>
            <w:r w:rsidRPr="00DD0CB8">
              <w:rPr>
                <w:rFonts w:ascii="Arial" w:eastAsia="Times New Roman" w:hAnsi="Arial" w:cs="Arial"/>
                <w:snapToGrid w:val="0"/>
                <w:sz w:val="20"/>
                <w:szCs w:val="20"/>
              </w:rPr>
              <w:t xml:space="preserve"> Gulf Age Group Champs time standards to enter this meet</w:t>
            </w:r>
            <w:r>
              <w:rPr>
                <w:rFonts w:ascii="Arial" w:eastAsia="Times New Roman" w:hAnsi="Arial" w:cs="Arial"/>
                <w:snapToGrid w:val="0"/>
                <w:sz w:val="20"/>
                <w:szCs w:val="20"/>
              </w:rPr>
              <w:t>.  They can then swim any event up to the daily/meet limits.</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Cut-off times</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None</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Enter with no time?</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Yes</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Gulf “Three Event R</w:t>
            </w:r>
            <w:r w:rsidRPr="00DD0CB8">
              <w:rPr>
                <w:rFonts w:ascii="Arial" w:eastAsia="Times New Roman" w:hAnsi="Arial" w:cs="Arial"/>
                <w:snapToGrid w:val="0"/>
                <w:sz w:val="20"/>
                <w:szCs w:val="20"/>
              </w:rPr>
              <w:t>ule” applies?</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 xml:space="preserve">Yes </w:t>
            </w:r>
            <w:r>
              <w:rPr>
                <w:rFonts w:ascii="Arial" w:eastAsia="Times New Roman" w:hAnsi="Arial" w:cs="Arial"/>
                <w:snapToGrid w:val="0"/>
                <w:sz w:val="20"/>
                <w:szCs w:val="20"/>
              </w:rPr>
              <w:t>– Only for 10&amp;U and 11-12</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Gulf “Up/Down R</w:t>
            </w:r>
            <w:r w:rsidRPr="00DD0CB8">
              <w:rPr>
                <w:rFonts w:ascii="Arial" w:eastAsia="Times New Roman" w:hAnsi="Arial" w:cs="Arial"/>
                <w:snapToGrid w:val="0"/>
                <w:sz w:val="20"/>
                <w:szCs w:val="20"/>
              </w:rPr>
              <w:t>ule” applies?</w:t>
            </w:r>
          </w:p>
        </w:tc>
        <w:tc>
          <w:tcPr>
            <w:tcW w:w="4986" w:type="dxa"/>
          </w:tcPr>
          <w:p w:rsidR="00DB327C" w:rsidRPr="00DD0CB8" w:rsidRDefault="00DB327C" w:rsidP="000556D8">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Yes</w:t>
            </w:r>
            <w:r>
              <w:rPr>
                <w:rFonts w:ascii="Arial" w:eastAsia="Times New Roman" w:hAnsi="Arial" w:cs="Arial"/>
                <w:snapToGrid w:val="0"/>
                <w:sz w:val="20"/>
                <w:szCs w:val="20"/>
              </w:rPr>
              <w:t xml:space="preserve"> – Only for 13</w:t>
            </w:r>
            <w:r w:rsidRPr="00DD0CB8">
              <w:rPr>
                <w:rFonts w:ascii="Arial" w:eastAsia="Times New Roman" w:hAnsi="Arial" w:cs="Arial"/>
                <w:snapToGrid w:val="0"/>
                <w:sz w:val="20"/>
                <w:szCs w:val="20"/>
              </w:rPr>
              <w:t xml:space="preserve"> – 14 </w:t>
            </w:r>
          </w:p>
        </w:tc>
      </w:tr>
      <w:tr w:rsidR="00DB327C" w:rsidRPr="00DD0CB8" w:rsidTr="003760F6">
        <w:trPr>
          <w:jc w:val="center"/>
        </w:trPr>
        <w:tc>
          <w:tcPr>
            <w:tcW w:w="3222" w:type="dxa"/>
          </w:tcPr>
          <w:p w:rsidR="00DB327C"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Special Rule</w:t>
            </w:r>
          </w:p>
        </w:tc>
        <w:tc>
          <w:tcPr>
            <w:tcW w:w="4986" w:type="dxa"/>
          </w:tcPr>
          <w:p w:rsidR="00DB327C" w:rsidRPr="00DD0CB8" w:rsidRDefault="00DB327C" w:rsidP="00DB327C">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Two (2) or more 2021 - 2022</w:t>
            </w:r>
            <w:r w:rsidRPr="00DB327C">
              <w:rPr>
                <w:rFonts w:ascii="Arial" w:eastAsia="Times New Roman" w:hAnsi="Arial" w:cs="Arial"/>
                <w:snapToGrid w:val="0"/>
                <w:sz w:val="20"/>
                <w:szCs w:val="20"/>
              </w:rPr>
              <w:t xml:space="preserve"> Gulf Age Group Champs time</w:t>
            </w:r>
            <w:r>
              <w:rPr>
                <w:rFonts w:ascii="Arial" w:eastAsia="Times New Roman" w:hAnsi="Arial" w:cs="Arial"/>
                <w:snapToGrid w:val="0"/>
                <w:sz w:val="20"/>
                <w:szCs w:val="20"/>
              </w:rPr>
              <w:t xml:space="preserve"> standards – may </w:t>
            </w:r>
            <w:r w:rsidRPr="00DB327C">
              <w:rPr>
                <w:rFonts w:ascii="Arial" w:eastAsia="Times New Roman" w:hAnsi="Arial" w:cs="Arial"/>
                <w:snapToGrid w:val="0"/>
                <w:sz w:val="20"/>
                <w:szCs w:val="20"/>
              </w:rPr>
              <w:t>swim any ev</w:t>
            </w:r>
            <w:r>
              <w:rPr>
                <w:rFonts w:ascii="Arial" w:eastAsia="Times New Roman" w:hAnsi="Arial" w:cs="Arial"/>
                <w:snapToGrid w:val="0"/>
                <w:sz w:val="20"/>
                <w:szCs w:val="20"/>
              </w:rPr>
              <w:t>ent up to the daily/meet limits – Only for 13</w:t>
            </w:r>
            <w:r w:rsidRPr="00DD0CB8">
              <w:rPr>
                <w:rFonts w:ascii="Arial" w:eastAsia="Times New Roman" w:hAnsi="Arial" w:cs="Arial"/>
                <w:snapToGrid w:val="0"/>
                <w:sz w:val="20"/>
                <w:szCs w:val="20"/>
              </w:rPr>
              <w:t xml:space="preserve"> – 14</w:t>
            </w:r>
            <w:r>
              <w:rPr>
                <w:rFonts w:ascii="Arial" w:eastAsia="Times New Roman" w:hAnsi="Arial" w:cs="Arial"/>
                <w:snapToGrid w:val="0"/>
                <w:sz w:val="20"/>
                <w:szCs w:val="20"/>
              </w:rPr>
              <w:t>.</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Gulf “Beyond IMX” R</w:t>
            </w:r>
            <w:r w:rsidRPr="00DD0CB8">
              <w:rPr>
                <w:rFonts w:ascii="Arial" w:eastAsia="Times New Roman" w:hAnsi="Arial" w:cs="Arial"/>
                <w:snapToGrid w:val="0"/>
                <w:sz w:val="20"/>
                <w:szCs w:val="20"/>
              </w:rPr>
              <w:t>ule applies?</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Does not apply</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Fees</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Individual – $12.00; Relays – $22.0</w:t>
            </w:r>
            <w:r w:rsidRPr="00DD0CB8">
              <w:rPr>
                <w:rFonts w:ascii="Arial" w:eastAsia="Times New Roman" w:hAnsi="Arial" w:cs="Arial"/>
                <w:snapToGrid w:val="0"/>
                <w:sz w:val="20"/>
                <w:szCs w:val="20"/>
              </w:rPr>
              <w:t>0</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Facility Surcharge</w:t>
            </w: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$9.75</w:t>
            </w:r>
            <w:r w:rsidRPr="00DD0CB8">
              <w:rPr>
                <w:rFonts w:ascii="Arial" w:eastAsia="Times New Roman" w:hAnsi="Arial" w:cs="Arial"/>
                <w:snapToGrid w:val="0"/>
                <w:sz w:val="20"/>
                <w:szCs w:val="20"/>
              </w:rPr>
              <w:t xml:space="preserve"> per swimmer</w:t>
            </w:r>
            <w:r>
              <w:rPr>
                <w:rFonts w:ascii="Arial" w:eastAsia="Times New Roman" w:hAnsi="Arial" w:cs="Arial"/>
                <w:snapToGrid w:val="0"/>
                <w:sz w:val="20"/>
                <w:szCs w:val="20"/>
              </w:rPr>
              <w:t xml:space="preserve"> (Fee Includes Electronic Heat Sheets)</w:t>
            </w:r>
          </w:p>
        </w:tc>
      </w:tr>
      <w:tr w:rsidR="00DB327C" w:rsidRPr="00DD0CB8" w:rsidTr="003760F6">
        <w:trPr>
          <w:jc w:val="center"/>
        </w:trPr>
        <w:tc>
          <w:tcPr>
            <w:tcW w:w="3222" w:type="dxa"/>
          </w:tcPr>
          <w:p w:rsidR="00DB327C" w:rsidRPr="00DD0CB8" w:rsidRDefault="00DB327C" w:rsidP="00627FAA">
            <w:pPr>
              <w:widowControl w:val="0"/>
              <w:spacing w:after="0" w:line="240" w:lineRule="auto"/>
              <w:rPr>
                <w:rFonts w:ascii="Arial" w:eastAsia="Times New Roman" w:hAnsi="Arial" w:cs="Arial"/>
                <w:snapToGrid w:val="0"/>
                <w:sz w:val="20"/>
                <w:szCs w:val="20"/>
              </w:rPr>
            </w:pPr>
          </w:p>
        </w:tc>
        <w:tc>
          <w:tcPr>
            <w:tcW w:w="4986" w:type="dxa"/>
          </w:tcPr>
          <w:p w:rsidR="00DB327C" w:rsidRPr="00DD0CB8" w:rsidRDefault="00DB327C" w:rsidP="00627FAA">
            <w:pPr>
              <w:widowControl w:val="0"/>
              <w:spacing w:after="0" w:line="240" w:lineRule="auto"/>
              <w:rPr>
                <w:rFonts w:ascii="Arial" w:eastAsia="Times New Roman" w:hAnsi="Arial" w:cs="Arial"/>
                <w:snapToGrid w:val="0"/>
                <w:sz w:val="20"/>
                <w:szCs w:val="20"/>
              </w:rPr>
            </w:pPr>
          </w:p>
        </w:tc>
      </w:tr>
    </w:tbl>
    <w:p w:rsidR="00ED166B" w:rsidRPr="00DD0CB8" w:rsidRDefault="00ED166B" w:rsidP="00B4329B">
      <w:pPr>
        <w:widowControl w:val="0"/>
        <w:spacing w:after="0" w:line="240" w:lineRule="auto"/>
        <w:rPr>
          <w:rFonts w:eastAsia="Times New Roman" w:cs="Times New Roman"/>
          <w:snapToGrid w:val="0"/>
        </w:rPr>
      </w:pPr>
    </w:p>
    <w:p w:rsidR="00ED166B" w:rsidRDefault="00ED166B">
      <w:pPr>
        <w:rPr>
          <w:rFonts w:eastAsia="Times New Roman" w:cs="Times New Roman"/>
          <w:snapToGrid w:val="0"/>
        </w:rPr>
      </w:pPr>
      <w:r>
        <w:rPr>
          <w:rFonts w:eastAsia="Times New Roman" w:cs="Times New Roman"/>
          <w:snapToGrid w:val="0"/>
        </w:rPr>
        <w:br w:type="page"/>
      </w:r>
    </w:p>
    <w:tbl>
      <w:tblPr>
        <w:tblW w:w="3624" w:type="pct"/>
        <w:jc w:val="center"/>
        <w:tblLook w:val="01E0" w:firstRow="1" w:lastRow="1" w:firstColumn="1" w:lastColumn="1" w:noHBand="0" w:noVBand="0"/>
      </w:tblPr>
      <w:tblGrid>
        <w:gridCol w:w="1102"/>
        <w:gridCol w:w="2340"/>
        <w:gridCol w:w="720"/>
        <w:gridCol w:w="2341"/>
        <w:gridCol w:w="1064"/>
      </w:tblGrid>
      <w:tr w:rsidR="0094225E" w:rsidRPr="00DD0CB8" w:rsidTr="0004403B">
        <w:trPr>
          <w:jc w:val="center"/>
        </w:trPr>
        <w:tc>
          <w:tcPr>
            <w:tcW w:w="728" w:type="pct"/>
            <w:shd w:val="clear" w:color="auto" w:fill="auto"/>
          </w:tcPr>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p>
        </w:tc>
        <w:tc>
          <w:tcPr>
            <w:tcW w:w="3569" w:type="pct"/>
            <w:gridSpan w:val="3"/>
            <w:shd w:val="clear" w:color="auto" w:fill="auto"/>
            <w:vAlign w:val="bottom"/>
          </w:tcPr>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Friday,</w:t>
            </w:r>
            <w:r w:rsidR="00ED166B">
              <w:rPr>
                <w:rFonts w:ascii="Arial" w:eastAsia="Times New Roman" w:hAnsi="Arial" w:cs="Arial"/>
                <w:b/>
                <w:snapToGrid w:val="0"/>
                <w:sz w:val="20"/>
                <w:szCs w:val="20"/>
              </w:rPr>
              <w:t xml:space="preserve"> December 17, 2021</w:t>
            </w:r>
          </w:p>
          <w:p w:rsidR="00BE7BAC" w:rsidRPr="00DD0CB8" w:rsidRDefault="00DF4713"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4:30 p.m. warm-up / 6:0</w:t>
            </w:r>
            <w:r w:rsidR="00BE7BAC" w:rsidRPr="00DD0CB8">
              <w:rPr>
                <w:rFonts w:ascii="Arial" w:eastAsia="Times New Roman" w:hAnsi="Arial" w:cs="Arial"/>
                <w:b/>
                <w:snapToGrid w:val="0"/>
                <w:sz w:val="20"/>
                <w:szCs w:val="20"/>
              </w:rPr>
              <w:t>0 p.m. start</w:t>
            </w:r>
          </w:p>
          <w:p w:rsidR="009B0407" w:rsidRPr="00DD0CB8" w:rsidRDefault="009B0407"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Timed Finals</w:t>
            </w:r>
          </w:p>
        </w:tc>
        <w:tc>
          <w:tcPr>
            <w:tcW w:w="703" w:type="pct"/>
            <w:shd w:val="clear" w:color="auto" w:fill="auto"/>
          </w:tcPr>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p>
        </w:tc>
      </w:tr>
      <w:tr w:rsidR="0094225E" w:rsidRPr="00DD0CB8" w:rsidTr="0004403B">
        <w:trPr>
          <w:jc w:val="center"/>
        </w:trPr>
        <w:tc>
          <w:tcPr>
            <w:tcW w:w="728" w:type="pct"/>
            <w:tcBorders>
              <w:bottom w:val="single" w:sz="12" w:space="0" w:color="auto"/>
            </w:tcBorders>
            <w:shd w:val="clear" w:color="auto" w:fill="auto"/>
          </w:tcPr>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Girls</w:t>
            </w:r>
          </w:p>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Event #</w:t>
            </w:r>
          </w:p>
        </w:tc>
        <w:tc>
          <w:tcPr>
            <w:tcW w:w="3569" w:type="pct"/>
            <w:gridSpan w:val="3"/>
            <w:tcBorders>
              <w:bottom w:val="single" w:sz="12" w:space="0" w:color="auto"/>
            </w:tcBorders>
            <w:shd w:val="clear" w:color="auto" w:fill="auto"/>
            <w:vAlign w:val="bottom"/>
          </w:tcPr>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Event Name</w:t>
            </w:r>
          </w:p>
        </w:tc>
        <w:tc>
          <w:tcPr>
            <w:tcW w:w="703" w:type="pct"/>
            <w:tcBorders>
              <w:bottom w:val="single" w:sz="12" w:space="0" w:color="auto"/>
            </w:tcBorders>
            <w:shd w:val="clear" w:color="auto" w:fill="auto"/>
          </w:tcPr>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 xml:space="preserve">Boys </w:t>
            </w:r>
          </w:p>
          <w:p w:rsidR="00BE7BAC" w:rsidRPr="00DD0CB8" w:rsidRDefault="00BE7BAC" w:rsidP="00BE7BAC">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Event #</w:t>
            </w:r>
          </w:p>
        </w:tc>
      </w:tr>
      <w:tr w:rsidR="0094225E" w:rsidRPr="00DD0CB8" w:rsidTr="00D6092F">
        <w:trPr>
          <w:jc w:val="center"/>
        </w:trPr>
        <w:tc>
          <w:tcPr>
            <w:tcW w:w="728" w:type="pct"/>
            <w:tcBorders>
              <w:top w:val="single" w:sz="12" w:space="0" w:color="auto"/>
              <w:left w:val="single" w:sz="12" w:space="0" w:color="auto"/>
            </w:tcBorders>
            <w:shd w:val="clear" w:color="auto" w:fill="auto"/>
            <w:vAlign w:val="bottom"/>
          </w:tcPr>
          <w:p w:rsidR="00BE7BAC" w:rsidRPr="00DD0CB8" w:rsidRDefault="00BE7BAC"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w:t>
            </w:r>
          </w:p>
        </w:tc>
        <w:tc>
          <w:tcPr>
            <w:tcW w:w="1546" w:type="pct"/>
            <w:tcBorders>
              <w:top w:val="single" w:sz="12" w:space="0" w:color="auto"/>
            </w:tcBorders>
            <w:shd w:val="clear" w:color="auto" w:fill="auto"/>
          </w:tcPr>
          <w:p w:rsidR="00BE7BAC" w:rsidRPr="00DD0CB8" w:rsidRDefault="00BE7BAC" w:rsidP="00BE7BAC">
            <w:pPr>
              <w:widowControl w:val="0"/>
              <w:spacing w:after="0" w:line="240" w:lineRule="auto"/>
              <w:jc w:val="right"/>
              <w:rPr>
                <w:rFonts w:ascii="Courier" w:eastAsia="Times New Roman" w:hAnsi="Courier" w:cs="Times New Roman"/>
                <w:snapToGrid w:val="0"/>
                <w:sz w:val="24"/>
                <w:szCs w:val="20"/>
              </w:rPr>
            </w:pPr>
            <w:r w:rsidRPr="00DD0CB8">
              <w:rPr>
                <w:rFonts w:ascii="Arial" w:eastAsia="Times New Roman" w:hAnsi="Arial" w:cs="Arial"/>
                <w:snapToGrid w:val="0"/>
                <w:sz w:val="20"/>
                <w:szCs w:val="20"/>
              </w:rPr>
              <w:t>13 - 14</w:t>
            </w:r>
          </w:p>
        </w:tc>
        <w:tc>
          <w:tcPr>
            <w:tcW w:w="476" w:type="pct"/>
            <w:tcBorders>
              <w:top w:val="single" w:sz="12" w:space="0" w:color="auto"/>
            </w:tcBorders>
            <w:shd w:val="clear" w:color="auto" w:fill="auto"/>
          </w:tcPr>
          <w:p w:rsidR="00BE7BAC" w:rsidRPr="00DD0CB8" w:rsidRDefault="00BE7BAC"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400</w:t>
            </w:r>
          </w:p>
        </w:tc>
        <w:tc>
          <w:tcPr>
            <w:tcW w:w="1547" w:type="pct"/>
            <w:tcBorders>
              <w:top w:val="single" w:sz="12" w:space="0" w:color="auto"/>
            </w:tcBorders>
            <w:shd w:val="clear" w:color="auto" w:fill="auto"/>
          </w:tcPr>
          <w:p w:rsidR="00BE7BAC" w:rsidRPr="00DD0CB8" w:rsidRDefault="00BE7BAC" w:rsidP="00BE7BAC">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I.M.</w:t>
            </w:r>
          </w:p>
        </w:tc>
        <w:tc>
          <w:tcPr>
            <w:tcW w:w="703" w:type="pct"/>
            <w:tcBorders>
              <w:top w:val="single" w:sz="12" w:space="0" w:color="auto"/>
              <w:left w:val="nil"/>
              <w:right w:val="single" w:sz="12" w:space="0" w:color="auto"/>
            </w:tcBorders>
            <w:shd w:val="clear" w:color="auto" w:fill="auto"/>
            <w:vAlign w:val="bottom"/>
          </w:tcPr>
          <w:p w:rsidR="00BE7BAC" w:rsidRPr="00DD0CB8" w:rsidRDefault="00BE7BAC"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w:t>
            </w:r>
          </w:p>
        </w:tc>
      </w:tr>
      <w:tr w:rsidR="0073308D" w:rsidRPr="00DD0CB8" w:rsidTr="00D6092F">
        <w:trPr>
          <w:jc w:val="center"/>
        </w:trPr>
        <w:tc>
          <w:tcPr>
            <w:tcW w:w="728" w:type="pct"/>
            <w:tcBorders>
              <w:left w:val="single" w:sz="12" w:space="0" w:color="auto"/>
            </w:tcBorders>
            <w:shd w:val="clear" w:color="auto" w:fill="auto"/>
            <w:vAlign w:val="bottom"/>
          </w:tcPr>
          <w:p w:rsidR="0073308D"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w:t>
            </w:r>
          </w:p>
        </w:tc>
        <w:tc>
          <w:tcPr>
            <w:tcW w:w="1546" w:type="pct"/>
            <w:shd w:val="clear" w:color="auto" w:fill="auto"/>
          </w:tcPr>
          <w:p w:rsidR="0073308D" w:rsidRPr="00DD0CB8" w:rsidRDefault="0073308D" w:rsidP="00970AE5">
            <w:pPr>
              <w:widowControl w:val="0"/>
              <w:spacing w:after="0" w:line="240" w:lineRule="auto"/>
              <w:jc w:val="right"/>
              <w:rPr>
                <w:rFonts w:ascii="Courier" w:eastAsia="Times New Roman" w:hAnsi="Courier" w:cs="Times New Roman"/>
                <w:snapToGrid w:val="0"/>
                <w:sz w:val="24"/>
                <w:szCs w:val="20"/>
              </w:rPr>
            </w:pPr>
            <w:r w:rsidRPr="00DD0CB8">
              <w:rPr>
                <w:rFonts w:ascii="Arial" w:eastAsia="Times New Roman" w:hAnsi="Arial" w:cs="Arial"/>
                <w:snapToGrid w:val="0"/>
                <w:sz w:val="20"/>
                <w:szCs w:val="20"/>
              </w:rPr>
              <w:t>11 - 12</w:t>
            </w:r>
          </w:p>
        </w:tc>
        <w:tc>
          <w:tcPr>
            <w:tcW w:w="476" w:type="pct"/>
            <w:shd w:val="clear" w:color="auto" w:fill="auto"/>
          </w:tcPr>
          <w:p w:rsidR="0073308D" w:rsidRPr="00DD0CB8" w:rsidRDefault="0073308D" w:rsidP="00D9785A">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400</w:t>
            </w:r>
          </w:p>
        </w:tc>
        <w:tc>
          <w:tcPr>
            <w:tcW w:w="1547" w:type="pct"/>
            <w:shd w:val="clear" w:color="auto" w:fill="auto"/>
          </w:tcPr>
          <w:p w:rsidR="0073308D" w:rsidRPr="00DD0CB8" w:rsidRDefault="0073308D" w:rsidP="00D9785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I.M.</w:t>
            </w:r>
          </w:p>
        </w:tc>
        <w:tc>
          <w:tcPr>
            <w:tcW w:w="703" w:type="pct"/>
            <w:tcBorders>
              <w:left w:val="nil"/>
              <w:right w:val="single" w:sz="12" w:space="0" w:color="auto"/>
            </w:tcBorders>
            <w:shd w:val="clear" w:color="auto" w:fill="auto"/>
            <w:vAlign w:val="bottom"/>
          </w:tcPr>
          <w:p w:rsidR="0073308D"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w:t>
            </w:r>
          </w:p>
        </w:tc>
      </w:tr>
      <w:tr w:rsidR="00EC22D8" w:rsidRPr="00DD0CB8" w:rsidTr="00D6092F">
        <w:trPr>
          <w:jc w:val="center"/>
        </w:trPr>
        <w:tc>
          <w:tcPr>
            <w:tcW w:w="728" w:type="pct"/>
            <w:tcBorders>
              <w:left w:val="single" w:sz="12" w:space="0" w:color="auto"/>
            </w:tcBorders>
            <w:shd w:val="clear" w:color="auto" w:fill="auto"/>
            <w:vAlign w:val="bottom"/>
          </w:tcPr>
          <w:p w:rsidR="00EC22D8"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w:t>
            </w:r>
          </w:p>
        </w:tc>
        <w:tc>
          <w:tcPr>
            <w:tcW w:w="1546" w:type="pct"/>
            <w:shd w:val="clear" w:color="auto" w:fill="auto"/>
          </w:tcPr>
          <w:p w:rsidR="00EC22D8" w:rsidRPr="00DD0CB8" w:rsidRDefault="0073308D" w:rsidP="0073308D">
            <w:pPr>
              <w:widowControl w:val="0"/>
              <w:spacing w:after="0" w:line="240" w:lineRule="auto"/>
              <w:jc w:val="right"/>
              <w:rPr>
                <w:rFonts w:ascii="Courier" w:eastAsia="Times New Roman" w:hAnsi="Courier" w:cs="Times New Roman"/>
                <w:snapToGrid w:val="0"/>
                <w:sz w:val="24"/>
                <w:szCs w:val="20"/>
              </w:rPr>
            </w:pPr>
            <w:r w:rsidRPr="00DD0CB8">
              <w:rPr>
                <w:rFonts w:ascii="Arial" w:eastAsia="Times New Roman" w:hAnsi="Arial" w:cs="Arial"/>
                <w:sz w:val="20"/>
                <w:szCs w:val="20"/>
              </w:rPr>
              <w:t>10 &amp; Under</w:t>
            </w:r>
            <w:r w:rsidRPr="00DD0CB8">
              <w:rPr>
                <w:rFonts w:ascii="Arial" w:eastAsia="Times New Roman" w:hAnsi="Arial" w:cs="Arial"/>
                <w:snapToGrid w:val="0"/>
                <w:sz w:val="20"/>
                <w:szCs w:val="20"/>
              </w:rPr>
              <w:t xml:space="preserve"> </w:t>
            </w:r>
          </w:p>
        </w:tc>
        <w:tc>
          <w:tcPr>
            <w:tcW w:w="476" w:type="pct"/>
            <w:shd w:val="clear" w:color="auto" w:fill="auto"/>
          </w:tcPr>
          <w:p w:rsidR="00EC22D8" w:rsidRPr="00DD0CB8" w:rsidRDefault="00EC22D8" w:rsidP="00D9785A">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500</w:t>
            </w:r>
          </w:p>
        </w:tc>
        <w:tc>
          <w:tcPr>
            <w:tcW w:w="1547" w:type="pct"/>
            <w:shd w:val="clear" w:color="auto" w:fill="auto"/>
          </w:tcPr>
          <w:p w:rsidR="00EC22D8" w:rsidRPr="00DD0CB8" w:rsidRDefault="00EC22D8" w:rsidP="00D9785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Free</w:t>
            </w:r>
          </w:p>
        </w:tc>
        <w:tc>
          <w:tcPr>
            <w:tcW w:w="703" w:type="pct"/>
            <w:tcBorders>
              <w:left w:val="nil"/>
              <w:right w:val="single" w:sz="12" w:space="0" w:color="auto"/>
            </w:tcBorders>
            <w:shd w:val="clear" w:color="auto" w:fill="auto"/>
            <w:vAlign w:val="bottom"/>
          </w:tcPr>
          <w:p w:rsidR="00EC22D8"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w:t>
            </w:r>
          </w:p>
        </w:tc>
      </w:tr>
      <w:tr w:rsidR="00EC22D8" w:rsidRPr="00DD0CB8" w:rsidTr="00D6092F">
        <w:trPr>
          <w:jc w:val="center"/>
        </w:trPr>
        <w:tc>
          <w:tcPr>
            <w:tcW w:w="728" w:type="pct"/>
            <w:tcBorders>
              <w:left w:val="single" w:sz="12" w:space="0" w:color="auto"/>
            </w:tcBorders>
            <w:shd w:val="clear" w:color="auto" w:fill="auto"/>
            <w:vAlign w:val="bottom"/>
          </w:tcPr>
          <w:p w:rsidR="00EC22D8"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w:t>
            </w:r>
          </w:p>
        </w:tc>
        <w:tc>
          <w:tcPr>
            <w:tcW w:w="1546" w:type="pct"/>
            <w:shd w:val="clear" w:color="auto" w:fill="auto"/>
            <w:vAlign w:val="bottom"/>
          </w:tcPr>
          <w:p w:rsidR="00EC22D8" w:rsidRPr="00DD0CB8" w:rsidRDefault="0073308D" w:rsidP="00D9785A">
            <w:pPr>
              <w:spacing w:after="0" w:line="240" w:lineRule="auto"/>
              <w:jc w:val="right"/>
              <w:rPr>
                <w:rFonts w:ascii="Arial" w:eastAsia="Times New Roman" w:hAnsi="Arial" w:cs="Arial"/>
                <w:sz w:val="20"/>
                <w:szCs w:val="20"/>
              </w:rPr>
            </w:pPr>
            <w:r w:rsidRPr="00DD0CB8">
              <w:rPr>
                <w:rFonts w:ascii="Arial" w:eastAsia="Times New Roman" w:hAnsi="Arial" w:cs="Arial"/>
                <w:snapToGrid w:val="0"/>
                <w:sz w:val="20"/>
                <w:szCs w:val="20"/>
              </w:rPr>
              <w:t>13 - 14</w:t>
            </w:r>
          </w:p>
        </w:tc>
        <w:tc>
          <w:tcPr>
            <w:tcW w:w="476" w:type="pct"/>
            <w:shd w:val="clear" w:color="auto" w:fill="auto"/>
          </w:tcPr>
          <w:p w:rsidR="00EC22D8" w:rsidRPr="00DD0CB8" w:rsidRDefault="00EC22D8" w:rsidP="00D9785A">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500</w:t>
            </w:r>
          </w:p>
        </w:tc>
        <w:tc>
          <w:tcPr>
            <w:tcW w:w="1547" w:type="pct"/>
            <w:shd w:val="clear" w:color="auto" w:fill="auto"/>
          </w:tcPr>
          <w:p w:rsidR="00EC22D8" w:rsidRPr="00DD0CB8" w:rsidRDefault="00EC22D8" w:rsidP="00D9785A">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Free</w:t>
            </w:r>
          </w:p>
        </w:tc>
        <w:tc>
          <w:tcPr>
            <w:tcW w:w="703" w:type="pct"/>
            <w:tcBorders>
              <w:left w:val="nil"/>
              <w:right w:val="single" w:sz="12" w:space="0" w:color="auto"/>
            </w:tcBorders>
            <w:shd w:val="clear" w:color="auto" w:fill="auto"/>
            <w:vAlign w:val="bottom"/>
          </w:tcPr>
          <w:p w:rsidR="00EC22D8"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w:t>
            </w:r>
          </w:p>
        </w:tc>
      </w:tr>
      <w:tr w:rsidR="00EC22D8" w:rsidRPr="00DD0CB8" w:rsidTr="00D6092F">
        <w:trPr>
          <w:jc w:val="center"/>
        </w:trPr>
        <w:tc>
          <w:tcPr>
            <w:tcW w:w="728" w:type="pct"/>
            <w:tcBorders>
              <w:left w:val="single" w:sz="12" w:space="0" w:color="auto"/>
            </w:tcBorders>
            <w:shd w:val="clear" w:color="auto" w:fill="auto"/>
            <w:vAlign w:val="bottom"/>
          </w:tcPr>
          <w:p w:rsidR="00EC22D8"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9</w:t>
            </w:r>
          </w:p>
        </w:tc>
        <w:tc>
          <w:tcPr>
            <w:tcW w:w="1546" w:type="pct"/>
            <w:shd w:val="clear" w:color="auto" w:fill="auto"/>
          </w:tcPr>
          <w:p w:rsidR="00EC22D8" w:rsidRPr="00DD0CB8" w:rsidRDefault="0073308D" w:rsidP="00D9785A">
            <w:pPr>
              <w:widowControl w:val="0"/>
              <w:spacing w:after="0" w:line="240" w:lineRule="auto"/>
              <w:jc w:val="right"/>
              <w:rPr>
                <w:rFonts w:ascii="Courier" w:eastAsia="Times New Roman" w:hAnsi="Courier" w:cs="Times New Roman"/>
                <w:snapToGrid w:val="0"/>
                <w:sz w:val="24"/>
                <w:szCs w:val="20"/>
              </w:rPr>
            </w:pPr>
            <w:r w:rsidRPr="00DD0CB8">
              <w:rPr>
                <w:rFonts w:ascii="Arial" w:eastAsia="Times New Roman" w:hAnsi="Arial" w:cs="Arial"/>
                <w:snapToGrid w:val="0"/>
                <w:sz w:val="20"/>
                <w:szCs w:val="20"/>
              </w:rPr>
              <w:t>11 - 12</w:t>
            </w:r>
          </w:p>
        </w:tc>
        <w:tc>
          <w:tcPr>
            <w:tcW w:w="476" w:type="pct"/>
            <w:shd w:val="clear" w:color="auto" w:fill="auto"/>
          </w:tcPr>
          <w:p w:rsidR="00EC22D8" w:rsidRPr="00DD0CB8" w:rsidRDefault="00EC22D8"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500</w:t>
            </w:r>
          </w:p>
        </w:tc>
        <w:tc>
          <w:tcPr>
            <w:tcW w:w="1547" w:type="pct"/>
            <w:shd w:val="clear" w:color="auto" w:fill="auto"/>
          </w:tcPr>
          <w:p w:rsidR="00EC22D8" w:rsidRPr="00DD0CB8" w:rsidRDefault="00EC22D8" w:rsidP="00BE7BAC">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Free</w:t>
            </w:r>
          </w:p>
        </w:tc>
        <w:tc>
          <w:tcPr>
            <w:tcW w:w="703" w:type="pct"/>
            <w:tcBorders>
              <w:left w:val="nil"/>
              <w:right w:val="single" w:sz="12" w:space="0" w:color="auto"/>
            </w:tcBorders>
            <w:shd w:val="clear" w:color="auto" w:fill="auto"/>
            <w:vAlign w:val="bottom"/>
          </w:tcPr>
          <w:p w:rsidR="00EC22D8" w:rsidRPr="00DD0CB8" w:rsidRDefault="0073308D" w:rsidP="00BE7BAC">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10</w:t>
            </w:r>
          </w:p>
        </w:tc>
      </w:tr>
      <w:tr w:rsidR="0094225E" w:rsidRPr="00DD0CB8" w:rsidTr="0094225E">
        <w:trPr>
          <w:jc w:val="center"/>
        </w:trPr>
        <w:tc>
          <w:tcPr>
            <w:tcW w:w="5000" w:type="pct"/>
            <w:gridSpan w:val="5"/>
            <w:tcBorders>
              <w:top w:val="single" w:sz="12" w:space="0" w:color="auto"/>
            </w:tcBorders>
            <w:shd w:val="clear" w:color="auto" w:fill="auto"/>
            <w:vAlign w:val="bottom"/>
          </w:tcPr>
          <w:p w:rsidR="0094225E" w:rsidRPr="00DD0CB8" w:rsidRDefault="0094225E" w:rsidP="00BE7BAC">
            <w:pPr>
              <w:widowControl w:val="0"/>
              <w:spacing w:after="0" w:line="240" w:lineRule="auto"/>
              <w:jc w:val="center"/>
              <w:rPr>
                <w:rFonts w:ascii="Arial" w:eastAsia="Times New Roman" w:hAnsi="Arial" w:cs="Arial"/>
                <w:snapToGrid w:val="0"/>
                <w:sz w:val="20"/>
                <w:szCs w:val="20"/>
              </w:rPr>
            </w:pPr>
          </w:p>
        </w:tc>
      </w:tr>
      <w:tr w:rsidR="00454CBE" w:rsidRPr="00DD0CB8" w:rsidTr="0094225E">
        <w:trPr>
          <w:jc w:val="center"/>
        </w:trPr>
        <w:tc>
          <w:tcPr>
            <w:tcW w:w="5000" w:type="pct"/>
            <w:gridSpan w:val="5"/>
            <w:shd w:val="clear" w:color="auto" w:fill="auto"/>
          </w:tcPr>
          <w:p w:rsidR="00454CBE" w:rsidRPr="00DD0CB8" w:rsidRDefault="00454CBE" w:rsidP="00454CBE">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 xml:space="preserve">Last 15 mins of Warm-up: Lanes 1, 8 Push Pace  </w:t>
            </w:r>
          </w:p>
          <w:p w:rsidR="00454CBE" w:rsidRPr="00DD0CB8" w:rsidRDefault="00454CBE" w:rsidP="00454CBE">
            <w:pPr>
              <w:autoSpaceDE w:val="0"/>
              <w:autoSpaceDN w:val="0"/>
              <w:adjustRightInd w:val="0"/>
              <w:spacing w:after="0" w:line="240" w:lineRule="auto"/>
              <w:rPr>
                <w:rFonts w:ascii="Arial" w:hAnsi="Arial" w:cs="Arial"/>
                <w:iCs/>
                <w:sz w:val="20"/>
                <w:szCs w:val="20"/>
              </w:rPr>
            </w:pPr>
            <w:r w:rsidRPr="00DD0CB8">
              <w:rPr>
                <w:rFonts w:ascii="Arial" w:eastAsia="Times New Roman" w:hAnsi="Arial" w:cs="Arial"/>
                <w:snapToGrid w:val="0"/>
                <w:sz w:val="20"/>
                <w:szCs w:val="20"/>
              </w:rPr>
              <w:t xml:space="preserve">                                          Lanes 2, 7 Dive 1-Way Sprints</w:t>
            </w:r>
          </w:p>
        </w:tc>
      </w:tr>
      <w:tr w:rsidR="0094225E" w:rsidRPr="00DD0CB8" w:rsidTr="0094225E">
        <w:trPr>
          <w:jc w:val="center"/>
        </w:trPr>
        <w:tc>
          <w:tcPr>
            <w:tcW w:w="5000" w:type="pct"/>
            <w:gridSpan w:val="5"/>
            <w:shd w:val="clear" w:color="auto" w:fill="auto"/>
          </w:tcPr>
          <w:p w:rsidR="0094225E" w:rsidRPr="00DD0CB8" w:rsidRDefault="0094225E" w:rsidP="0094225E">
            <w:pPr>
              <w:autoSpaceDE w:val="0"/>
              <w:autoSpaceDN w:val="0"/>
              <w:adjustRightInd w:val="0"/>
              <w:spacing w:after="0" w:line="240" w:lineRule="auto"/>
              <w:rPr>
                <w:rFonts w:ascii="Arial" w:hAnsi="Arial" w:cs="Arial"/>
                <w:iCs/>
                <w:sz w:val="20"/>
                <w:szCs w:val="20"/>
              </w:rPr>
            </w:pPr>
            <w:r w:rsidRPr="00DD0CB8">
              <w:rPr>
                <w:rFonts w:ascii="Arial" w:hAnsi="Arial" w:cs="Arial"/>
                <w:iCs/>
                <w:sz w:val="20"/>
                <w:szCs w:val="20"/>
              </w:rPr>
              <w:t>This is a Timed Finals session – all events are deck-seeded.</w:t>
            </w:r>
          </w:p>
        </w:tc>
      </w:tr>
      <w:tr w:rsidR="0094225E" w:rsidRPr="00DD0CB8" w:rsidTr="0094225E">
        <w:trPr>
          <w:jc w:val="center"/>
        </w:trPr>
        <w:tc>
          <w:tcPr>
            <w:tcW w:w="5000" w:type="pct"/>
            <w:gridSpan w:val="5"/>
            <w:shd w:val="clear" w:color="auto" w:fill="auto"/>
          </w:tcPr>
          <w:p w:rsidR="0094225E" w:rsidRPr="00DD0CB8" w:rsidRDefault="006661B7" w:rsidP="0094225E">
            <w:pPr>
              <w:autoSpaceDE w:val="0"/>
              <w:autoSpaceDN w:val="0"/>
              <w:adjustRightInd w:val="0"/>
              <w:spacing w:after="0" w:line="240" w:lineRule="auto"/>
              <w:rPr>
                <w:rFonts w:ascii="Arial" w:hAnsi="Arial" w:cs="Arial"/>
                <w:iCs/>
                <w:sz w:val="20"/>
                <w:szCs w:val="20"/>
              </w:rPr>
            </w:pPr>
            <w:r w:rsidRPr="00DD0CB8">
              <w:rPr>
                <w:rFonts w:ascii="Arial" w:hAnsi="Arial" w:cs="Arial"/>
                <w:iCs/>
                <w:sz w:val="20"/>
                <w:szCs w:val="20"/>
              </w:rPr>
              <w:t xml:space="preserve">Check-in for the </w:t>
            </w:r>
            <w:r w:rsidR="005D2CBF" w:rsidRPr="00DD0CB8">
              <w:rPr>
                <w:rFonts w:ascii="Arial" w:hAnsi="Arial" w:cs="Arial"/>
                <w:iCs/>
                <w:sz w:val="20"/>
                <w:szCs w:val="20"/>
              </w:rPr>
              <w:t xml:space="preserve">400 IM </w:t>
            </w:r>
            <w:r w:rsidRPr="00DD0CB8">
              <w:rPr>
                <w:rFonts w:ascii="Arial" w:hAnsi="Arial" w:cs="Arial"/>
                <w:iCs/>
                <w:sz w:val="20"/>
                <w:szCs w:val="20"/>
              </w:rPr>
              <w:t>by 5:15 p.m.</w:t>
            </w:r>
          </w:p>
        </w:tc>
      </w:tr>
      <w:tr w:rsidR="0094225E" w:rsidRPr="00DD0CB8" w:rsidTr="0094225E">
        <w:trPr>
          <w:jc w:val="center"/>
        </w:trPr>
        <w:tc>
          <w:tcPr>
            <w:tcW w:w="5000" w:type="pct"/>
            <w:gridSpan w:val="5"/>
            <w:shd w:val="clear" w:color="auto" w:fill="auto"/>
          </w:tcPr>
          <w:p w:rsidR="0094225E" w:rsidRPr="00DD0CB8" w:rsidRDefault="006661B7" w:rsidP="0094225E">
            <w:pPr>
              <w:autoSpaceDE w:val="0"/>
              <w:autoSpaceDN w:val="0"/>
              <w:adjustRightInd w:val="0"/>
              <w:spacing w:after="0" w:line="240" w:lineRule="auto"/>
              <w:rPr>
                <w:rFonts w:ascii="Arial" w:hAnsi="Arial" w:cs="Arial"/>
                <w:iCs/>
                <w:sz w:val="20"/>
                <w:szCs w:val="20"/>
              </w:rPr>
            </w:pPr>
            <w:r w:rsidRPr="00DD0CB8">
              <w:rPr>
                <w:rFonts w:ascii="Arial" w:hAnsi="Arial" w:cs="Arial"/>
                <w:iCs/>
                <w:sz w:val="20"/>
                <w:szCs w:val="20"/>
              </w:rPr>
              <w:t>Check-in for the 500 Free by 6:00 p.m.</w:t>
            </w:r>
          </w:p>
        </w:tc>
      </w:tr>
      <w:tr w:rsidR="006661B7" w:rsidRPr="00DD0CB8" w:rsidTr="0094225E">
        <w:trPr>
          <w:jc w:val="center"/>
        </w:trPr>
        <w:tc>
          <w:tcPr>
            <w:tcW w:w="5000" w:type="pct"/>
            <w:gridSpan w:val="5"/>
            <w:shd w:val="clear" w:color="auto" w:fill="auto"/>
          </w:tcPr>
          <w:p w:rsidR="006661B7" w:rsidRPr="00DD0CB8" w:rsidRDefault="006661B7" w:rsidP="00606A24">
            <w:pPr>
              <w:autoSpaceDE w:val="0"/>
              <w:autoSpaceDN w:val="0"/>
              <w:adjustRightInd w:val="0"/>
              <w:spacing w:after="0" w:line="240" w:lineRule="auto"/>
              <w:rPr>
                <w:rFonts w:ascii="Arial" w:hAnsi="Arial" w:cs="Arial"/>
                <w:iCs/>
                <w:sz w:val="20"/>
                <w:szCs w:val="20"/>
              </w:rPr>
            </w:pPr>
            <w:r w:rsidRPr="00DD0CB8">
              <w:rPr>
                <w:rFonts w:ascii="Arial" w:hAnsi="Arial" w:cs="Arial"/>
                <w:iCs/>
                <w:sz w:val="20"/>
                <w:szCs w:val="20"/>
              </w:rPr>
              <w:t xml:space="preserve">Swimmers must provide their own timers and lap counters as appropriate. </w:t>
            </w:r>
          </w:p>
        </w:tc>
      </w:tr>
      <w:tr w:rsidR="006661B7" w:rsidRPr="00DD0CB8" w:rsidTr="0094225E">
        <w:trPr>
          <w:jc w:val="center"/>
        </w:trPr>
        <w:tc>
          <w:tcPr>
            <w:tcW w:w="5000" w:type="pct"/>
            <w:gridSpan w:val="5"/>
            <w:shd w:val="clear" w:color="auto" w:fill="auto"/>
          </w:tcPr>
          <w:p w:rsidR="006661B7" w:rsidRPr="00DD0CB8" w:rsidRDefault="006661B7" w:rsidP="00606A24">
            <w:pPr>
              <w:autoSpaceDE w:val="0"/>
              <w:autoSpaceDN w:val="0"/>
              <w:adjustRightInd w:val="0"/>
              <w:spacing w:after="0" w:line="240" w:lineRule="auto"/>
              <w:rPr>
                <w:rFonts w:ascii="Arial" w:hAnsi="Arial" w:cs="Arial"/>
                <w:iCs/>
                <w:sz w:val="20"/>
                <w:szCs w:val="20"/>
              </w:rPr>
            </w:pPr>
            <w:r w:rsidRPr="00DD0CB8">
              <w:rPr>
                <w:rFonts w:ascii="Arial" w:hAnsi="Arial" w:cs="Arial"/>
                <w:iCs/>
                <w:sz w:val="20"/>
                <w:szCs w:val="20"/>
              </w:rPr>
              <w:t>All heats will be swum fastest to slowest.</w:t>
            </w:r>
          </w:p>
        </w:tc>
      </w:tr>
    </w:tbl>
    <w:p w:rsidR="00587DD8" w:rsidRPr="00DD0CB8" w:rsidRDefault="00587DD8" w:rsidP="0094225E">
      <w:pPr>
        <w:widowControl w:val="0"/>
        <w:spacing w:after="0" w:line="240" w:lineRule="auto"/>
        <w:rPr>
          <w:rFonts w:ascii="Courier" w:eastAsia="Times New Roman" w:hAnsi="Courier" w:cs="Times New Roman"/>
          <w:snapToGrid w:val="0"/>
          <w:sz w:val="24"/>
          <w:szCs w:val="20"/>
        </w:rPr>
      </w:pPr>
    </w:p>
    <w:tbl>
      <w:tblPr>
        <w:tblW w:w="3167" w:type="pct"/>
        <w:jc w:val="center"/>
        <w:tblLayout w:type="fixed"/>
        <w:tblLook w:val="01E0" w:firstRow="1" w:lastRow="1" w:firstColumn="1" w:lastColumn="1" w:noHBand="0" w:noVBand="0"/>
      </w:tblPr>
      <w:tblGrid>
        <w:gridCol w:w="1213"/>
        <w:gridCol w:w="1668"/>
        <w:gridCol w:w="426"/>
        <w:gridCol w:w="344"/>
        <w:gridCol w:w="1793"/>
        <w:gridCol w:w="1169"/>
      </w:tblGrid>
      <w:tr w:rsidR="001F3D78" w:rsidRPr="00DD0CB8" w:rsidTr="001F3D78">
        <w:trPr>
          <w:jc w:val="center"/>
        </w:trPr>
        <w:tc>
          <w:tcPr>
            <w:tcW w:w="5000" w:type="pct"/>
            <w:gridSpan w:val="6"/>
            <w:shd w:val="clear" w:color="auto" w:fill="auto"/>
          </w:tcPr>
          <w:p w:rsidR="001F3D78" w:rsidRPr="00B63DDF" w:rsidRDefault="00ED166B" w:rsidP="001F3D78">
            <w:pPr>
              <w:widowControl w:val="0"/>
              <w:spacing w:after="0" w:line="240" w:lineRule="auto"/>
              <w:jc w:val="center"/>
              <w:rPr>
                <w:rFonts w:ascii="Arial" w:eastAsia="Times New Roman" w:hAnsi="Arial" w:cs="Arial"/>
                <w:b/>
                <w:snapToGrid w:val="0"/>
                <w:sz w:val="20"/>
                <w:szCs w:val="20"/>
                <w:highlight w:val="yellow"/>
              </w:rPr>
            </w:pPr>
            <w:r>
              <w:rPr>
                <w:rFonts w:ascii="Arial" w:eastAsia="Times New Roman" w:hAnsi="Arial" w:cs="Arial"/>
                <w:b/>
                <w:snapToGrid w:val="0"/>
                <w:sz w:val="20"/>
                <w:szCs w:val="20"/>
              </w:rPr>
              <w:t>Saturday, December 18, 2021</w:t>
            </w:r>
          </w:p>
        </w:tc>
      </w:tr>
      <w:tr w:rsidR="001F3D78" w:rsidRPr="00DD0CB8" w:rsidTr="001F3D78">
        <w:trPr>
          <w:jc w:val="center"/>
        </w:trPr>
        <w:tc>
          <w:tcPr>
            <w:tcW w:w="2500" w:type="pct"/>
            <w:gridSpan w:val="3"/>
            <w:shd w:val="clear" w:color="auto" w:fill="auto"/>
          </w:tcPr>
          <w:p w:rsidR="001F3D78" w:rsidRDefault="001F3D78" w:rsidP="001F3D78">
            <w:pPr>
              <w:widowControl w:val="0"/>
              <w:spacing w:after="0" w:line="240" w:lineRule="auto"/>
              <w:jc w:val="center"/>
              <w:rPr>
                <w:rFonts w:ascii="Arial" w:eastAsia="Times New Roman" w:hAnsi="Arial" w:cs="Arial"/>
                <w:b/>
                <w:snapToGrid w:val="0"/>
                <w:sz w:val="20"/>
                <w:szCs w:val="20"/>
              </w:rPr>
            </w:pPr>
            <w:bookmarkStart w:id="2" w:name="OLE_LINK2"/>
            <w:bookmarkStart w:id="3" w:name="OLE_LINK3"/>
            <w:r w:rsidRPr="00DD0CB8">
              <w:rPr>
                <w:rFonts w:ascii="Arial" w:eastAsia="Times New Roman" w:hAnsi="Arial" w:cs="Arial"/>
                <w:b/>
                <w:snapToGrid w:val="0"/>
                <w:sz w:val="20"/>
                <w:szCs w:val="20"/>
              </w:rPr>
              <w:t xml:space="preserve">Prelims Session </w:t>
            </w:r>
          </w:p>
          <w:p w:rsidR="001F3D78" w:rsidRDefault="001F3D78" w:rsidP="001F3D78">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 xml:space="preserve">7:55 a.m. </w:t>
            </w:r>
            <w:r>
              <w:rPr>
                <w:rFonts w:ascii="Arial" w:eastAsia="Times New Roman" w:hAnsi="Arial" w:cs="Arial"/>
                <w:b/>
                <w:snapToGrid w:val="0"/>
                <w:sz w:val="20"/>
                <w:szCs w:val="20"/>
              </w:rPr>
              <w:t>warm-up</w:t>
            </w:r>
          </w:p>
          <w:p w:rsidR="001F3D78" w:rsidRPr="001F3D78" w:rsidRDefault="001F3D78" w:rsidP="001F3D78">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9:00 a.m. start</w:t>
            </w:r>
          </w:p>
        </w:tc>
        <w:tc>
          <w:tcPr>
            <w:tcW w:w="2500" w:type="pct"/>
            <w:gridSpan w:val="3"/>
            <w:shd w:val="clear" w:color="auto" w:fill="auto"/>
          </w:tcPr>
          <w:p w:rsidR="001F3D78" w:rsidRPr="00E33F77" w:rsidRDefault="001F3D78" w:rsidP="001F3D78">
            <w:pPr>
              <w:widowControl w:val="0"/>
              <w:spacing w:after="0" w:line="240" w:lineRule="auto"/>
              <w:jc w:val="center"/>
              <w:rPr>
                <w:rFonts w:ascii="Arial" w:eastAsia="Times New Roman" w:hAnsi="Arial" w:cs="Arial"/>
                <w:b/>
                <w:snapToGrid w:val="0"/>
                <w:sz w:val="20"/>
                <w:szCs w:val="20"/>
              </w:rPr>
            </w:pPr>
            <w:r w:rsidRPr="00E33F77">
              <w:rPr>
                <w:rFonts w:ascii="Arial" w:eastAsia="Times New Roman" w:hAnsi="Arial" w:cs="Arial"/>
                <w:b/>
                <w:snapToGrid w:val="0"/>
                <w:sz w:val="20"/>
                <w:szCs w:val="20"/>
              </w:rPr>
              <w:t xml:space="preserve">Finals Session </w:t>
            </w:r>
          </w:p>
          <w:p w:rsidR="001F3D78" w:rsidRPr="00E33F77" w:rsidRDefault="00E33F77" w:rsidP="001F3D78">
            <w:pPr>
              <w:widowControl w:val="0"/>
              <w:spacing w:after="0" w:line="240" w:lineRule="auto"/>
              <w:jc w:val="center"/>
              <w:rPr>
                <w:rFonts w:ascii="Arial" w:eastAsia="Times New Roman" w:hAnsi="Arial" w:cs="Arial"/>
                <w:b/>
                <w:snapToGrid w:val="0"/>
                <w:sz w:val="20"/>
                <w:szCs w:val="20"/>
              </w:rPr>
            </w:pPr>
            <w:r w:rsidRPr="00E33F77">
              <w:rPr>
                <w:rFonts w:ascii="Arial" w:eastAsia="Times New Roman" w:hAnsi="Arial" w:cs="Arial"/>
                <w:b/>
                <w:snapToGrid w:val="0"/>
                <w:sz w:val="20"/>
                <w:szCs w:val="20"/>
              </w:rPr>
              <w:t>4:3</w:t>
            </w:r>
            <w:r w:rsidR="001F3D78" w:rsidRPr="00E33F77">
              <w:rPr>
                <w:rFonts w:ascii="Arial" w:eastAsia="Times New Roman" w:hAnsi="Arial" w:cs="Arial"/>
                <w:b/>
                <w:snapToGrid w:val="0"/>
                <w:sz w:val="20"/>
                <w:szCs w:val="20"/>
              </w:rPr>
              <w:t>0 p.m. warm-up</w:t>
            </w:r>
          </w:p>
          <w:p w:rsidR="001F3D78" w:rsidRPr="001F3D78" w:rsidRDefault="00E33F77" w:rsidP="001F3D78">
            <w:pPr>
              <w:widowControl w:val="0"/>
              <w:spacing w:after="0" w:line="240" w:lineRule="auto"/>
              <w:jc w:val="center"/>
              <w:rPr>
                <w:rFonts w:ascii="Arial" w:eastAsia="Times New Roman" w:hAnsi="Arial" w:cs="Arial"/>
                <w:b/>
                <w:snapToGrid w:val="0"/>
                <w:sz w:val="20"/>
                <w:szCs w:val="20"/>
                <w:highlight w:val="yellow"/>
              </w:rPr>
            </w:pPr>
            <w:r w:rsidRPr="00E33F77">
              <w:rPr>
                <w:rFonts w:ascii="Arial" w:eastAsia="Times New Roman" w:hAnsi="Arial" w:cs="Arial"/>
                <w:b/>
                <w:snapToGrid w:val="0"/>
                <w:sz w:val="20"/>
                <w:szCs w:val="20"/>
              </w:rPr>
              <w:t>5:3</w:t>
            </w:r>
            <w:r w:rsidR="001F3D78" w:rsidRPr="00E33F77">
              <w:rPr>
                <w:rFonts w:ascii="Arial" w:eastAsia="Times New Roman" w:hAnsi="Arial" w:cs="Arial"/>
                <w:b/>
                <w:snapToGrid w:val="0"/>
                <w:sz w:val="20"/>
                <w:szCs w:val="20"/>
              </w:rPr>
              <w:t xml:space="preserve">0 p.m. start </w:t>
            </w:r>
          </w:p>
        </w:tc>
      </w:tr>
      <w:tr w:rsidR="00A97873" w:rsidRPr="00DD0CB8" w:rsidTr="00A97873">
        <w:trPr>
          <w:jc w:val="center"/>
        </w:trPr>
        <w:tc>
          <w:tcPr>
            <w:tcW w:w="917" w:type="pct"/>
            <w:tcBorders>
              <w:bottom w:val="single" w:sz="12" w:space="0" w:color="auto"/>
            </w:tcBorders>
            <w:shd w:val="clear" w:color="auto" w:fill="auto"/>
          </w:tcPr>
          <w:p w:rsidR="00A97873" w:rsidRPr="00DD0CB8" w:rsidRDefault="00A97873" w:rsidP="00606A24">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Girls</w:t>
            </w:r>
          </w:p>
        </w:tc>
        <w:tc>
          <w:tcPr>
            <w:tcW w:w="3199" w:type="pct"/>
            <w:gridSpan w:val="4"/>
            <w:tcBorders>
              <w:bottom w:val="single" w:sz="12" w:space="0" w:color="auto"/>
            </w:tcBorders>
            <w:shd w:val="clear" w:color="auto" w:fill="auto"/>
            <w:vAlign w:val="bottom"/>
          </w:tcPr>
          <w:p w:rsidR="00A97873" w:rsidRPr="00DD0CB8" w:rsidRDefault="00A97873" w:rsidP="00606A24">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Event Name</w:t>
            </w:r>
          </w:p>
        </w:tc>
        <w:tc>
          <w:tcPr>
            <w:tcW w:w="884" w:type="pct"/>
            <w:tcBorders>
              <w:bottom w:val="single" w:sz="12" w:space="0" w:color="auto"/>
            </w:tcBorders>
            <w:shd w:val="clear" w:color="auto" w:fill="auto"/>
          </w:tcPr>
          <w:p w:rsidR="00A97873" w:rsidRPr="00DD0CB8" w:rsidRDefault="00A97873" w:rsidP="00606A24">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Boys</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13</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I.M.</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14</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15</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I.M.</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16</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17</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18</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19</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20</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21</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22</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23</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24</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25</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26</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27</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28</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29</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30</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31</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32</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33</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34</w:t>
            </w:r>
          </w:p>
        </w:tc>
      </w:tr>
      <w:tr w:rsidR="00A97873" w:rsidRPr="00DD0CB8" w:rsidTr="00606A24">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35</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36</w:t>
            </w:r>
          </w:p>
        </w:tc>
      </w:tr>
      <w:tr w:rsidR="00A97873" w:rsidRPr="00DD0CB8" w:rsidTr="00606A24">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37</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38</w:t>
            </w:r>
          </w:p>
        </w:tc>
      </w:tr>
      <w:tr w:rsidR="00A97873" w:rsidRPr="00DD0CB8" w:rsidTr="00606A24">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39</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40</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41</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42</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43</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44</w:t>
            </w:r>
          </w:p>
        </w:tc>
      </w:tr>
      <w:tr w:rsidR="00A97873" w:rsidRPr="00DD0CB8" w:rsidTr="00A97873">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45</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46</w:t>
            </w:r>
          </w:p>
        </w:tc>
      </w:tr>
      <w:tr w:rsidR="00A97873" w:rsidRPr="00DD0CB8" w:rsidTr="00606A24">
        <w:trPr>
          <w:jc w:val="center"/>
        </w:trPr>
        <w:tc>
          <w:tcPr>
            <w:tcW w:w="917" w:type="pct"/>
            <w:tcBorders>
              <w:lef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47</w:t>
            </w:r>
          </w:p>
        </w:tc>
        <w:tc>
          <w:tcPr>
            <w:tcW w:w="1261" w:type="pct"/>
            <w:shd w:val="clear" w:color="auto" w:fill="auto"/>
            <w:vAlign w:val="bottom"/>
          </w:tcPr>
          <w:p w:rsidR="00A97873" w:rsidRPr="00DD0CB8" w:rsidRDefault="00A97873" w:rsidP="00606A24">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A97873" w:rsidRPr="00DD0CB8" w:rsidRDefault="00A97873" w:rsidP="00606A24">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A97873" w:rsidRPr="00DD0CB8" w:rsidRDefault="00A97873" w:rsidP="00606A24">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A97873" w:rsidRPr="00DD0CB8" w:rsidRDefault="00611734" w:rsidP="00606A24">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48</w:t>
            </w:r>
          </w:p>
        </w:tc>
      </w:tr>
      <w:tr w:rsidR="00E33F77" w:rsidRPr="00DD0CB8" w:rsidTr="00D5323B">
        <w:trPr>
          <w:jc w:val="center"/>
        </w:trPr>
        <w:tc>
          <w:tcPr>
            <w:tcW w:w="917" w:type="pct"/>
            <w:tcBorders>
              <w:left w:val="single" w:sz="12" w:space="0" w:color="auto"/>
            </w:tcBorders>
            <w:shd w:val="clear" w:color="auto" w:fill="auto"/>
            <w:vAlign w:val="center"/>
          </w:tcPr>
          <w:p w:rsidR="00E33F77" w:rsidRPr="00DD0CB8" w:rsidRDefault="00E33F77" w:rsidP="00D5323B">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49</w:t>
            </w:r>
          </w:p>
        </w:tc>
        <w:tc>
          <w:tcPr>
            <w:tcW w:w="1261" w:type="pct"/>
            <w:shd w:val="clear" w:color="auto" w:fill="auto"/>
            <w:vAlign w:val="center"/>
          </w:tcPr>
          <w:p w:rsidR="00E33F77" w:rsidRPr="00DD0CB8" w:rsidRDefault="00E33F77"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14 &amp; U</w:t>
            </w:r>
          </w:p>
        </w:tc>
        <w:tc>
          <w:tcPr>
            <w:tcW w:w="582" w:type="pct"/>
            <w:gridSpan w:val="2"/>
            <w:shd w:val="clear" w:color="auto" w:fill="auto"/>
            <w:vAlign w:val="center"/>
          </w:tcPr>
          <w:p w:rsidR="00E33F77" w:rsidRPr="00DD0CB8" w:rsidRDefault="00E33F77"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400</w:t>
            </w:r>
          </w:p>
        </w:tc>
        <w:tc>
          <w:tcPr>
            <w:tcW w:w="1356" w:type="pct"/>
            <w:shd w:val="clear" w:color="auto" w:fill="auto"/>
            <w:vAlign w:val="bottom"/>
          </w:tcPr>
          <w:p w:rsidR="00E33F77" w:rsidRPr="00DD0CB8" w:rsidRDefault="00E33F77" w:rsidP="00D5323B">
            <w:pPr>
              <w:spacing w:after="0" w:line="240" w:lineRule="auto"/>
              <w:rPr>
                <w:rFonts w:ascii="Arial" w:eastAsia="Times New Roman" w:hAnsi="Arial" w:cs="Arial"/>
                <w:sz w:val="20"/>
                <w:szCs w:val="20"/>
              </w:rPr>
            </w:pPr>
            <w:r w:rsidRPr="00DD0CB8">
              <w:rPr>
                <w:rFonts w:ascii="Arial" w:eastAsia="Times New Roman" w:hAnsi="Arial" w:cs="Arial"/>
                <w:sz w:val="20"/>
                <w:szCs w:val="20"/>
              </w:rPr>
              <w:t>Med</w:t>
            </w:r>
            <w:r>
              <w:rPr>
                <w:rFonts w:ascii="Arial" w:eastAsia="Times New Roman" w:hAnsi="Arial" w:cs="Arial"/>
                <w:sz w:val="20"/>
                <w:szCs w:val="20"/>
              </w:rPr>
              <w:t>ley</w:t>
            </w:r>
            <w:r w:rsidRPr="00DD0CB8">
              <w:rPr>
                <w:rFonts w:ascii="Arial" w:eastAsia="Times New Roman" w:hAnsi="Arial" w:cs="Arial"/>
                <w:sz w:val="20"/>
                <w:szCs w:val="20"/>
              </w:rPr>
              <w:t xml:space="preserve"> Rel</w:t>
            </w:r>
            <w:r>
              <w:rPr>
                <w:rFonts w:ascii="Arial" w:eastAsia="Times New Roman" w:hAnsi="Arial" w:cs="Arial"/>
                <w:sz w:val="20"/>
                <w:szCs w:val="20"/>
              </w:rPr>
              <w:t>ay</w:t>
            </w:r>
          </w:p>
        </w:tc>
        <w:tc>
          <w:tcPr>
            <w:tcW w:w="884" w:type="pct"/>
            <w:tcBorders>
              <w:left w:val="nil"/>
              <w:right w:val="single" w:sz="12" w:space="0" w:color="auto"/>
            </w:tcBorders>
            <w:shd w:val="clear" w:color="auto" w:fill="auto"/>
            <w:vAlign w:val="center"/>
          </w:tcPr>
          <w:p w:rsidR="00E33F77" w:rsidRPr="00DD0CB8" w:rsidRDefault="00E33F77" w:rsidP="00D5323B">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50</w:t>
            </w:r>
          </w:p>
        </w:tc>
      </w:tr>
      <w:tr w:rsidR="00E33F77" w:rsidRPr="00DD0CB8" w:rsidTr="00606A24">
        <w:trPr>
          <w:jc w:val="center"/>
        </w:trPr>
        <w:tc>
          <w:tcPr>
            <w:tcW w:w="917" w:type="pct"/>
            <w:tcBorders>
              <w:left w:val="single" w:sz="12" w:space="0" w:color="auto"/>
            </w:tcBorders>
            <w:shd w:val="clear" w:color="auto" w:fill="auto"/>
            <w:vAlign w:val="bottom"/>
          </w:tcPr>
          <w:p w:rsidR="00E33F77" w:rsidRPr="00DD0CB8" w:rsidRDefault="00E33F77"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51</w:t>
            </w:r>
          </w:p>
        </w:tc>
        <w:tc>
          <w:tcPr>
            <w:tcW w:w="1261" w:type="pct"/>
            <w:shd w:val="clear" w:color="auto" w:fill="auto"/>
            <w:vAlign w:val="bottom"/>
          </w:tcPr>
          <w:p w:rsidR="00E33F77" w:rsidRPr="00DD0CB8" w:rsidRDefault="00E33F77"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E33F77" w:rsidRPr="00DD0CB8" w:rsidRDefault="00E33F77"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E33F77" w:rsidRPr="00DD0CB8" w:rsidRDefault="00BA4155" w:rsidP="00D5323B">
            <w:pPr>
              <w:spacing w:after="0" w:line="240" w:lineRule="auto"/>
              <w:rPr>
                <w:rFonts w:ascii="Arial" w:eastAsia="Times New Roman" w:hAnsi="Arial" w:cs="Arial"/>
                <w:sz w:val="20"/>
                <w:szCs w:val="20"/>
              </w:rPr>
            </w:pPr>
            <w:r>
              <w:rPr>
                <w:rFonts w:ascii="Arial" w:eastAsia="Times New Roman" w:hAnsi="Arial" w:cs="Arial"/>
                <w:sz w:val="20"/>
                <w:szCs w:val="20"/>
              </w:rPr>
              <w:t>Medley</w:t>
            </w:r>
            <w:r w:rsidR="00E33F77" w:rsidRPr="00DD0CB8">
              <w:rPr>
                <w:rFonts w:ascii="Arial" w:eastAsia="Times New Roman" w:hAnsi="Arial" w:cs="Arial"/>
                <w:sz w:val="20"/>
                <w:szCs w:val="20"/>
              </w:rPr>
              <w:t xml:space="preserve"> Rel</w:t>
            </w:r>
            <w:r w:rsidR="00E33F77">
              <w:rPr>
                <w:rFonts w:ascii="Arial" w:eastAsia="Times New Roman" w:hAnsi="Arial" w:cs="Arial"/>
                <w:sz w:val="20"/>
                <w:szCs w:val="20"/>
              </w:rPr>
              <w:t>ay</w:t>
            </w:r>
          </w:p>
        </w:tc>
        <w:tc>
          <w:tcPr>
            <w:tcW w:w="884" w:type="pct"/>
            <w:tcBorders>
              <w:left w:val="nil"/>
              <w:right w:val="single" w:sz="12" w:space="0" w:color="auto"/>
            </w:tcBorders>
            <w:shd w:val="clear" w:color="auto" w:fill="auto"/>
            <w:vAlign w:val="bottom"/>
          </w:tcPr>
          <w:p w:rsidR="00E33F77" w:rsidRPr="00DD0CB8" w:rsidRDefault="00E33F77"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52</w:t>
            </w:r>
          </w:p>
        </w:tc>
      </w:tr>
      <w:tr w:rsidR="00E33F77" w:rsidRPr="00DD0CB8" w:rsidTr="00D5323B">
        <w:trPr>
          <w:jc w:val="center"/>
        </w:trPr>
        <w:tc>
          <w:tcPr>
            <w:tcW w:w="917" w:type="pct"/>
            <w:tcBorders>
              <w:left w:val="single" w:sz="12" w:space="0" w:color="auto"/>
            </w:tcBorders>
            <w:shd w:val="clear" w:color="auto" w:fill="auto"/>
            <w:vAlign w:val="bottom"/>
          </w:tcPr>
          <w:p w:rsidR="00E33F77" w:rsidRPr="00DD0CB8" w:rsidRDefault="00E33F77"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53</w:t>
            </w:r>
          </w:p>
        </w:tc>
        <w:tc>
          <w:tcPr>
            <w:tcW w:w="1261" w:type="pct"/>
            <w:shd w:val="clear" w:color="auto" w:fill="auto"/>
            <w:vAlign w:val="center"/>
          </w:tcPr>
          <w:p w:rsidR="00E33F77" w:rsidRPr="00DD0CB8" w:rsidRDefault="00E33F77"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12 &amp; U</w:t>
            </w:r>
          </w:p>
        </w:tc>
        <w:tc>
          <w:tcPr>
            <w:tcW w:w="582" w:type="pct"/>
            <w:gridSpan w:val="2"/>
            <w:shd w:val="clear" w:color="auto" w:fill="auto"/>
            <w:vAlign w:val="center"/>
          </w:tcPr>
          <w:p w:rsidR="00E33F77" w:rsidRPr="00DD0CB8" w:rsidRDefault="00E33F77"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400</w:t>
            </w:r>
          </w:p>
        </w:tc>
        <w:tc>
          <w:tcPr>
            <w:tcW w:w="1356" w:type="pct"/>
            <w:shd w:val="clear" w:color="auto" w:fill="auto"/>
            <w:vAlign w:val="bottom"/>
          </w:tcPr>
          <w:p w:rsidR="00E33F77" w:rsidRPr="00DD0CB8" w:rsidRDefault="00E33F77" w:rsidP="00D5323B">
            <w:pPr>
              <w:spacing w:after="0" w:line="240" w:lineRule="auto"/>
              <w:rPr>
                <w:rFonts w:ascii="Arial" w:eastAsia="Times New Roman" w:hAnsi="Arial" w:cs="Arial"/>
                <w:sz w:val="20"/>
                <w:szCs w:val="20"/>
              </w:rPr>
            </w:pPr>
            <w:r w:rsidRPr="00DD0CB8">
              <w:rPr>
                <w:rFonts w:ascii="Arial" w:eastAsia="Times New Roman" w:hAnsi="Arial" w:cs="Arial"/>
                <w:sz w:val="20"/>
                <w:szCs w:val="20"/>
              </w:rPr>
              <w:t>Med</w:t>
            </w:r>
            <w:r>
              <w:rPr>
                <w:rFonts w:ascii="Arial" w:eastAsia="Times New Roman" w:hAnsi="Arial" w:cs="Arial"/>
                <w:sz w:val="20"/>
                <w:szCs w:val="20"/>
              </w:rPr>
              <w:t>ley</w:t>
            </w:r>
            <w:r w:rsidRPr="00DD0CB8">
              <w:rPr>
                <w:rFonts w:ascii="Arial" w:eastAsia="Times New Roman" w:hAnsi="Arial" w:cs="Arial"/>
                <w:sz w:val="20"/>
                <w:szCs w:val="20"/>
              </w:rPr>
              <w:t xml:space="preserve"> Rel</w:t>
            </w:r>
            <w:r>
              <w:rPr>
                <w:rFonts w:ascii="Arial" w:eastAsia="Times New Roman" w:hAnsi="Arial" w:cs="Arial"/>
                <w:sz w:val="20"/>
                <w:szCs w:val="20"/>
              </w:rPr>
              <w:t>ay</w:t>
            </w:r>
          </w:p>
        </w:tc>
        <w:tc>
          <w:tcPr>
            <w:tcW w:w="884" w:type="pct"/>
            <w:tcBorders>
              <w:left w:val="nil"/>
              <w:right w:val="single" w:sz="12" w:space="0" w:color="auto"/>
            </w:tcBorders>
            <w:shd w:val="clear" w:color="auto" w:fill="auto"/>
            <w:vAlign w:val="center"/>
          </w:tcPr>
          <w:p w:rsidR="00E33F77" w:rsidRPr="00DD0CB8" w:rsidRDefault="00E33F77"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54</w:t>
            </w:r>
          </w:p>
        </w:tc>
      </w:tr>
      <w:tr w:rsidR="000C218F" w:rsidRPr="00DD0CB8" w:rsidTr="00D5323B">
        <w:trPr>
          <w:jc w:val="center"/>
        </w:trPr>
        <w:tc>
          <w:tcPr>
            <w:tcW w:w="917" w:type="pct"/>
            <w:tcBorders>
              <w:left w:val="single" w:sz="12" w:space="0" w:color="auto"/>
            </w:tcBorders>
            <w:shd w:val="clear" w:color="auto" w:fill="auto"/>
            <w:vAlign w:val="bottom"/>
          </w:tcPr>
          <w:p w:rsidR="000C218F" w:rsidRPr="00DD0CB8" w:rsidRDefault="000C218F" w:rsidP="00D5323B">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11</w:t>
            </w:r>
          </w:p>
        </w:tc>
        <w:tc>
          <w:tcPr>
            <w:tcW w:w="1261" w:type="pct"/>
            <w:shd w:val="clear" w:color="auto" w:fill="auto"/>
            <w:vAlign w:val="center"/>
          </w:tcPr>
          <w:p w:rsidR="000C218F" w:rsidRPr="00DD0CB8" w:rsidRDefault="000C218F"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0C218F" w:rsidRPr="00DD0CB8" w:rsidRDefault="000C218F"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1000</w:t>
            </w:r>
          </w:p>
        </w:tc>
        <w:tc>
          <w:tcPr>
            <w:tcW w:w="1356" w:type="pct"/>
            <w:shd w:val="clear" w:color="auto" w:fill="auto"/>
            <w:vAlign w:val="bottom"/>
          </w:tcPr>
          <w:p w:rsidR="000C218F" w:rsidRPr="00DD0CB8" w:rsidRDefault="000C218F" w:rsidP="00D5323B">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r>
              <w:rPr>
                <w:rFonts w:ascii="Arial" w:eastAsia="Times New Roman" w:hAnsi="Arial" w:cs="Arial"/>
                <w:sz w:val="20"/>
                <w:szCs w:val="20"/>
              </w:rPr>
              <w:t xml:space="preserve"> **</w:t>
            </w:r>
            <w:r w:rsidR="00D517B8">
              <w:rPr>
                <w:rFonts w:ascii="Arial" w:eastAsia="Times New Roman" w:hAnsi="Arial" w:cs="Arial"/>
                <w:sz w:val="20"/>
                <w:szCs w:val="20"/>
              </w:rPr>
              <w:t>*</w:t>
            </w:r>
          </w:p>
        </w:tc>
        <w:tc>
          <w:tcPr>
            <w:tcW w:w="884" w:type="pct"/>
            <w:tcBorders>
              <w:left w:val="nil"/>
              <w:right w:val="single" w:sz="12" w:space="0" w:color="auto"/>
            </w:tcBorders>
            <w:shd w:val="clear" w:color="auto" w:fill="auto"/>
            <w:vAlign w:val="center"/>
          </w:tcPr>
          <w:p w:rsidR="000C218F" w:rsidRPr="00DD0CB8" w:rsidRDefault="000C218F" w:rsidP="00D5323B">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12</w:t>
            </w:r>
          </w:p>
        </w:tc>
      </w:tr>
      <w:tr w:rsidR="000C218F" w:rsidRPr="00DD0CB8" w:rsidTr="007F03FA">
        <w:trPr>
          <w:jc w:val="center"/>
        </w:trPr>
        <w:tc>
          <w:tcPr>
            <w:tcW w:w="5000" w:type="pct"/>
            <w:gridSpan w:val="6"/>
            <w:tcBorders>
              <w:top w:val="single" w:sz="12" w:space="0" w:color="auto"/>
            </w:tcBorders>
            <w:shd w:val="clear" w:color="auto" w:fill="auto"/>
            <w:vAlign w:val="bottom"/>
          </w:tcPr>
          <w:p w:rsidR="000C218F" w:rsidRPr="00DD0CB8" w:rsidRDefault="000C218F" w:rsidP="007F03FA">
            <w:pPr>
              <w:widowControl w:val="0"/>
              <w:spacing w:after="0" w:line="240" w:lineRule="auto"/>
              <w:rPr>
                <w:rFonts w:ascii="Arial" w:eastAsia="Times New Roman" w:hAnsi="Arial" w:cs="Arial"/>
                <w:snapToGrid w:val="0"/>
                <w:sz w:val="20"/>
                <w:szCs w:val="20"/>
              </w:rPr>
            </w:pPr>
          </w:p>
        </w:tc>
      </w:tr>
      <w:tr w:rsidR="000C218F" w:rsidRPr="00DD0CB8" w:rsidTr="00D5323B">
        <w:trPr>
          <w:jc w:val="center"/>
        </w:trPr>
        <w:tc>
          <w:tcPr>
            <w:tcW w:w="5000" w:type="pct"/>
            <w:gridSpan w:val="6"/>
            <w:shd w:val="clear" w:color="auto" w:fill="auto"/>
          </w:tcPr>
          <w:p w:rsidR="000C218F" w:rsidRPr="00DD0CB8" w:rsidRDefault="000C218F" w:rsidP="00D5323B">
            <w:pPr>
              <w:widowControl w:val="0"/>
              <w:spacing w:after="0" w:line="240" w:lineRule="auto"/>
              <w:rPr>
                <w:rFonts w:ascii="Arial" w:eastAsia="Times New Roman" w:hAnsi="Arial" w:cs="Arial"/>
                <w:snapToGrid w:val="0"/>
                <w:sz w:val="20"/>
                <w:szCs w:val="20"/>
              </w:rPr>
            </w:pPr>
            <w:r w:rsidRPr="00DD0CB8">
              <w:rPr>
                <w:rFonts w:ascii="Arial" w:hAnsi="Arial" w:cs="Arial"/>
                <w:iCs/>
                <w:sz w:val="20"/>
                <w:szCs w:val="20"/>
              </w:rPr>
              <w:t>Preliminary heats will be swum fastest to slowest.</w:t>
            </w:r>
          </w:p>
        </w:tc>
      </w:tr>
      <w:tr w:rsidR="000C218F" w:rsidRPr="00DD0CB8" w:rsidTr="00D5323B">
        <w:trPr>
          <w:jc w:val="center"/>
        </w:trPr>
        <w:tc>
          <w:tcPr>
            <w:tcW w:w="5000" w:type="pct"/>
            <w:gridSpan w:val="6"/>
            <w:shd w:val="clear" w:color="auto" w:fill="auto"/>
          </w:tcPr>
          <w:p w:rsidR="000C218F" w:rsidRPr="00DD0CB8" w:rsidRDefault="000C218F" w:rsidP="00D5323B">
            <w:pPr>
              <w:widowControl w:val="0"/>
              <w:spacing w:after="0" w:line="240" w:lineRule="auto"/>
              <w:rPr>
                <w:rFonts w:ascii="Arial" w:eastAsia="Times New Roman" w:hAnsi="Arial" w:cs="Arial"/>
                <w:snapToGrid w:val="0"/>
                <w:sz w:val="20"/>
                <w:szCs w:val="20"/>
              </w:rPr>
            </w:pPr>
            <w:r w:rsidRPr="00DD0CB8">
              <w:rPr>
                <w:rFonts w:ascii="Arial" w:hAnsi="Arial" w:cs="Arial"/>
                <w:iCs/>
                <w:sz w:val="20"/>
                <w:szCs w:val="20"/>
              </w:rPr>
              <w:t>All relays will be swum in prelims.</w:t>
            </w:r>
            <w:r>
              <w:rPr>
                <w:rFonts w:ascii="Arial" w:eastAsia="Times New Roman" w:hAnsi="Arial" w:cs="Arial"/>
                <w:snapToGrid w:val="0"/>
                <w:sz w:val="20"/>
                <w:szCs w:val="20"/>
              </w:rPr>
              <w:t xml:space="preserve"> R</w:t>
            </w:r>
            <w:r w:rsidRPr="00DD0CB8">
              <w:rPr>
                <w:rFonts w:ascii="Arial" w:eastAsia="Times New Roman" w:hAnsi="Arial" w:cs="Arial"/>
                <w:snapToGrid w:val="0"/>
                <w:sz w:val="20"/>
                <w:szCs w:val="20"/>
              </w:rPr>
              <w:t>elay cards due by 10:00 a.m.</w:t>
            </w:r>
          </w:p>
        </w:tc>
      </w:tr>
      <w:tr w:rsidR="000C218F" w:rsidRPr="00DD0CB8" w:rsidTr="00D5323B">
        <w:trPr>
          <w:jc w:val="center"/>
        </w:trPr>
        <w:tc>
          <w:tcPr>
            <w:tcW w:w="5000" w:type="pct"/>
            <w:gridSpan w:val="6"/>
            <w:shd w:val="clear" w:color="auto" w:fill="auto"/>
          </w:tcPr>
          <w:p w:rsidR="000C218F" w:rsidRPr="00DD0CB8" w:rsidRDefault="000C218F" w:rsidP="00D5323B">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w:t>
            </w:r>
            <w:r w:rsidR="00D517B8">
              <w:rPr>
                <w:rFonts w:ascii="Arial" w:eastAsia="Times New Roman" w:hAnsi="Arial" w:cs="Arial"/>
                <w:snapToGrid w:val="0"/>
                <w:sz w:val="20"/>
                <w:szCs w:val="20"/>
              </w:rPr>
              <w:t>*</w:t>
            </w:r>
            <w:r>
              <w:rPr>
                <w:rFonts w:ascii="Arial" w:eastAsia="Times New Roman" w:hAnsi="Arial" w:cs="Arial"/>
                <w:snapToGrid w:val="0"/>
                <w:sz w:val="20"/>
                <w:szCs w:val="20"/>
              </w:rPr>
              <w:t xml:space="preserve"> </w:t>
            </w:r>
            <w:r w:rsidRPr="00DD0CB8">
              <w:rPr>
                <w:rFonts w:ascii="Arial" w:eastAsia="Times New Roman" w:hAnsi="Arial" w:cs="Arial"/>
                <w:snapToGrid w:val="0"/>
                <w:sz w:val="20"/>
                <w:szCs w:val="20"/>
              </w:rPr>
              <w:t>1000 Free check-in by 10:00 a.m</w:t>
            </w:r>
            <w:r>
              <w:rPr>
                <w:rFonts w:ascii="Arial" w:eastAsia="Times New Roman" w:hAnsi="Arial" w:cs="Arial"/>
                <w:snapToGrid w:val="0"/>
                <w:sz w:val="20"/>
                <w:szCs w:val="20"/>
              </w:rPr>
              <w:t xml:space="preserve">. </w:t>
            </w:r>
            <w:r w:rsidRPr="00DD0CB8">
              <w:rPr>
                <w:rFonts w:ascii="Arial" w:eastAsia="Times New Roman" w:hAnsi="Arial" w:cs="Arial"/>
                <w:snapToGrid w:val="0"/>
                <w:sz w:val="20"/>
                <w:szCs w:val="20"/>
              </w:rPr>
              <w:t>1000 Free swimmers must provide their own timer and lap counter.</w:t>
            </w:r>
            <w:r>
              <w:rPr>
                <w:rFonts w:ascii="Arial" w:eastAsia="Times New Roman" w:hAnsi="Arial" w:cs="Arial"/>
                <w:snapToGrid w:val="0"/>
                <w:sz w:val="20"/>
                <w:szCs w:val="20"/>
              </w:rPr>
              <w:t xml:space="preserve">  Fastest 8 swim in first heats at finals.</w:t>
            </w:r>
          </w:p>
        </w:tc>
      </w:tr>
      <w:tr w:rsidR="000C218F" w:rsidRPr="00DD0CB8" w:rsidTr="007F03FA">
        <w:trPr>
          <w:jc w:val="center"/>
        </w:trPr>
        <w:tc>
          <w:tcPr>
            <w:tcW w:w="5000" w:type="pct"/>
            <w:gridSpan w:val="6"/>
            <w:shd w:val="clear" w:color="auto" w:fill="auto"/>
            <w:vAlign w:val="bottom"/>
          </w:tcPr>
          <w:p w:rsidR="000C218F" w:rsidRPr="00DD0CB8" w:rsidRDefault="000C218F" w:rsidP="00606A24">
            <w:pPr>
              <w:widowControl w:val="0"/>
              <w:spacing w:after="0" w:line="240" w:lineRule="auto"/>
              <w:rPr>
                <w:rFonts w:ascii="Arial" w:eastAsia="Times New Roman" w:hAnsi="Arial" w:cs="Arial"/>
                <w:snapToGrid w:val="0"/>
                <w:sz w:val="20"/>
                <w:szCs w:val="20"/>
              </w:rPr>
            </w:pPr>
          </w:p>
        </w:tc>
      </w:tr>
      <w:tr w:rsidR="000C218F" w:rsidRPr="00DD0CB8" w:rsidTr="00D5323B">
        <w:trPr>
          <w:jc w:val="center"/>
        </w:trPr>
        <w:tc>
          <w:tcPr>
            <w:tcW w:w="5000" w:type="pct"/>
            <w:gridSpan w:val="6"/>
            <w:shd w:val="clear" w:color="auto" w:fill="auto"/>
          </w:tcPr>
          <w:p w:rsidR="000C218F" w:rsidRPr="00DD0CB8" w:rsidRDefault="000C218F" w:rsidP="000C218F">
            <w:pPr>
              <w:widowControl w:val="0"/>
              <w:spacing w:after="0" w:line="240" w:lineRule="auto"/>
              <w:rPr>
                <w:rFonts w:ascii="Arial" w:eastAsia="Times New Roman" w:hAnsi="Arial" w:cs="Arial"/>
                <w:snapToGrid w:val="0"/>
                <w:sz w:val="20"/>
                <w:szCs w:val="20"/>
              </w:rPr>
            </w:pPr>
            <w:r>
              <w:rPr>
                <w:rFonts w:ascii="Arial" w:hAnsi="Arial" w:cs="Arial"/>
                <w:iCs/>
                <w:sz w:val="20"/>
                <w:szCs w:val="20"/>
              </w:rPr>
              <w:t xml:space="preserve">Finals A/B heats </w:t>
            </w:r>
            <w:r w:rsidRPr="00DD0CB8">
              <w:rPr>
                <w:rFonts w:ascii="Arial" w:hAnsi="Arial" w:cs="Arial"/>
                <w:iCs/>
                <w:sz w:val="20"/>
                <w:szCs w:val="20"/>
              </w:rPr>
              <w:t xml:space="preserve">will </w:t>
            </w:r>
            <w:r>
              <w:rPr>
                <w:rFonts w:ascii="Arial" w:hAnsi="Arial" w:cs="Arial"/>
                <w:iCs/>
                <w:sz w:val="20"/>
                <w:szCs w:val="20"/>
              </w:rPr>
              <w:t xml:space="preserve">be swum </w:t>
            </w:r>
            <w:r w:rsidRPr="00DD0CB8">
              <w:rPr>
                <w:rFonts w:ascii="Arial" w:hAnsi="Arial" w:cs="Arial"/>
                <w:iCs/>
                <w:sz w:val="20"/>
                <w:szCs w:val="20"/>
              </w:rPr>
              <w:t>slowest to fastest</w:t>
            </w:r>
            <w:r>
              <w:rPr>
                <w:rFonts w:ascii="Arial" w:hAnsi="Arial" w:cs="Arial"/>
                <w:iCs/>
                <w:sz w:val="20"/>
                <w:szCs w:val="20"/>
              </w:rPr>
              <w:t>.</w:t>
            </w:r>
          </w:p>
        </w:tc>
      </w:tr>
      <w:tr w:rsidR="000C218F" w:rsidRPr="00DD0CB8" w:rsidTr="007F03FA">
        <w:trPr>
          <w:jc w:val="center"/>
        </w:trPr>
        <w:tc>
          <w:tcPr>
            <w:tcW w:w="5000" w:type="pct"/>
            <w:gridSpan w:val="6"/>
            <w:shd w:val="clear" w:color="auto" w:fill="auto"/>
            <w:vAlign w:val="bottom"/>
          </w:tcPr>
          <w:p w:rsidR="000C218F" w:rsidRPr="00DD0CB8" w:rsidRDefault="000C218F" w:rsidP="00606A24">
            <w:pPr>
              <w:widowControl w:val="0"/>
              <w:spacing w:after="0" w:line="240" w:lineRule="auto"/>
              <w:rPr>
                <w:rFonts w:ascii="Arial" w:eastAsia="Times New Roman" w:hAnsi="Arial" w:cs="Arial"/>
                <w:snapToGrid w:val="0"/>
                <w:sz w:val="20"/>
                <w:szCs w:val="20"/>
              </w:rPr>
            </w:pPr>
            <w:bookmarkStart w:id="4" w:name="OLE_LINK4"/>
            <w:bookmarkStart w:id="5" w:name="OLE_LINK5"/>
            <w:r w:rsidRPr="00DD0CB8">
              <w:rPr>
                <w:rFonts w:ascii="Arial" w:eastAsia="Times New Roman" w:hAnsi="Arial" w:cs="Arial"/>
                <w:snapToGrid w:val="0"/>
                <w:sz w:val="20"/>
                <w:szCs w:val="20"/>
              </w:rPr>
              <w:t xml:space="preserve">Last 15 mins of Finals Warm-up: Lanes 1, 8 Push Pace  </w:t>
            </w:r>
          </w:p>
          <w:p w:rsidR="000C218F" w:rsidRPr="00DD0CB8" w:rsidRDefault="000C218F" w:rsidP="00606A24">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lastRenderedPageBreak/>
              <w:t xml:space="preserve">                                                     Lanes 2, 7 Dive 1-Way Sprints</w:t>
            </w:r>
            <w:bookmarkEnd w:id="4"/>
            <w:bookmarkEnd w:id="5"/>
          </w:p>
        </w:tc>
      </w:tr>
      <w:bookmarkEnd w:id="2"/>
      <w:bookmarkEnd w:id="3"/>
    </w:tbl>
    <w:p w:rsidR="00D517B8" w:rsidRDefault="00D517B8">
      <w:pPr>
        <w:rPr>
          <w:noProof/>
        </w:rPr>
      </w:pPr>
    </w:p>
    <w:p w:rsidR="00905ABA" w:rsidRPr="00DD0CB8" w:rsidRDefault="00905ABA">
      <w:pPr>
        <w:rPr>
          <w:noProof/>
        </w:rPr>
      </w:pPr>
    </w:p>
    <w:tbl>
      <w:tblPr>
        <w:tblW w:w="3167" w:type="pct"/>
        <w:jc w:val="center"/>
        <w:tblLayout w:type="fixed"/>
        <w:tblLook w:val="01E0" w:firstRow="1" w:lastRow="1" w:firstColumn="1" w:lastColumn="1" w:noHBand="0" w:noVBand="0"/>
      </w:tblPr>
      <w:tblGrid>
        <w:gridCol w:w="1213"/>
        <w:gridCol w:w="1668"/>
        <w:gridCol w:w="426"/>
        <w:gridCol w:w="344"/>
        <w:gridCol w:w="1793"/>
        <w:gridCol w:w="1169"/>
      </w:tblGrid>
      <w:tr w:rsidR="00A76EB1" w:rsidRPr="00B63DDF" w:rsidTr="00D5323B">
        <w:trPr>
          <w:jc w:val="center"/>
        </w:trPr>
        <w:tc>
          <w:tcPr>
            <w:tcW w:w="5000" w:type="pct"/>
            <w:gridSpan w:val="6"/>
            <w:shd w:val="clear" w:color="auto" w:fill="auto"/>
          </w:tcPr>
          <w:p w:rsidR="00A76EB1" w:rsidRPr="00B63DDF" w:rsidRDefault="00ED166B" w:rsidP="00D5323B">
            <w:pPr>
              <w:widowControl w:val="0"/>
              <w:spacing w:after="0" w:line="240" w:lineRule="auto"/>
              <w:jc w:val="center"/>
              <w:rPr>
                <w:rFonts w:ascii="Arial" w:eastAsia="Times New Roman" w:hAnsi="Arial" w:cs="Arial"/>
                <w:b/>
                <w:snapToGrid w:val="0"/>
                <w:sz w:val="20"/>
                <w:szCs w:val="20"/>
                <w:highlight w:val="yellow"/>
              </w:rPr>
            </w:pPr>
            <w:r>
              <w:rPr>
                <w:rFonts w:ascii="Arial" w:eastAsia="Times New Roman" w:hAnsi="Arial" w:cs="Arial"/>
                <w:b/>
                <w:snapToGrid w:val="0"/>
                <w:sz w:val="20"/>
                <w:szCs w:val="20"/>
              </w:rPr>
              <w:t>Sunday, December 19, 2021</w:t>
            </w:r>
          </w:p>
        </w:tc>
      </w:tr>
      <w:tr w:rsidR="00A76EB1" w:rsidRPr="001F3D78" w:rsidTr="00D5323B">
        <w:trPr>
          <w:jc w:val="center"/>
        </w:trPr>
        <w:tc>
          <w:tcPr>
            <w:tcW w:w="2500" w:type="pct"/>
            <w:gridSpan w:val="3"/>
            <w:shd w:val="clear" w:color="auto" w:fill="auto"/>
          </w:tcPr>
          <w:p w:rsidR="00A76EB1" w:rsidRDefault="00A76EB1" w:rsidP="00D5323B">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 xml:space="preserve">Prelims Session </w:t>
            </w:r>
          </w:p>
          <w:p w:rsidR="00A76EB1" w:rsidRDefault="00A76EB1" w:rsidP="00D5323B">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 xml:space="preserve">7:55 a.m. </w:t>
            </w:r>
            <w:r>
              <w:rPr>
                <w:rFonts w:ascii="Arial" w:eastAsia="Times New Roman" w:hAnsi="Arial" w:cs="Arial"/>
                <w:b/>
                <w:snapToGrid w:val="0"/>
                <w:sz w:val="20"/>
                <w:szCs w:val="20"/>
              </w:rPr>
              <w:t>warm-up</w:t>
            </w:r>
          </w:p>
          <w:p w:rsidR="00A76EB1" w:rsidRPr="001F3D78" w:rsidRDefault="00A76EB1" w:rsidP="00D5323B">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9:00 a.m. start</w:t>
            </w:r>
          </w:p>
        </w:tc>
        <w:tc>
          <w:tcPr>
            <w:tcW w:w="2500" w:type="pct"/>
            <w:gridSpan w:val="3"/>
            <w:shd w:val="clear" w:color="auto" w:fill="auto"/>
          </w:tcPr>
          <w:p w:rsidR="00A76EB1" w:rsidRPr="00E33F77" w:rsidRDefault="00A76EB1" w:rsidP="00D5323B">
            <w:pPr>
              <w:widowControl w:val="0"/>
              <w:spacing w:after="0" w:line="240" w:lineRule="auto"/>
              <w:jc w:val="center"/>
              <w:rPr>
                <w:rFonts w:ascii="Arial" w:eastAsia="Times New Roman" w:hAnsi="Arial" w:cs="Arial"/>
                <w:b/>
                <w:snapToGrid w:val="0"/>
                <w:sz w:val="20"/>
                <w:szCs w:val="20"/>
              </w:rPr>
            </w:pPr>
            <w:r w:rsidRPr="00E33F77">
              <w:rPr>
                <w:rFonts w:ascii="Arial" w:eastAsia="Times New Roman" w:hAnsi="Arial" w:cs="Arial"/>
                <w:b/>
                <w:snapToGrid w:val="0"/>
                <w:sz w:val="20"/>
                <w:szCs w:val="20"/>
              </w:rPr>
              <w:t xml:space="preserve">Finals Session </w:t>
            </w:r>
          </w:p>
          <w:p w:rsidR="00A76EB1" w:rsidRPr="00E33F77" w:rsidRDefault="00A76EB1" w:rsidP="00D5323B">
            <w:pPr>
              <w:widowControl w:val="0"/>
              <w:spacing w:after="0" w:line="240" w:lineRule="auto"/>
              <w:jc w:val="center"/>
              <w:rPr>
                <w:rFonts w:ascii="Arial" w:eastAsia="Times New Roman" w:hAnsi="Arial" w:cs="Arial"/>
                <w:b/>
                <w:snapToGrid w:val="0"/>
                <w:sz w:val="20"/>
                <w:szCs w:val="20"/>
              </w:rPr>
            </w:pPr>
            <w:r w:rsidRPr="00E33F77">
              <w:rPr>
                <w:rFonts w:ascii="Arial" w:eastAsia="Times New Roman" w:hAnsi="Arial" w:cs="Arial"/>
                <w:b/>
                <w:snapToGrid w:val="0"/>
                <w:sz w:val="20"/>
                <w:szCs w:val="20"/>
              </w:rPr>
              <w:t>4:30 p.m. warm-up</w:t>
            </w:r>
          </w:p>
          <w:p w:rsidR="00A76EB1" w:rsidRPr="001F3D78" w:rsidRDefault="00A76EB1" w:rsidP="00D5323B">
            <w:pPr>
              <w:widowControl w:val="0"/>
              <w:spacing w:after="0" w:line="240" w:lineRule="auto"/>
              <w:jc w:val="center"/>
              <w:rPr>
                <w:rFonts w:ascii="Arial" w:eastAsia="Times New Roman" w:hAnsi="Arial" w:cs="Arial"/>
                <w:b/>
                <w:snapToGrid w:val="0"/>
                <w:sz w:val="20"/>
                <w:szCs w:val="20"/>
                <w:highlight w:val="yellow"/>
              </w:rPr>
            </w:pPr>
            <w:r w:rsidRPr="00E33F77">
              <w:rPr>
                <w:rFonts w:ascii="Arial" w:eastAsia="Times New Roman" w:hAnsi="Arial" w:cs="Arial"/>
                <w:b/>
                <w:snapToGrid w:val="0"/>
                <w:sz w:val="20"/>
                <w:szCs w:val="20"/>
              </w:rPr>
              <w:t xml:space="preserve">5:30 p.m. start </w:t>
            </w:r>
          </w:p>
        </w:tc>
      </w:tr>
      <w:tr w:rsidR="00AB6A74" w:rsidRPr="00DD0CB8" w:rsidTr="00606A24">
        <w:trPr>
          <w:jc w:val="center"/>
        </w:trPr>
        <w:tc>
          <w:tcPr>
            <w:tcW w:w="917" w:type="pct"/>
            <w:tcBorders>
              <w:bottom w:val="single" w:sz="12" w:space="0" w:color="auto"/>
            </w:tcBorders>
            <w:shd w:val="clear" w:color="auto" w:fill="auto"/>
          </w:tcPr>
          <w:p w:rsidR="00AB6A74" w:rsidRPr="00DD0CB8" w:rsidRDefault="00AB6A74" w:rsidP="00606A24">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Girls</w:t>
            </w:r>
          </w:p>
        </w:tc>
        <w:tc>
          <w:tcPr>
            <w:tcW w:w="3199" w:type="pct"/>
            <w:gridSpan w:val="4"/>
            <w:tcBorders>
              <w:bottom w:val="single" w:sz="12" w:space="0" w:color="auto"/>
            </w:tcBorders>
            <w:shd w:val="clear" w:color="auto" w:fill="auto"/>
            <w:vAlign w:val="bottom"/>
          </w:tcPr>
          <w:p w:rsidR="00AB6A74" w:rsidRPr="00DD0CB8" w:rsidRDefault="00AB6A74" w:rsidP="00606A24">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Event Name</w:t>
            </w:r>
          </w:p>
        </w:tc>
        <w:tc>
          <w:tcPr>
            <w:tcW w:w="884" w:type="pct"/>
            <w:tcBorders>
              <w:bottom w:val="single" w:sz="12" w:space="0" w:color="auto"/>
            </w:tcBorders>
            <w:shd w:val="clear" w:color="auto" w:fill="auto"/>
          </w:tcPr>
          <w:p w:rsidR="00AB6A74" w:rsidRPr="00DD0CB8" w:rsidRDefault="00AB6A74" w:rsidP="00606A24">
            <w:pPr>
              <w:widowControl w:val="0"/>
              <w:spacing w:after="0" w:line="240" w:lineRule="auto"/>
              <w:jc w:val="center"/>
              <w:rPr>
                <w:rFonts w:ascii="Arial" w:eastAsia="Times New Roman" w:hAnsi="Arial" w:cs="Arial"/>
                <w:b/>
                <w:snapToGrid w:val="0"/>
                <w:sz w:val="20"/>
                <w:szCs w:val="20"/>
              </w:rPr>
            </w:pPr>
            <w:r w:rsidRPr="00DD0CB8">
              <w:rPr>
                <w:rFonts w:ascii="Arial" w:eastAsia="Times New Roman" w:hAnsi="Arial" w:cs="Arial"/>
                <w:b/>
                <w:snapToGrid w:val="0"/>
                <w:sz w:val="20"/>
                <w:szCs w:val="20"/>
              </w:rPr>
              <w:t>Boys</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57</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58</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59</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60</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61</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62</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63</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64</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65</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66</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67</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68</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69</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70</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71</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72</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73</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74</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75</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Breast</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76</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77</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78</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79</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80</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81</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Back</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82</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83</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I.M.</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84</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85</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I.M.</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86</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87</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I.M.</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88</w:t>
            </w:r>
          </w:p>
        </w:tc>
      </w:tr>
      <w:tr w:rsidR="00853EBA" w:rsidRPr="00DD0CB8" w:rsidTr="00606A24">
        <w:trPr>
          <w:jc w:val="center"/>
        </w:trPr>
        <w:tc>
          <w:tcPr>
            <w:tcW w:w="917" w:type="pct"/>
            <w:tcBorders>
              <w:lef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89</w:t>
            </w:r>
          </w:p>
        </w:tc>
        <w:tc>
          <w:tcPr>
            <w:tcW w:w="1261" w:type="pct"/>
            <w:shd w:val="clear" w:color="auto" w:fill="auto"/>
            <w:vAlign w:val="bottom"/>
          </w:tcPr>
          <w:p w:rsidR="00853EBA" w:rsidRPr="00DD0CB8" w:rsidRDefault="00853EBA" w:rsidP="007F4073">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11 - 12</w:t>
            </w:r>
          </w:p>
        </w:tc>
        <w:tc>
          <w:tcPr>
            <w:tcW w:w="582" w:type="pct"/>
            <w:gridSpan w:val="2"/>
            <w:shd w:val="clear" w:color="auto" w:fill="auto"/>
            <w:vAlign w:val="bottom"/>
          </w:tcPr>
          <w:p w:rsidR="00853EBA" w:rsidRPr="00DD0CB8" w:rsidRDefault="00853EBA" w:rsidP="007F4073">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50</w:t>
            </w:r>
          </w:p>
        </w:tc>
        <w:tc>
          <w:tcPr>
            <w:tcW w:w="1356" w:type="pct"/>
            <w:shd w:val="clear" w:color="auto" w:fill="auto"/>
            <w:vAlign w:val="bottom"/>
          </w:tcPr>
          <w:p w:rsidR="00853EBA" w:rsidRPr="00DD0CB8" w:rsidRDefault="00853EBA" w:rsidP="007F4073">
            <w:pPr>
              <w:spacing w:after="0" w:line="240" w:lineRule="auto"/>
              <w:rPr>
                <w:rFonts w:ascii="Arial" w:eastAsia="Times New Roman" w:hAnsi="Arial" w:cs="Arial"/>
                <w:sz w:val="20"/>
                <w:szCs w:val="20"/>
              </w:rPr>
            </w:pPr>
            <w:r w:rsidRPr="00DD0CB8">
              <w:rPr>
                <w:rFonts w:ascii="Arial" w:eastAsia="Times New Roman" w:hAnsi="Arial" w:cs="Arial"/>
                <w:sz w:val="20"/>
                <w:szCs w:val="20"/>
              </w:rPr>
              <w:t>Fly</w:t>
            </w:r>
          </w:p>
        </w:tc>
        <w:tc>
          <w:tcPr>
            <w:tcW w:w="884" w:type="pct"/>
            <w:tcBorders>
              <w:left w:val="nil"/>
              <w:right w:val="single" w:sz="12" w:space="0" w:color="auto"/>
            </w:tcBorders>
            <w:shd w:val="clear" w:color="auto" w:fill="auto"/>
            <w:vAlign w:val="bottom"/>
          </w:tcPr>
          <w:p w:rsidR="00853EBA" w:rsidRPr="00DD0CB8" w:rsidRDefault="00DE71D6" w:rsidP="007F4073">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90</w:t>
            </w:r>
          </w:p>
        </w:tc>
      </w:tr>
      <w:tr w:rsidR="00F9308E" w:rsidRPr="00DD0CB8" w:rsidTr="00D5323B">
        <w:trPr>
          <w:jc w:val="center"/>
        </w:trPr>
        <w:tc>
          <w:tcPr>
            <w:tcW w:w="917" w:type="pct"/>
            <w:tcBorders>
              <w:left w:val="single" w:sz="12" w:space="0" w:color="auto"/>
            </w:tcBorders>
            <w:shd w:val="clear" w:color="auto" w:fill="auto"/>
            <w:vAlign w:val="center"/>
          </w:tcPr>
          <w:p w:rsidR="00F9308E" w:rsidRPr="00DD0CB8" w:rsidRDefault="00F9308E"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91</w:t>
            </w:r>
          </w:p>
        </w:tc>
        <w:tc>
          <w:tcPr>
            <w:tcW w:w="1261" w:type="pct"/>
            <w:shd w:val="clear" w:color="auto" w:fill="auto"/>
            <w:vAlign w:val="center"/>
          </w:tcPr>
          <w:p w:rsidR="00F9308E" w:rsidRPr="00DD0CB8" w:rsidRDefault="00F9308E"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14 &amp; U</w:t>
            </w:r>
          </w:p>
        </w:tc>
        <w:tc>
          <w:tcPr>
            <w:tcW w:w="582" w:type="pct"/>
            <w:gridSpan w:val="2"/>
            <w:shd w:val="clear" w:color="auto" w:fill="auto"/>
            <w:vAlign w:val="center"/>
          </w:tcPr>
          <w:p w:rsidR="00F9308E" w:rsidRPr="00DD0CB8" w:rsidRDefault="00F9308E"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400</w:t>
            </w:r>
          </w:p>
        </w:tc>
        <w:tc>
          <w:tcPr>
            <w:tcW w:w="1356" w:type="pct"/>
            <w:shd w:val="clear" w:color="auto" w:fill="auto"/>
            <w:vAlign w:val="bottom"/>
          </w:tcPr>
          <w:p w:rsidR="00F9308E" w:rsidRPr="00DD0CB8" w:rsidRDefault="00F9308E" w:rsidP="00D5323B">
            <w:pPr>
              <w:spacing w:after="0" w:line="240" w:lineRule="auto"/>
              <w:rPr>
                <w:rFonts w:ascii="Arial" w:eastAsia="Times New Roman" w:hAnsi="Arial" w:cs="Arial"/>
                <w:sz w:val="20"/>
                <w:szCs w:val="20"/>
              </w:rPr>
            </w:pPr>
            <w:r>
              <w:rPr>
                <w:rFonts w:ascii="Arial" w:eastAsia="Times New Roman" w:hAnsi="Arial" w:cs="Arial"/>
                <w:sz w:val="20"/>
                <w:szCs w:val="20"/>
              </w:rPr>
              <w:t>Free</w:t>
            </w:r>
            <w:r w:rsidRPr="00DD0CB8">
              <w:rPr>
                <w:rFonts w:ascii="Arial" w:eastAsia="Times New Roman" w:hAnsi="Arial" w:cs="Arial"/>
                <w:sz w:val="20"/>
                <w:szCs w:val="20"/>
              </w:rPr>
              <w:t xml:space="preserve"> Rel</w:t>
            </w:r>
            <w:r>
              <w:rPr>
                <w:rFonts w:ascii="Arial" w:eastAsia="Times New Roman" w:hAnsi="Arial" w:cs="Arial"/>
                <w:sz w:val="20"/>
                <w:szCs w:val="20"/>
              </w:rPr>
              <w:t>ay</w:t>
            </w:r>
          </w:p>
        </w:tc>
        <w:tc>
          <w:tcPr>
            <w:tcW w:w="884" w:type="pct"/>
            <w:tcBorders>
              <w:left w:val="nil"/>
              <w:right w:val="single" w:sz="12" w:space="0" w:color="auto"/>
            </w:tcBorders>
            <w:shd w:val="clear" w:color="auto" w:fill="auto"/>
            <w:vAlign w:val="center"/>
          </w:tcPr>
          <w:p w:rsidR="00F9308E" w:rsidRPr="00DD0CB8" w:rsidRDefault="00F9308E"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92</w:t>
            </w:r>
          </w:p>
        </w:tc>
      </w:tr>
      <w:tr w:rsidR="00F9308E" w:rsidRPr="00DD0CB8" w:rsidTr="00D5323B">
        <w:trPr>
          <w:jc w:val="center"/>
        </w:trPr>
        <w:tc>
          <w:tcPr>
            <w:tcW w:w="917" w:type="pct"/>
            <w:tcBorders>
              <w:left w:val="single" w:sz="12" w:space="0" w:color="auto"/>
            </w:tcBorders>
            <w:shd w:val="clear" w:color="auto" w:fill="auto"/>
            <w:vAlign w:val="bottom"/>
          </w:tcPr>
          <w:p w:rsidR="00F9308E" w:rsidRPr="00DD0CB8" w:rsidRDefault="00F9308E"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93</w:t>
            </w:r>
          </w:p>
        </w:tc>
        <w:tc>
          <w:tcPr>
            <w:tcW w:w="1261" w:type="pct"/>
            <w:shd w:val="clear" w:color="auto" w:fill="auto"/>
            <w:vAlign w:val="bottom"/>
          </w:tcPr>
          <w:p w:rsidR="00F9308E" w:rsidRPr="00DD0CB8" w:rsidRDefault="00F9308E"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10 &amp; Under</w:t>
            </w:r>
          </w:p>
        </w:tc>
        <w:tc>
          <w:tcPr>
            <w:tcW w:w="582" w:type="pct"/>
            <w:gridSpan w:val="2"/>
            <w:shd w:val="clear" w:color="auto" w:fill="auto"/>
            <w:vAlign w:val="bottom"/>
          </w:tcPr>
          <w:p w:rsidR="00F9308E" w:rsidRPr="00DD0CB8" w:rsidRDefault="00F9308E"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200</w:t>
            </w:r>
          </w:p>
        </w:tc>
        <w:tc>
          <w:tcPr>
            <w:tcW w:w="1356" w:type="pct"/>
            <w:shd w:val="clear" w:color="auto" w:fill="auto"/>
            <w:vAlign w:val="bottom"/>
          </w:tcPr>
          <w:p w:rsidR="00F9308E" w:rsidRPr="00DD0CB8" w:rsidRDefault="00F9308E" w:rsidP="00D5323B">
            <w:pPr>
              <w:spacing w:after="0" w:line="240" w:lineRule="auto"/>
              <w:rPr>
                <w:rFonts w:ascii="Arial" w:eastAsia="Times New Roman" w:hAnsi="Arial" w:cs="Arial"/>
                <w:sz w:val="20"/>
                <w:szCs w:val="20"/>
              </w:rPr>
            </w:pPr>
            <w:r w:rsidRPr="00DD0CB8">
              <w:rPr>
                <w:rFonts w:ascii="Arial" w:eastAsia="Times New Roman" w:hAnsi="Arial" w:cs="Arial"/>
                <w:sz w:val="20"/>
                <w:szCs w:val="20"/>
              </w:rPr>
              <w:t>Fr</w:t>
            </w:r>
            <w:r>
              <w:rPr>
                <w:rFonts w:ascii="Arial" w:eastAsia="Times New Roman" w:hAnsi="Arial" w:cs="Arial"/>
                <w:sz w:val="20"/>
                <w:szCs w:val="20"/>
              </w:rPr>
              <w:t>ee</w:t>
            </w:r>
            <w:r w:rsidRPr="00DD0CB8">
              <w:rPr>
                <w:rFonts w:ascii="Arial" w:eastAsia="Times New Roman" w:hAnsi="Arial" w:cs="Arial"/>
                <w:sz w:val="20"/>
                <w:szCs w:val="20"/>
              </w:rPr>
              <w:t xml:space="preserve"> Rel</w:t>
            </w:r>
            <w:r>
              <w:rPr>
                <w:rFonts w:ascii="Arial" w:eastAsia="Times New Roman" w:hAnsi="Arial" w:cs="Arial"/>
                <w:sz w:val="20"/>
                <w:szCs w:val="20"/>
              </w:rPr>
              <w:t>ay</w:t>
            </w:r>
          </w:p>
        </w:tc>
        <w:tc>
          <w:tcPr>
            <w:tcW w:w="884" w:type="pct"/>
            <w:tcBorders>
              <w:left w:val="nil"/>
              <w:right w:val="single" w:sz="12" w:space="0" w:color="auto"/>
            </w:tcBorders>
            <w:shd w:val="clear" w:color="auto" w:fill="auto"/>
            <w:vAlign w:val="bottom"/>
          </w:tcPr>
          <w:p w:rsidR="00F9308E" w:rsidRPr="00DD0CB8" w:rsidRDefault="00F9308E"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94</w:t>
            </w:r>
          </w:p>
        </w:tc>
      </w:tr>
      <w:tr w:rsidR="00F9308E" w:rsidRPr="00DD0CB8" w:rsidTr="00D5323B">
        <w:trPr>
          <w:jc w:val="center"/>
        </w:trPr>
        <w:tc>
          <w:tcPr>
            <w:tcW w:w="917" w:type="pct"/>
            <w:tcBorders>
              <w:left w:val="single" w:sz="12" w:space="0" w:color="auto"/>
            </w:tcBorders>
            <w:shd w:val="clear" w:color="auto" w:fill="auto"/>
            <w:vAlign w:val="bottom"/>
          </w:tcPr>
          <w:p w:rsidR="00F9308E" w:rsidRPr="00DD0CB8" w:rsidRDefault="00F9308E"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95</w:t>
            </w:r>
          </w:p>
        </w:tc>
        <w:tc>
          <w:tcPr>
            <w:tcW w:w="1261" w:type="pct"/>
            <w:shd w:val="clear" w:color="auto" w:fill="auto"/>
            <w:vAlign w:val="center"/>
          </w:tcPr>
          <w:p w:rsidR="00F9308E" w:rsidRPr="00DD0CB8" w:rsidRDefault="00F9308E"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12 &amp; U</w:t>
            </w:r>
          </w:p>
        </w:tc>
        <w:tc>
          <w:tcPr>
            <w:tcW w:w="582" w:type="pct"/>
            <w:gridSpan w:val="2"/>
            <w:shd w:val="clear" w:color="auto" w:fill="auto"/>
            <w:vAlign w:val="center"/>
          </w:tcPr>
          <w:p w:rsidR="00F9308E" w:rsidRPr="00DD0CB8" w:rsidRDefault="00F9308E"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400</w:t>
            </w:r>
          </w:p>
        </w:tc>
        <w:tc>
          <w:tcPr>
            <w:tcW w:w="1356" w:type="pct"/>
            <w:shd w:val="clear" w:color="auto" w:fill="auto"/>
            <w:vAlign w:val="bottom"/>
          </w:tcPr>
          <w:p w:rsidR="00F9308E" w:rsidRPr="00DD0CB8" w:rsidRDefault="00F9308E" w:rsidP="00D5323B">
            <w:pPr>
              <w:spacing w:after="0" w:line="240" w:lineRule="auto"/>
              <w:rPr>
                <w:rFonts w:ascii="Arial" w:eastAsia="Times New Roman" w:hAnsi="Arial" w:cs="Arial"/>
                <w:sz w:val="20"/>
                <w:szCs w:val="20"/>
              </w:rPr>
            </w:pPr>
            <w:r>
              <w:rPr>
                <w:rFonts w:ascii="Arial" w:eastAsia="Times New Roman" w:hAnsi="Arial" w:cs="Arial"/>
                <w:sz w:val="20"/>
                <w:szCs w:val="20"/>
              </w:rPr>
              <w:t>Free</w:t>
            </w:r>
            <w:r w:rsidRPr="00DD0CB8">
              <w:rPr>
                <w:rFonts w:ascii="Arial" w:eastAsia="Times New Roman" w:hAnsi="Arial" w:cs="Arial"/>
                <w:sz w:val="20"/>
                <w:szCs w:val="20"/>
              </w:rPr>
              <w:t xml:space="preserve"> Rel</w:t>
            </w:r>
            <w:r>
              <w:rPr>
                <w:rFonts w:ascii="Arial" w:eastAsia="Times New Roman" w:hAnsi="Arial" w:cs="Arial"/>
                <w:sz w:val="20"/>
                <w:szCs w:val="20"/>
              </w:rPr>
              <w:t>ay</w:t>
            </w:r>
          </w:p>
        </w:tc>
        <w:tc>
          <w:tcPr>
            <w:tcW w:w="884" w:type="pct"/>
            <w:tcBorders>
              <w:left w:val="nil"/>
              <w:right w:val="single" w:sz="12" w:space="0" w:color="auto"/>
            </w:tcBorders>
            <w:shd w:val="clear" w:color="auto" w:fill="auto"/>
            <w:vAlign w:val="center"/>
          </w:tcPr>
          <w:p w:rsidR="00F9308E" w:rsidRPr="00DD0CB8" w:rsidRDefault="00F9308E" w:rsidP="00D5323B">
            <w:pPr>
              <w:widowControl w:val="0"/>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96</w:t>
            </w:r>
          </w:p>
        </w:tc>
      </w:tr>
      <w:tr w:rsidR="00D517B8" w:rsidRPr="00DD0CB8" w:rsidTr="00D5323B">
        <w:trPr>
          <w:jc w:val="center"/>
        </w:trPr>
        <w:tc>
          <w:tcPr>
            <w:tcW w:w="917" w:type="pct"/>
            <w:tcBorders>
              <w:left w:val="single" w:sz="12" w:space="0" w:color="auto"/>
            </w:tcBorders>
            <w:shd w:val="clear" w:color="auto" w:fill="auto"/>
            <w:vAlign w:val="bottom"/>
          </w:tcPr>
          <w:p w:rsidR="00D517B8" w:rsidRPr="00DD0CB8" w:rsidRDefault="00D517B8" w:rsidP="00D5323B">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55</w:t>
            </w:r>
          </w:p>
        </w:tc>
        <w:tc>
          <w:tcPr>
            <w:tcW w:w="1261" w:type="pct"/>
            <w:shd w:val="clear" w:color="auto" w:fill="auto"/>
            <w:vAlign w:val="center"/>
          </w:tcPr>
          <w:p w:rsidR="00D517B8" w:rsidRPr="00DD0CB8" w:rsidRDefault="00D517B8" w:rsidP="00D5323B">
            <w:pPr>
              <w:spacing w:after="0" w:line="240" w:lineRule="auto"/>
              <w:jc w:val="right"/>
              <w:rPr>
                <w:rFonts w:ascii="Arial" w:eastAsia="Times New Roman" w:hAnsi="Arial" w:cs="Arial"/>
                <w:sz w:val="20"/>
                <w:szCs w:val="20"/>
              </w:rPr>
            </w:pPr>
            <w:r w:rsidRPr="00DD0CB8">
              <w:rPr>
                <w:rFonts w:ascii="Arial" w:eastAsia="Times New Roman" w:hAnsi="Arial" w:cs="Arial"/>
                <w:sz w:val="20"/>
                <w:szCs w:val="20"/>
              </w:rPr>
              <w:t>13 - 14</w:t>
            </w:r>
          </w:p>
        </w:tc>
        <w:tc>
          <w:tcPr>
            <w:tcW w:w="582" w:type="pct"/>
            <w:gridSpan w:val="2"/>
            <w:shd w:val="clear" w:color="auto" w:fill="auto"/>
            <w:vAlign w:val="bottom"/>
          </w:tcPr>
          <w:p w:rsidR="00D517B8" w:rsidRPr="00DD0CB8" w:rsidRDefault="00D517B8" w:rsidP="00D5323B">
            <w:pPr>
              <w:spacing w:after="0" w:line="240" w:lineRule="auto"/>
              <w:jc w:val="center"/>
              <w:rPr>
                <w:rFonts w:ascii="Arial" w:eastAsia="Times New Roman" w:hAnsi="Arial" w:cs="Arial"/>
                <w:sz w:val="20"/>
                <w:szCs w:val="20"/>
              </w:rPr>
            </w:pPr>
            <w:r w:rsidRPr="00DD0CB8">
              <w:rPr>
                <w:rFonts w:ascii="Arial" w:eastAsia="Times New Roman" w:hAnsi="Arial" w:cs="Arial"/>
                <w:sz w:val="20"/>
                <w:szCs w:val="20"/>
              </w:rPr>
              <w:t>1650</w:t>
            </w:r>
          </w:p>
        </w:tc>
        <w:tc>
          <w:tcPr>
            <w:tcW w:w="1356" w:type="pct"/>
            <w:shd w:val="clear" w:color="auto" w:fill="auto"/>
            <w:vAlign w:val="bottom"/>
          </w:tcPr>
          <w:p w:rsidR="00D517B8" w:rsidRPr="00DD0CB8" w:rsidRDefault="00D517B8" w:rsidP="00D5323B">
            <w:pPr>
              <w:spacing w:after="0" w:line="240" w:lineRule="auto"/>
              <w:rPr>
                <w:rFonts w:ascii="Arial" w:eastAsia="Times New Roman" w:hAnsi="Arial" w:cs="Arial"/>
                <w:sz w:val="20"/>
                <w:szCs w:val="20"/>
              </w:rPr>
            </w:pPr>
            <w:r w:rsidRPr="00DD0CB8">
              <w:rPr>
                <w:rFonts w:ascii="Arial" w:eastAsia="Times New Roman" w:hAnsi="Arial" w:cs="Arial"/>
                <w:sz w:val="20"/>
                <w:szCs w:val="20"/>
              </w:rPr>
              <w:t>Free</w:t>
            </w:r>
            <w:r>
              <w:rPr>
                <w:rFonts w:ascii="Arial" w:eastAsia="Times New Roman" w:hAnsi="Arial" w:cs="Arial"/>
                <w:sz w:val="20"/>
                <w:szCs w:val="20"/>
              </w:rPr>
              <w:t xml:space="preserve"> ***</w:t>
            </w:r>
          </w:p>
        </w:tc>
        <w:tc>
          <w:tcPr>
            <w:tcW w:w="884" w:type="pct"/>
            <w:tcBorders>
              <w:left w:val="nil"/>
              <w:right w:val="single" w:sz="12" w:space="0" w:color="auto"/>
            </w:tcBorders>
            <w:shd w:val="clear" w:color="auto" w:fill="auto"/>
            <w:vAlign w:val="center"/>
          </w:tcPr>
          <w:p w:rsidR="00D517B8" w:rsidRPr="00DD0CB8" w:rsidRDefault="00D517B8" w:rsidP="00D5323B">
            <w:pPr>
              <w:widowControl w:val="0"/>
              <w:spacing w:after="0" w:line="240" w:lineRule="auto"/>
              <w:jc w:val="center"/>
              <w:rPr>
                <w:rFonts w:ascii="Arial" w:eastAsia="Times New Roman" w:hAnsi="Arial" w:cs="Arial"/>
                <w:snapToGrid w:val="0"/>
                <w:sz w:val="20"/>
                <w:szCs w:val="20"/>
              </w:rPr>
            </w:pPr>
            <w:r w:rsidRPr="00DD0CB8">
              <w:rPr>
                <w:rFonts w:ascii="Arial" w:eastAsia="Times New Roman" w:hAnsi="Arial" w:cs="Arial"/>
                <w:snapToGrid w:val="0"/>
                <w:sz w:val="20"/>
                <w:szCs w:val="20"/>
              </w:rPr>
              <w:t>56</w:t>
            </w:r>
          </w:p>
        </w:tc>
      </w:tr>
      <w:tr w:rsidR="00D517B8" w:rsidRPr="00DD0CB8" w:rsidTr="00606A24">
        <w:trPr>
          <w:jc w:val="center"/>
        </w:trPr>
        <w:tc>
          <w:tcPr>
            <w:tcW w:w="5000" w:type="pct"/>
            <w:gridSpan w:val="6"/>
            <w:tcBorders>
              <w:top w:val="single" w:sz="12" w:space="0" w:color="auto"/>
            </w:tcBorders>
            <w:shd w:val="clear" w:color="auto" w:fill="auto"/>
            <w:vAlign w:val="bottom"/>
          </w:tcPr>
          <w:p w:rsidR="00D517B8" w:rsidRPr="00DD0CB8" w:rsidRDefault="00D517B8" w:rsidP="00606A24">
            <w:pPr>
              <w:widowControl w:val="0"/>
              <w:spacing w:after="0" w:line="240" w:lineRule="auto"/>
              <w:rPr>
                <w:rFonts w:ascii="Arial" w:eastAsia="Times New Roman" w:hAnsi="Arial" w:cs="Arial"/>
                <w:snapToGrid w:val="0"/>
                <w:sz w:val="20"/>
                <w:szCs w:val="20"/>
              </w:rPr>
            </w:pPr>
          </w:p>
        </w:tc>
      </w:tr>
      <w:tr w:rsidR="00D517B8" w:rsidRPr="00DD0CB8" w:rsidTr="00D5323B">
        <w:trPr>
          <w:jc w:val="center"/>
        </w:trPr>
        <w:tc>
          <w:tcPr>
            <w:tcW w:w="5000" w:type="pct"/>
            <w:gridSpan w:val="6"/>
            <w:shd w:val="clear" w:color="auto" w:fill="auto"/>
          </w:tcPr>
          <w:p w:rsidR="00D517B8" w:rsidRPr="00DD0CB8" w:rsidRDefault="00D517B8" w:rsidP="00D5323B">
            <w:pPr>
              <w:widowControl w:val="0"/>
              <w:spacing w:after="0" w:line="240" w:lineRule="auto"/>
              <w:rPr>
                <w:rFonts w:ascii="Arial" w:eastAsia="Times New Roman" w:hAnsi="Arial" w:cs="Arial"/>
                <w:snapToGrid w:val="0"/>
                <w:sz w:val="20"/>
                <w:szCs w:val="20"/>
              </w:rPr>
            </w:pPr>
            <w:r w:rsidRPr="00DD0CB8">
              <w:rPr>
                <w:rFonts w:ascii="Arial" w:hAnsi="Arial" w:cs="Arial"/>
                <w:iCs/>
                <w:sz w:val="20"/>
                <w:szCs w:val="20"/>
              </w:rPr>
              <w:t>Preliminary heats will be swum fastest to slowest.</w:t>
            </w:r>
          </w:p>
        </w:tc>
      </w:tr>
      <w:tr w:rsidR="00D517B8" w:rsidRPr="00DD0CB8" w:rsidTr="00D5323B">
        <w:trPr>
          <w:jc w:val="center"/>
        </w:trPr>
        <w:tc>
          <w:tcPr>
            <w:tcW w:w="5000" w:type="pct"/>
            <w:gridSpan w:val="6"/>
            <w:shd w:val="clear" w:color="auto" w:fill="auto"/>
          </w:tcPr>
          <w:p w:rsidR="00D517B8" w:rsidRPr="00DD0CB8" w:rsidRDefault="00D517B8" w:rsidP="00D5323B">
            <w:pPr>
              <w:widowControl w:val="0"/>
              <w:spacing w:after="0" w:line="240" w:lineRule="auto"/>
              <w:rPr>
                <w:rFonts w:ascii="Arial" w:eastAsia="Times New Roman" w:hAnsi="Arial" w:cs="Arial"/>
                <w:snapToGrid w:val="0"/>
                <w:sz w:val="20"/>
                <w:szCs w:val="20"/>
              </w:rPr>
            </w:pPr>
            <w:r w:rsidRPr="00DD0CB8">
              <w:rPr>
                <w:rFonts w:ascii="Arial" w:hAnsi="Arial" w:cs="Arial"/>
                <w:iCs/>
                <w:sz w:val="20"/>
                <w:szCs w:val="20"/>
              </w:rPr>
              <w:t>All relays will be swum in prelims.</w:t>
            </w:r>
            <w:r>
              <w:rPr>
                <w:rFonts w:ascii="Arial" w:eastAsia="Times New Roman" w:hAnsi="Arial" w:cs="Arial"/>
                <w:snapToGrid w:val="0"/>
                <w:sz w:val="20"/>
                <w:szCs w:val="20"/>
              </w:rPr>
              <w:t xml:space="preserve"> R</w:t>
            </w:r>
            <w:r w:rsidRPr="00DD0CB8">
              <w:rPr>
                <w:rFonts w:ascii="Arial" w:eastAsia="Times New Roman" w:hAnsi="Arial" w:cs="Arial"/>
                <w:snapToGrid w:val="0"/>
                <w:sz w:val="20"/>
                <w:szCs w:val="20"/>
              </w:rPr>
              <w:t>elay cards due by 10:00 a.m.</w:t>
            </w:r>
          </w:p>
        </w:tc>
      </w:tr>
      <w:tr w:rsidR="00D517B8" w:rsidRPr="00DD0CB8" w:rsidTr="00D5323B">
        <w:trPr>
          <w:jc w:val="center"/>
        </w:trPr>
        <w:tc>
          <w:tcPr>
            <w:tcW w:w="5000" w:type="pct"/>
            <w:gridSpan w:val="6"/>
            <w:shd w:val="clear" w:color="auto" w:fill="auto"/>
          </w:tcPr>
          <w:p w:rsidR="00D517B8" w:rsidRPr="00DD0CB8" w:rsidRDefault="00D517B8" w:rsidP="00D5323B">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165</w:t>
            </w:r>
            <w:r w:rsidRPr="00DD0CB8">
              <w:rPr>
                <w:rFonts w:ascii="Arial" w:eastAsia="Times New Roman" w:hAnsi="Arial" w:cs="Arial"/>
                <w:snapToGrid w:val="0"/>
                <w:sz w:val="20"/>
                <w:szCs w:val="20"/>
              </w:rPr>
              <w:t>0 Free check-in by 10:00 a.m</w:t>
            </w:r>
            <w:r>
              <w:rPr>
                <w:rFonts w:ascii="Arial" w:eastAsia="Times New Roman" w:hAnsi="Arial" w:cs="Arial"/>
                <w:snapToGrid w:val="0"/>
                <w:sz w:val="20"/>
                <w:szCs w:val="20"/>
              </w:rPr>
              <w:t>. 165</w:t>
            </w:r>
            <w:r w:rsidRPr="00DD0CB8">
              <w:rPr>
                <w:rFonts w:ascii="Arial" w:eastAsia="Times New Roman" w:hAnsi="Arial" w:cs="Arial"/>
                <w:snapToGrid w:val="0"/>
                <w:sz w:val="20"/>
                <w:szCs w:val="20"/>
              </w:rPr>
              <w:t>0 Free swimmers must provide their own timer and lap counter.</w:t>
            </w:r>
            <w:r>
              <w:rPr>
                <w:rFonts w:ascii="Arial" w:eastAsia="Times New Roman" w:hAnsi="Arial" w:cs="Arial"/>
                <w:snapToGrid w:val="0"/>
                <w:sz w:val="20"/>
                <w:szCs w:val="20"/>
              </w:rPr>
              <w:t xml:space="preserve">  Fastest 8 swim in first heats at finals.</w:t>
            </w:r>
          </w:p>
        </w:tc>
      </w:tr>
      <w:tr w:rsidR="00D517B8" w:rsidRPr="00DD0CB8" w:rsidTr="00D5323B">
        <w:trPr>
          <w:jc w:val="center"/>
        </w:trPr>
        <w:tc>
          <w:tcPr>
            <w:tcW w:w="5000" w:type="pct"/>
            <w:gridSpan w:val="6"/>
            <w:shd w:val="clear" w:color="auto" w:fill="auto"/>
            <w:vAlign w:val="bottom"/>
          </w:tcPr>
          <w:p w:rsidR="00D517B8" w:rsidRPr="00DD0CB8" w:rsidRDefault="00D517B8" w:rsidP="00D5323B">
            <w:pPr>
              <w:widowControl w:val="0"/>
              <w:spacing w:after="0" w:line="240" w:lineRule="auto"/>
              <w:rPr>
                <w:rFonts w:ascii="Arial" w:eastAsia="Times New Roman" w:hAnsi="Arial" w:cs="Arial"/>
                <w:snapToGrid w:val="0"/>
                <w:sz w:val="20"/>
                <w:szCs w:val="20"/>
              </w:rPr>
            </w:pPr>
          </w:p>
        </w:tc>
      </w:tr>
      <w:tr w:rsidR="00D517B8" w:rsidRPr="00DD0CB8" w:rsidTr="00D5323B">
        <w:trPr>
          <w:jc w:val="center"/>
        </w:trPr>
        <w:tc>
          <w:tcPr>
            <w:tcW w:w="5000" w:type="pct"/>
            <w:gridSpan w:val="6"/>
            <w:shd w:val="clear" w:color="auto" w:fill="auto"/>
          </w:tcPr>
          <w:p w:rsidR="00D517B8" w:rsidRPr="00DD0CB8" w:rsidRDefault="00D517B8" w:rsidP="00D5323B">
            <w:pPr>
              <w:widowControl w:val="0"/>
              <w:spacing w:after="0" w:line="240" w:lineRule="auto"/>
              <w:rPr>
                <w:rFonts w:ascii="Arial" w:eastAsia="Times New Roman" w:hAnsi="Arial" w:cs="Arial"/>
                <w:snapToGrid w:val="0"/>
                <w:sz w:val="20"/>
                <w:szCs w:val="20"/>
              </w:rPr>
            </w:pPr>
            <w:r>
              <w:rPr>
                <w:rFonts w:ascii="Arial" w:hAnsi="Arial" w:cs="Arial"/>
                <w:iCs/>
                <w:sz w:val="20"/>
                <w:szCs w:val="20"/>
              </w:rPr>
              <w:t xml:space="preserve">Finals A/B heats </w:t>
            </w:r>
            <w:r w:rsidRPr="00DD0CB8">
              <w:rPr>
                <w:rFonts w:ascii="Arial" w:hAnsi="Arial" w:cs="Arial"/>
                <w:iCs/>
                <w:sz w:val="20"/>
                <w:szCs w:val="20"/>
              </w:rPr>
              <w:t xml:space="preserve">will </w:t>
            </w:r>
            <w:r>
              <w:rPr>
                <w:rFonts w:ascii="Arial" w:hAnsi="Arial" w:cs="Arial"/>
                <w:iCs/>
                <w:sz w:val="20"/>
                <w:szCs w:val="20"/>
              </w:rPr>
              <w:t xml:space="preserve">be swum </w:t>
            </w:r>
            <w:r w:rsidRPr="00DD0CB8">
              <w:rPr>
                <w:rFonts w:ascii="Arial" w:hAnsi="Arial" w:cs="Arial"/>
                <w:iCs/>
                <w:sz w:val="20"/>
                <w:szCs w:val="20"/>
              </w:rPr>
              <w:t>slowest to fastest</w:t>
            </w:r>
            <w:r>
              <w:rPr>
                <w:rFonts w:ascii="Arial" w:hAnsi="Arial" w:cs="Arial"/>
                <w:iCs/>
                <w:sz w:val="20"/>
                <w:szCs w:val="20"/>
              </w:rPr>
              <w:t>.</w:t>
            </w:r>
          </w:p>
        </w:tc>
      </w:tr>
      <w:tr w:rsidR="00D517B8" w:rsidRPr="00DD0CB8" w:rsidTr="00D5323B">
        <w:trPr>
          <w:jc w:val="center"/>
        </w:trPr>
        <w:tc>
          <w:tcPr>
            <w:tcW w:w="5000" w:type="pct"/>
            <w:gridSpan w:val="6"/>
            <w:shd w:val="clear" w:color="auto" w:fill="auto"/>
            <w:vAlign w:val="bottom"/>
          </w:tcPr>
          <w:p w:rsidR="00D517B8" w:rsidRPr="00DD0CB8" w:rsidRDefault="00D517B8" w:rsidP="00D5323B">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 xml:space="preserve">Last 15 mins of Finals Warm-up: Lanes 1, 8 Push Pace  </w:t>
            </w:r>
          </w:p>
          <w:p w:rsidR="00D517B8" w:rsidRPr="00DD0CB8" w:rsidRDefault="00D517B8" w:rsidP="00D5323B">
            <w:pPr>
              <w:widowControl w:val="0"/>
              <w:spacing w:after="0" w:line="240" w:lineRule="auto"/>
              <w:rPr>
                <w:rFonts w:ascii="Arial" w:eastAsia="Times New Roman" w:hAnsi="Arial" w:cs="Arial"/>
                <w:snapToGrid w:val="0"/>
                <w:sz w:val="20"/>
                <w:szCs w:val="20"/>
              </w:rPr>
            </w:pPr>
            <w:r w:rsidRPr="00DD0CB8">
              <w:rPr>
                <w:rFonts w:ascii="Arial" w:eastAsia="Times New Roman" w:hAnsi="Arial" w:cs="Arial"/>
                <w:snapToGrid w:val="0"/>
                <w:sz w:val="20"/>
                <w:szCs w:val="20"/>
              </w:rPr>
              <w:t xml:space="preserve">                                                     Lanes 2, 7 Dive 1-Way Sprints</w:t>
            </w:r>
          </w:p>
        </w:tc>
      </w:tr>
    </w:tbl>
    <w:p w:rsidR="00A71815" w:rsidRDefault="00A6549E" w:rsidP="0052276C">
      <w:pPr>
        <w:jc w:val="center"/>
        <w:rPr>
          <w:noProof/>
        </w:rPr>
      </w:pPr>
      <w:r>
        <w:rPr>
          <w:noProof/>
        </w:rPr>
        <w:br w:type="page"/>
      </w:r>
    </w:p>
    <w:p w:rsidR="00ED01B6" w:rsidRDefault="00ED166B" w:rsidP="0052276C">
      <w:pPr>
        <w:jc w:val="center"/>
        <w:rPr>
          <w:rFonts w:eastAsia="Times New Roman" w:cs="Times New Roman"/>
          <w:snapToGrid w:val="0"/>
        </w:rPr>
      </w:pPr>
      <w:r>
        <w:rPr>
          <w:rFonts w:eastAsia="Times New Roman" w:cs="Times New Roman"/>
          <w:noProof/>
        </w:rPr>
        <w:lastRenderedPageBreak/>
        <w:drawing>
          <wp:inline distT="0" distB="0" distL="0" distR="0">
            <wp:extent cx="2951401" cy="81305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 2022 Age Group Champs Standards - 101721.jpg"/>
                    <pic:cNvPicPr/>
                  </pic:nvPicPr>
                  <pic:blipFill rotWithShape="1">
                    <a:blip r:embed="rId16" cstate="print">
                      <a:extLst>
                        <a:ext uri="{28A0092B-C50C-407E-A947-70E740481C1C}">
                          <a14:useLocalDpi xmlns:a14="http://schemas.microsoft.com/office/drawing/2010/main" val="0"/>
                        </a:ext>
                      </a:extLst>
                    </a:blip>
                    <a:srcRect b="521"/>
                    <a:stretch/>
                  </pic:blipFill>
                  <pic:spPr bwMode="auto">
                    <a:xfrm>
                      <a:off x="0" y="0"/>
                      <a:ext cx="2951401" cy="813054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55B5C" w:rsidRPr="00755B5C" w:rsidTr="00755B5C">
        <w:tc>
          <w:tcPr>
            <w:tcW w:w="10440" w:type="dxa"/>
          </w:tcPr>
          <w:p w:rsidR="00755B5C" w:rsidRPr="00CA3642" w:rsidRDefault="00A71815" w:rsidP="00CA3642">
            <w:pPr>
              <w:pStyle w:val="Heading2"/>
              <w:keepLines w:val="0"/>
              <w:widowControl w:val="0"/>
              <w:numPr>
                <w:ilvl w:val="1"/>
                <w:numId w:val="0"/>
              </w:numPr>
              <w:tabs>
                <w:tab w:val="center" w:pos="4680"/>
              </w:tabs>
              <w:suppressAutoHyphens/>
              <w:spacing w:before="0"/>
              <w:outlineLvl w:val="1"/>
              <w:rPr>
                <w:rFonts w:asciiTheme="minorHAnsi" w:eastAsia="Times New Roman" w:hAnsiTheme="minorHAnsi" w:cs="Arial"/>
                <w:bCs w:val="0"/>
                <w:snapToGrid w:val="0"/>
                <w:color w:val="auto"/>
                <w:spacing w:val="-3"/>
                <w:sz w:val="22"/>
                <w:szCs w:val="22"/>
              </w:rPr>
            </w:pPr>
            <w:r w:rsidRPr="00755B5C">
              <w:rPr>
                <w:rFonts w:eastAsia="Times New Roman" w:cs="Times New Roman"/>
                <w:snapToGrid w:val="0"/>
                <w:sz w:val="20"/>
                <w:szCs w:val="20"/>
              </w:rPr>
              <w:lastRenderedPageBreak/>
              <w:br w:type="page"/>
            </w:r>
            <w:r w:rsidR="00F31C1C" w:rsidRPr="00CA3642">
              <w:rPr>
                <w:rFonts w:asciiTheme="minorHAnsi" w:eastAsia="Times New Roman" w:hAnsiTheme="minorHAnsi" w:cs="Times New Roman"/>
                <w:snapToGrid w:val="0"/>
                <w:color w:val="auto"/>
                <w:sz w:val="22"/>
                <w:szCs w:val="22"/>
              </w:rPr>
              <w:t xml:space="preserve">GULF </w:t>
            </w:r>
            <w:r w:rsidR="00755B5C" w:rsidRPr="00CA3642">
              <w:rPr>
                <w:rFonts w:asciiTheme="minorHAnsi" w:eastAsia="Times New Roman" w:hAnsiTheme="minorHAnsi" w:cs="Arial"/>
                <w:bCs w:val="0"/>
                <w:snapToGrid w:val="0"/>
                <w:color w:val="auto"/>
                <w:spacing w:val="-3"/>
                <w:sz w:val="22"/>
                <w:szCs w:val="22"/>
              </w:rPr>
              <w:fldChar w:fldCharType="begin"/>
            </w:r>
            <w:r w:rsidR="00755B5C" w:rsidRPr="00CA3642">
              <w:rPr>
                <w:rFonts w:asciiTheme="minorHAnsi" w:eastAsia="Times New Roman" w:hAnsiTheme="minorHAnsi" w:cs="Arial"/>
                <w:bCs w:val="0"/>
                <w:snapToGrid w:val="0"/>
                <w:color w:val="auto"/>
                <w:spacing w:val="-3"/>
                <w:sz w:val="22"/>
                <w:szCs w:val="22"/>
              </w:rPr>
              <w:instrText xml:space="preserve">PRIVATE </w:instrText>
            </w:r>
            <w:r w:rsidR="00755B5C" w:rsidRPr="00CA3642">
              <w:rPr>
                <w:rFonts w:asciiTheme="minorHAnsi" w:eastAsia="Times New Roman" w:hAnsiTheme="minorHAnsi" w:cs="Arial"/>
                <w:bCs w:val="0"/>
                <w:snapToGrid w:val="0"/>
                <w:color w:val="auto"/>
                <w:spacing w:val="-3"/>
                <w:sz w:val="22"/>
                <w:szCs w:val="22"/>
              </w:rPr>
              <w:fldChar w:fldCharType="end"/>
            </w:r>
            <w:bookmarkStart w:id="6" w:name="_Ref460500495"/>
            <w:bookmarkStart w:id="7" w:name="_Ref460500516"/>
            <w:bookmarkStart w:id="8" w:name="_Toc142558376"/>
            <w:r w:rsidR="00755B5C" w:rsidRPr="00CA3642">
              <w:rPr>
                <w:rFonts w:asciiTheme="minorHAnsi" w:eastAsia="Times New Roman" w:hAnsiTheme="minorHAnsi" w:cs="Arial"/>
                <w:bCs w:val="0"/>
                <w:snapToGrid w:val="0"/>
                <w:color w:val="auto"/>
                <w:spacing w:val="-3"/>
                <w:sz w:val="22"/>
                <w:szCs w:val="22"/>
              </w:rPr>
              <w:t>SAFETY GUIDELINES AND WARM</w:t>
            </w:r>
            <w:r w:rsidR="00755B5C" w:rsidRPr="00CA3642">
              <w:rPr>
                <w:rFonts w:asciiTheme="minorHAnsi" w:eastAsia="Times New Roman" w:hAnsiTheme="minorHAnsi" w:cs="Arial"/>
                <w:bCs w:val="0"/>
                <w:snapToGrid w:val="0"/>
                <w:color w:val="auto"/>
                <w:spacing w:val="-3"/>
                <w:sz w:val="22"/>
                <w:szCs w:val="22"/>
              </w:rPr>
              <w:noBreakHyphen/>
              <w:t>UP PROCEDURES</w:t>
            </w:r>
            <w:bookmarkEnd w:id="6"/>
            <w:bookmarkEnd w:id="7"/>
            <w:bookmarkEnd w:id="8"/>
            <w:r w:rsidR="00755B5C" w:rsidRPr="00CA3642">
              <w:rPr>
                <w:rFonts w:asciiTheme="minorHAnsi" w:eastAsia="Times New Roman" w:hAnsiTheme="minorHAnsi" w:cs="Arial"/>
                <w:bCs w:val="0"/>
                <w:snapToGrid w:val="0"/>
                <w:color w:val="auto"/>
                <w:spacing w:val="-3"/>
                <w:sz w:val="22"/>
                <w:szCs w:val="22"/>
              </w:rPr>
              <w:fldChar w:fldCharType="begin"/>
            </w:r>
            <w:r w:rsidR="00755B5C" w:rsidRPr="00CA3642">
              <w:rPr>
                <w:rFonts w:asciiTheme="minorHAnsi" w:eastAsia="Times New Roman" w:hAnsiTheme="minorHAnsi" w:cs="Arial"/>
                <w:bCs w:val="0"/>
                <w:snapToGrid w:val="0"/>
                <w:color w:val="auto"/>
                <w:spacing w:val="-3"/>
                <w:sz w:val="22"/>
                <w:szCs w:val="22"/>
              </w:rPr>
              <w:instrText>tc  \l 1 "SAFETY GUIDELINES AND WARM</w:instrText>
            </w:r>
            <w:r w:rsidR="00755B5C" w:rsidRPr="00CA3642">
              <w:rPr>
                <w:rFonts w:asciiTheme="minorHAnsi" w:eastAsia="Times New Roman" w:hAnsiTheme="minorHAnsi" w:cs="Arial"/>
                <w:bCs w:val="0"/>
                <w:snapToGrid w:val="0"/>
                <w:color w:val="auto"/>
                <w:spacing w:val="-3"/>
                <w:sz w:val="22"/>
                <w:szCs w:val="22"/>
              </w:rPr>
              <w:noBreakHyphen/>
              <w:instrText>UP PROCEDURES"</w:instrText>
            </w:r>
            <w:r w:rsidR="00755B5C" w:rsidRPr="00CA3642">
              <w:rPr>
                <w:rFonts w:asciiTheme="minorHAnsi" w:eastAsia="Times New Roman" w:hAnsiTheme="minorHAnsi" w:cs="Arial"/>
                <w:bCs w:val="0"/>
                <w:snapToGrid w:val="0"/>
                <w:color w:val="auto"/>
                <w:spacing w:val="-3"/>
                <w:sz w:val="22"/>
                <w:szCs w:val="22"/>
              </w:rPr>
              <w:fldChar w:fldCharType="end"/>
            </w:r>
            <w:r w:rsidR="00755B5C" w:rsidRPr="00CA3642">
              <w:rPr>
                <w:rFonts w:asciiTheme="minorHAnsi" w:eastAsia="Times New Roman" w:hAnsiTheme="minorHAnsi" w:cs="Arial"/>
                <w:bCs w:val="0"/>
                <w:snapToGrid w:val="0"/>
                <w:color w:val="auto"/>
                <w:spacing w:val="-3"/>
                <w:sz w:val="22"/>
                <w:szCs w:val="22"/>
              </w:rPr>
              <w:fldChar w:fldCharType="begin"/>
            </w:r>
            <w:r w:rsidR="00755B5C" w:rsidRPr="00CA3642">
              <w:rPr>
                <w:rFonts w:asciiTheme="minorHAnsi" w:eastAsia="Times New Roman" w:hAnsiTheme="minorHAnsi" w:cs="Arial"/>
                <w:bCs w:val="0"/>
                <w:snapToGrid w:val="0"/>
                <w:color w:val="auto"/>
                <w:spacing w:val="-3"/>
                <w:sz w:val="22"/>
                <w:szCs w:val="22"/>
              </w:rPr>
              <w:instrText xml:space="preserve">PRIVATE </w:instrText>
            </w:r>
            <w:r w:rsidR="00755B5C" w:rsidRPr="00CA3642">
              <w:rPr>
                <w:rFonts w:asciiTheme="minorHAnsi" w:eastAsia="Times New Roman" w:hAnsiTheme="minorHAnsi" w:cs="Arial"/>
                <w:bCs w:val="0"/>
                <w:snapToGrid w:val="0"/>
                <w:color w:val="auto"/>
                <w:spacing w:val="-3"/>
                <w:sz w:val="22"/>
                <w:szCs w:val="22"/>
              </w:rPr>
              <w:fldChar w:fldCharType="end"/>
            </w:r>
          </w:p>
          <w:p w:rsidR="00755B5C" w:rsidRPr="00755B5C" w:rsidRDefault="00755B5C" w:rsidP="00755B5C">
            <w:pPr>
              <w:tabs>
                <w:tab w:val="left" w:pos="-720"/>
                <w:tab w:val="center" w:pos="4680"/>
              </w:tabs>
              <w:suppressAutoHyphens/>
              <w:rPr>
                <w:rFonts w:eastAsia="Times New Roman" w:cs="Arial"/>
                <w:spacing w:val="-3"/>
                <w:sz w:val="20"/>
                <w:szCs w:val="20"/>
              </w:rPr>
            </w:pPr>
            <w:bookmarkStart w:id="9" w:name="SAFETY_GUIDELINE"/>
            <w:bookmarkEnd w:id="9"/>
            <w:r w:rsidRPr="00755B5C">
              <w:rPr>
                <w:rFonts w:eastAsia="Times New Roman" w:cs="Arial"/>
                <w:spacing w:val="-3"/>
                <w:sz w:val="20"/>
                <w:szCs w:val="20"/>
              </w:rPr>
              <w:tab/>
            </w:r>
          </w:p>
          <w:p w:rsidR="00755B5C" w:rsidRPr="00755B5C" w:rsidRDefault="00755B5C" w:rsidP="00755B5C">
            <w:pPr>
              <w:widowControl w:val="0"/>
              <w:tabs>
                <w:tab w:val="left" w:pos="-720"/>
              </w:tabs>
              <w:suppressAutoHyphens/>
              <w:rPr>
                <w:rFonts w:eastAsia="Times New Roman" w:cs="Arial"/>
                <w:b/>
                <w:snapToGrid w:val="0"/>
                <w:spacing w:val="-3"/>
                <w:sz w:val="20"/>
                <w:szCs w:val="20"/>
              </w:rPr>
            </w:pPr>
            <w:r w:rsidRPr="00755B5C">
              <w:rPr>
                <w:rFonts w:eastAsia="Times New Roman" w:cs="Arial"/>
                <w:b/>
                <w:snapToGrid w:val="0"/>
                <w:spacing w:val="-3"/>
                <w:sz w:val="20"/>
                <w:szCs w:val="20"/>
              </w:rPr>
              <w:t>WARM</w:t>
            </w:r>
            <w:r w:rsidRPr="00755B5C">
              <w:rPr>
                <w:rFonts w:eastAsia="Times New Roman" w:cs="Arial"/>
                <w:b/>
                <w:snapToGrid w:val="0"/>
                <w:spacing w:val="-3"/>
                <w:sz w:val="20"/>
                <w:szCs w:val="20"/>
              </w:rPr>
              <w:noBreakHyphen/>
              <w:t>UP PROCEDURES</w:t>
            </w:r>
          </w:p>
          <w:p w:rsidR="00755B5C" w:rsidRPr="00755B5C" w:rsidRDefault="00755B5C" w:rsidP="00755B5C">
            <w:pPr>
              <w:widowControl w:val="0"/>
              <w:tabs>
                <w:tab w:val="left" w:pos="-720"/>
              </w:tabs>
              <w:suppressAutoHyphens/>
              <w:rPr>
                <w:rFonts w:eastAsia="Times New Roman" w:cs="Arial"/>
                <w:snapToGrid w:val="0"/>
                <w:spacing w:val="-3"/>
                <w:sz w:val="20"/>
                <w:szCs w:val="20"/>
              </w:rPr>
            </w:pP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A.</w:t>
            </w:r>
            <w:r w:rsidRPr="00755B5C">
              <w:rPr>
                <w:rFonts w:eastAsia="Times New Roman" w:cs="Arial"/>
                <w:snapToGrid w:val="0"/>
                <w:spacing w:val="-3"/>
                <w:sz w:val="20"/>
                <w:szCs w:val="20"/>
              </w:rPr>
              <w:tab/>
              <w:t>General warm</w:t>
            </w:r>
            <w:r w:rsidRPr="00755B5C">
              <w:rPr>
                <w:rFonts w:eastAsia="Times New Roman" w:cs="Arial"/>
                <w:snapToGrid w:val="0"/>
                <w:spacing w:val="-3"/>
                <w:sz w:val="20"/>
                <w:szCs w:val="20"/>
              </w:rPr>
              <w:noBreakHyphen/>
              <w:t>up (Initial portion [1/2] of the warm-up session or with the agreement of all of the coaches in a particular lane.)</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b/>
                <w:snapToGrid w:val="0"/>
                <w:spacing w:val="-3"/>
                <w:sz w:val="20"/>
                <w:szCs w:val="20"/>
              </w:rPr>
              <w:tab/>
              <w:t>NO DIVING OR RACING STARTS</w:t>
            </w:r>
            <w:r w:rsidRPr="00755B5C">
              <w:rPr>
                <w:rFonts w:eastAsia="Times New Roman" w:cs="Arial"/>
                <w:snapToGrid w:val="0"/>
                <w:spacing w:val="-3"/>
                <w:sz w:val="20"/>
                <w:szCs w:val="20"/>
              </w:rPr>
              <w:t xml:space="preserve"> allowed from the blocks edge of the pool. Swimmers must enter the pool feet first cautiously.</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2.</w:t>
            </w:r>
            <w:r w:rsidRPr="00755B5C">
              <w:rPr>
                <w:rFonts w:eastAsia="Times New Roman" w:cs="Arial"/>
                <w:b/>
                <w:snapToGrid w:val="0"/>
                <w:spacing w:val="-3"/>
                <w:sz w:val="20"/>
                <w:szCs w:val="20"/>
              </w:rPr>
              <w:tab/>
              <w:t>NO SPRINTING OR PACE</w:t>
            </w:r>
            <w:r w:rsidRPr="00755B5C">
              <w:rPr>
                <w:rFonts w:eastAsia="Times New Roman" w:cs="Arial"/>
                <w:snapToGrid w:val="0"/>
                <w:spacing w:val="-3"/>
                <w:sz w:val="20"/>
                <w:szCs w:val="20"/>
              </w:rPr>
              <w:t xml:space="preserve"> </w:t>
            </w:r>
            <w:r w:rsidRPr="00755B5C">
              <w:rPr>
                <w:rFonts w:eastAsia="Times New Roman" w:cs="Arial"/>
                <w:b/>
                <w:snapToGrid w:val="0"/>
                <w:spacing w:val="-3"/>
                <w:sz w:val="20"/>
                <w:szCs w:val="20"/>
              </w:rPr>
              <w:t>WORK</w:t>
            </w:r>
            <w:r w:rsidRPr="00755B5C">
              <w:rPr>
                <w:rFonts w:eastAsia="Times New Roman" w:cs="Arial"/>
                <w:snapToGrid w:val="0"/>
                <w:spacing w:val="-3"/>
                <w:sz w:val="20"/>
                <w:szCs w:val="20"/>
              </w:rPr>
              <w:t xml:space="preserve"> allowed during this general warm</w:t>
            </w:r>
            <w:r w:rsidRPr="00755B5C">
              <w:rPr>
                <w:rFonts w:eastAsia="Times New Roman" w:cs="Arial"/>
                <w:snapToGrid w:val="0"/>
                <w:spacing w:val="-3"/>
                <w:sz w:val="20"/>
                <w:szCs w:val="20"/>
              </w:rPr>
              <w:noBreakHyphen/>
              <w:t>up session.</w:t>
            </w: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B.</w:t>
            </w:r>
            <w:r w:rsidRPr="00755B5C">
              <w:rPr>
                <w:rFonts w:eastAsia="Times New Roman" w:cs="Arial"/>
                <w:snapToGrid w:val="0"/>
                <w:spacing w:val="-3"/>
                <w:sz w:val="20"/>
                <w:szCs w:val="20"/>
              </w:rPr>
              <w:tab/>
              <w:t>Specific warm</w:t>
            </w:r>
            <w:r w:rsidRPr="00755B5C">
              <w:rPr>
                <w:rFonts w:eastAsia="Times New Roman" w:cs="Arial"/>
                <w:snapToGrid w:val="0"/>
                <w:spacing w:val="-3"/>
                <w:sz w:val="20"/>
                <w:szCs w:val="20"/>
              </w:rPr>
              <w:noBreakHyphen/>
              <w:t>up (Last portion [1/2] of the warm-up session or with the agreement of all of the coaches in a particular lane.)</w:t>
            </w:r>
          </w:p>
          <w:p w:rsidR="00755B5C" w:rsidRPr="00755B5C" w:rsidRDefault="00755B5C" w:rsidP="00755B5C">
            <w:pPr>
              <w:widowControl w:val="0"/>
              <w:numPr>
                <w:ilvl w:val="0"/>
                <w:numId w:val="6"/>
              </w:numPr>
              <w:tabs>
                <w:tab w:val="left" w:pos="-720"/>
                <w:tab w:val="left" w:pos="0"/>
                <w:tab w:val="left" w:pos="720"/>
              </w:tabs>
              <w:suppressAutoHyphens/>
              <w:rPr>
                <w:rFonts w:eastAsia="Times New Roman" w:cs="Arial"/>
                <w:snapToGrid w:val="0"/>
                <w:spacing w:val="-3"/>
                <w:sz w:val="20"/>
                <w:szCs w:val="20"/>
              </w:rPr>
            </w:pPr>
            <w:r w:rsidRPr="00755B5C">
              <w:rPr>
                <w:rFonts w:eastAsia="Times New Roman" w:cs="Arial"/>
                <w:b/>
                <w:snapToGrid w:val="0"/>
                <w:spacing w:val="-3"/>
                <w:sz w:val="20"/>
                <w:szCs w:val="20"/>
              </w:rPr>
              <w:t>RACING STARTS ONLY</w:t>
            </w:r>
            <w:r w:rsidRPr="00755B5C">
              <w:rPr>
                <w:rFonts w:eastAsia="Times New Roman" w:cs="Arial"/>
                <w:snapToGrid w:val="0"/>
                <w:spacing w:val="-3"/>
                <w:sz w:val="20"/>
                <w:szCs w:val="20"/>
              </w:rPr>
              <w:t>, either from blocks or from backstroke starts.</w:t>
            </w:r>
          </w:p>
          <w:p w:rsidR="00755B5C" w:rsidRPr="00755B5C" w:rsidRDefault="00755B5C" w:rsidP="00755B5C">
            <w:pPr>
              <w:widowControl w:val="0"/>
              <w:numPr>
                <w:ilvl w:val="0"/>
                <w:numId w:val="6"/>
              </w:numPr>
              <w:tabs>
                <w:tab w:val="left" w:pos="-720"/>
                <w:tab w:val="left" w:pos="0"/>
                <w:tab w:val="left" w:pos="720"/>
              </w:tabs>
              <w:suppressAutoHyphens/>
              <w:rPr>
                <w:rFonts w:eastAsia="Times New Roman" w:cs="Arial"/>
                <w:snapToGrid w:val="0"/>
                <w:spacing w:val="-3"/>
                <w:sz w:val="20"/>
                <w:szCs w:val="20"/>
              </w:rPr>
            </w:pPr>
            <w:r w:rsidRPr="00755B5C">
              <w:rPr>
                <w:rFonts w:eastAsia="Times New Roman" w:cs="Arial"/>
                <w:snapToGrid w:val="0"/>
                <w:spacing w:val="-3"/>
                <w:sz w:val="20"/>
                <w:szCs w:val="20"/>
              </w:rPr>
              <w:t xml:space="preserve">Lanes are </w:t>
            </w:r>
            <w:r w:rsidRPr="00755B5C">
              <w:rPr>
                <w:rFonts w:eastAsia="Times New Roman" w:cs="Arial"/>
                <w:b/>
                <w:snapToGrid w:val="0"/>
                <w:spacing w:val="-3"/>
                <w:sz w:val="20"/>
                <w:szCs w:val="20"/>
              </w:rPr>
              <w:t>ONE WAY ONLY</w:t>
            </w:r>
            <w:r w:rsidRPr="00755B5C">
              <w:rPr>
                <w:rFonts w:eastAsia="Times New Roman" w:cs="Arial"/>
                <w:snapToGrid w:val="0"/>
                <w:spacing w:val="-3"/>
                <w:sz w:val="20"/>
                <w:szCs w:val="20"/>
              </w:rPr>
              <w:t>.</w:t>
            </w:r>
          </w:p>
          <w:p w:rsidR="00755B5C" w:rsidRPr="00755B5C" w:rsidRDefault="00755B5C" w:rsidP="00755B5C">
            <w:pPr>
              <w:widowControl w:val="0"/>
              <w:tabs>
                <w:tab w:val="left" w:pos="-720"/>
              </w:tabs>
              <w:suppressAutoHyphens/>
              <w:rPr>
                <w:rFonts w:eastAsia="Times New Roman" w:cs="Arial"/>
                <w:b/>
                <w:snapToGrid w:val="0"/>
                <w:spacing w:val="-3"/>
                <w:sz w:val="20"/>
                <w:szCs w:val="20"/>
              </w:rPr>
            </w:pPr>
          </w:p>
          <w:p w:rsidR="00755B5C" w:rsidRPr="00755B5C" w:rsidRDefault="00755B5C" w:rsidP="00755B5C">
            <w:pPr>
              <w:widowControl w:val="0"/>
              <w:tabs>
                <w:tab w:val="left" w:pos="-720"/>
              </w:tabs>
              <w:suppressAutoHyphens/>
              <w:rPr>
                <w:rFonts w:eastAsia="Times New Roman" w:cs="Arial"/>
                <w:snapToGrid w:val="0"/>
                <w:spacing w:val="-3"/>
                <w:sz w:val="20"/>
                <w:szCs w:val="20"/>
              </w:rPr>
            </w:pPr>
            <w:r w:rsidRPr="00755B5C">
              <w:rPr>
                <w:rFonts w:eastAsia="Times New Roman" w:cs="Arial"/>
                <w:b/>
                <w:snapToGrid w:val="0"/>
                <w:spacing w:val="-3"/>
                <w:sz w:val="20"/>
                <w:szCs w:val="20"/>
              </w:rPr>
              <w:t>SAFETY GUIDELINES</w:t>
            </w: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A.</w:t>
            </w:r>
            <w:r w:rsidRPr="00755B5C">
              <w:rPr>
                <w:rFonts w:eastAsia="Times New Roman" w:cs="Arial"/>
                <w:snapToGrid w:val="0"/>
                <w:spacing w:val="-3"/>
                <w:sz w:val="20"/>
                <w:szCs w:val="20"/>
              </w:rPr>
              <w:tab/>
              <w:t>Swimmers Responsibilities</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r>
            <w:r w:rsidRPr="00755B5C">
              <w:rPr>
                <w:rFonts w:eastAsia="Times New Roman" w:cs="Arial"/>
                <w:snapToGrid w:val="0"/>
                <w:sz w:val="20"/>
                <w:szCs w:val="20"/>
              </w:rPr>
              <w:t>All swimmers without a registered coach to observe them at the meet, and/or their coaches, should arrange, prior to their arrival at the meet, for a registered coach to observe them during the warm-up, competition and warm-down. Any unattached or unattended swimmers who have not made previous arrangements with a coach to observe them at the meet should contact the Meet Director, Safety Marshal or Meet Referee for assistance in making such arrangements prior to their participating in the warm-up.</w:t>
            </w: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B.</w:t>
            </w:r>
            <w:r w:rsidRPr="00755B5C">
              <w:rPr>
                <w:rFonts w:eastAsia="Times New Roman" w:cs="Arial"/>
                <w:snapToGrid w:val="0"/>
                <w:spacing w:val="-3"/>
                <w:sz w:val="20"/>
                <w:szCs w:val="20"/>
              </w:rPr>
              <w:tab/>
              <w:t>Coaches Responsibilities</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t>Coaches shall instruct their swimmers regarding safety guidelines and warm</w:t>
            </w:r>
            <w:r w:rsidRPr="00755B5C">
              <w:rPr>
                <w:rFonts w:eastAsia="Times New Roman" w:cs="Arial"/>
                <w:snapToGrid w:val="0"/>
                <w:spacing w:val="-3"/>
                <w:sz w:val="20"/>
                <w:szCs w:val="20"/>
              </w:rPr>
              <w:noBreakHyphen/>
              <w:t>up procedures as they apply to conduct at meets and practice.</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2.</w:t>
            </w:r>
            <w:r w:rsidRPr="00755B5C">
              <w:rPr>
                <w:rFonts w:eastAsia="Times New Roman" w:cs="Arial"/>
                <w:snapToGrid w:val="0"/>
                <w:spacing w:val="-3"/>
                <w:sz w:val="20"/>
                <w:szCs w:val="20"/>
              </w:rPr>
              <w:tab/>
              <w:t>Coaches shall stand near the starting end of the pool when starting swimmers on sprint and pace work.</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3.</w:t>
            </w:r>
            <w:r w:rsidRPr="00755B5C">
              <w:rPr>
                <w:rFonts w:eastAsia="Times New Roman" w:cs="Arial"/>
                <w:snapToGrid w:val="0"/>
                <w:spacing w:val="-3"/>
                <w:sz w:val="20"/>
                <w:szCs w:val="20"/>
              </w:rPr>
              <w:tab/>
              <w:t>Coaches shall actively supervise their swimmers throughout the warm</w:t>
            </w:r>
            <w:r w:rsidRPr="00755B5C">
              <w:rPr>
                <w:rFonts w:eastAsia="Times New Roman" w:cs="Arial"/>
                <w:snapToGrid w:val="0"/>
                <w:spacing w:val="-3"/>
                <w:sz w:val="20"/>
                <w:szCs w:val="20"/>
              </w:rPr>
              <w:noBreakHyphen/>
              <w:t>up session.</w:t>
            </w:r>
          </w:p>
          <w:p w:rsidR="00755B5C" w:rsidRPr="00755B5C" w:rsidRDefault="00755B5C" w:rsidP="00755B5C">
            <w:pPr>
              <w:widowControl w:val="0"/>
              <w:tabs>
                <w:tab w:val="left" w:pos="-720"/>
                <w:tab w:val="left" w:pos="0"/>
                <w:tab w:val="left" w:pos="1440"/>
              </w:tabs>
              <w:suppressAutoHyphens/>
              <w:ind w:left="1440" w:hanging="720"/>
              <w:rPr>
                <w:rFonts w:eastAsia="Times New Roman" w:cs="Arial"/>
                <w:snapToGrid w:val="0"/>
                <w:spacing w:val="-3"/>
                <w:sz w:val="20"/>
                <w:szCs w:val="20"/>
              </w:rPr>
            </w:pPr>
            <w:r w:rsidRPr="00755B5C">
              <w:rPr>
                <w:rFonts w:eastAsia="Times New Roman" w:cs="Arial"/>
                <w:snapToGrid w:val="0"/>
                <w:spacing w:val="-3"/>
                <w:sz w:val="20"/>
                <w:szCs w:val="20"/>
              </w:rPr>
              <w:t>4.</w:t>
            </w:r>
            <w:r w:rsidRPr="00755B5C">
              <w:rPr>
                <w:rFonts w:eastAsia="Times New Roman" w:cs="Arial"/>
                <w:snapToGrid w:val="0"/>
                <w:spacing w:val="-3"/>
                <w:sz w:val="20"/>
                <w:szCs w:val="20"/>
              </w:rPr>
              <w:tab/>
              <w:t>Coaches shall maintain as much contact with their swimmers as possible, both verbal and visual, throughout the warm</w:t>
            </w:r>
            <w:r w:rsidRPr="00755B5C">
              <w:rPr>
                <w:rFonts w:eastAsia="Times New Roman" w:cs="Arial"/>
                <w:snapToGrid w:val="0"/>
                <w:spacing w:val="-3"/>
                <w:sz w:val="20"/>
                <w:szCs w:val="20"/>
              </w:rPr>
              <w:noBreakHyphen/>
              <w:t>up period.</w:t>
            </w:r>
          </w:p>
          <w:p w:rsidR="00755B5C" w:rsidRPr="00755B5C" w:rsidRDefault="00755B5C" w:rsidP="00755B5C">
            <w:pPr>
              <w:widowControl w:val="0"/>
              <w:tabs>
                <w:tab w:val="left" w:pos="-720"/>
                <w:tab w:val="left" w:pos="0"/>
                <w:tab w:val="left" w:pos="1440"/>
              </w:tabs>
              <w:suppressAutoHyphens/>
              <w:ind w:left="1440" w:hanging="720"/>
              <w:rPr>
                <w:rFonts w:eastAsia="Times New Roman" w:cs="Arial"/>
                <w:snapToGrid w:val="0"/>
                <w:spacing w:val="-3"/>
                <w:sz w:val="20"/>
                <w:szCs w:val="20"/>
              </w:rPr>
            </w:pPr>
            <w:r w:rsidRPr="00755B5C">
              <w:rPr>
                <w:rFonts w:eastAsia="Times New Roman" w:cs="Arial"/>
                <w:snapToGrid w:val="0"/>
                <w:spacing w:val="-3"/>
                <w:sz w:val="20"/>
                <w:szCs w:val="20"/>
              </w:rPr>
              <w:t>5.</w:t>
            </w:r>
            <w:r w:rsidRPr="00755B5C">
              <w:rPr>
                <w:rFonts w:eastAsia="Times New Roman" w:cs="Arial"/>
                <w:snapToGrid w:val="0"/>
                <w:spacing w:val="-3"/>
                <w:sz w:val="20"/>
                <w:szCs w:val="20"/>
              </w:rPr>
              <w:tab/>
              <w:t xml:space="preserve">Registered coaches of unattached swimmers </w:t>
            </w:r>
            <w:r w:rsidRPr="00755B5C">
              <w:rPr>
                <w:rFonts w:eastAsia="Times New Roman" w:cs="Arial"/>
                <w:snapToGrid w:val="0"/>
                <w:sz w:val="20"/>
                <w:szCs w:val="20"/>
              </w:rPr>
              <w:t xml:space="preserve">and registered coaches of non-Gulf teams </w:t>
            </w:r>
            <w:r w:rsidRPr="00755B5C">
              <w:rPr>
                <w:rFonts w:eastAsia="Times New Roman" w:cs="Arial"/>
                <w:snapToGrid w:val="0"/>
                <w:spacing w:val="-3"/>
                <w:sz w:val="20"/>
                <w:szCs w:val="20"/>
              </w:rPr>
              <w:t xml:space="preserve">should notify the meet host by the entry deadline if they will be at the meet, so that they may be assigned to a warm-up lane. </w:t>
            </w:r>
          </w:p>
          <w:p w:rsidR="00755B5C" w:rsidRPr="00755B5C" w:rsidRDefault="00755B5C" w:rsidP="00755B5C">
            <w:pPr>
              <w:widowControl w:val="0"/>
              <w:tabs>
                <w:tab w:val="left" w:pos="-720"/>
                <w:tab w:val="left" w:pos="0"/>
              </w:tabs>
              <w:suppressAutoHyphens/>
              <w:rPr>
                <w:rFonts w:eastAsia="Times New Roman" w:cs="Arial"/>
                <w:b/>
                <w:snapToGrid w:val="0"/>
                <w:spacing w:val="-3"/>
                <w:sz w:val="20"/>
                <w:szCs w:val="20"/>
              </w:rPr>
            </w:pPr>
            <w:r w:rsidRPr="00755B5C">
              <w:rPr>
                <w:rFonts w:eastAsia="Times New Roman" w:cs="Arial"/>
                <w:snapToGrid w:val="0"/>
                <w:spacing w:val="-3"/>
                <w:sz w:val="20"/>
                <w:szCs w:val="20"/>
              </w:rPr>
              <w:t>C.</w:t>
            </w:r>
            <w:r w:rsidRPr="00755B5C">
              <w:rPr>
                <w:rFonts w:eastAsia="Times New Roman" w:cs="Arial"/>
                <w:snapToGrid w:val="0"/>
                <w:spacing w:val="-3"/>
                <w:sz w:val="20"/>
                <w:szCs w:val="20"/>
              </w:rPr>
              <w:tab/>
              <w:t>Safety Marshals</w:t>
            </w:r>
          </w:p>
          <w:p w:rsidR="00755B5C" w:rsidRPr="00755B5C" w:rsidRDefault="00755B5C" w:rsidP="00755B5C">
            <w:pPr>
              <w:widowControl w:val="0"/>
              <w:numPr>
                <w:ilvl w:val="0"/>
                <w:numId w:val="7"/>
              </w:numPr>
              <w:tabs>
                <w:tab w:val="left" w:pos="-720"/>
              </w:tabs>
              <w:suppressAutoHyphens/>
              <w:rPr>
                <w:rFonts w:eastAsia="Times New Roman" w:cs="Arial"/>
                <w:snapToGrid w:val="0"/>
                <w:spacing w:val="-3"/>
                <w:sz w:val="20"/>
                <w:szCs w:val="20"/>
              </w:rPr>
            </w:pPr>
            <w:r w:rsidRPr="00755B5C">
              <w:rPr>
                <w:rFonts w:eastAsia="Times New Roman" w:cs="Arial"/>
                <w:snapToGrid w:val="0"/>
                <w:spacing w:val="-3"/>
                <w:sz w:val="20"/>
                <w:szCs w:val="20"/>
              </w:rPr>
              <w:t>Appointed Safety Marshals are members of USA Swimming and have the authority to remove from the deck for the remainder of the warm</w:t>
            </w:r>
            <w:r w:rsidRPr="00755B5C">
              <w:rPr>
                <w:rFonts w:eastAsia="Times New Roman" w:cs="Arial"/>
                <w:snapToGrid w:val="0"/>
                <w:spacing w:val="-3"/>
                <w:sz w:val="20"/>
                <w:szCs w:val="20"/>
              </w:rPr>
              <w:noBreakHyphen/>
              <w:t>up session, any swimmer or coach who is in violation of safety guidelines or warm</w:t>
            </w:r>
            <w:r w:rsidRPr="00755B5C">
              <w:rPr>
                <w:rFonts w:eastAsia="Times New Roman" w:cs="Arial"/>
                <w:snapToGrid w:val="0"/>
                <w:spacing w:val="-3"/>
                <w:sz w:val="20"/>
                <w:szCs w:val="20"/>
              </w:rPr>
              <w:noBreakHyphen/>
              <w:t xml:space="preserve">up procedures. </w:t>
            </w:r>
            <w:r w:rsidRPr="00755B5C">
              <w:rPr>
                <w:rFonts w:eastAsia="Times New Roman" w:cs="Arial"/>
                <w:b/>
                <w:snapToGrid w:val="0"/>
                <w:spacing w:val="-3"/>
                <w:sz w:val="20"/>
                <w:szCs w:val="20"/>
              </w:rPr>
              <w:t>THE MEET REFEREE MAY EXERCISE ADDITIONAL ADJUDICATION AUTHORITY AS NECESSARY.</w:t>
            </w: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D.</w:t>
            </w:r>
            <w:r w:rsidRPr="00755B5C">
              <w:rPr>
                <w:rFonts w:eastAsia="Times New Roman" w:cs="Arial"/>
                <w:snapToGrid w:val="0"/>
                <w:spacing w:val="-3"/>
                <w:sz w:val="20"/>
                <w:szCs w:val="20"/>
              </w:rPr>
              <w:tab/>
              <w:t>Miscellaneous</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t>Swimmers should be reminded by coaches that breaststrokers need more lead time than freestyle or butterfly swimmers.</w:t>
            </w:r>
          </w:p>
          <w:p w:rsidR="00755B5C" w:rsidRPr="00755B5C" w:rsidRDefault="00755B5C" w:rsidP="00755B5C">
            <w:pPr>
              <w:tabs>
                <w:tab w:val="left" w:pos="720"/>
              </w:tabs>
              <w:ind w:left="1440" w:hanging="1440"/>
              <w:rPr>
                <w:rFonts w:eastAsia="Times New Roman" w:cs="Arial"/>
                <w:sz w:val="20"/>
                <w:szCs w:val="20"/>
              </w:rPr>
            </w:pPr>
            <w:r w:rsidRPr="00755B5C">
              <w:rPr>
                <w:rFonts w:eastAsia="Times New Roman" w:cs="Arial"/>
                <w:sz w:val="20"/>
                <w:szCs w:val="20"/>
              </w:rPr>
              <w:tab/>
              <w:t>2.</w:t>
            </w:r>
            <w:r w:rsidRPr="00755B5C">
              <w:rPr>
                <w:rFonts w:eastAsia="Times New Roman" w:cs="Arial"/>
                <w:sz w:val="20"/>
                <w:szCs w:val="20"/>
              </w:rPr>
              <w:tab/>
            </w:r>
            <w:proofErr w:type="spellStart"/>
            <w:r w:rsidRPr="00755B5C">
              <w:rPr>
                <w:rFonts w:eastAsia="Times New Roman" w:cs="Arial"/>
                <w:sz w:val="20"/>
                <w:szCs w:val="20"/>
              </w:rPr>
              <w:t>Backstrokers</w:t>
            </w:r>
            <w:proofErr w:type="spellEnd"/>
            <w:r w:rsidRPr="00755B5C">
              <w:rPr>
                <w:rFonts w:eastAsia="Times New Roman" w:cs="Arial"/>
                <w:sz w:val="20"/>
                <w:szCs w:val="20"/>
              </w:rPr>
              <w:t xml:space="preserve"> shall ensure that they are not starting at the same time as a swimmer on the blocks. Swimmers shall not step up on the starting blocks, when a </w:t>
            </w:r>
            <w:proofErr w:type="spellStart"/>
            <w:r w:rsidRPr="00755B5C">
              <w:rPr>
                <w:rFonts w:eastAsia="Times New Roman" w:cs="Arial"/>
                <w:sz w:val="20"/>
                <w:szCs w:val="20"/>
              </w:rPr>
              <w:t>backstroker</w:t>
            </w:r>
            <w:proofErr w:type="spellEnd"/>
            <w:r w:rsidRPr="00755B5C">
              <w:rPr>
                <w:rFonts w:eastAsia="Times New Roman" w:cs="Arial"/>
                <w:sz w:val="20"/>
                <w:szCs w:val="20"/>
              </w:rPr>
              <w:t xml:space="preserve"> is waiting to start.</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3.</w:t>
            </w:r>
            <w:r w:rsidRPr="00755B5C">
              <w:rPr>
                <w:rFonts w:eastAsia="Times New Roman" w:cs="Arial"/>
                <w:snapToGrid w:val="0"/>
                <w:spacing w:val="-3"/>
                <w:sz w:val="20"/>
                <w:szCs w:val="20"/>
              </w:rPr>
              <w:tab/>
              <w:t>Swimmers shall not jump or dive into the pool to stop another swimmer on a recalled start.</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4.</w:t>
            </w:r>
            <w:r w:rsidRPr="00755B5C">
              <w:rPr>
                <w:rFonts w:eastAsia="Times New Roman" w:cs="Arial"/>
                <w:snapToGrid w:val="0"/>
                <w:spacing w:val="-3"/>
                <w:sz w:val="20"/>
                <w:szCs w:val="20"/>
              </w:rPr>
              <w:tab/>
              <w:t>Swimmers are required to exit the pool upon completion of their warm</w:t>
            </w:r>
            <w:r w:rsidRPr="00755B5C">
              <w:rPr>
                <w:rFonts w:eastAsia="Times New Roman" w:cs="Arial"/>
                <w:snapToGrid w:val="0"/>
                <w:spacing w:val="-3"/>
                <w:sz w:val="20"/>
                <w:szCs w:val="20"/>
              </w:rPr>
              <w:noBreakHyphen/>
              <w:t>up to allow other swimmers adequate warm</w:t>
            </w:r>
            <w:r w:rsidRPr="00755B5C">
              <w:rPr>
                <w:rFonts w:eastAsia="Times New Roman" w:cs="Arial"/>
                <w:snapToGrid w:val="0"/>
                <w:spacing w:val="-3"/>
                <w:sz w:val="20"/>
                <w:szCs w:val="20"/>
              </w:rPr>
              <w:noBreakHyphen/>
              <w:t>up time. The pool is not for visiting or playing during warm</w:t>
            </w:r>
            <w:r w:rsidRPr="00755B5C">
              <w:rPr>
                <w:rFonts w:eastAsia="Times New Roman" w:cs="Arial"/>
                <w:snapToGrid w:val="0"/>
                <w:spacing w:val="-3"/>
                <w:sz w:val="20"/>
                <w:szCs w:val="20"/>
              </w:rPr>
              <w:noBreakHyphen/>
              <w:t>up periods.</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5.</w:t>
            </w:r>
            <w:r w:rsidRPr="00755B5C">
              <w:rPr>
                <w:rFonts w:eastAsia="Times New Roman" w:cs="Arial"/>
                <w:snapToGrid w:val="0"/>
                <w:spacing w:val="-3"/>
                <w:sz w:val="20"/>
                <w:szCs w:val="20"/>
              </w:rPr>
              <w:tab/>
              <w:t>Warm</w:t>
            </w:r>
            <w:r w:rsidRPr="00755B5C">
              <w:rPr>
                <w:rFonts w:eastAsia="Times New Roman" w:cs="Arial"/>
                <w:snapToGrid w:val="0"/>
                <w:spacing w:val="-3"/>
                <w:sz w:val="20"/>
                <w:szCs w:val="20"/>
              </w:rPr>
              <w:noBreakHyphen/>
              <w:t>up procedures shall be enforced for any breaks, scheduled or otherwise, during the competition.</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6.</w:t>
            </w:r>
            <w:r w:rsidRPr="00755B5C">
              <w:rPr>
                <w:rFonts w:eastAsia="Times New Roman" w:cs="Arial"/>
                <w:snapToGrid w:val="0"/>
                <w:spacing w:val="-3"/>
                <w:sz w:val="20"/>
                <w:szCs w:val="20"/>
              </w:rPr>
              <w:tab/>
              <w:t xml:space="preserve">All diving boards and equipment are </w:t>
            </w:r>
            <w:r w:rsidRPr="00755B5C">
              <w:rPr>
                <w:rFonts w:eastAsia="Times New Roman" w:cs="Arial"/>
                <w:b/>
                <w:snapToGrid w:val="0"/>
                <w:spacing w:val="-3"/>
                <w:sz w:val="20"/>
                <w:szCs w:val="20"/>
              </w:rPr>
              <w:t>OFF LIMITS</w:t>
            </w:r>
            <w:r w:rsidRPr="00755B5C">
              <w:rPr>
                <w:rFonts w:eastAsia="Times New Roman" w:cs="Arial"/>
                <w:snapToGrid w:val="0"/>
                <w:spacing w:val="-3"/>
                <w:sz w:val="20"/>
                <w:szCs w:val="20"/>
              </w:rPr>
              <w:t>.</w:t>
            </w:r>
          </w:p>
          <w:p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E.</w:t>
            </w:r>
            <w:r w:rsidRPr="00755B5C">
              <w:rPr>
                <w:rFonts w:eastAsia="Times New Roman" w:cs="Arial"/>
                <w:snapToGrid w:val="0"/>
                <w:spacing w:val="-3"/>
                <w:sz w:val="20"/>
                <w:szCs w:val="20"/>
              </w:rPr>
              <w:tab/>
              <w:t>Pool Rules</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t>Smoking or use of other tobacco products is not allowed on the grounds of USA Swimming meets.</w:t>
            </w:r>
          </w:p>
          <w:p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2.</w:t>
            </w:r>
            <w:r w:rsidRPr="00755B5C">
              <w:rPr>
                <w:rFonts w:eastAsia="Times New Roman" w:cs="Arial"/>
                <w:snapToGrid w:val="0"/>
                <w:spacing w:val="-3"/>
                <w:sz w:val="20"/>
                <w:szCs w:val="20"/>
              </w:rPr>
              <w:tab/>
              <w:t>Glass containers are prohibited.</w:t>
            </w:r>
          </w:p>
          <w:p w:rsidR="00755B5C" w:rsidRPr="00522CD9" w:rsidRDefault="00755B5C" w:rsidP="00522CD9">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3.</w:t>
            </w:r>
            <w:r w:rsidRPr="00755B5C">
              <w:rPr>
                <w:rFonts w:eastAsia="Times New Roman" w:cs="Arial"/>
                <w:snapToGrid w:val="0"/>
                <w:spacing w:val="-3"/>
                <w:sz w:val="20"/>
                <w:szCs w:val="20"/>
              </w:rPr>
              <w:tab/>
              <w:t>Swimmers, coaches, and spectators are expected to observe all rules and regulations included in the announcement.</w:t>
            </w:r>
          </w:p>
        </w:tc>
      </w:tr>
    </w:tbl>
    <w:p w:rsidR="00995656" w:rsidRDefault="00995656" w:rsidP="00995656">
      <w:pPr>
        <w:jc w:val="center"/>
        <w:rPr>
          <w:rFonts w:eastAsia="Times New Roman"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9216E" w:rsidTr="00657EA2">
        <w:tc>
          <w:tcPr>
            <w:tcW w:w="10440" w:type="dxa"/>
          </w:tcPr>
          <w:p w:rsidR="00D9216E" w:rsidRPr="00657EA2" w:rsidRDefault="003A49D5" w:rsidP="00657EA2">
            <w:pPr>
              <w:rPr>
                <w:rFonts w:eastAsia="Times New Roman" w:cs="Times New Roman"/>
                <w:b/>
                <w:snapToGrid w:val="0"/>
              </w:rPr>
            </w:pPr>
            <w:r w:rsidRPr="00657EA2">
              <w:rPr>
                <w:rFonts w:eastAsia="Times New Roman" w:cs="Times New Roman"/>
                <w:b/>
                <w:snapToGrid w:val="0"/>
              </w:rPr>
              <w:t>ENTRY VERIFICATION</w:t>
            </w:r>
          </w:p>
        </w:tc>
      </w:tr>
      <w:tr w:rsidR="00D9216E" w:rsidTr="00657EA2">
        <w:tc>
          <w:tcPr>
            <w:tcW w:w="10440" w:type="dxa"/>
          </w:tcPr>
          <w:p w:rsidR="00D9216E" w:rsidRDefault="00D9216E" w:rsidP="00657EA2">
            <w:pPr>
              <w:rPr>
                <w:rFonts w:eastAsia="Times New Roman" w:cs="Times New Roman"/>
                <w:snapToGrid w:val="0"/>
              </w:rPr>
            </w:pPr>
          </w:p>
        </w:tc>
      </w:tr>
      <w:tr w:rsidR="00657EA2" w:rsidTr="00657EA2">
        <w:tc>
          <w:tcPr>
            <w:tcW w:w="10440" w:type="dxa"/>
          </w:tcPr>
          <w:p w:rsidR="00657EA2" w:rsidRDefault="00657EA2" w:rsidP="00657EA2">
            <w:pPr>
              <w:rPr>
                <w:rFonts w:eastAsia="Times New Roman" w:cs="Times New Roman"/>
                <w:snapToGrid w:val="0"/>
              </w:rPr>
            </w:pPr>
          </w:p>
        </w:tc>
      </w:tr>
      <w:tr w:rsidR="00D9216E" w:rsidTr="00657EA2">
        <w:tc>
          <w:tcPr>
            <w:tcW w:w="10440" w:type="dxa"/>
          </w:tcPr>
          <w:p w:rsidR="00D9216E" w:rsidRDefault="00657EA2" w:rsidP="00657EA2">
            <w:pPr>
              <w:rPr>
                <w:rFonts w:eastAsia="Times New Roman" w:cs="Times New Roman"/>
                <w:snapToGrid w:val="0"/>
              </w:rPr>
            </w:pPr>
            <w:r w:rsidRPr="00657EA2">
              <w:rPr>
                <w:rFonts w:eastAsia="Times New Roman" w:cs="Times New Roman"/>
                <w:snapToGrid w:val="0"/>
              </w:rPr>
              <w:t>I, the undersigned coach or team representative, verify that all of the swimmers and coaches listed on the enclosed entry forms or entry disk are currently registered with USA Swimming. Additionally, I verify that the on-deck coaches have met the current certification requirements.</w:t>
            </w: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r>
              <w:rPr>
                <w:rFonts w:eastAsia="Times New Roman" w:cs="Times New Roman"/>
                <w:snapToGrid w:val="0"/>
              </w:rPr>
              <w:t>_____________________________________________________________________________________________</w:t>
            </w:r>
          </w:p>
        </w:tc>
      </w:tr>
      <w:tr w:rsidR="00657EA2" w:rsidTr="00657EA2">
        <w:tc>
          <w:tcPr>
            <w:tcW w:w="10440" w:type="dxa"/>
          </w:tcPr>
          <w:p w:rsidR="00657EA2" w:rsidRPr="00657EA2" w:rsidRDefault="00657EA2" w:rsidP="00657EA2">
            <w:pPr>
              <w:rPr>
                <w:rFonts w:eastAsia="Times New Roman" w:cs="Times New Roman"/>
                <w:snapToGrid w:val="0"/>
              </w:rPr>
            </w:pPr>
            <w:r>
              <w:rPr>
                <w:rFonts w:eastAsia="Times New Roman" w:cs="Times New Roman"/>
                <w:snapToGrid w:val="0"/>
              </w:rPr>
              <w:t>Signature</w:t>
            </w: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r>
              <w:rPr>
                <w:rFonts w:eastAsia="Times New Roman" w:cs="Times New Roman"/>
                <w:snapToGrid w:val="0"/>
              </w:rPr>
              <w:t>_____________________________________________________________________________________________</w:t>
            </w:r>
          </w:p>
        </w:tc>
      </w:tr>
      <w:tr w:rsidR="00657EA2" w:rsidTr="00657EA2">
        <w:tc>
          <w:tcPr>
            <w:tcW w:w="10440" w:type="dxa"/>
          </w:tcPr>
          <w:p w:rsidR="00657EA2" w:rsidRPr="00657EA2" w:rsidRDefault="00657EA2" w:rsidP="00657EA2">
            <w:pPr>
              <w:rPr>
                <w:rFonts w:eastAsia="Times New Roman" w:cs="Times New Roman"/>
                <w:snapToGrid w:val="0"/>
              </w:rPr>
            </w:pPr>
            <w:r>
              <w:rPr>
                <w:rFonts w:eastAsia="Times New Roman" w:cs="Times New Roman"/>
                <w:snapToGrid w:val="0"/>
              </w:rPr>
              <w:t>Title</w:t>
            </w: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r>
              <w:rPr>
                <w:rFonts w:eastAsia="Times New Roman" w:cs="Times New Roman"/>
                <w:snapToGrid w:val="0"/>
              </w:rPr>
              <w:t>_____________________________________________________________________________________________</w:t>
            </w:r>
          </w:p>
        </w:tc>
      </w:tr>
      <w:tr w:rsidR="00657EA2" w:rsidTr="00657EA2">
        <w:tc>
          <w:tcPr>
            <w:tcW w:w="10440" w:type="dxa"/>
          </w:tcPr>
          <w:p w:rsidR="00657EA2" w:rsidRPr="00657EA2" w:rsidRDefault="00657EA2" w:rsidP="00657EA2">
            <w:pPr>
              <w:rPr>
                <w:rFonts w:eastAsia="Times New Roman" w:cs="Times New Roman"/>
                <w:snapToGrid w:val="0"/>
              </w:rPr>
            </w:pPr>
            <w:r>
              <w:rPr>
                <w:rFonts w:eastAsia="Times New Roman" w:cs="Times New Roman"/>
                <w:snapToGrid w:val="0"/>
              </w:rPr>
              <w:t>Date</w:t>
            </w:r>
          </w:p>
        </w:tc>
      </w:tr>
      <w:tr w:rsidR="00657EA2" w:rsidTr="00657EA2">
        <w:tc>
          <w:tcPr>
            <w:tcW w:w="10440" w:type="dxa"/>
          </w:tcPr>
          <w:p w:rsidR="00657EA2" w:rsidRPr="00657EA2" w:rsidRDefault="00657EA2" w:rsidP="00657EA2">
            <w:pPr>
              <w:rPr>
                <w:rFonts w:eastAsia="Times New Roman" w:cs="Times New Roman"/>
                <w:snapToGrid w:val="0"/>
              </w:rPr>
            </w:pPr>
          </w:p>
        </w:tc>
      </w:tr>
      <w:tr w:rsidR="00657EA2" w:rsidTr="00657EA2">
        <w:tc>
          <w:tcPr>
            <w:tcW w:w="10440" w:type="dxa"/>
          </w:tcPr>
          <w:p w:rsidR="00657EA2" w:rsidRPr="00657EA2" w:rsidRDefault="00657EA2" w:rsidP="00657EA2">
            <w:pPr>
              <w:rPr>
                <w:rFonts w:eastAsia="Times New Roman" w:cs="Times New Roman"/>
                <w:snapToGrid w:val="0"/>
              </w:rPr>
            </w:pPr>
          </w:p>
        </w:tc>
      </w:tr>
    </w:tbl>
    <w:p w:rsidR="00CC72D2" w:rsidRDefault="00CC72D2" w:rsidP="00657EA2">
      <w:pPr>
        <w:rPr>
          <w:rFonts w:eastAsia="Times New Roman" w:cs="Times New Roman"/>
          <w:snapToGrid w:val="0"/>
        </w:rPr>
      </w:pPr>
    </w:p>
    <w:p w:rsidR="00CC72D2" w:rsidRDefault="00CC72D2">
      <w:pPr>
        <w:rPr>
          <w:rFonts w:eastAsia="Times New Roman" w:cs="Times New Roman"/>
          <w:snapToGrid w:val="0"/>
        </w:rPr>
      </w:pPr>
      <w:r>
        <w:rPr>
          <w:rFonts w:eastAsia="Times New Roman" w:cs="Times New Roman"/>
          <w:snapToGrid w:val="0"/>
        </w:rPr>
        <w:br w:type="page"/>
      </w:r>
    </w:p>
    <w:tbl>
      <w:tblPr>
        <w:tblStyle w:val="TableGrid"/>
        <w:tblW w:w="0" w:type="auto"/>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818"/>
        <w:gridCol w:w="1710"/>
        <w:gridCol w:w="540"/>
        <w:gridCol w:w="1620"/>
        <w:gridCol w:w="630"/>
        <w:gridCol w:w="450"/>
        <w:gridCol w:w="450"/>
        <w:gridCol w:w="1917"/>
        <w:gridCol w:w="1305"/>
      </w:tblGrid>
      <w:tr w:rsidR="00F70D36" w:rsidTr="005E1BF9">
        <w:tc>
          <w:tcPr>
            <w:tcW w:w="10440" w:type="dxa"/>
            <w:gridSpan w:val="9"/>
            <w:tcBorders>
              <w:bottom w:val="single" w:sz="12" w:space="0" w:color="auto"/>
            </w:tcBorders>
          </w:tcPr>
          <w:p w:rsidR="00F70D36" w:rsidRDefault="00F70D36" w:rsidP="00CC75F4">
            <w:pPr>
              <w:rPr>
                <w:rFonts w:eastAsia="Times New Roman" w:cs="Times New Roman"/>
                <w:b/>
                <w:snapToGrid w:val="0"/>
              </w:rPr>
            </w:pPr>
            <w:r w:rsidRPr="00CC75F4">
              <w:rPr>
                <w:rFonts w:eastAsia="Times New Roman" w:cs="Times New Roman"/>
                <w:b/>
                <w:snapToGrid w:val="0"/>
              </w:rPr>
              <w:lastRenderedPageBreak/>
              <w:t>Individual Entry Form</w:t>
            </w:r>
          </w:p>
          <w:p w:rsidR="00CC75F4" w:rsidRPr="00CC75F4" w:rsidRDefault="00CC75F4" w:rsidP="00CC75F4">
            <w:pPr>
              <w:rPr>
                <w:rFonts w:eastAsia="Times New Roman" w:cs="Times New Roman"/>
                <w:b/>
                <w:snapToGrid w:val="0"/>
              </w:rPr>
            </w:pPr>
          </w:p>
        </w:tc>
      </w:tr>
      <w:tr w:rsidR="00F70D36" w:rsidTr="005E1BF9">
        <w:tc>
          <w:tcPr>
            <w:tcW w:w="6768" w:type="dxa"/>
            <w:gridSpan w:val="6"/>
            <w:tcBorders>
              <w:top w:val="single" w:sz="12" w:space="0" w:color="auto"/>
              <w:left w:val="single" w:sz="12" w:space="0" w:color="auto"/>
              <w:bottom w:val="single" w:sz="6" w:space="0" w:color="auto"/>
            </w:tcBorders>
          </w:tcPr>
          <w:p w:rsidR="00F70D36" w:rsidRDefault="00F70D36" w:rsidP="00657EA2">
            <w:pPr>
              <w:rPr>
                <w:rFonts w:eastAsia="Times New Roman" w:cs="Times New Roman"/>
                <w:snapToGrid w:val="0"/>
              </w:rPr>
            </w:pPr>
            <w:r>
              <w:rPr>
                <w:rFonts w:eastAsia="Times New Roman" w:cs="Times New Roman"/>
                <w:snapToGrid w:val="0"/>
              </w:rPr>
              <w:t>Team Name:</w:t>
            </w:r>
          </w:p>
        </w:tc>
        <w:tc>
          <w:tcPr>
            <w:tcW w:w="3672" w:type="dxa"/>
            <w:gridSpan w:val="3"/>
            <w:tcBorders>
              <w:top w:val="single" w:sz="12" w:space="0" w:color="auto"/>
              <w:bottom w:val="single" w:sz="6" w:space="0" w:color="auto"/>
              <w:right w:val="single" w:sz="12" w:space="0" w:color="auto"/>
            </w:tcBorders>
          </w:tcPr>
          <w:p w:rsidR="00F70D36" w:rsidRDefault="00F70D36" w:rsidP="00657EA2">
            <w:pPr>
              <w:rPr>
                <w:rFonts w:eastAsia="Times New Roman" w:cs="Times New Roman"/>
                <w:snapToGrid w:val="0"/>
              </w:rPr>
            </w:pPr>
            <w:r>
              <w:rPr>
                <w:rFonts w:eastAsia="Times New Roman" w:cs="Times New Roman"/>
                <w:snapToGrid w:val="0"/>
              </w:rPr>
              <w:t>Team Code:</w:t>
            </w:r>
          </w:p>
        </w:tc>
      </w:tr>
      <w:tr w:rsidR="00F70D36" w:rsidTr="005E1BF9">
        <w:tc>
          <w:tcPr>
            <w:tcW w:w="10440" w:type="dxa"/>
            <w:gridSpan w:val="9"/>
            <w:tcBorders>
              <w:top w:val="single" w:sz="6" w:space="0" w:color="auto"/>
              <w:left w:val="single" w:sz="12" w:space="0" w:color="auto"/>
              <w:bottom w:val="single" w:sz="6" w:space="0" w:color="auto"/>
              <w:right w:val="single" w:sz="12" w:space="0" w:color="auto"/>
            </w:tcBorders>
          </w:tcPr>
          <w:p w:rsidR="00F70D36" w:rsidRDefault="00F70D36" w:rsidP="00657EA2">
            <w:pPr>
              <w:rPr>
                <w:rFonts w:eastAsia="Times New Roman" w:cs="Times New Roman"/>
                <w:snapToGrid w:val="0"/>
              </w:rPr>
            </w:pPr>
            <w:r>
              <w:rPr>
                <w:rFonts w:eastAsia="Times New Roman" w:cs="Times New Roman"/>
                <w:snapToGrid w:val="0"/>
              </w:rPr>
              <w:t>Head Coach:</w:t>
            </w:r>
          </w:p>
        </w:tc>
      </w:tr>
      <w:tr w:rsidR="00F70D36" w:rsidTr="005E1BF9">
        <w:tc>
          <w:tcPr>
            <w:tcW w:w="10440" w:type="dxa"/>
            <w:gridSpan w:val="9"/>
            <w:tcBorders>
              <w:top w:val="single" w:sz="6" w:space="0" w:color="auto"/>
              <w:left w:val="single" w:sz="12" w:space="0" w:color="auto"/>
              <w:bottom w:val="single" w:sz="6" w:space="0" w:color="auto"/>
              <w:right w:val="single" w:sz="12" w:space="0" w:color="auto"/>
            </w:tcBorders>
          </w:tcPr>
          <w:p w:rsidR="00F70D36" w:rsidRDefault="00F70D36" w:rsidP="00657EA2">
            <w:pPr>
              <w:rPr>
                <w:rFonts w:eastAsia="Times New Roman" w:cs="Times New Roman"/>
                <w:snapToGrid w:val="0"/>
              </w:rPr>
            </w:pPr>
            <w:r>
              <w:rPr>
                <w:rFonts w:eastAsia="Times New Roman" w:cs="Times New Roman"/>
                <w:snapToGrid w:val="0"/>
              </w:rPr>
              <w:t>Team Address:</w:t>
            </w:r>
          </w:p>
        </w:tc>
      </w:tr>
      <w:tr w:rsidR="00F70D36" w:rsidTr="005E1BF9">
        <w:tc>
          <w:tcPr>
            <w:tcW w:w="10440" w:type="dxa"/>
            <w:gridSpan w:val="9"/>
            <w:tcBorders>
              <w:top w:val="single" w:sz="6" w:space="0" w:color="auto"/>
              <w:left w:val="single" w:sz="12" w:space="0" w:color="auto"/>
              <w:bottom w:val="single" w:sz="6" w:space="0" w:color="auto"/>
              <w:right w:val="single" w:sz="12" w:space="0" w:color="auto"/>
            </w:tcBorders>
          </w:tcPr>
          <w:p w:rsidR="00F70D36" w:rsidRDefault="00F70D36" w:rsidP="00657EA2">
            <w:pPr>
              <w:rPr>
                <w:rFonts w:eastAsia="Times New Roman" w:cs="Times New Roman"/>
                <w:snapToGrid w:val="0"/>
              </w:rPr>
            </w:pPr>
            <w:r>
              <w:rPr>
                <w:rFonts w:eastAsia="Times New Roman" w:cs="Times New Roman"/>
                <w:snapToGrid w:val="0"/>
              </w:rPr>
              <w:t>Phone:</w:t>
            </w:r>
          </w:p>
        </w:tc>
      </w:tr>
      <w:tr w:rsidR="00F70D36" w:rsidTr="005E1BF9">
        <w:tc>
          <w:tcPr>
            <w:tcW w:w="10440" w:type="dxa"/>
            <w:gridSpan w:val="9"/>
            <w:tcBorders>
              <w:top w:val="single" w:sz="6" w:space="0" w:color="auto"/>
              <w:left w:val="single" w:sz="12" w:space="0" w:color="auto"/>
              <w:bottom w:val="single" w:sz="12" w:space="0" w:color="auto"/>
              <w:right w:val="single" w:sz="12" w:space="0" w:color="auto"/>
            </w:tcBorders>
          </w:tcPr>
          <w:p w:rsidR="00F70D36" w:rsidRDefault="00F70D36" w:rsidP="00657EA2">
            <w:pPr>
              <w:rPr>
                <w:rFonts w:eastAsia="Times New Roman" w:cs="Times New Roman"/>
                <w:snapToGrid w:val="0"/>
              </w:rPr>
            </w:pPr>
            <w:r>
              <w:rPr>
                <w:rFonts w:eastAsia="Times New Roman" w:cs="Times New Roman"/>
                <w:snapToGrid w:val="0"/>
              </w:rPr>
              <w:t>Email:</w:t>
            </w:r>
          </w:p>
        </w:tc>
      </w:tr>
      <w:tr w:rsidR="003E3C57" w:rsidTr="005E1BF9">
        <w:tc>
          <w:tcPr>
            <w:tcW w:w="1818" w:type="dxa"/>
            <w:tcBorders>
              <w:top w:val="single" w:sz="12" w:space="0" w:color="auto"/>
              <w:left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Last Name</w:t>
            </w:r>
          </w:p>
        </w:tc>
        <w:tc>
          <w:tcPr>
            <w:tcW w:w="1710" w:type="dxa"/>
            <w:tcBorders>
              <w:top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First Name</w:t>
            </w:r>
          </w:p>
        </w:tc>
        <w:tc>
          <w:tcPr>
            <w:tcW w:w="540" w:type="dxa"/>
            <w:tcBorders>
              <w:top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MI</w:t>
            </w:r>
          </w:p>
        </w:tc>
        <w:tc>
          <w:tcPr>
            <w:tcW w:w="1620" w:type="dxa"/>
            <w:tcBorders>
              <w:top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USA ID</w:t>
            </w:r>
          </w:p>
        </w:tc>
        <w:tc>
          <w:tcPr>
            <w:tcW w:w="630" w:type="dxa"/>
            <w:tcBorders>
              <w:top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M/F</w:t>
            </w:r>
          </w:p>
        </w:tc>
        <w:tc>
          <w:tcPr>
            <w:tcW w:w="900" w:type="dxa"/>
            <w:gridSpan w:val="2"/>
            <w:tcBorders>
              <w:top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Event#</w:t>
            </w:r>
          </w:p>
        </w:tc>
        <w:tc>
          <w:tcPr>
            <w:tcW w:w="1917" w:type="dxa"/>
            <w:tcBorders>
              <w:top w:val="single" w:sz="12" w:space="0" w:color="auto"/>
              <w:bottom w:val="single" w:sz="6"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Event Description</w:t>
            </w:r>
          </w:p>
        </w:tc>
        <w:tc>
          <w:tcPr>
            <w:tcW w:w="1305" w:type="dxa"/>
            <w:tcBorders>
              <w:top w:val="single" w:sz="12" w:space="0" w:color="auto"/>
              <w:bottom w:val="single" w:sz="6" w:space="0" w:color="auto"/>
              <w:right w:val="single" w:sz="12" w:space="0" w:color="auto"/>
            </w:tcBorders>
          </w:tcPr>
          <w:p w:rsidR="009427D7" w:rsidRDefault="009427D7" w:rsidP="009427D7">
            <w:pPr>
              <w:jc w:val="center"/>
              <w:rPr>
                <w:rFonts w:eastAsia="Times New Roman" w:cs="Times New Roman"/>
                <w:snapToGrid w:val="0"/>
              </w:rPr>
            </w:pPr>
            <w:r>
              <w:rPr>
                <w:rFonts w:eastAsia="Times New Roman" w:cs="Times New Roman"/>
                <w:snapToGrid w:val="0"/>
              </w:rPr>
              <w:t>Entry Time</w:t>
            </w:r>
          </w:p>
        </w:tc>
      </w:tr>
      <w:tr w:rsidR="00CC75F4" w:rsidTr="005E1BF9">
        <w:tc>
          <w:tcPr>
            <w:tcW w:w="1818" w:type="dxa"/>
            <w:tcBorders>
              <w:top w:val="single" w:sz="6" w:space="0" w:color="auto"/>
              <w:left w:val="single" w:sz="12" w:space="0" w:color="auto"/>
              <w:bottom w:val="single" w:sz="6" w:space="0" w:color="auto"/>
            </w:tcBorders>
          </w:tcPr>
          <w:p w:rsidR="00CC75F4" w:rsidRDefault="00CC75F4"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CC75F4" w:rsidRDefault="00CC75F4"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CC75F4" w:rsidRDefault="00CC75F4"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CC75F4" w:rsidRDefault="00CC75F4"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CC75F4" w:rsidRDefault="00CC75F4"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CC75F4" w:rsidRDefault="00CC75F4"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CC75F4" w:rsidRDefault="00CC75F4"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CC75F4" w:rsidRDefault="00CC75F4"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6"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6"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6" w:space="0" w:color="auto"/>
              <w:right w:val="single" w:sz="12" w:space="0" w:color="auto"/>
            </w:tcBorders>
          </w:tcPr>
          <w:p w:rsidR="004C5A06" w:rsidRDefault="004C5A06" w:rsidP="009427D7">
            <w:pPr>
              <w:jc w:val="center"/>
              <w:rPr>
                <w:rFonts w:eastAsia="Times New Roman" w:cs="Times New Roman"/>
                <w:snapToGrid w:val="0"/>
              </w:rPr>
            </w:pPr>
          </w:p>
        </w:tc>
      </w:tr>
      <w:tr w:rsidR="004C5A06" w:rsidTr="005E1BF9">
        <w:tc>
          <w:tcPr>
            <w:tcW w:w="1818" w:type="dxa"/>
            <w:tcBorders>
              <w:top w:val="single" w:sz="6" w:space="0" w:color="auto"/>
              <w:left w:val="single" w:sz="12" w:space="0" w:color="auto"/>
              <w:bottom w:val="single" w:sz="12" w:space="0" w:color="auto"/>
            </w:tcBorders>
          </w:tcPr>
          <w:p w:rsidR="004C5A06" w:rsidRDefault="004C5A06" w:rsidP="009427D7">
            <w:pPr>
              <w:jc w:val="center"/>
              <w:rPr>
                <w:rFonts w:eastAsia="Times New Roman" w:cs="Times New Roman"/>
                <w:snapToGrid w:val="0"/>
              </w:rPr>
            </w:pPr>
          </w:p>
        </w:tc>
        <w:tc>
          <w:tcPr>
            <w:tcW w:w="1710" w:type="dxa"/>
            <w:tcBorders>
              <w:top w:val="single" w:sz="6" w:space="0" w:color="auto"/>
              <w:bottom w:val="single" w:sz="12" w:space="0" w:color="auto"/>
            </w:tcBorders>
          </w:tcPr>
          <w:p w:rsidR="004C5A06" w:rsidRDefault="004C5A06" w:rsidP="009427D7">
            <w:pPr>
              <w:jc w:val="center"/>
              <w:rPr>
                <w:rFonts w:eastAsia="Times New Roman" w:cs="Times New Roman"/>
                <w:snapToGrid w:val="0"/>
              </w:rPr>
            </w:pPr>
          </w:p>
        </w:tc>
        <w:tc>
          <w:tcPr>
            <w:tcW w:w="540" w:type="dxa"/>
            <w:tcBorders>
              <w:top w:val="single" w:sz="6" w:space="0" w:color="auto"/>
              <w:bottom w:val="single" w:sz="12" w:space="0" w:color="auto"/>
            </w:tcBorders>
          </w:tcPr>
          <w:p w:rsidR="004C5A06" w:rsidRDefault="004C5A06" w:rsidP="009427D7">
            <w:pPr>
              <w:jc w:val="center"/>
              <w:rPr>
                <w:rFonts w:eastAsia="Times New Roman" w:cs="Times New Roman"/>
                <w:snapToGrid w:val="0"/>
              </w:rPr>
            </w:pPr>
          </w:p>
        </w:tc>
        <w:tc>
          <w:tcPr>
            <w:tcW w:w="1620" w:type="dxa"/>
            <w:tcBorders>
              <w:top w:val="single" w:sz="6" w:space="0" w:color="auto"/>
              <w:bottom w:val="single" w:sz="12" w:space="0" w:color="auto"/>
            </w:tcBorders>
          </w:tcPr>
          <w:p w:rsidR="004C5A06" w:rsidRDefault="004C5A06" w:rsidP="009427D7">
            <w:pPr>
              <w:jc w:val="center"/>
              <w:rPr>
                <w:rFonts w:eastAsia="Times New Roman" w:cs="Times New Roman"/>
                <w:snapToGrid w:val="0"/>
              </w:rPr>
            </w:pPr>
          </w:p>
        </w:tc>
        <w:tc>
          <w:tcPr>
            <w:tcW w:w="630" w:type="dxa"/>
            <w:tcBorders>
              <w:top w:val="single" w:sz="6" w:space="0" w:color="auto"/>
              <w:bottom w:val="single" w:sz="12" w:space="0" w:color="auto"/>
            </w:tcBorders>
          </w:tcPr>
          <w:p w:rsidR="004C5A06" w:rsidRDefault="004C5A06" w:rsidP="009427D7">
            <w:pPr>
              <w:jc w:val="center"/>
              <w:rPr>
                <w:rFonts w:eastAsia="Times New Roman" w:cs="Times New Roman"/>
                <w:snapToGrid w:val="0"/>
              </w:rPr>
            </w:pPr>
          </w:p>
        </w:tc>
        <w:tc>
          <w:tcPr>
            <w:tcW w:w="900" w:type="dxa"/>
            <w:gridSpan w:val="2"/>
            <w:tcBorders>
              <w:top w:val="single" w:sz="6" w:space="0" w:color="auto"/>
              <w:bottom w:val="single" w:sz="12" w:space="0" w:color="auto"/>
            </w:tcBorders>
          </w:tcPr>
          <w:p w:rsidR="004C5A06" w:rsidRDefault="004C5A06" w:rsidP="009427D7">
            <w:pPr>
              <w:jc w:val="center"/>
              <w:rPr>
                <w:rFonts w:eastAsia="Times New Roman" w:cs="Times New Roman"/>
                <w:snapToGrid w:val="0"/>
              </w:rPr>
            </w:pPr>
          </w:p>
        </w:tc>
        <w:tc>
          <w:tcPr>
            <w:tcW w:w="1917" w:type="dxa"/>
            <w:tcBorders>
              <w:top w:val="single" w:sz="6" w:space="0" w:color="auto"/>
              <w:bottom w:val="single" w:sz="12" w:space="0" w:color="auto"/>
            </w:tcBorders>
          </w:tcPr>
          <w:p w:rsidR="004C5A06" w:rsidRDefault="004C5A06" w:rsidP="009427D7">
            <w:pPr>
              <w:jc w:val="center"/>
              <w:rPr>
                <w:rFonts w:eastAsia="Times New Roman" w:cs="Times New Roman"/>
                <w:snapToGrid w:val="0"/>
              </w:rPr>
            </w:pPr>
          </w:p>
        </w:tc>
        <w:tc>
          <w:tcPr>
            <w:tcW w:w="1305" w:type="dxa"/>
            <w:tcBorders>
              <w:top w:val="single" w:sz="6" w:space="0" w:color="auto"/>
              <w:bottom w:val="single" w:sz="12" w:space="0" w:color="auto"/>
              <w:right w:val="single" w:sz="12" w:space="0" w:color="auto"/>
            </w:tcBorders>
          </w:tcPr>
          <w:p w:rsidR="004C5A06" w:rsidRDefault="004C5A06" w:rsidP="009427D7">
            <w:pPr>
              <w:jc w:val="center"/>
              <w:rPr>
                <w:rFonts w:eastAsia="Times New Roman" w:cs="Times New Roman"/>
                <w:snapToGrid w:val="0"/>
              </w:rPr>
            </w:pPr>
          </w:p>
        </w:tc>
      </w:tr>
    </w:tbl>
    <w:p w:rsidR="005E1BF9" w:rsidRDefault="005E1BF9" w:rsidP="00CC75F4">
      <w:pPr>
        <w:rPr>
          <w:rFonts w:eastAsia="Times New Roman" w:cs="Times New Roman"/>
          <w:snapToGrid w:val="0"/>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098"/>
        <w:gridCol w:w="3060"/>
        <w:gridCol w:w="1062"/>
        <w:gridCol w:w="1548"/>
        <w:gridCol w:w="630"/>
        <w:gridCol w:w="3042"/>
      </w:tblGrid>
      <w:tr w:rsidR="005E1BF9" w:rsidTr="005B67AA">
        <w:tc>
          <w:tcPr>
            <w:tcW w:w="10440" w:type="dxa"/>
            <w:gridSpan w:val="6"/>
            <w:tcBorders>
              <w:top w:val="nil"/>
              <w:left w:val="nil"/>
              <w:bottom w:val="single" w:sz="12" w:space="0" w:color="auto"/>
              <w:right w:val="nil"/>
            </w:tcBorders>
          </w:tcPr>
          <w:p w:rsidR="005E1BF9" w:rsidRDefault="005E1BF9" w:rsidP="00E654C9">
            <w:pPr>
              <w:rPr>
                <w:rFonts w:eastAsia="Times New Roman" w:cs="Times New Roman"/>
                <w:b/>
                <w:snapToGrid w:val="0"/>
              </w:rPr>
            </w:pPr>
            <w:r>
              <w:rPr>
                <w:rFonts w:eastAsia="Times New Roman" w:cs="Times New Roman"/>
                <w:snapToGrid w:val="0"/>
              </w:rPr>
              <w:lastRenderedPageBreak/>
              <w:br w:type="page"/>
            </w:r>
            <w:r w:rsidRPr="00CC75F4">
              <w:rPr>
                <w:rFonts w:eastAsia="Times New Roman" w:cs="Times New Roman"/>
                <w:b/>
                <w:snapToGrid w:val="0"/>
              </w:rPr>
              <w:t>Relay Entry Form</w:t>
            </w:r>
          </w:p>
          <w:p w:rsidR="005E1BF9" w:rsidRPr="00CC75F4" w:rsidRDefault="005E1BF9" w:rsidP="00E654C9">
            <w:pPr>
              <w:rPr>
                <w:rFonts w:eastAsia="Times New Roman" w:cs="Times New Roman"/>
                <w:b/>
                <w:snapToGrid w:val="0"/>
              </w:rPr>
            </w:pPr>
          </w:p>
        </w:tc>
      </w:tr>
      <w:tr w:rsidR="005E1BF9" w:rsidTr="005B67AA">
        <w:tc>
          <w:tcPr>
            <w:tcW w:w="6768" w:type="dxa"/>
            <w:gridSpan w:val="4"/>
            <w:tcBorders>
              <w:top w:val="single" w:sz="12" w:space="0" w:color="auto"/>
              <w:left w:val="single" w:sz="12" w:space="0" w:color="auto"/>
              <w:bottom w:val="single" w:sz="6" w:space="0" w:color="auto"/>
              <w:right w:val="nil"/>
            </w:tcBorders>
          </w:tcPr>
          <w:p w:rsidR="005E1BF9" w:rsidRDefault="005E1BF9" w:rsidP="00E654C9">
            <w:pPr>
              <w:rPr>
                <w:rFonts w:eastAsia="Times New Roman" w:cs="Times New Roman"/>
                <w:snapToGrid w:val="0"/>
              </w:rPr>
            </w:pPr>
            <w:r>
              <w:rPr>
                <w:rFonts w:eastAsia="Times New Roman" w:cs="Times New Roman"/>
                <w:snapToGrid w:val="0"/>
              </w:rPr>
              <w:t>Team Name:</w:t>
            </w:r>
          </w:p>
        </w:tc>
        <w:tc>
          <w:tcPr>
            <w:tcW w:w="3672" w:type="dxa"/>
            <w:gridSpan w:val="2"/>
            <w:tcBorders>
              <w:top w:val="single" w:sz="12" w:space="0" w:color="auto"/>
              <w:left w:val="nil"/>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Team Code:</w:t>
            </w:r>
          </w:p>
        </w:tc>
      </w:tr>
      <w:tr w:rsidR="005E1BF9" w:rsidTr="005B67AA">
        <w:tc>
          <w:tcPr>
            <w:tcW w:w="10440" w:type="dxa"/>
            <w:gridSpan w:val="6"/>
            <w:tcBorders>
              <w:top w:val="single" w:sz="6" w:space="0" w:color="auto"/>
              <w:left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Head Coach:</w:t>
            </w:r>
          </w:p>
        </w:tc>
      </w:tr>
      <w:tr w:rsidR="005E1BF9" w:rsidTr="005B67AA">
        <w:tc>
          <w:tcPr>
            <w:tcW w:w="10440" w:type="dxa"/>
            <w:gridSpan w:val="6"/>
            <w:tcBorders>
              <w:top w:val="single" w:sz="6" w:space="0" w:color="auto"/>
              <w:left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Team Address:</w:t>
            </w:r>
          </w:p>
        </w:tc>
      </w:tr>
      <w:tr w:rsidR="005E1BF9" w:rsidTr="005B67AA">
        <w:tc>
          <w:tcPr>
            <w:tcW w:w="10440" w:type="dxa"/>
            <w:gridSpan w:val="6"/>
            <w:tcBorders>
              <w:top w:val="single" w:sz="6" w:space="0" w:color="auto"/>
              <w:left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Phone:</w:t>
            </w:r>
          </w:p>
        </w:tc>
      </w:tr>
      <w:tr w:rsidR="005E1BF9" w:rsidTr="005B67AA">
        <w:tc>
          <w:tcPr>
            <w:tcW w:w="10440" w:type="dxa"/>
            <w:gridSpan w:val="6"/>
            <w:tcBorders>
              <w:top w:val="single" w:sz="6" w:space="0" w:color="auto"/>
              <w:left w:val="single" w:sz="12" w:space="0" w:color="auto"/>
              <w:bottom w:val="single" w:sz="12"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Email:</w:t>
            </w:r>
          </w:p>
        </w:tc>
      </w:tr>
      <w:tr w:rsidR="005E1BF9" w:rsidTr="00E654C9">
        <w:tc>
          <w:tcPr>
            <w:tcW w:w="5220" w:type="dxa"/>
            <w:gridSpan w:val="3"/>
            <w:tcBorders>
              <w:top w:val="single" w:sz="12"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Event #</w:t>
            </w:r>
          </w:p>
        </w:tc>
        <w:tc>
          <w:tcPr>
            <w:tcW w:w="5220" w:type="dxa"/>
            <w:gridSpan w:val="3"/>
            <w:tcBorders>
              <w:top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Event Description:</w:t>
            </w:r>
          </w:p>
        </w:tc>
      </w:tr>
      <w:tr w:rsidR="005E1BF9" w:rsidTr="00E654C9">
        <w:tc>
          <w:tcPr>
            <w:tcW w:w="5220" w:type="dxa"/>
            <w:gridSpan w:val="3"/>
            <w:tcBorders>
              <w:top w:val="single" w:sz="6"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Entry Time:</w:t>
            </w:r>
          </w:p>
        </w:tc>
        <w:tc>
          <w:tcPr>
            <w:tcW w:w="5220" w:type="dxa"/>
            <w:gridSpan w:val="3"/>
            <w:tcBorders>
              <w:top w:val="single" w:sz="6"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Relay (A, B, C…)</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Swimmer</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Last Name</w:t>
            </w: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Frist Name</w:t>
            </w: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USA ID</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1</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2</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3</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4</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12" w:space="0" w:color="auto"/>
            </w:tcBorders>
          </w:tcPr>
          <w:p w:rsidR="005E1BF9" w:rsidRDefault="005E1BF9" w:rsidP="00E654C9">
            <w:pPr>
              <w:jc w:val="center"/>
              <w:rPr>
                <w:rFonts w:eastAsia="Times New Roman" w:cs="Times New Roman"/>
                <w:snapToGrid w:val="0"/>
              </w:rPr>
            </w:pPr>
          </w:p>
        </w:tc>
        <w:tc>
          <w:tcPr>
            <w:tcW w:w="3060" w:type="dxa"/>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12"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5220" w:type="dxa"/>
            <w:gridSpan w:val="3"/>
            <w:tcBorders>
              <w:top w:val="single" w:sz="12"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Event #</w:t>
            </w:r>
          </w:p>
        </w:tc>
        <w:tc>
          <w:tcPr>
            <w:tcW w:w="5220" w:type="dxa"/>
            <w:gridSpan w:val="3"/>
            <w:tcBorders>
              <w:top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Event Description:</w:t>
            </w:r>
          </w:p>
        </w:tc>
      </w:tr>
      <w:tr w:rsidR="005E1BF9" w:rsidTr="00E654C9">
        <w:tc>
          <w:tcPr>
            <w:tcW w:w="5220" w:type="dxa"/>
            <w:gridSpan w:val="3"/>
            <w:tcBorders>
              <w:top w:val="single" w:sz="6"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Entry Time:</w:t>
            </w:r>
          </w:p>
        </w:tc>
        <w:tc>
          <w:tcPr>
            <w:tcW w:w="5220" w:type="dxa"/>
            <w:gridSpan w:val="3"/>
            <w:tcBorders>
              <w:top w:val="single" w:sz="6"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Relay (A, B, C…)</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Swimmer</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Last Name</w:t>
            </w: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Frist Name</w:t>
            </w: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USA ID</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1</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2</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3</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4</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12" w:space="0" w:color="auto"/>
            </w:tcBorders>
          </w:tcPr>
          <w:p w:rsidR="005E1BF9" w:rsidRDefault="005E1BF9" w:rsidP="00E654C9">
            <w:pPr>
              <w:jc w:val="center"/>
              <w:rPr>
                <w:rFonts w:eastAsia="Times New Roman" w:cs="Times New Roman"/>
                <w:snapToGrid w:val="0"/>
              </w:rPr>
            </w:pPr>
          </w:p>
        </w:tc>
        <w:tc>
          <w:tcPr>
            <w:tcW w:w="3060" w:type="dxa"/>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12"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5220" w:type="dxa"/>
            <w:gridSpan w:val="3"/>
            <w:tcBorders>
              <w:top w:val="single" w:sz="12"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Event #</w:t>
            </w:r>
          </w:p>
        </w:tc>
        <w:tc>
          <w:tcPr>
            <w:tcW w:w="5220" w:type="dxa"/>
            <w:gridSpan w:val="3"/>
            <w:tcBorders>
              <w:top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Event Description:</w:t>
            </w:r>
          </w:p>
        </w:tc>
      </w:tr>
      <w:tr w:rsidR="005E1BF9" w:rsidTr="00E654C9">
        <w:tc>
          <w:tcPr>
            <w:tcW w:w="5220" w:type="dxa"/>
            <w:gridSpan w:val="3"/>
            <w:tcBorders>
              <w:top w:val="single" w:sz="6"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Entry Time:</w:t>
            </w:r>
          </w:p>
        </w:tc>
        <w:tc>
          <w:tcPr>
            <w:tcW w:w="5220" w:type="dxa"/>
            <w:gridSpan w:val="3"/>
            <w:tcBorders>
              <w:top w:val="single" w:sz="6"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Relay (A, B, C…)</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Swimmer</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Last Name</w:t>
            </w: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Frist Name</w:t>
            </w: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USA ID</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1</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2</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3</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4</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12" w:space="0" w:color="auto"/>
            </w:tcBorders>
          </w:tcPr>
          <w:p w:rsidR="005E1BF9" w:rsidRDefault="005E1BF9" w:rsidP="00E654C9">
            <w:pPr>
              <w:jc w:val="center"/>
              <w:rPr>
                <w:rFonts w:eastAsia="Times New Roman" w:cs="Times New Roman"/>
                <w:snapToGrid w:val="0"/>
              </w:rPr>
            </w:pPr>
          </w:p>
        </w:tc>
        <w:tc>
          <w:tcPr>
            <w:tcW w:w="3060" w:type="dxa"/>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12"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5220" w:type="dxa"/>
            <w:gridSpan w:val="3"/>
            <w:tcBorders>
              <w:top w:val="single" w:sz="12"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Event #</w:t>
            </w:r>
          </w:p>
        </w:tc>
        <w:tc>
          <w:tcPr>
            <w:tcW w:w="5220" w:type="dxa"/>
            <w:gridSpan w:val="3"/>
            <w:tcBorders>
              <w:top w:val="single" w:sz="12"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Event Description:</w:t>
            </w:r>
          </w:p>
        </w:tc>
      </w:tr>
      <w:tr w:rsidR="005E1BF9" w:rsidTr="00E654C9">
        <w:tc>
          <w:tcPr>
            <w:tcW w:w="5220" w:type="dxa"/>
            <w:gridSpan w:val="3"/>
            <w:tcBorders>
              <w:top w:val="single" w:sz="6" w:space="0" w:color="auto"/>
              <w:left w:val="single" w:sz="12" w:space="0" w:color="auto"/>
              <w:bottom w:val="single" w:sz="6" w:space="0" w:color="auto"/>
            </w:tcBorders>
          </w:tcPr>
          <w:p w:rsidR="005E1BF9" w:rsidRDefault="005E1BF9" w:rsidP="00E654C9">
            <w:pPr>
              <w:rPr>
                <w:rFonts w:eastAsia="Times New Roman" w:cs="Times New Roman"/>
                <w:snapToGrid w:val="0"/>
              </w:rPr>
            </w:pPr>
            <w:r>
              <w:rPr>
                <w:rFonts w:eastAsia="Times New Roman" w:cs="Times New Roman"/>
                <w:snapToGrid w:val="0"/>
              </w:rPr>
              <w:t>Entry Time:</w:t>
            </w:r>
          </w:p>
        </w:tc>
        <w:tc>
          <w:tcPr>
            <w:tcW w:w="5220" w:type="dxa"/>
            <w:gridSpan w:val="3"/>
            <w:tcBorders>
              <w:top w:val="single" w:sz="6" w:space="0" w:color="auto"/>
              <w:bottom w:val="single" w:sz="6" w:space="0" w:color="auto"/>
              <w:right w:val="single" w:sz="12" w:space="0" w:color="auto"/>
            </w:tcBorders>
          </w:tcPr>
          <w:p w:rsidR="005E1BF9" w:rsidRDefault="005E1BF9" w:rsidP="00E654C9">
            <w:pPr>
              <w:rPr>
                <w:rFonts w:eastAsia="Times New Roman" w:cs="Times New Roman"/>
                <w:snapToGrid w:val="0"/>
              </w:rPr>
            </w:pPr>
            <w:r>
              <w:rPr>
                <w:rFonts w:eastAsia="Times New Roman" w:cs="Times New Roman"/>
                <w:snapToGrid w:val="0"/>
              </w:rPr>
              <w:t>Relay (A, B, C…)</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Swimmer</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Last Name</w:t>
            </w: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Frist Name</w:t>
            </w: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USA ID</w:t>
            </w: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1</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2</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3</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6" w:space="0" w:color="auto"/>
            </w:tcBorders>
          </w:tcPr>
          <w:p w:rsidR="005E1BF9" w:rsidRDefault="005E1BF9" w:rsidP="00E654C9">
            <w:pPr>
              <w:jc w:val="center"/>
              <w:rPr>
                <w:rFonts w:eastAsia="Times New Roman" w:cs="Times New Roman"/>
                <w:snapToGrid w:val="0"/>
              </w:rPr>
            </w:pPr>
            <w:r>
              <w:rPr>
                <w:rFonts w:eastAsia="Times New Roman" w:cs="Times New Roman"/>
                <w:snapToGrid w:val="0"/>
              </w:rPr>
              <w:t>4</w:t>
            </w:r>
          </w:p>
        </w:tc>
        <w:tc>
          <w:tcPr>
            <w:tcW w:w="3060" w:type="dxa"/>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6"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6" w:space="0" w:color="auto"/>
              <w:right w:val="single" w:sz="12" w:space="0" w:color="auto"/>
            </w:tcBorders>
          </w:tcPr>
          <w:p w:rsidR="005E1BF9" w:rsidRDefault="005E1BF9" w:rsidP="00E654C9">
            <w:pPr>
              <w:jc w:val="center"/>
              <w:rPr>
                <w:rFonts w:eastAsia="Times New Roman" w:cs="Times New Roman"/>
                <w:snapToGrid w:val="0"/>
              </w:rPr>
            </w:pPr>
          </w:p>
        </w:tc>
      </w:tr>
      <w:tr w:rsidR="005E1BF9" w:rsidTr="00E654C9">
        <w:tc>
          <w:tcPr>
            <w:tcW w:w="1098" w:type="dxa"/>
            <w:tcBorders>
              <w:top w:val="single" w:sz="6" w:space="0" w:color="auto"/>
              <w:left w:val="single" w:sz="12" w:space="0" w:color="auto"/>
              <w:bottom w:val="single" w:sz="12" w:space="0" w:color="auto"/>
            </w:tcBorders>
          </w:tcPr>
          <w:p w:rsidR="005E1BF9" w:rsidRDefault="005E1BF9" w:rsidP="00E654C9">
            <w:pPr>
              <w:jc w:val="center"/>
              <w:rPr>
                <w:rFonts w:eastAsia="Times New Roman" w:cs="Times New Roman"/>
                <w:snapToGrid w:val="0"/>
              </w:rPr>
            </w:pPr>
          </w:p>
        </w:tc>
        <w:tc>
          <w:tcPr>
            <w:tcW w:w="3060" w:type="dxa"/>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240" w:type="dxa"/>
            <w:gridSpan w:val="3"/>
            <w:tcBorders>
              <w:top w:val="single" w:sz="6" w:space="0" w:color="auto"/>
              <w:bottom w:val="single" w:sz="12" w:space="0" w:color="auto"/>
            </w:tcBorders>
          </w:tcPr>
          <w:p w:rsidR="005E1BF9" w:rsidRDefault="005E1BF9" w:rsidP="00E654C9">
            <w:pPr>
              <w:jc w:val="center"/>
              <w:rPr>
                <w:rFonts w:eastAsia="Times New Roman" w:cs="Times New Roman"/>
                <w:snapToGrid w:val="0"/>
              </w:rPr>
            </w:pPr>
          </w:p>
        </w:tc>
        <w:tc>
          <w:tcPr>
            <w:tcW w:w="3042" w:type="dxa"/>
            <w:tcBorders>
              <w:top w:val="single" w:sz="6" w:space="0" w:color="auto"/>
              <w:bottom w:val="single" w:sz="12" w:space="0" w:color="auto"/>
              <w:right w:val="single" w:sz="12" w:space="0" w:color="auto"/>
            </w:tcBorders>
          </w:tcPr>
          <w:p w:rsidR="005E1BF9" w:rsidRDefault="005E1BF9" w:rsidP="00E654C9">
            <w:pPr>
              <w:jc w:val="center"/>
              <w:rPr>
                <w:rFonts w:eastAsia="Times New Roman" w:cs="Times New Roman"/>
                <w:snapToGrid w:val="0"/>
              </w:rPr>
            </w:pPr>
          </w:p>
        </w:tc>
      </w:tr>
    </w:tbl>
    <w:p w:rsidR="00522CD9" w:rsidRDefault="00522CD9" w:rsidP="00CC75F4">
      <w:pPr>
        <w:rPr>
          <w:rFonts w:eastAsia="Times New Roman" w:cs="Times New Roman"/>
          <w:snapToGrid w:val="0"/>
        </w:rPr>
      </w:pPr>
    </w:p>
    <w:sectPr w:rsidR="00522CD9" w:rsidSect="00811547">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2E" w:rsidRDefault="00A57B2E" w:rsidP="00EC5C12">
      <w:pPr>
        <w:spacing w:after="0" w:line="240" w:lineRule="auto"/>
      </w:pPr>
      <w:r>
        <w:separator/>
      </w:r>
    </w:p>
  </w:endnote>
  <w:endnote w:type="continuationSeparator" w:id="0">
    <w:p w:rsidR="00A57B2E" w:rsidRDefault="00A57B2E" w:rsidP="00EC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7C" w:rsidRDefault="00DB327C">
    <w:pPr>
      <w:pStyle w:val="Footer"/>
    </w:pPr>
    <w:r>
      <w:rPr>
        <w:noProof/>
      </w:rPr>
      <w:drawing>
        <wp:inline distT="0" distB="0" distL="0" distR="0" wp14:anchorId="6D82D608">
          <wp:extent cx="1400175" cy="826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550" cy="8300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2E" w:rsidRDefault="00A57B2E" w:rsidP="00EC5C12">
      <w:pPr>
        <w:spacing w:after="0" w:line="240" w:lineRule="auto"/>
      </w:pPr>
      <w:r>
        <w:separator/>
      </w:r>
    </w:p>
  </w:footnote>
  <w:footnote w:type="continuationSeparator" w:id="0">
    <w:p w:rsidR="00A57B2E" w:rsidRDefault="00A57B2E" w:rsidP="00EC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4D"/>
    <w:multiLevelType w:val="hybridMultilevel"/>
    <w:tmpl w:val="A7087162"/>
    <w:lvl w:ilvl="0" w:tplc="AE6847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26F4"/>
    <w:multiLevelType w:val="singleLevel"/>
    <w:tmpl w:val="363E6F6A"/>
    <w:lvl w:ilvl="0">
      <w:start w:val="1"/>
      <w:numFmt w:val="decimal"/>
      <w:lvlText w:val="%1."/>
      <w:lvlJc w:val="left"/>
      <w:pPr>
        <w:tabs>
          <w:tab w:val="num" w:pos="1440"/>
        </w:tabs>
        <w:ind w:left="1440" w:hanging="720"/>
      </w:pPr>
      <w:rPr>
        <w:rFonts w:hint="default"/>
      </w:rPr>
    </w:lvl>
  </w:abstractNum>
  <w:abstractNum w:abstractNumId="2">
    <w:nsid w:val="135C6928"/>
    <w:multiLevelType w:val="hybridMultilevel"/>
    <w:tmpl w:val="C8A0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4D5A"/>
    <w:multiLevelType w:val="hybridMultilevel"/>
    <w:tmpl w:val="8CA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56D2D"/>
    <w:multiLevelType w:val="hybridMultilevel"/>
    <w:tmpl w:val="EBDC1014"/>
    <w:lvl w:ilvl="0" w:tplc="1E1683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6D60"/>
    <w:multiLevelType w:val="hybridMultilevel"/>
    <w:tmpl w:val="58B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0509C"/>
    <w:multiLevelType w:val="hybridMultilevel"/>
    <w:tmpl w:val="5ACC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6402A"/>
    <w:multiLevelType w:val="hybridMultilevel"/>
    <w:tmpl w:val="4552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33CC3"/>
    <w:multiLevelType w:val="hybridMultilevel"/>
    <w:tmpl w:val="58B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31AF6"/>
    <w:multiLevelType w:val="hybridMultilevel"/>
    <w:tmpl w:val="1C78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634DD"/>
    <w:multiLevelType w:val="hybridMultilevel"/>
    <w:tmpl w:val="70E0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C668D"/>
    <w:multiLevelType w:val="hybridMultilevel"/>
    <w:tmpl w:val="D53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D5C37"/>
    <w:multiLevelType w:val="hybridMultilevel"/>
    <w:tmpl w:val="DCBA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56CF1"/>
    <w:multiLevelType w:val="hybridMultilevel"/>
    <w:tmpl w:val="ECCE2D56"/>
    <w:lvl w:ilvl="0" w:tplc="01A224CC">
      <w:start w:val="20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F482B"/>
    <w:multiLevelType w:val="hybridMultilevel"/>
    <w:tmpl w:val="0D70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70EB0"/>
    <w:multiLevelType w:val="hybridMultilevel"/>
    <w:tmpl w:val="368AAB2E"/>
    <w:lvl w:ilvl="0" w:tplc="C2F4B988">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B641B"/>
    <w:multiLevelType w:val="hybridMultilevel"/>
    <w:tmpl w:val="600C1C42"/>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nsid w:val="780524FD"/>
    <w:multiLevelType w:val="singleLevel"/>
    <w:tmpl w:val="7A7C7BE0"/>
    <w:lvl w:ilvl="0">
      <w:start w:val="1"/>
      <w:numFmt w:val="decimal"/>
      <w:lvlText w:val="%1."/>
      <w:lvlJc w:val="left"/>
      <w:pPr>
        <w:tabs>
          <w:tab w:val="num" w:pos="1440"/>
        </w:tabs>
        <w:ind w:left="1440" w:hanging="720"/>
      </w:pPr>
      <w:rPr>
        <w:rFonts w:hint="default"/>
      </w:rPr>
    </w:lvl>
  </w:abstractNum>
  <w:abstractNum w:abstractNumId="18">
    <w:nsid w:val="7F4673C0"/>
    <w:multiLevelType w:val="hybridMultilevel"/>
    <w:tmpl w:val="94060D6A"/>
    <w:lvl w:ilvl="0" w:tplc="D1B812B2">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5"/>
  </w:num>
  <w:num w:numId="5">
    <w:abstractNumId w:val="16"/>
  </w:num>
  <w:num w:numId="6">
    <w:abstractNumId w:val="17"/>
  </w:num>
  <w:num w:numId="7">
    <w:abstractNumId w:val="1"/>
  </w:num>
  <w:num w:numId="8">
    <w:abstractNumId w:val="12"/>
  </w:num>
  <w:num w:numId="9">
    <w:abstractNumId w:val="15"/>
  </w:num>
  <w:num w:numId="10">
    <w:abstractNumId w:val="10"/>
  </w:num>
  <w:num w:numId="11">
    <w:abstractNumId w:val="7"/>
  </w:num>
  <w:num w:numId="12">
    <w:abstractNumId w:val="6"/>
  </w:num>
  <w:num w:numId="13">
    <w:abstractNumId w:val="2"/>
  </w:num>
  <w:num w:numId="14">
    <w:abstractNumId w:val="13"/>
  </w:num>
  <w:num w:numId="15">
    <w:abstractNumId w:val="9"/>
  </w:num>
  <w:num w:numId="16">
    <w:abstractNumId w:val="11"/>
  </w:num>
  <w:num w:numId="17">
    <w:abstractNumId w:val="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70"/>
    <w:rsid w:val="0000090A"/>
    <w:rsid w:val="00000D57"/>
    <w:rsid w:val="000015E1"/>
    <w:rsid w:val="000027BC"/>
    <w:rsid w:val="00003672"/>
    <w:rsid w:val="00010BA1"/>
    <w:rsid w:val="00011DA4"/>
    <w:rsid w:val="0001303C"/>
    <w:rsid w:val="000211D2"/>
    <w:rsid w:val="00022575"/>
    <w:rsid w:val="00024350"/>
    <w:rsid w:val="00030F86"/>
    <w:rsid w:val="00032C32"/>
    <w:rsid w:val="00034995"/>
    <w:rsid w:val="00043264"/>
    <w:rsid w:val="0004391F"/>
    <w:rsid w:val="0004403B"/>
    <w:rsid w:val="0004490B"/>
    <w:rsid w:val="000456BC"/>
    <w:rsid w:val="00046BCD"/>
    <w:rsid w:val="000556D8"/>
    <w:rsid w:val="0005597C"/>
    <w:rsid w:val="000565F0"/>
    <w:rsid w:val="000648F2"/>
    <w:rsid w:val="00065F09"/>
    <w:rsid w:val="0006751C"/>
    <w:rsid w:val="000678D0"/>
    <w:rsid w:val="0007489F"/>
    <w:rsid w:val="00075593"/>
    <w:rsid w:val="00075FC0"/>
    <w:rsid w:val="000801AD"/>
    <w:rsid w:val="00081F05"/>
    <w:rsid w:val="0008298C"/>
    <w:rsid w:val="00082C22"/>
    <w:rsid w:val="0008423E"/>
    <w:rsid w:val="00090327"/>
    <w:rsid w:val="00091849"/>
    <w:rsid w:val="000977B0"/>
    <w:rsid w:val="000A3BB0"/>
    <w:rsid w:val="000B15B1"/>
    <w:rsid w:val="000C043B"/>
    <w:rsid w:val="000C08FA"/>
    <w:rsid w:val="000C218F"/>
    <w:rsid w:val="000C21BF"/>
    <w:rsid w:val="000C2503"/>
    <w:rsid w:val="000C5D76"/>
    <w:rsid w:val="000C6E84"/>
    <w:rsid w:val="000D14B9"/>
    <w:rsid w:val="000D182C"/>
    <w:rsid w:val="000E0068"/>
    <w:rsid w:val="000E068E"/>
    <w:rsid w:val="000E11D2"/>
    <w:rsid w:val="000E266A"/>
    <w:rsid w:val="000E47E7"/>
    <w:rsid w:val="000E680A"/>
    <w:rsid w:val="000E76D6"/>
    <w:rsid w:val="001004FE"/>
    <w:rsid w:val="00102531"/>
    <w:rsid w:val="00106B7D"/>
    <w:rsid w:val="00111277"/>
    <w:rsid w:val="00112D96"/>
    <w:rsid w:val="00113E59"/>
    <w:rsid w:val="00117369"/>
    <w:rsid w:val="001215C3"/>
    <w:rsid w:val="00125C6D"/>
    <w:rsid w:val="001315B8"/>
    <w:rsid w:val="00136304"/>
    <w:rsid w:val="00141BCD"/>
    <w:rsid w:val="0014347C"/>
    <w:rsid w:val="001444B9"/>
    <w:rsid w:val="00145092"/>
    <w:rsid w:val="0014596D"/>
    <w:rsid w:val="001558EC"/>
    <w:rsid w:val="00162210"/>
    <w:rsid w:val="00165A4A"/>
    <w:rsid w:val="001661C9"/>
    <w:rsid w:val="001671FB"/>
    <w:rsid w:val="001721F2"/>
    <w:rsid w:val="00174E9D"/>
    <w:rsid w:val="0017605A"/>
    <w:rsid w:val="00176F10"/>
    <w:rsid w:val="00195053"/>
    <w:rsid w:val="001A4931"/>
    <w:rsid w:val="001A503B"/>
    <w:rsid w:val="001A6292"/>
    <w:rsid w:val="001B4235"/>
    <w:rsid w:val="001D2EF6"/>
    <w:rsid w:val="001D59E7"/>
    <w:rsid w:val="001E5E39"/>
    <w:rsid w:val="001F21F9"/>
    <w:rsid w:val="001F3D78"/>
    <w:rsid w:val="001F758D"/>
    <w:rsid w:val="002016A6"/>
    <w:rsid w:val="002064E7"/>
    <w:rsid w:val="0020749E"/>
    <w:rsid w:val="0021580F"/>
    <w:rsid w:val="00215D4F"/>
    <w:rsid w:val="00221BF6"/>
    <w:rsid w:val="002250F8"/>
    <w:rsid w:val="002252BE"/>
    <w:rsid w:val="00226134"/>
    <w:rsid w:val="0022780C"/>
    <w:rsid w:val="00236ECF"/>
    <w:rsid w:val="002376DC"/>
    <w:rsid w:val="00237CE7"/>
    <w:rsid w:val="00240A19"/>
    <w:rsid w:val="00242666"/>
    <w:rsid w:val="00243098"/>
    <w:rsid w:val="00247170"/>
    <w:rsid w:val="00257B76"/>
    <w:rsid w:val="00260F00"/>
    <w:rsid w:val="00262330"/>
    <w:rsid w:val="002648B0"/>
    <w:rsid w:val="00272E03"/>
    <w:rsid w:val="00274EED"/>
    <w:rsid w:val="002758FB"/>
    <w:rsid w:val="00276770"/>
    <w:rsid w:val="00291089"/>
    <w:rsid w:val="0029352F"/>
    <w:rsid w:val="002941FD"/>
    <w:rsid w:val="002A3F08"/>
    <w:rsid w:val="002A55C3"/>
    <w:rsid w:val="002B0FBC"/>
    <w:rsid w:val="002B1B65"/>
    <w:rsid w:val="002B2641"/>
    <w:rsid w:val="002C6EFC"/>
    <w:rsid w:val="002D098B"/>
    <w:rsid w:val="002D341E"/>
    <w:rsid w:val="002D46ED"/>
    <w:rsid w:val="002D6F47"/>
    <w:rsid w:val="002E41E1"/>
    <w:rsid w:val="002E7477"/>
    <w:rsid w:val="002F0F74"/>
    <w:rsid w:val="003008AC"/>
    <w:rsid w:val="00303085"/>
    <w:rsid w:val="00303576"/>
    <w:rsid w:val="003038E5"/>
    <w:rsid w:val="00316458"/>
    <w:rsid w:val="00316CF7"/>
    <w:rsid w:val="003240CB"/>
    <w:rsid w:val="003250D0"/>
    <w:rsid w:val="003309C4"/>
    <w:rsid w:val="003352C5"/>
    <w:rsid w:val="003446DB"/>
    <w:rsid w:val="00345D50"/>
    <w:rsid w:val="00345F65"/>
    <w:rsid w:val="0034778F"/>
    <w:rsid w:val="00351EF7"/>
    <w:rsid w:val="00363B10"/>
    <w:rsid w:val="00367154"/>
    <w:rsid w:val="0037179A"/>
    <w:rsid w:val="00373DA5"/>
    <w:rsid w:val="003760F6"/>
    <w:rsid w:val="003813B5"/>
    <w:rsid w:val="0038211B"/>
    <w:rsid w:val="003830B6"/>
    <w:rsid w:val="00384B94"/>
    <w:rsid w:val="00391725"/>
    <w:rsid w:val="00391E52"/>
    <w:rsid w:val="00395E0D"/>
    <w:rsid w:val="00395F86"/>
    <w:rsid w:val="00396917"/>
    <w:rsid w:val="003A38C6"/>
    <w:rsid w:val="003A49D5"/>
    <w:rsid w:val="003A6D50"/>
    <w:rsid w:val="003A7D7D"/>
    <w:rsid w:val="003B018B"/>
    <w:rsid w:val="003B0D6A"/>
    <w:rsid w:val="003B42E2"/>
    <w:rsid w:val="003C2A32"/>
    <w:rsid w:val="003C4764"/>
    <w:rsid w:val="003C4EF4"/>
    <w:rsid w:val="003D427A"/>
    <w:rsid w:val="003D454D"/>
    <w:rsid w:val="003D5C3C"/>
    <w:rsid w:val="003E1C38"/>
    <w:rsid w:val="003E3C57"/>
    <w:rsid w:val="003E3EC4"/>
    <w:rsid w:val="003E4D06"/>
    <w:rsid w:val="003F435F"/>
    <w:rsid w:val="003F5B24"/>
    <w:rsid w:val="004033A7"/>
    <w:rsid w:val="004046A1"/>
    <w:rsid w:val="00406E2A"/>
    <w:rsid w:val="00410D02"/>
    <w:rsid w:val="004179B0"/>
    <w:rsid w:val="00422528"/>
    <w:rsid w:val="00422CDE"/>
    <w:rsid w:val="00423A9A"/>
    <w:rsid w:val="004250DD"/>
    <w:rsid w:val="004304FD"/>
    <w:rsid w:val="00437CE9"/>
    <w:rsid w:val="00444EC6"/>
    <w:rsid w:val="0045083A"/>
    <w:rsid w:val="00454CBE"/>
    <w:rsid w:val="004627CB"/>
    <w:rsid w:val="00463797"/>
    <w:rsid w:val="0047491E"/>
    <w:rsid w:val="00474E6D"/>
    <w:rsid w:val="004762BE"/>
    <w:rsid w:val="004813EB"/>
    <w:rsid w:val="004910E4"/>
    <w:rsid w:val="0049171C"/>
    <w:rsid w:val="00491DA5"/>
    <w:rsid w:val="00495059"/>
    <w:rsid w:val="004A300F"/>
    <w:rsid w:val="004B20CB"/>
    <w:rsid w:val="004B389C"/>
    <w:rsid w:val="004B4A77"/>
    <w:rsid w:val="004B60EC"/>
    <w:rsid w:val="004C437D"/>
    <w:rsid w:val="004C5A06"/>
    <w:rsid w:val="004C7531"/>
    <w:rsid w:val="004D03EF"/>
    <w:rsid w:val="004D3BD1"/>
    <w:rsid w:val="004D496D"/>
    <w:rsid w:val="004E2BFA"/>
    <w:rsid w:val="004E2F79"/>
    <w:rsid w:val="004E60A2"/>
    <w:rsid w:val="004F18A2"/>
    <w:rsid w:val="004F7117"/>
    <w:rsid w:val="00502C26"/>
    <w:rsid w:val="005072E1"/>
    <w:rsid w:val="00507B8D"/>
    <w:rsid w:val="00510B9D"/>
    <w:rsid w:val="00514D59"/>
    <w:rsid w:val="005163D4"/>
    <w:rsid w:val="005164BF"/>
    <w:rsid w:val="00520C4E"/>
    <w:rsid w:val="0052276C"/>
    <w:rsid w:val="00522CD9"/>
    <w:rsid w:val="00524C62"/>
    <w:rsid w:val="00530925"/>
    <w:rsid w:val="0053625D"/>
    <w:rsid w:val="0053788B"/>
    <w:rsid w:val="00541AB3"/>
    <w:rsid w:val="00554040"/>
    <w:rsid w:val="00561A0B"/>
    <w:rsid w:val="00562288"/>
    <w:rsid w:val="005671E0"/>
    <w:rsid w:val="00570A9B"/>
    <w:rsid w:val="00576128"/>
    <w:rsid w:val="00583B27"/>
    <w:rsid w:val="00587BE0"/>
    <w:rsid w:val="00587DD8"/>
    <w:rsid w:val="005908ED"/>
    <w:rsid w:val="00590C71"/>
    <w:rsid w:val="00591995"/>
    <w:rsid w:val="00596984"/>
    <w:rsid w:val="005A0049"/>
    <w:rsid w:val="005A1672"/>
    <w:rsid w:val="005A5276"/>
    <w:rsid w:val="005A58BC"/>
    <w:rsid w:val="005A67EE"/>
    <w:rsid w:val="005B27A9"/>
    <w:rsid w:val="005B4E60"/>
    <w:rsid w:val="005B5DF0"/>
    <w:rsid w:val="005B600C"/>
    <w:rsid w:val="005B67AA"/>
    <w:rsid w:val="005B6CC8"/>
    <w:rsid w:val="005C01AE"/>
    <w:rsid w:val="005C07DC"/>
    <w:rsid w:val="005D0EE0"/>
    <w:rsid w:val="005D2CBF"/>
    <w:rsid w:val="005D39EF"/>
    <w:rsid w:val="005D4373"/>
    <w:rsid w:val="005D5857"/>
    <w:rsid w:val="005E1BF9"/>
    <w:rsid w:val="005E798A"/>
    <w:rsid w:val="005F337A"/>
    <w:rsid w:val="005F6B39"/>
    <w:rsid w:val="006003A1"/>
    <w:rsid w:val="006032E8"/>
    <w:rsid w:val="00606A24"/>
    <w:rsid w:val="00607A7B"/>
    <w:rsid w:val="00611734"/>
    <w:rsid w:val="0061738E"/>
    <w:rsid w:val="00620052"/>
    <w:rsid w:val="00627FAA"/>
    <w:rsid w:val="00630535"/>
    <w:rsid w:val="00633226"/>
    <w:rsid w:val="006424FC"/>
    <w:rsid w:val="00644C72"/>
    <w:rsid w:val="006470CE"/>
    <w:rsid w:val="006518B1"/>
    <w:rsid w:val="00654FCF"/>
    <w:rsid w:val="00655214"/>
    <w:rsid w:val="0065690D"/>
    <w:rsid w:val="00657EA2"/>
    <w:rsid w:val="00660C44"/>
    <w:rsid w:val="00664AE2"/>
    <w:rsid w:val="006661B7"/>
    <w:rsid w:val="0067377A"/>
    <w:rsid w:val="00674735"/>
    <w:rsid w:val="00681EE3"/>
    <w:rsid w:val="00684D49"/>
    <w:rsid w:val="006909B5"/>
    <w:rsid w:val="00690B4F"/>
    <w:rsid w:val="0069475A"/>
    <w:rsid w:val="0069616A"/>
    <w:rsid w:val="00696440"/>
    <w:rsid w:val="006A1618"/>
    <w:rsid w:val="006A578E"/>
    <w:rsid w:val="006A7BE4"/>
    <w:rsid w:val="006B71C3"/>
    <w:rsid w:val="006C7F1C"/>
    <w:rsid w:val="006D0502"/>
    <w:rsid w:val="006D3DF5"/>
    <w:rsid w:val="006D530B"/>
    <w:rsid w:val="006D6045"/>
    <w:rsid w:val="006E2331"/>
    <w:rsid w:val="006E34A0"/>
    <w:rsid w:val="006E4F10"/>
    <w:rsid w:val="006E76B3"/>
    <w:rsid w:val="006E78D5"/>
    <w:rsid w:val="006F1823"/>
    <w:rsid w:val="006F437D"/>
    <w:rsid w:val="006F4857"/>
    <w:rsid w:val="00703A6E"/>
    <w:rsid w:val="00705DF9"/>
    <w:rsid w:val="00706A06"/>
    <w:rsid w:val="00710444"/>
    <w:rsid w:val="00712223"/>
    <w:rsid w:val="007141A3"/>
    <w:rsid w:val="00714DE7"/>
    <w:rsid w:val="00716C46"/>
    <w:rsid w:val="00724CA4"/>
    <w:rsid w:val="00730566"/>
    <w:rsid w:val="0073308D"/>
    <w:rsid w:val="00733D93"/>
    <w:rsid w:val="007344AA"/>
    <w:rsid w:val="00736783"/>
    <w:rsid w:val="00742C16"/>
    <w:rsid w:val="00744707"/>
    <w:rsid w:val="007450FC"/>
    <w:rsid w:val="00753A52"/>
    <w:rsid w:val="00755B5C"/>
    <w:rsid w:val="00760F31"/>
    <w:rsid w:val="007627A8"/>
    <w:rsid w:val="00762A1C"/>
    <w:rsid w:val="00763E41"/>
    <w:rsid w:val="007748D7"/>
    <w:rsid w:val="00777FD8"/>
    <w:rsid w:val="00780720"/>
    <w:rsid w:val="00787CE2"/>
    <w:rsid w:val="00791980"/>
    <w:rsid w:val="00795591"/>
    <w:rsid w:val="007B0CBA"/>
    <w:rsid w:val="007C2A04"/>
    <w:rsid w:val="007C3872"/>
    <w:rsid w:val="007D4D82"/>
    <w:rsid w:val="007D4F61"/>
    <w:rsid w:val="007D5204"/>
    <w:rsid w:val="007E1787"/>
    <w:rsid w:val="007E3C45"/>
    <w:rsid w:val="007E67D5"/>
    <w:rsid w:val="007F03FA"/>
    <w:rsid w:val="007F0E48"/>
    <w:rsid w:val="007F4073"/>
    <w:rsid w:val="00800164"/>
    <w:rsid w:val="00804380"/>
    <w:rsid w:val="00807FE3"/>
    <w:rsid w:val="00811547"/>
    <w:rsid w:val="0081265D"/>
    <w:rsid w:val="0081579B"/>
    <w:rsid w:val="008236EA"/>
    <w:rsid w:val="0082453E"/>
    <w:rsid w:val="008317FA"/>
    <w:rsid w:val="00834082"/>
    <w:rsid w:val="008404DD"/>
    <w:rsid w:val="00853EBA"/>
    <w:rsid w:val="00872CB1"/>
    <w:rsid w:val="0087775F"/>
    <w:rsid w:val="00882ADF"/>
    <w:rsid w:val="008948D5"/>
    <w:rsid w:val="008A3F0D"/>
    <w:rsid w:val="008A4653"/>
    <w:rsid w:val="008A550A"/>
    <w:rsid w:val="008A793B"/>
    <w:rsid w:val="008B257C"/>
    <w:rsid w:val="008B4BBE"/>
    <w:rsid w:val="008C2166"/>
    <w:rsid w:val="008C272C"/>
    <w:rsid w:val="008C296B"/>
    <w:rsid w:val="008C42B2"/>
    <w:rsid w:val="008C4333"/>
    <w:rsid w:val="008D70E7"/>
    <w:rsid w:val="008E04C9"/>
    <w:rsid w:val="008E104D"/>
    <w:rsid w:val="008F00CA"/>
    <w:rsid w:val="008F06C0"/>
    <w:rsid w:val="008F2B78"/>
    <w:rsid w:val="00904B87"/>
    <w:rsid w:val="00905ABA"/>
    <w:rsid w:val="00905C52"/>
    <w:rsid w:val="00911F63"/>
    <w:rsid w:val="00913956"/>
    <w:rsid w:val="009218F9"/>
    <w:rsid w:val="00923C7F"/>
    <w:rsid w:val="009255A5"/>
    <w:rsid w:val="00936D7D"/>
    <w:rsid w:val="00940CA8"/>
    <w:rsid w:val="00941928"/>
    <w:rsid w:val="0094225E"/>
    <w:rsid w:val="009427D7"/>
    <w:rsid w:val="0094551C"/>
    <w:rsid w:val="00950F6B"/>
    <w:rsid w:val="00952CF0"/>
    <w:rsid w:val="00954550"/>
    <w:rsid w:val="00955D28"/>
    <w:rsid w:val="0096174F"/>
    <w:rsid w:val="0096175F"/>
    <w:rsid w:val="00965AC3"/>
    <w:rsid w:val="009676C7"/>
    <w:rsid w:val="00970AE5"/>
    <w:rsid w:val="00971F69"/>
    <w:rsid w:val="009744F0"/>
    <w:rsid w:val="00975B83"/>
    <w:rsid w:val="00975FF8"/>
    <w:rsid w:val="009768E2"/>
    <w:rsid w:val="00980903"/>
    <w:rsid w:val="00981730"/>
    <w:rsid w:val="00984299"/>
    <w:rsid w:val="0098493A"/>
    <w:rsid w:val="00985CFD"/>
    <w:rsid w:val="00991BF1"/>
    <w:rsid w:val="0099334B"/>
    <w:rsid w:val="00994F53"/>
    <w:rsid w:val="00995656"/>
    <w:rsid w:val="00997AD7"/>
    <w:rsid w:val="009A143B"/>
    <w:rsid w:val="009B0407"/>
    <w:rsid w:val="009B1DD0"/>
    <w:rsid w:val="009B3E47"/>
    <w:rsid w:val="009C09E3"/>
    <w:rsid w:val="009C2F5E"/>
    <w:rsid w:val="009C669C"/>
    <w:rsid w:val="009D1957"/>
    <w:rsid w:val="009D19A6"/>
    <w:rsid w:val="009D620E"/>
    <w:rsid w:val="009E10CD"/>
    <w:rsid w:val="009E44CF"/>
    <w:rsid w:val="009F0626"/>
    <w:rsid w:val="009F153B"/>
    <w:rsid w:val="009F4D9F"/>
    <w:rsid w:val="00A01BE0"/>
    <w:rsid w:val="00A15077"/>
    <w:rsid w:val="00A168F2"/>
    <w:rsid w:val="00A16E1C"/>
    <w:rsid w:val="00A33763"/>
    <w:rsid w:val="00A40741"/>
    <w:rsid w:val="00A44525"/>
    <w:rsid w:val="00A45A1A"/>
    <w:rsid w:val="00A45A45"/>
    <w:rsid w:val="00A46826"/>
    <w:rsid w:val="00A472B5"/>
    <w:rsid w:val="00A57B2E"/>
    <w:rsid w:val="00A6549E"/>
    <w:rsid w:val="00A67FA5"/>
    <w:rsid w:val="00A70F36"/>
    <w:rsid w:val="00A71815"/>
    <w:rsid w:val="00A76EB1"/>
    <w:rsid w:val="00A808AB"/>
    <w:rsid w:val="00A8579B"/>
    <w:rsid w:val="00A911CF"/>
    <w:rsid w:val="00A9476C"/>
    <w:rsid w:val="00A972BD"/>
    <w:rsid w:val="00A97873"/>
    <w:rsid w:val="00AA2976"/>
    <w:rsid w:val="00AA321D"/>
    <w:rsid w:val="00AA337D"/>
    <w:rsid w:val="00AA4B58"/>
    <w:rsid w:val="00AA60C6"/>
    <w:rsid w:val="00AB1990"/>
    <w:rsid w:val="00AB3586"/>
    <w:rsid w:val="00AB3F26"/>
    <w:rsid w:val="00AB4BE4"/>
    <w:rsid w:val="00AB6A74"/>
    <w:rsid w:val="00AC1C76"/>
    <w:rsid w:val="00AC3788"/>
    <w:rsid w:val="00AC63C7"/>
    <w:rsid w:val="00AD151C"/>
    <w:rsid w:val="00AD1FEE"/>
    <w:rsid w:val="00AD5EDD"/>
    <w:rsid w:val="00AD7BB3"/>
    <w:rsid w:val="00AE08D3"/>
    <w:rsid w:val="00AE14E4"/>
    <w:rsid w:val="00AE3003"/>
    <w:rsid w:val="00AE3826"/>
    <w:rsid w:val="00AE3C52"/>
    <w:rsid w:val="00AE42A3"/>
    <w:rsid w:val="00AE4639"/>
    <w:rsid w:val="00AE4697"/>
    <w:rsid w:val="00AE7522"/>
    <w:rsid w:val="00AF2854"/>
    <w:rsid w:val="00AF310E"/>
    <w:rsid w:val="00AF5174"/>
    <w:rsid w:val="00AF6A67"/>
    <w:rsid w:val="00AF7298"/>
    <w:rsid w:val="00B01DD7"/>
    <w:rsid w:val="00B05354"/>
    <w:rsid w:val="00B164A7"/>
    <w:rsid w:val="00B17319"/>
    <w:rsid w:val="00B17AF8"/>
    <w:rsid w:val="00B22C97"/>
    <w:rsid w:val="00B252AB"/>
    <w:rsid w:val="00B3184B"/>
    <w:rsid w:val="00B33E0C"/>
    <w:rsid w:val="00B411C2"/>
    <w:rsid w:val="00B41AB9"/>
    <w:rsid w:val="00B41E97"/>
    <w:rsid w:val="00B4329B"/>
    <w:rsid w:val="00B43916"/>
    <w:rsid w:val="00B56753"/>
    <w:rsid w:val="00B60E2B"/>
    <w:rsid w:val="00B61606"/>
    <w:rsid w:val="00B63DDF"/>
    <w:rsid w:val="00B63F20"/>
    <w:rsid w:val="00B7003E"/>
    <w:rsid w:val="00B74259"/>
    <w:rsid w:val="00B74F75"/>
    <w:rsid w:val="00B80ACA"/>
    <w:rsid w:val="00B82BF0"/>
    <w:rsid w:val="00B8480C"/>
    <w:rsid w:val="00B8502A"/>
    <w:rsid w:val="00B869AD"/>
    <w:rsid w:val="00B86A32"/>
    <w:rsid w:val="00B94DF9"/>
    <w:rsid w:val="00B9596F"/>
    <w:rsid w:val="00BA1164"/>
    <w:rsid w:val="00BA194D"/>
    <w:rsid w:val="00BA4155"/>
    <w:rsid w:val="00BA5A02"/>
    <w:rsid w:val="00BA7749"/>
    <w:rsid w:val="00BB7E0C"/>
    <w:rsid w:val="00BD6675"/>
    <w:rsid w:val="00BD7A36"/>
    <w:rsid w:val="00BE1993"/>
    <w:rsid w:val="00BE2F90"/>
    <w:rsid w:val="00BE5A21"/>
    <w:rsid w:val="00BE7BAC"/>
    <w:rsid w:val="00BF0F22"/>
    <w:rsid w:val="00BF6197"/>
    <w:rsid w:val="00C0232A"/>
    <w:rsid w:val="00C03047"/>
    <w:rsid w:val="00C0564F"/>
    <w:rsid w:val="00C1201F"/>
    <w:rsid w:val="00C12A1C"/>
    <w:rsid w:val="00C1329A"/>
    <w:rsid w:val="00C17311"/>
    <w:rsid w:val="00C22B11"/>
    <w:rsid w:val="00C232C6"/>
    <w:rsid w:val="00C24338"/>
    <w:rsid w:val="00C30EF1"/>
    <w:rsid w:val="00C315C5"/>
    <w:rsid w:val="00C3514F"/>
    <w:rsid w:val="00C3782B"/>
    <w:rsid w:val="00C43491"/>
    <w:rsid w:val="00C460C0"/>
    <w:rsid w:val="00C51F7F"/>
    <w:rsid w:val="00C72AC5"/>
    <w:rsid w:val="00C73957"/>
    <w:rsid w:val="00C74635"/>
    <w:rsid w:val="00C92E11"/>
    <w:rsid w:val="00CA0AA5"/>
    <w:rsid w:val="00CA2FCD"/>
    <w:rsid w:val="00CA3642"/>
    <w:rsid w:val="00CA664E"/>
    <w:rsid w:val="00CB0374"/>
    <w:rsid w:val="00CB0664"/>
    <w:rsid w:val="00CB1B30"/>
    <w:rsid w:val="00CB3177"/>
    <w:rsid w:val="00CB31BD"/>
    <w:rsid w:val="00CB3941"/>
    <w:rsid w:val="00CB4F15"/>
    <w:rsid w:val="00CB5C7E"/>
    <w:rsid w:val="00CB7646"/>
    <w:rsid w:val="00CC2781"/>
    <w:rsid w:val="00CC3662"/>
    <w:rsid w:val="00CC72D2"/>
    <w:rsid w:val="00CC75F4"/>
    <w:rsid w:val="00CD493C"/>
    <w:rsid w:val="00CD79D2"/>
    <w:rsid w:val="00CE1550"/>
    <w:rsid w:val="00CF1A17"/>
    <w:rsid w:val="00CF4531"/>
    <w:rsid w:val="00D02D87"/>
    <w:rsid w:val="00D030D2"/>
    <w:rsid w:val="00D06D8A"/>
    <w:rsid w:val="00D13255"/>
    <w:rsid w:val="00D176AE"/>
    <w:rsid w:val="00D23D85"/>
    <w:rsid w:val="00D26B6E"/>
    <w:rsid w:val="00D26E48"/>
    <w:rsid w:val="00D340C6"/>
    <w:rsid w:val="00D36B2F"/>
    <w:rsid w:val="00D407C1"/>
    <w:rsid w:val="00D4327C"/>
    <w:rsid w:val="00D4415B"/>
    <w:rsid w:val="00D451C8"/>
    <w:rsid w:val="00D517B8"/>
    <w:rsid w:val="00D51C57"/>
    <w:rsid w:val="00D5323B"/>
    <w:rsid w:val="00D535F1"/>
    <w:rsid w:val="00D55064"/>
    <w:rsid w:val="00D6092F"/>
    <w:rsid w:val="00D6659B"/>
    <w:rsid w:val="00D766A9"/>
    <w:rsid w:val="00D77058"/>
    <w:rsid w:val="00D81D27"/>
    <w:rsid w:val="00D82584"/>
    <w:rsid w:val="00D828D0"/>
    <w:rsid w:val="00D829EA"/>
    <w:rsid w:val="00D85BE5"/>
    <w:rsid w:val="00D9216E"/>
    <w:rsid w:val="00D94AAB"/>
    <w:rsid w:val="00D962D3"/>
    <w:rsid w:val="00D9785A"/>
    <w:rsid w:val="00DA4745"/>
    <w:rsid w:val="00DA5875"/>
    <w:rsid w:val="00DB327C"/>
    <w:rsid w:val="00DC0DA8"/>
    <w:rsid w:val="00DC2CBF"/>
    <w:rsid w:val="00DD0CB8"/>
    <w:rsid w:val="00DD5A83"/>
    <w:rsid w:val="00DE497A"/>
    <w:rsid w:val="00DE58D9"/>
    <w:rsid w:val="00DE71D6"/>
    <w:rsid w:val="00DF4713"/>
    <w:rsid w:val="00DF6B35"/>
    <w:rsid w:val="00E117CE"/>
    <w:rsid w:val="00E123A7"/>
    <w:rsid w:val="00E16511"/>
    <w:rsid w:val="00E218B4"/>
    <w:rsid w:val="00E24045"/>
    <w:rsid w:val="00E24268"/>
    <w:rsid w:val="00E32AEB"/>
    <w:rsid w:val="00E339EE"/>
    <w:rsid w:val="00E33EC8"/>
    <w:rsid w:val="00E33F77"/>
    <w:rsid w:val="00E4741B"/>
    <w:rsid w:val="00E536C2"/>
    <w:rsid w:val="00E536EC"/>
    <w:rsid w:val="00E53F6C"/>
    <w:rsid w:val="00E561EA"/>
    <w:rsid w:val="00E57BF7"/>
    <w:rsid w:val="00E60588"/>
    <w:rsid w:val="00E629AC"/>
    <w:rsid w:val="00E62BD7"/>
    <w:rsid w:val="00E644A0"/>
    <w:rsid w:val="00E64862"/>
    <w:rsid w:val="00E654C9"/>
    <w:rsid w:val="00E6600B"/>
    <w:rsid w:val="00E70F00"/>
    <w:rsid w:val="00E71A82"/>
    <w:rsid w:val="00E73836"/>
    <w:rsid w:val="00E80EA9"/>
    <w:rsid w:val="00E8540F"/>
    <w:rsid w:val="00E94799"/>
    <w:rsid w:val="00E94E5E"/>
    <w:rsid w:val="00E95510"/>
    <w:rsid w:val="00EA1FE5"/>
    <w:rsid w:val="00EA6419"/>
    <w:rsid w:val="00EB34D9"/>
    <w:rsid w:val="00EB41D2"/>
    <w:rsid w:val="00EC22D8"/>
    <w:rsid w:val="00EC2CD4"/>
    <w:rsid w:val="00EC5C12"/>
    <w:rsid w:val="00ED01B6"/>
    <w:rsid w:val="00ED166B"/>
    <w:rsid w:val="00ED21B0"/>
    <w:rsid w:val="00ED27AE"/>
    <w:rsid w:val="00ED4DE2"/>
    <w:rsid w:val="00EE2873"/>
    <w:rsid w:val="00EE3E53"/>
    <w:rsid w:val="00EE4417"/>
    <w:rsid w:val="00EF0918"/>
    <w:rsid w:val="00F00834"/>
    <w:rsid w:val="00F0089D"/>
    <w:rsid w:val="00F01AAD"/>
    <w:rsid w:val="00F02F57"/>
    <w:rsid w:val="00F074A7"/>
    <w:rsid w:val="00F10A3A"/>
    <w:rsid w:val="00F10E74"/>
    <w:rsid w:val="00F155F8"/>
    <w:rsid w:val="00F16AC4"/>
    <w:rsid w:val="00F20188"/>
    <w:rsid w:val="00F24D04"/>
    <w:rsid w:val="00F27BF5"/>
    <w:rsid w:val="00F30F0E"/>
    <w:rsid w:val="00F31250"/>
    <w:rsid w:val="00F31C1C"/>
    <w:rsid w:val="00F3416D"/>
    <w:rsid w:val="00F3639C"/>
    <w:rsid w:val="00F41078"/>
    <w:rsid w:val="00F43967"/>
    <w:rsid w:val="00F45A10"/>
    <w:rsid w:val="00F46342"/>
    <w:rsid w:val="00F503FA"/>
    <w:rsid w:val="00F56807"/>
    <w:rsid w:val="00F574A4"/>
    <w:rsid w:val="00F57D51"/>
    <w:rsid w:val="00F64259"/>
    <w:rsid w:val="00F70D36"/>
    <w:rsid w:val="00F76BF8"/>
    <w:rsid w:val="00F80EAB"/>
    <w:rsid w:val="00F8421C"/>
    <w:rsid w:val="00F9308E"/>
    <w:rsid w:val="00F960F0"/>
    <w:rsid w:val="00FA6099"/>
    <w:rsid w:val="00FB1CD7"/>
    <w:rsid w:val="00FB3DF5"/>
    <w:rsid w:val="00FB6FDC"/>
    <w:rsid w:val="00FC4161"/>
    <w:rsid w:val="00FC4B2D"/>
    <w:rsid w:val="00FD0DCE"/>
    <w:rsid w:val="00FD66C5"/>
    <w:rsid w:val="00FD6AA4"/>
    <w:rsid w:val="00FF17CE"/>
    <w:rsid w:val="00FF34C5"/>
    <w:rsid w:val="00FF514B"/>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20"/>
  </w:style>
  <w:style w:type="paragraph" w:styleId="Heading2">
    <w:name w:val="heading 2"/>
    <w:basedOn w:val="Normal"/>
    <w:next w:val="Normal"/>
    <w:link w:val="Heading2Char"/>
    <w:uiPriority w:val="9"/>
    <w:semiHidden/>
    <w:unhideWhenUsed/>
    <w:qFormat/>
    <w:rsid w:val="00755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12"/>
  </w:style>
  <w:style w:type="paragraph" w:styleId="Footer">
    <w:name w:val="footer"/>
    <w:basedOn w:val="Normal"/>
    <w:link w:val="FooterChar"/>
    <w:uiPriority w:val="99"/>
    <w:unhideWhenUsed/>
    <w:rsid w:val="00EC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12"/>
  </w:style>
  <w:style w:type="paragraph" w:styleId="BalloonText">
    <w:name w:val="Balloon Text"/>
    <w:basedOn w:val="Normal"/>
    <w:link w:val="BalloonTextChar"/>
    <w:uiPriority w:val="99"/>
    <w:semiHidden/>
    <w:unhideWhenUsed/>
    <w:rsid w:val="00EC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12"/>
    <w:rPr>
      <w:rFonts w:ascii="Tahoma" w:hAnsi="Tahoma" w:cs="Tahoma"/>
      <w:sz w:val="16"/>
      <w:szCs w:val="16"/>
    </w:rPr>
  </w:style>
  <w:style w:type="table" w:styleId="TableGrid">
    <w:name w:val="Table Grid"/>
    <w:basedOn w:val="TableNormal"/>
    <w:uiPriority w:val="59"/>
    <w:rsid w:val="009E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F7"/>
    <w:pPr>
      <w:ind w:left="720"/>
      <w:contextualSpacing/>
    </w:pPr>
  </w:style>
  <w:style w:type="character" w:customStyle="1" w:styleId="Heading2Char">
    <w:name w:val="Heading 2 Char"/>
    <w:basedOn w:val="DefaultParagraphFont"/>
    <w:link w:val="Heading2"/>
    <w:uiPriority w:val="9"/>
    <w:semiHidden/>
    <w:rsid w:val="00755B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0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20"/>
  </w:style>
  <w:style w:type="paragraph" w:styleId="Heading2">
    <w:name w:val="heading 2"/>
    <w:basedOn w:val="Normal"/>
    <w:next w:val="Normal"/>
    <w:link w:val="Heading2Char"/>
    <w:uiPriority w:val="9"/>
    <w:semiHidden/>
    <w:unhideWhenUsed/>
    <w:qFormat/>
    <w:rsid w:val="00755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12"/>
  </w:style>
  <w:style w:type="paragraph" w:styleId="Footer">
    <w:name w:val="footer"/>
    <w:basedOn w:val="Normal"/>
    <w:link w:val="FooterChar"/>
    <w:uiPriority w:val="99"/>
    <w:unhideWhenUsed/>
    <w:rsid w:val="00EC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12"/>
  </w:style>
  <w:style w:type="paragraph" w:styleId="BalloonText">
    <w:name w:val="Balloon Text"/>
    <w:basedOn w:val="Normal"/>
    <w:link w:val="BalloonTextChar"/>
    <w:uiPriority w:val="99"/>
    <w:semiHidden/>
    <w:unhideWhenUsed/>
    <w:rsid w:val="00EC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12"/>
    <w:rPr>
      <w:rFonts w:ascii="Tahoma" w:hAnsi="Tahoma" w:cs="Tahoma"/>
      <w:sz w:val="16"/>
      <w:szCs w:val="16"/>
    </w:rPr>
  </w:style>
  <w:style w:type="table" w:styleId="TableGrid">
    <w:name w:val="Table Grid"/>
    <w:basedOn w:val="TableNormal"/>
    <w:uiPriority w:val="59"/>
    <w:rsid w:val="009E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F7"/>
    <w:pPr>
      <w:ind w:left="720"/>
      <w:contextualSpacing/>
    </w:pPr>
  </w:style>
  <w:style w:type="character" w:customStyle="1" w:styleId="Heading2Char">
    <w:name w:val="Heading 2 Char"/>
    <w:basedOn w:val="DefaultParagraphFont"/>
    <w:link w:val="Heading2"/>
    <w:uiPriority w:val="9"/>
    <w:semiHidden/>
    <w:rsid w:val="00755B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0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rb.schwab@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xperiencebc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sports.tamu.edu/" TargetMode="External"/><Relationship Id="rId5" Type="http://schemas.openxmlformats.org/officeDocument/2006/relationships/settings" Target="settings.xml"/><Relationship Id="rId15" Type="http://schemas.openxmlformats.org/officeDocument/2006/relationships/hyperlink" Target="mailto:clark@comp.tamu.edu" TargetMode="External"/><Relationship Id="rId10" Type="http://schemas.openxmlformats.org/officeDocument/2006/relationships/hyperlink" Target="mailto:clark@comp.tam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lark@comp.tam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8B27-E9EC-4FFD-B532-F42200E8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16</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 L Clark</cp:lastModifiedBy>
  <cp:revision>635</cp:revision>
  <cp:lastPrinted>2017-11-12T03:36:00Z</cp:lastPrinted>
  <dcterms:created xsi:type="dcterms:W3CDTF">2015-09-29T23:10:00Z</dcterms:created>
  <dcterms:modified xsi:type="dcterms:W3CDTF">2021-10-24T17:42:00Z</dcterms:modified>
</cp:coreProperties>
</file>