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736C4" w14:textId="77777777" w:rsidR="00205E9B" w:rsidRPr="00205E9B" w:rsidRDefault="00205E9B" w:rsidP="00205E9B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b/>
          <w:bCs/>
          <w:color w:val="333333"/>
          <w:sz w:val="20"/>
          <w:szCs w:val="20"/>
        </w:rPr>
        <w:t>PWSC Parents Code of Conduct</w:t>
      </w:r>
    </w:p>
    <w:p w14:paraId="6C9CD371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576898E0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b/>
          <w:bCs/>
          <w:color w:val="333333"/>
          <w:sz w:val="20"/>
          <w:szCs w:val="20"/>
        </w:rPr>
        <w:t>Expected Behavior of PWSC Parents:</w:t>
      </w:r>
    </w:p>
    <w:p w14:paraId="62BDA8E8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Set a good sportsmanship example for all parents, athletes, coaches and officials at all swim meets. Cheer for my swimmer and their teammates to encourage their success.</w:t>
      </w:r>
    </w:p>
    <w:p w14:paraId="2105BCD3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Remember that all Meet Officials and Support Personnel are volunteers and should be treated with respect.</w:t>
      </w:r>
    </w:p>
    <w:p w14:paraId="7429BDBF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Offer my services for volunteer work whenever possible to help conduct swim meets. If committed to a volunteer position and cannot make it due to unforeseen circumstances, notify the volunteer coordinator as soon as possible.</w:t>
      </w:r>
    </w:p>
    <w:p w14:paraId="00613317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Notify the coaches as soon as possible if your swimmer will have to be absent from a swim meet.</w:t>
      </w:r>
    </w:p>
    <w:p w14:paraId="2BF19FA5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Encourage my swimmer to strive to make every swimming and dry land activity a training ground for life and a basis for good mental and physical health.</w:t>
      </w:r>
    </w:p>
    <w:p w14:paraId="6F864FD0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Pick my child up promptly from all practices and team activities. It is not safe to assume that someone else will take care of them.</w:t>
      </w:r>
    </w:p>
    <w:p w14:paraId="0EB0C2BF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Bring problems to the attention of the coach IN PRIVATE. Request an after practice appointment with the coach to discuss the problems. A room is available for doing this at each of our practice venues.</w:t>
      </w:r>
    </w:p>
    <w:p w14:paraId="2E2BC752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Report unacceptable behavior during swim activities to a PWSC Board Member and/or Coach for action. Take immediate action if the safety of a child is in question in your judgment.</w:t>
      </w:r>
    </w:p>
    <w:p w14:paraId="608A5587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Uphold all rules and regulations, national and local, regarding USA, Virginia and Amberjax Swimming.</w:t>
      </w:r>
    </w:p>
    <w:p w14:paraId="35FFF37C" w14:textId="77777777" w:rsidR="00205E9B" w:rsidRDefault="00205E9B" w:rsidP="00205E9B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372CB4EA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b/>
          <w:bCs/>
          <w:color w:val="333333"/>
          <w:sz w:val="20"/>
          <w:szCs w:val="20"/>
        </w:rPr>
        <w:t>Unacceptable Behavior of PWSC Parents:</w:t>
      </w:r>
    </w:p>
    <w:p w14:paraId="492538D1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Yelling at referees, timers, officials, coaches, other parents or swimmers during all swim activities. Criticizing an opposing team, its swimmers, coaches or fans by word of mouth or gestures.</w:t>
      </w:r>
    </w:p>
    <w:p w14:paraId="34019287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Using abusive or profane language directed towards anyone connected with a meet or team activity.</w:t>
      </w:r>
    </w:p>
    <w:p w14:paraId="3B5F0E66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Arguing with a coach in public.</w:t>
      </w:r>
    </w:p>
    <w:p w14:paraId="48B8323A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Sideline coaching of your child at practice or during swim meets.</w:t>
      </w:r>
    </w:p>
    <w:p w14:paraId="5D6BA65F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Using alcoholic beverages, tobacco products or illegal substances in the swimming venue.</w:t>
      </w:r>
    </w:p>
    <w:p w14:paraId="05DA7969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b/>
          <w:bCs/>
          <w:color w:val="333333"/>
          <w:sz w:val="20"/>
          <w:szCs w:val="20"/>
        </w:rPr>
        <w:t>Such behavior will be cause for my dismissal from the deck or the meet or the team as deemed necessary by the Meet Referee or the PWSC Board Of Directors.</w:t>
      </w:r>
    </w:p>
    <w:p w14:paraId="29705E07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7BB80328" w14:textId="77777777" w:rsidR="00083D94" w:rsidRPr="00083D94" w:rsidRDefault="00083D94" w:rsidP="00083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D94">
        <w:rPr>
          <w:rFonts w:ascii="Times New Roman" w:eastAsia="Times New Roman" w:hAnsi="Times New Roman" w:cs="Times New Roman"/>
          <w:sz w:val="24"/>
          <w:szCs w:val="24"/>
        </w:rPr>
        <w:t>Please make sure you familiarize yourself with USA Swimming Code of Conduct which you can find our our website under the Safe Sport Tab</w:t>
      </w:r>
    </w:p>
    <w:p w14:paraId="1EC98A56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34CCD8DD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31A86509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2438E070" w14:textId="77777777" w:rsidR="00BF2244" w:rsidRDefault="00BF2244"/>
    <w:sectPr w:rsidR="00B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550F"/>
    <w:multiLevelType w:val="multilevel"/>
    <w:tmpl w:val="D544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10FF5"/>
    <w:multiLevelType w:val="multilevel"/>
    <w:tmpl w:val="D27C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9B"/>
    <w:rsid w:val="00083D94"/>
    <w:rsid w:val="00205E9B"/>
    <w:rsid w:val="00B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EC05"/>
  <w15:chartTrackingRefBased/>
  <w15:docId w15:val="{D6BDDA58-7310-46B8-9FCF-9DDF4600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Caballero</dc:creator>
  <cp:keywords/>
  <dc:description/>
  <cp:lastModifiedBy>Lorena Caballero</cp:lastModifiedBy>
  <cp:revision>2</cp:revision>
  <dcterms:created xsi:type="dcterms:W3CDTF">2019-05-30T22:34:00Z</dcterms:created>
  <dcterms:modified xsi:type="dcterms:W3CDTF">2020-07-26T22:37:00Z</dcterms:modified>
</cp:coreProperties>
</file>