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068A" w:rsidRPr="0063094A" w:rsidRDefault="009B65BC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Senior Silver</w:t>
      </w:r>
      <w:r w:rsidR="00013732" w:rsidRPr="0063094A">
        <w:rPr>
          <w:b/>
          <w:sz w:val="28"/>
          <w:szCs w:val="28"/>
        </w:rPr>
        <w:t xml:space="preserve"> GROUP</w:t>
      </w:r>
    </w:p>
    <w:p w:rsidR="00495E0D" w:rsidRPr="00495E0D" w:rsidRDefault="00495E0D" w:rsidP="001506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Ages (14 – 18)</w:t>
      </w:r>
    </w:p>
    <w:p w:rsidR="0063094A" w:rsidRDefault="0063094A" w:rsidP="0015068A">
      <w:pPr>
        <w:pStyle w:val="NoSpacing"/>
        <w:rPr>
          <w:color w:val="FFFFFF" w:themeColor="background1"/>
        </w:rPr>
      </w:pPr>
      <w:r w:rsidRPr="0063094A">
        <w:rPr>
          <w:color w:val="FFFFFF" w:themeColor="background1"/>
          <w:highlight w:val="black"/>
        </w:rPr>
        <w:t>Biomechanical Progression</w:t>
      </w:r>
    </w:p>
    <w:p w:rsidR="0063094A" w:rsidRDefault="0063094A" w:rsidP="0015068A">
      <w:pPr>
        <w:pStyle w:val="NoSpacing"/>
        <w:rPr>
          <w:color w:val="FFFFFF" w:themeColor="background1"/>
        </w:rPr>
      </w:pPr>
    </w:p>
    <w:p w:rsidR="0063094A" w:rsidRDefault="0063094A" w:rsidP="0015068A">
      <w:pPr>
        <w:pStyle w:val="NoSpacing"/>
        <w:rPr>
          <w:b/>
        </w:rPr>
      </w:pPr>
      <w:r w:rsidRPr="0063094A">
        <w:rPr>
          <w:b/>
        </w:rPr>
        <w:t>Physical</w:t>
      </w:r>
    </w:p>
    <w:p w:rsidR="004A45CB" w:rsidRDefault="00E925E3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Continues to decrease the number of stroke cycles or swims faster with the same number.</w:t>
      </w:r>
    </w:p>
    <w:p w:rsidR="00422BFA" w:rsidRDefault="00422BFA" w:rsidP="002E383C">
      <w:pPr>
        <w:pStyle w:val="NoSpacing"/>
        <w:rPr>
          <w:sz w:val="20"/>
          <w:szCs w:val="20"/>
        </w:rPr>
      </w:pPr>
    </w:p>
    <w:p w:rsidR="00422BFA" w:rsidRDefault="00E925E3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 Decrease the number of cycles per length during competition.</w:t>
      </w:r>
    </w:p>
    <w:p w:rsidR="00422BFA" w:rsidRPr="004A45CB" w:rsidRDefault="00422BFA" w:rsidP="002E383C">
      <w:pPr>
        <w:pStyle w:val="NoSpacing"/>
        <w:rPr>
          <w:sz w:val="20"/>
          <w:szCs w:val="20"/>
        </w:rPr>
      </w:pPr>
    </w:p>
    <w:p w:rsidR="001B727D" w:rsidRDefault="001B727D" w:rsidP="002E383C">
      <w:pPr>
        <w:pStyle w:val="NoSpacing"/>
        <w:rPr>
          <w:b/>
        </w:rPr>
      </w:pPr>
      <w:r>
        <w:rPr>
          <w:b/>
        </w:rPr>
        <w:t>Cognitive</w:t>
      </w:r>
    </w:p>
    <w:p w:rsidR="006C2089" w:rsidRDefault="006C2089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>The swimmer understands the relationship between distance per stroke, stroke rate and speed</w:t>
      </w:r>
    </w:p>
    <w:p w:rsidR="00CF5BE8" w:rsidRDefault="00CF5BE8" w:rsidP="00CF5BE8">
      <w:pPr>
        <w:pStyle w:val="NoSpacing"/>
        <w:rPr>
          <w:sz w:val="20"/>
          <w:szCs w:val="20"/>
        </w:rPr>
      </w:pPr>
    </w:p>
    <w:p w:rsidR="00CF5BE8" w:rsidRDefault="00CF5BE8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D0BD4">
        <w:rPr>
          <w:sz w:val="20"/>
          <w:szCs w:val="20"/>
        </w:rPr>
        <w:t xml:space="preserve">The swimmer can calculate speed and distance per stroke during competition and training  </w:t>
      </w:r>
    </w:p>
    <w:p w:rsidR="006C2089" w:rsidRDefault="006C2089" w:rsidP="002E383C">
      <w:pPr>
        <w:pStyle w:val="NoSpacing"/>
        <w:rPr>
          <w:sz w:val="20"/>
          <w:szCs w:val="20"/>
        </w:rPr>
      </w:pPr>
    </w:p>
    <w:p w:rsidR="006C2089" w:rsidRDefault="006C2089" w:rsidP="002E383C">
      <w:pPr>
        <w:pStyle w:val="NoSpacing"/>
        <w:rPr>
          <w:color w:val="FFFFFF" w:themeColor="background1"/>
        </w:rPr>
      </w:pPr>
      <w:r w:rsidRPr="006C2089">
        <w:rPr>
          <w:color w:val="FFFFFF" w:themeColor="background1"/>
          <w:highlight w:val="black"/>
        </w:rPr>
        <w:t>Physiological Progressions</w:t>
      </w:r>
    </w:p>
    <w:p w:rsidR="006C2089" w:rsidRDefault="006C2089" w:rsidP="002E383C">
      <w:pPr>
        <w:pStyle w:val="NoSpacing"/>
        <w:rPr>
          <w:color w:val="FFFFFF" w:themeColor="background1"/>
        </w:rPr>
      </w:pPr>
    </w:p>
    <w:p w:rsidR="006C2089" w:rsidRDefault="006C2089" w:rsidP="002E383C">
      <w:pPr>
        <w:pStyle w:val="NoSpacing"/>
        <w:rPr>
          <w:b/>
        </w:rPr>
      </w:pPr>
      <w:r w:rsidRPr="006C2089">
        <w:rPr>
          <w:b/>
        </w:rPr>
        <w:t>Physical</w:t>
      </w:r>
    </w:p>
    <w:p w:rsidR="006C2089" w:rsidRDefault="006C2089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>Muscular strength and endurance are incorporated into training (body weight mostly)</w:t>
      </w:r>
    </w:p>
    <w:p w:rsidR="006C2089" w:rsidRDefault="006C2089" w:rsidP="002E383C">
      <w:pPr>
        <w:pStyle w:val="NoSpacing"/>
        <w:rPr>
          <w:sz w:val="20"/>
          <w:szCs w:val="20"/>
        </w:rPr>
      </w:pPr>
    </w:p>
    <w:p w:rsidR="006C2089" w:rsidRPr="00422BFA" w:rsidRDefault="006C2089" w:rsidP="002E383C">
      <w:pPr>
        <w:pStyle w:val="NoSpacing"/>
        <w:rPr>
          <w:b/>
        </w:rPr>
      </w:pPr>
      <w:r w:rsidRPr="00422BFA">
        <w:rPr>
          <w:b/>
        </w:rPr>
        <w:t>Aerobic endurance</w:t>
      </w:r>
    </w:p>
    <w:p w:rsidR="00035AE4" w:rsidRDefault="00422BF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Performs a T20</w:t>
      </w:r>
      <w:r w:rsidR="004D0BD4">
        <w:rPr>
          <w:sz w:val="20"/>
          <w:szCs w:val="20"/>
        </w:rPr>
        <w:t>/T30 three times per season with continuous improvement</w:t>
      </w:r>
      <w:r>
        <w:rPr>
          <w:sz w:val="20"/>
          <w:szCs w:val="20"/>
        </w:rPr>
        <w:t>.</w:t>
      </w:r>
    </w:p>
    <w:p w:rsidR="00E925E3" w:rsidRDefault="00E925E3" w:rsidP="002E383C">
      <w:pPr>
        <w:pStyle w:val="NoSpacing"/>
        <w:rPr>
          <w:sz w:val="20"/>
          <w:szCs w:val="20"/>
        </w:rPr>
      </w:pPr>
    </w:p>
    <w:p w:rsidR="00E925E3" w:rsidRDefault="00E925E3" w:rsidP="002E383C">
      <w:pPr>
        <w:pStyle w:val="NoSpacing"/>
        <w:rPr>
          <w:b/>
        </w:rPr>
      </w:pPr>
      <w:r w:rsidRPr="00E925E3">
        <w:rPr>
          <w:b/>
        </w:rPr>
        <w:t>Lactate tolerance</w:t>
      </w:r>
    </w:p>
    <w:p w:rsidR="00E925E3" w:rsidRPr="00E925E3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Performs a set of 12 x 100 (or </w:t>
      </w:r>
      <w:r w:rsidR="007A0E07">
        <w:rPr>
          <w:sz w:val="20"/>
          <w:szCs w:val="20"/>
        </w:rPr>
        <w:t>similar set</w:t>
      </w:r>
      <w:r>
        <w:rPr>
          <w:sz w:val="20"/>
          <w:szCs w:val="20"/>
        </w:rPr>
        <w:t xml:space="preserve">) on 3:00 holding </w:t>
      </w:r>
      <w:proofErr w:type="gramStart"/>
      <w:r>
        <w:rPr>
          <w:sz w:val="20"/>
          <w:szCs w:val="20"/>
        </w:rPr>
        <w:t>best 200 pace</w:t>
      </w:r>
      <w:proofErr w:type="gramEnd"/>
      <w:r>
        <w:rPr>
          <w:sz w:val="20"/>
          <w:szCs w:val="20"/>
        </w:rPr>
        <w:t xml:space="preserve"> (2</w:t>
      </w:r>
      <w:r w:rsidRPr="009214A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100 pace) at least 3 times per season.</w:t>
      </w:r>
    </w:p>
    <w:p w:rsidR="0021706C" w:rsidRDefault="0021706C" w:rsidP="002E383C">
      <w:pPr>
        <w:pStyle w:val="NoSpacing"/>
        <w:rPr>
          <w:sz w:val="20"/>
          <w:szCs w:val="20"/>
        </w:rPr>
      </w:pPr>
    </w:p>
    <w:p w:rsidR="0021706C" w:rsidRDefault="0021706C" w:rsidP="002E383C">
      <w:pPr>
        <w:pStyle w:val="NoSpacing"/>
        <w:rPr>
          <w:b/>
        </w:rPr>
      </w:pPr>
      <w:r w:rsidRPr="0021706C">
        <w:rPr>
          <w:b/>
        </w:rPr>
        <w:t>Cognitive</w:t>
      </w:r>
    </w:p>
    <w:p w:rsidR="00495E0D" w:rsidRDefault="00422BF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 xml:space="preserve">Knowledge of the energy systems, can explain aerobic and </w:t>
      </w:r>
    </w:p>
    <w:p w:rsidR="00495E0D" w:rsidRDefault="00495E0D" w:rsidP="002E383C">
      <w:pPr>
        <w:pStyle w:val="NoSpacing"/>
        <w:rPr>
          <w:sz w:val="20"/>
          <w:szCs w:val="20"/>
        </w:rPr>
      </w:pPr>
    </w:p>
    <w:p w:rsidR="00495E0D" w:rsidRDefault="00495E0D" w:rsidP="002E383C">
      <w:pPr>
        <w:pStyle w:val="NoSpacing"/>
        <w:rPr>
          <w:sz w:val="20"/>
          <w:szCs w:val="20"/>
        </w:rPr>
      </w:pPr>
    </w:p>
    <w:p w:rsidR="00FC7442" w:rsidRDefault="004D0BD4" w:rsidP="002E383C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anaerobic</w:t>
      </w:r>
      <w:proofErr w:type="gramEnd"/>
      <w:r>
        <w:rPr>
          <w:sz w:val="20"/>
          <w:szCs w:val="20"/>
        </w:rPr>
        <w:t xml:space="preserve"> systems of energy delivery.</w:t>
      </w:r>
    </w:p>
    <w:p w:rsidR="00807305" w:rsidRDefault="004D0BD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14AD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Can describe the relationship between training sets and energy systems.</w:t>
      </w:r>
    </w:p>
    <w:p w:rsidR="006700D6" w:rsidRDefault="006700D6" w:rsidP="002E383C">
      <w:pPr>
        <w:pStyle w:val="NoSpacing"/>
        <w:rPr>
          <w:sz w:val="20"/>
          <w:szCs w:val="20"/>
        </w:rPr>
      </w:pPr>
    </w:p>
    <w:p w:rsidR="00FC7442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4D0BD4">
        <w:rPr>
          <w:sz w:val="20"/>
          <w:szCs w:val="20"/>
        </w:rPr>
        <w:t>. Understands nutritional requirements of training and competition</w:t>
      </w:r>
      <w:r>
        <w:rPr>
          <w:sz w:val="20"/>
          <w:szCs w:val="20"/>
        </w:rPr>
        <w:t>.</w:t>
      </w:r>
    </w:p>
    <w:p w:rsidR="002F36CA" w:rsidRDefault="002F36CA" w:rsidP="002E383C">
      <w:pPr>
        <w:pStyle w:val="NoSpacing"/>
        <w:rPr>
          <w:sz w:val="20"/>
          <w:szCs w:val="20"/>
        </w:rPr>
      </w:pPr>
    </w:p>
    <w:p w:rsidR="002F36CA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9214AD">
        <w:rPr>
          <w:sz w:val="20"/>
          <w:szCs w:val="20"/>
        </w:rPr>
        <w:t>Demonstrates understanding of training periodization</w:t>
      </w:r>
      <w:r>
        <w:rPr>
          <w:sz w:val="20"/>
          <w:szCs w:val="20"/>
        </w:rPr>
        <w:t>.</w:t>
      </w:r>
    </w:p>
    <w:p w:rsidR="002F36CA" w:rsidRDefault="002F36CA" w:rsidP="002E383C">
      <w:pPr>
        <w:pStyle w:val="NoSpacing"/>
        <w:rPr>
          <w:sz w:val="20"/>
          <w:szCs w:val="20"/>
        </w:rPr>
      </w:pPr>
    </w:p>
    <w:p w:rsidR="002F36CA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Uses heart rate monitoring to measure training progress</w:t>
      </w:r>
      <w:r w:rsidR="00807305">
        <w:rPr>
          <w:sz w:val="20"/>
          <w:szCs w:val="20"/>
        </w:rPr>
        <w:t xml:space="preserve"> and appropriate energy systems</w:t>
      </w:r>
      <w:r>
        <w:rPr>
          <w:sz w:val="20"/>
          <w:szCs w:val="20"/>
        </w:rPr>
        <w:t>.</w:t>
      </w:r>
    </w:p>
    <w:p w:rsidR="00035AE4" w:rsidRDefault="00035AE4" w:rsidP="002E383C">
      <w:pPr>
        <w:pStyle w:val="NoSpacing"/>
        <w:rPr>
          <w:sz w:val="20"/>
          <w:szCs w:val="20"/>
        </w:rPr>
      </w:pPr>
    </w:p>
    <w:p w:rsidR="00035AE4" w:rsidRPr="00035AE4" w:rsidRDefault="00035AE4" w:rsidP="002E383C">
      <w:pPr>
        <w:pStyle w:val="NoSpacing"/>
        <w:rPr>
          <w:color w:val="FFFFFF" w:themeColor="background1"/>
          <w:highlight w:val="black"/>
        </w:rPr>
      </w:pPr>
      <w:r w:rsidRPr="00035AE4">
        <w:rPr>
          <w:color w:val="FFFFFF" w:themeColor="background1"/>
          <w:highlight w:val="black"/>
        </w:rPr>
        <w:t>Character Development</w:t>
      </w:r>
      <w:r w:rsidRPr="00035AE4">
        <w:rPr>
          <w:color w:val="FFFFFF" w:themeColor="background1"/>
        </w:rPr>
        <w:t xml:space="preserve"> </w:t>
      </w:r>
    </w:p>
    <w:p w:rsidR="00035AE4" w:rsidRDefault="00035AE4" w:rsidP="002E383C">
      <w:pPr>
        <w:pStyle w:val="NoSpacing"/>
        <w:rPr>
          <w:color w:val="FFFFFF" w:themeColor="background1"/>
        </w:rPr>
      </w:pPr>
      <w:r w:rsidRPr="00035AE4">
        <w:rPr>
          <w:color w:val="FFFFFF" w:themeColor="background1"/>
          <w:highlight w:val="black"/>
        </w:rPr>
        <w:t xml:space="preserve">         </w:t>
      </w:r>
      <w:proofErr w:type="gramStart"/>
      <w:r w:rsidRPr="00035AE4">
        <w:rPr>
          <w:color w:val="FFFFFF" w:themeColor="background1"/>
          <w:highlight w:val="black"/>
        </w:rPr>
        <w:t>and</w:t>
      </w:r>
      <w:proofErr w:type="gramEnd"/>
      <w:r w:rsidRPr="00035AE4">
        <w:rPr>
          <w:color w:val="FFFFFF" w:themeColor="background1"/>
          <w:highlight w:val="black"/>
        </w:rPr>
        <w:t xml:space="preserve"> Life Skills</w:t>
      </w:r>
      <w:r w:rsidRPr="00035AE4">
        <w:rPr>
          <w:highlight w:val="black"/>
        </w:rPr>
        <w:t>____.</w:t>
      </w:r>
      <w:r>
        <w:rPr>
          <w:color w:val="FFFFFF" w:themeColor="background1"/>
        </w:rPr>
        <w:t xml:space="preserve"> </w:t>
      </w:r>
    </w:p>
    <w:p w:rsidR="00035AE4" w:rsidRDefault="00035AE4" w:rsidP="002E383C">
      <w:pPr>
        <w:pStyle w:val="NoSpacing"/>
        <w:rPr>
          <w:color w:val="FFFFFF" w:themeColor="background1"/>
        </w:rPr>
      </w:pPr>
    </w:p>
    <w:p w:rsidR="00035AE4" w:rsidRDefault="00035AE4" w:rsidP="002E383C">
      <w:pPr>
        <w:pStyle w:val="NoSpacing"/>
        <w:rPr>
          <w:sz w:val="20"/>
          <w:szCs w:val="20"/>
        </w:rPr>
      </w:pPr>
      <w:r w:rsidRPr="00035AE4">
        <w:rPr>
          <w:b/>
        </w:rPr>
        <w:t>Behavior and Accountability</w:t>
      </w:r>
      <w:r w:rsidRPr="00035AE4">
        <w:rPr>
          <w:b/>
          <w:color w:val="FFFFFF" w:themeColor="background1"/>
        </w:rPr>
        <w:t xml:space="preserve">    </w:t>
      </w:r>
    </w:p>
    <w:p w:rsidR="00E44E22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takes responsibility for attendance, performance, and practice habits and understands how these three </w:t>
      </w:r>
      <w:r w:rsidR="00047CD7">
        <w:rPr>
          <w:sz w:val="20"/>
          <w:szCs w:val="20"/>
        </w:rPr>
        <w:t>relate to meet performance.</w:t>
      </w:r>
    </w:p>
    <w:p w:rsidR="009214AD" w:rsidRDefault="009214AD" w:rsidP="002E383C">
      <w:pPr>
        <w:pStyle w:val="NoSpacing"/>
        <w:rPr>
          <w:sz w:val="20"/>
          <w:szCs w:val="20"/>
        </w:rPr>
      </w:pPr>
    </w:p>
    <w:p w:rsidR="009214AD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swimmer accepts the responsibility of being a leader and/or role model and leads by example.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E44E22" w:rsidRDefault="00E44E22" w:rsidP="002E383C">
      <w:pPr>
        <w:pStyle w:val="NoSpacing"/>
        <w:rPr>
          <w:sz w:val="20"/>
          <w:szCs w:val="20"/>
        </w:rPr>
      </w:pPr>
      <w:r w:rsidRPr="00E44E22">
        <w:rPr>
          <w:b/>
        </w:rPr>
        <w:t xml:space="preserve">Work Ethic and Self-Discipline </w:t>
      </w:r>
    </w:p>
    <w:p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E3E8D">
        <w:rPr>
          <w:sz w:val="20"/>
          <w:szCs w:val="20"/>
        </w:rPr>
        <w:t>The swimmer attends the recommended meets and understands the importance of being on time for warm-ups.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</w:t>
      </w:r>
      <w:r w:rsidR="00BE3E8D">
        <w:rPr>
          <w:sz w:val="20"/>
          <w:szCs w:val="20"/>
        </w:rPr>
        <w:t>meets the established attendance requirements.</w:t>
      </w:r>
    </w:p>
    <w:p w:rsidR="00E44E22" w:rsidRDefault="00E44E22" w:rsidP="002E383C">
      <w:pPr>
        <w:pStyle w:val="NoSpacing"/>
        <w:rPr>
          <w:sz w:val="20"/>
          <w:szCs w:val="20"/>
        </w:rPr>
      </w:pPr>
    </w:p>
    <w:p w:rsidR="00495E0D" w:rsidRDefault="00495E0D" w:rsidP="002E383C">
      <w:pPr>
        <w:pStyle w:val="NoSpacing"/>
        <w:rPr>
          <w:sz w:val="20"/>
          <w:szCs w:val="20"/>
        </w:rPr>
      </w:pPr>
    </w:p>
    <w:p w:rsidR="00F1361D" w:rsidRDefault="007D5DC1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E44E22">
        <w:rPr>
          <w:sz w:val="20"/>
          <w:szCs w:val="20"/>
        </w:rPr>
        <w:t xml:space="preserve">. </w:t>
      </w:r>
      <w:r w:rsidR="00047CD7">
        <w:rPr>
          <w:sz w:val="20"/>
          <w:szCs w:val="20"/>
        </w:rPr>
        <w:t xml:space="preserve">The swimmer understands </w:t>
      </w:r>
      <w:proofErr w:type="gramStart"/>
      <w:r w:rsidR="00047CD7">
        <w:rPr>
          <w:sz w:val="20"/>
          <w:szCs w:val="20"/>
        </w:rPr>
        <w:t>and  performs</w:t>
      </w:r>
      <w:proofErr w:type="gramEnd"/>
      <w:r w:rsidR="00047CD7">
        <w:rPr>
          <w:sz w:val="20"/>
          <w:szCs w:val="20"/>
        </w:rPr>
        <w:t xml:space="preserve"> personal race strategies</w:t>
      </w:r>
    </w:p>
    <w:p w:rsidR="00047CD7" w:rsidRDefault="00047CD7" w:rsidP="002E383C">
      <w:pPr>
        <w:pStyle w:val="NoSpacing"/>
        <w:rPr>
          <w:sz w:val="20"/>
          <w:szCs w:val="20"/>
        </w:rPr>
      </w:pPr>
    </w:p>
    <w:p w:rsidR="00047CD7" w:rsidRDefault="00047CD7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An understanding of prohibited and harmful substances will be established.</w:t>
      </w:r>
    </w:p>
    <w:p w:rsidR="006700D6" w:rsidRDefault="006700D6" w:rsidP="002E383C">
      <w:pPr>
        <w:pStyle w:val="NoSpacing"/>
        <w:rPr>
          <w:sz w:val="20"/>
          <w:szCs w:val="20"/>
        </w:rPr>
      </w:pPr>
    </w:p>
    <w:p w:rsidR="008E6B48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8E6B48">
        <w:rPr>
          <w:sz w:val="20"/>
          <w:szCs w:val="20"/>
        </w:rPr>
        <w:t xml:space="preserve">. </w:t>
      </w:r>
      <w:r w:rsidR="00047CD7">
        <w:rPr>
          <w:sz w:val="20"/>
          <w:szCs w:val="20"/>
        </w:rPr>
        <w:t>The swimmer</w:t>
      </w:r>
      <w:r w:rsidR="00FB6E63">
        <w:rPr>
          <w:sz w:val="20"/>
          <w:szCs w:val="20"/>
        </w:rPr>
        <w:t xml:space="preserve"> </w:t>
      </w:r>
      <w:r w:rsidR="00047CD7">
        <w:rPr>
          <w:sz w:val="20"/>
          <w:szCs w:val="20"/>
        </w:rPr>
        <w:t xml:space="preserve">performs to their utmost ability </w:t>
      </w:r>
      <w:r>
        <w:rPr>
          <w:sz w:val="20"/>
          <w:szCs w:val="20"/>
        </w:rPr>
        <w:t>in all practices and competitions.</w:t>
      </w:r>
    </w:p>
    <w:p w:rsidR="006700D6" w:rsidRDefault="006700D6" w:rsidP="002E383C">
      <w:pPr>
        <w:pStyle w:val="NoSpacing"/>
        <w:rPr>
          <w:b/>
        </w:rPr>
      </w:pPr>
    </w:p>
    <w:p w:rsidR="003F1788" w:rsidRDefault="003F1788" w:rsidP="002E383C">
      <w:pPr>
        <w:pStyle w:val="NoSpacing"/>
        <w:rPr>
          <w:b/>
        </w:rPr>
      </w:pPr>
      <w:r>
        <w:rPr>
          <w:b/>
        </w:rPr>
        <w:t>Time Management</w:t>
      </w:r>
    </w:p>
    <w:p w:rsidR="003F1788" w:rsidRDefault="003F1788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has mastered time management skills so </w:t>
      </w:r>
      <w:r w:rsidR="00FF4A36">
        <w:rPr>
          <w:sz w:val="20"/>
          <w:szCs w:val="20"/>
        </w:rPr>
        <w:t>outside activities do not interfere with practice and meet attendance.</w:t>
      </w:r>
    </w:p>
    <w:p w:rsidR="00FF4A36" w:rsidRPr="003F1788" w:rsidRDefault="00FF4A36" w:rsidP="002E383C">
      <w:pPr>
        <w:pStyle w:val="NoSpacing"/>
        <w:rPr>
          <w:sz w:val="20"/>
          <w:szCs w:val="20"/>
        </w:rPr>
      </w:pPr>
    </w:p>
    <w:p w:rsidR="00F1361D" w:rsidRDefault="00F1361D" w:rsidP="002E383C">
      <w:pPr>
        <w:pStyle w:val="NoSpacing"/>
        <w:rPr>
          <w:b/>
        </w:rPr>
      </w:pPr>
      <w:r>
        <w:rPr>
          <w:b/>
        </w:rPr>
        <w:t>Commitment /</w:t>
      </w:r>
      <w:r w:rsidRPr="00F1361D">
        <w:rPr>
          <w:b/>
        </w:rPr>
        <w:t xml:space="preserve"> Team Loyalty</w:t>
      </w:r>
    </w:p>
    <w:p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F1788">
        <w:rPr>
          <w:sz w:val="20"/>
          <w:szCs w:val="20"/>
        </w:rPr>
        <w:t>The swimmer understands the need to sacrifice self-interest for team goals.</w:t>
      </w:r>
    </w:p>
    <w:p w:rsidR="00163B1E" w:rsidRDefault="00163B1E" w:rsidP="002E383C">
      <w:pPr>
        <w:pStyle w:val="NoSpacing"/>
        <w:rPr>
          <w:sz w:val="20"/>
          <w:szCs w:val="20"/>
        </w:rPr>
      </w:pPr>
    </w:p>
    <w:p w:rsidR="00163B1E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knows the team and group goals and will take an active part in ensuring the group reaches their goals. </w:t>
      </w:r>
    </w:p>
    <w:p w:rsidR="00F1361D" w:rsidRDefault="00F1361D" w:rsidP="002E383C">
      <w:pPr>
        <w:pStyle w:val="NoSpacing"/>
        <w:rPr>
          <w:sz w:val="20"/>
          <w:szCs w:val="20"/>
        </w:rPr>
      </w:pPr>
    </w:p>
    <w:p w:rsidR="00F1361D" w:rsidRDefault="00F1361D" w:rsidP="002E383C">
      <w:pPr>
        <w:pStyle w:val="NoSpacing"/>
        <w:rPr>
          <w:color w:val="FFFFFF" w:themeColor="background1"/>
        </w:rPr>
      </w:pPr>
      <w:r w:rsidRPr="00F1361D">
        <w:rPr>
          <w:color w:val="FFFFFF" w:themeColor="background1"/>
          <w:highlight w:val="black"/>
        </w:rPr>
        <w:t>Psychological Skills</w:t>
      </w:r>
      <w:r w:rsidRPr="00F1361D">
        <w:rPr>
          <w:color w:val="FFFFFF" w:themeColor="background1"/>
        </w:rPr>
        <w:t xml:space="preserve"> </w:t>
      </w:r>
    </w:p>
    <w:p w:rsidR="00F1361D" w:rsidRDefault="00F1361D" w:rsidP="002E383C">
      <w:pPr>
        <w:pStyle w:val="NoSpacing"/>
        <w:rPr>
          <w:color w:val="FFFFFF" w:themeColor="background1"/>
        </w:rPr>
      </w:pPr>
    </w:p>
    <w:p w:rsidR="00F1361D" w:rsidRDefault="00FF4A36" w:rsidP="002E383C">
      <w:pPr>
        <w:pStyle w:val="NoSpacing"/>
        <w:rPr>
          <w:b/>
        </w:rPr>
      </w:pPr>
      <w:r>
        <w:rPr>
          <w:b/>
        </w:rPr>
        <w:t>Imagery and Visualization</w:t>
      </w:r>
    </w:p>
    <w:p w:rsidR="00F1361D" w:rsidRDefault="00395D50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F4A36">
        <w:rPr>
          <w:sz w:val="20"/>
          <w:szCs w:val="20"/>
        </w:rPr>
        <w:t>Through instruction, the swimmer is able to visualize a race from start to finish in complete detail (seeing, hearing and feeling)</w:t>
      </w:r>
      <w:r>
        <w:rPr>
          <w:sz w:val="20"/>
          <w:szCs w:val="20"/>
        </w:rPr>
        <w:t xml:space="preserve"> </w:t>
      </w:r>
    </w:p>
    <w:p w:rsidR="00F1361D" w:rsidRDefault="00F1361D" w:rsidP="002E383C">
      <w:pPr>
        <w:pStyle w:val="NoSpacing"/>
        <w:rPr>
          <w:sz w:val="20"/>
          <w:szCs w:val="20"/>
        </w:rPr>
      </w:pPr>
    </w:p>
    <w:p w:rsidR="00AB7789" w:rsidRDefault="00F1361D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63B1E">
        <w:rPr>
          <w:sz w:val="20"/>
          <w:szCs w:val="20"/>
        </w:rPr>
        <w:t xml:space="preserve">Knows techniques to control the mind (positive self-talk and imagery) and the body (deep </w:t>
      </w:r>
    </w:p>
    <w:p w:rsidR="00F1361D" w:rsidRDefault="00163B1E" w:rsidP="00163B1E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breathing</w:t>
      </w:r>
      <w:proofErr w:type="gramEnd"/>
      <w:r>
        <w:rPr>
          <w:sz w:val="20"/>
          <w:szCs w:val="20"/>
        </w:rPr>
        <w:t xml:space="preserve"> and progressive muscle relaxation).</w:t>
      </w:r>
    </w:p>
    <w:p w:rsidR="00D76C9F" w:rsidRDefault="00D76C9F" w:rsidP="002E383C">
      <w:pPr>
        <w:pStyle w:val="NoSpacing"/>
        <w:rPr>
          <w:sz w:val="20"/>
          <w:szCs w:val="20"/>
        </w:rPr>
      </w:pPr>
    </w:p>
    <w:p w:rsidR="00495E0D" w:rsidRDefault="00495E0D" w:rsidP="002E383C">
      <w:pPr>
        <w:pStyle w:val="NoSpacing"/>
        <w:rPr>
          <w:sz w:val="20"/>
          <w:szCs w:val="20"/>
        </w:rPr>
      </w:pPr>
    </w:p>
    <w:p w:rsidR="00495E0D" w:rsidRDefault="00495E0D" w:rsidP="00495E0D">
      <w:pPr>
        <w:pStyle w:val="NoSpacing"/>
        <w:rPr>
          <w:b/>
        </w:rPr>
      </w:pPr>
      <w:r>
        <w:rPr>
          <w:b/>
        </w:rPr>
        <w:t>Conc</w:t>
      </w:r>
      <w:r w:rsidRPr="00D76C9F">
        <w:rPr>
          <w:b/>
        </w:rPr>
        <w:t>entration</w:t>
      </w:r>
    </w:p>
    <w:p w:rsidR="00D76C9F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F4A36">
        <w:rPr>
          <w:sz w:val="20"/>
          <w:szCs w:val="20"/>
        </w:rPr>
        <w:t>Demonstrates an ability to quickly rebound from mistakes and failures.</w:t>
      </w:r>
    </w:p>
    <w:p w:rsidR="00966DA5" w:rsidRDefault="00966DA5" w:rsidP="002E383C">
      <w:pPr>
        <w:pStyle w:val="NoSpacing"/>
        <w:rPr>
          <w:sz w:val="20"/>
          <w:szCs w:val="20"/>
        </w:rPr>
      </w:pPr>
    </w:p>
    <w:p w:rsidR="006700D6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F4A36">
        <w:rPr>
          <w:sz w:val="20"/>
          <w:szCs w:val="20"/>
        </w:rPr>
        <w:t xml:space="preserve">Able to successfully use pre-race routines and control focal </w:t>
      </w:r>
    </w:p>
    <w:p w:rsidR="00966DA5" w:rsidRDefault="00FF4A36" w:rsidP="002E383C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points</w:t>
      </w:r>
      <w:proofErr w:type="gramEnd"/>
      <w:r>
        <w:rPr>
          <w:sz w:val="20"/>
          <w:szCs w:val="20"/>
        </w:rPr>
        <w:t xml:space="preserve"> during training and competition.</w:t>
      </w:r>
    </w:p>
    <w:p w:rsidR="00FF4A36" w:rsidRDefault="00FF4A36" w:rsidP="002E383C">
      <w:pPr>
        <w:pStyle w:val="NoSpacing"/>
        <w:rPr>
          <w:sz w:val="20"/>
          <w:szCs w:val="20"/>
        </w:rPr>
      </w:pPr>
    </w:p>
    <w:p w:rsidR="00FF4A36" w:rsidRPr="0093154B" w:rsidRDefault="00FF4A36" w:rsidP="002E383C">
      <w:pPr>
        <w:pStyle w:val="NoSpacing"/>
        <w:rPr>
          <w:b/>
        </w:rPr>
      </w:pPr>
      <w:r>
        <w:rPr>
          <w:sz w:val="20"/>
          <w:szCs w:val="20"/>
        </w:rPr>
        <w:t xml:space="preserve">3. Consistently swims “in their own lane” at practice and meets </w:t>
      </w:r>
    </w:p>
    <w:p w:rsidR="00D76C9F" w:rsidRDefault="00D76C9F" w:rsidP="002E383C">
      <w:pPr>
        <w:pStyle w:val="NoSpacing"/>
        <w:rPr>
          <w:sz w:val="20"/>
          <w:szCs w:val="20"/>
        </w:rPr>
      </w:pPr>
    </w:p>
    <w:p w:rsidR="0093154B" w:rsidRDefault="0093154B" w:rsidP="002E383C">
      <w:pPr>
        <w:pStyle w:val="NoSpacing"/>
        <w:rPr>
          <w:b/>
        </w:rPr>
      </w:pPr>
      <w:r>
        <w:rPr>
          <w:b/>
        </w:rPr>
        <w:t>Self-Image</w:t>
      </w:r>
    </w:p>
    <w:p w:rsidR="006C2089" w:rsidRDefault="00FE0EE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Can utilize their ultimate goal in the sport to maintain intensity and work ethic in practice.</w:t>
      </w:r>
    </w:p>
    <w:p w:rsidR="00395D50" w:rsidRDefault="00395D50" w:rsidP="002E383C">
      <w:pPr>
        <w:pStyle w:val="NoSpacing"/>
        <w:rPr>
          <w:sz w:val="20"/>
          <w:szCs w:val="20"/>
        </w:rPr>
      </w:pPr>
    </w:p>
    <w:p w:rsidR="00322472" w:rsidRDefault="00322472" w:rsidP="002E383C">
      <w:pPr>
        <w:pStyle w:val="NoSpacing"/>
        <w:rPr>
          <w:b/>
        </w:rPr>
      </w:pPr>
      <w:r w:rsidRPr="00322472">
        <w:rPr>
          <w:b/>
        </w:rPr>
        <w:t>Self-Talk</w:t>
      </w:r>
    </w:p>
    <w:p w:rsidR="00322472" w:rsidRDefault="00AB7789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Has an</w:t>
      </w:r>
      <w:r w:rsidR="00322472">
        <w:rPr>
          <w:sz w:val="20"/>
          <w:szCs w:val="20"/>
        </w:rPr>
        <w:t xml:space="preserve"> understanding of the effect that negative self-talk plays on performance and closely monitors negative self-talk.</w:t>
      </w:r>
    </w:p>
    <w:p w:rsidR="00322472" w:rsidRDefault="00322472" w:rsidP="002E383C">
      <w:pPr>
        <w:pStyle w:val="NoSpacing"/>
        <w:rPr>
          <w:sz w:val="20"/>
          <w:szCs w:val="20"/>
        </w:rPr>
      </w:pPr>
    </w:p>
    <w:p w:rsidR="00322472" w:rsidRDefault="0032247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E0EEA">
        <w:rPr>
          <w:sz w:val="20"/>
          <w:szCs w:val="20"/>
        </w:rPr>
        <w:t xml:space="preserve">Able to positively reframe </w:t>
      </w:r>
      <w:proofErr w:type="spellStart"/>
      <w:r w:rsidR="00FE0EEA">
        <w:rPr>
          <w:sz w:val="20"/>
          <w:szCs w:val="20"/>
        </w:rPr>
        <w:t>uncontrollables</w:t>
      </w:r>
      <w:proofErr w:type="spellEnd"/>
      <w:r w:rsidR="00FE0EEA">
        <w:rPr>
          <w:sz w:val="20"/>
          <w:szCs w:val="20"/>
        </w:rPr>
        <w:t xml:space="preserve"> and adversity to enhance performance.</w:t>
      </w:r>
    </w:p>
    <w:p w:rsidR="00322472" w:rsidRDefault="00322472" w:rsidP="002E383C">
      <w:pPr>
        <w:pStyle w:val="NoSpacing"/>
        <w:rPr>
          <w:sz w:val="20"/>
          <w:szCs w:val="20"/>
        </w:rPr>
      </w:pPr>
    </w:p>
    <w:p w:rsidR="00322472" w:rsidRDefault="00322472" w:rsidP="002E383C">
      <w:pPr>
        <w:pStyle w:val="NoSpacing"/>
        <w:rPr>
          <w:b/>
          <w:szCs w:val="20"/>
        </w:rPr>
      </w:pPr>
      <w:r w:rsidRPr="00322472">
        <w:rPr>
          <w:b/>
          <w:szCs w:val="20"/>
        </w:rPr>
        <w:t xml:space="preserve">Goal Setting </w:t>
      </w:r>
    </w:p>
    <w:p w:rsidR="00322472" w:rsidRDefault="0032247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E0EEA">
        <w:rPr>
          <w:sz w:val="20"/>
          <w:szCs w:val="20"/>
        </w:rPr>
        <w:t>Has developed a long-range goal within the sport.</w:t>
      </w:r>
    </w:p>
    <w:p w:rsidR="00FE0EEA" w:rsidRDefault="00FE0EEA" w:rsidP="002E383C">
      <w:pPr>
        <w:pStyle w:val="NoSpacing"/>
        <w:rPr>
          <w:sz w:val="20"/>
          <w:szCs w:val="20"/>
        </w:rPr>
      </w:pPr>
    </w:p>
    <w:p w:rsidR="002E383C" w:rsidRDefault="00FE0EEA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322472">
        <w:rPr>
          <w:sz w:val="20"/>
          <w:szCs w:val="20"/>
        </w:rPr>
        <w:t xml:space="preserve">. </w:t>
      </w:r>
      <w:r>
        <w:rPr>
          <w:sz w:val="20"/>
          <w:szCs w:val="20"/>
        </w:rPr>
        <w:t>Develops short and intermediate goals that ultimately tie into long-range goals.</w:t>
      </w:r>
      <w:r w:rsidR="00322472">
        <w:rPr>
          <w:sz w:val="20"/>
          <w:szCs w:val="20"/>
        </w:rPr>
        <w:t xml:space="preserve"> </w:t>
      </w:r>
    </w:p>
    <w:p w:rsidR="00FE0EEA" w:rsidRDefault="00FE0EEA" w:rsidP="004B6C24">
      <w:pPr>
        <w:pStyle w:val="NoSpacing"/>
        <w:rPr>
          <w:sz w:val="20"/>
          <w:szCs w:val="20"/>
        </w:rPr>
      </w:pPr>
    </w:p>
    <w:p w:rsidR="00FE0EEA" w:rsidRDefault="00FE0EEA" w:rsidP="004B6C24">
      <w:pPr>
        <w:pStyle w:val="NoSpacing"/>
        <w:rPr>
          <w:b/>
        </w:rPr>
      </w:pPr>
      <w:r w:rsidRPr="00FE0EEA">
        <w:rPr>
          <w:b/>
        </w:rPr>
        <w:t>Stimulus control</w:t>
      </w:r>
    </w:p>
    <w:p w:rsidR="006700D6" w:rsidRDefault="006700D6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Demonstrates an understanding of the individual zones of optimal functioning (IZOF) concept.</w:t>
      </w:r>
    </w:p>
    <w:p w:rsidR="006700D6" w:rsidRDefault="006700D6" w:rsidP="004B6C24">
      <w:pPr>
        <w:pStyle w:val="NoSpacing"/>
        <w:rPr>
          <w:sz w:val="20"/>
          <w:szCs w:val="20"/>
        </w:rPr>
      </w:pPr>
    </w:p>
    <w:p w:rsidR="00495E0D" w:rsidRDefault="00495E0D" w:rsidP="004B6C24">
      <w:pPr>
        <w:pStyle w:val="NoSpacing"/>
        <w:rPr>
          <w:sz w:val="20"/>
          <w:szCs w:val="20"/>
        </w:rPr>
      </w:pPr>
    </w:p>
    <w:p w:rsidR="00495E0D" w:rsidRDefault="00495E0D" w:rsidP="004B6C24">
      <w:pPr>
        <w:pStyle w:val="NoSpacing"/>
        <w:rPr>
          <w:sz w:val="20"/>
          <w:szCs w:val="20"/>
        </w:rPr>
      </w:pPr>
    </w:p>
    <w:p w:rsidR="006700D6" w:rsidRDefault="006700D6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Can identify personal optimal zone of performance both in practice and in competition.</w:t>
      </w:r>
    </w:p>
    <w:p w:rsidR="006700D6" w:rsidRDefault="006700D6" w:rsidP="004B6C24">
      <w:pPr>
        <w:pStyle w:val="NoSpacing"/>
        <w:rPr>
          <w:sz w:val="20"/>
          <w:szCs w:val="20"/>
        </w:rPr>
      </w:pPr>
    </w:p>
    <w:p w:rsidR="00495E0D" w:rsidRDefault="006700D6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Understands personal signs of under or over arousal (not enough or too much nervousness)</w:t>
      </w:r>
    </w:p>
    <w:p w:rsidR="00495E0D" w:rsidRDefault="00495E0D" w:rsidP="004B6C24">
      <w:pPr>
        <w:pStyle w:val="NoSpacing"/>
        <w:rPr>
          <w:sz w:val="20"/>
          <w:szCs w:val="20"/>
        </w:rPr>
      </w:pPr>
    </w:p>
    <w:p w:rsidR="00495E0D" w:rsidRPr="0015068A" w:rsidRDefault="00495E0D" w:rsidP="00495E0D">
      <w:pPr>
        <w:pStyle w:val="NoSpacing"/>
        <w:rPr>
          <w:b/>
          <w:sz w:val="28"/>
          <w:szCs w:val="28"/>
        </w:rPr>
      </w:pPr>
      <w:r>
        <w:rPr>
          <w:color w:val="FFFFFF" w:themeColor="background1"/>
          <w:highlight w:val="black"/>
        </w:rPr>
        <w:t>Practice Requirements</w:t>
      </w:r>
      <w:r>
        <w:rPr>
          <w:color w:val="FFFFFF" w:themeColor="background1"/>
        </w:rPr>
        <w:tab/>
      </w:r>
      <w:r>
        <w:t xml:space="preserve">    </w:t>
      </w:r>
    </w:p>
    <w:p w:rsidR="00495E0D" w:rsidRDefault="00495E0D" w:rsidP="00495E0D">
      <w:pPr>
        <w:pStyle w:val="NoSpacing"/>
      </w:pPr>
    </w:p>
    <w:p w:rsidR="00495E0D" w:rsidRPr="009F4E4F" w:rsidRDefault="00495E0D" w:rsidP="00495E0D">
      <w:pPr>
        <w:pStyle w:val="NoSpacing"/>
        <w:rPr>
          <w:b/>
        </w:rPr>
      </w:pPr>
      <w:r w:rsidRPr="009F4E4F">
        <w:rPr>
          <w:b/>
        </w:rPr>
        <w:t>Physical</w:t>
      </w: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Swimmer can complete the following practice sets</w:t>
      </w: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 x 200 free (3:00y  </w:t>
      </w:r>
      <w:proofErr w:type="gramStart"/>
      <w:r>
        <w:rPr>
          <w:sz w:val="20"/>
          <w:szCs w:val="20"/>
        </w:rPr>
        <w:t>/  3:20m</w:t>
      </w:r>
      <w:proofErr w:type="gramEnd"/>
      <w:r>
        <w:rPr>
          <w:sz w:val="20"/>
          <w:szCs w:val="20"/>
        </w:rPr>
        <w:t>)</w:t>
      </w: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 x 100 kick (1:50y  </w:t>
      </w:r>
      <w:proofErr w:type="gramStart"/>
      <w:r>
        <w:rPr>
          <w:sz w:val="20"/>
          <w:szCs w:val="20"/>
        </w:rPr>
        <w:t>/  2:10m</w:t>
      </w:r>
      <w:proofErr w:type="gramEnd"/>
      <w:r>
        <w:rPr>
          <w:sz w:val="20"/>
          <w:szCs w:val="20"/>
        </w:rPr>
        <w:t>)</w:t>
      </w: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 x 400 IM (6:00y  </w:t>
      </w:r>
      <w:proofErr w:type="gramStart"/>
      <w:r>
        <w:rPr>
          <w:sz w:val="20"/>
          <w:szCs w:val="20"/>
        </w:rPr>
        <w:t>/  6:50m</w:t>
      </w:r>
      <w:proofErr w:type="gramEnd"/>
      <w:r>
        <w:rPr>
          <w:sz w:val="20"/>
          <w:szCs w:val="20"/>
        </w:rPr>
        <w:t>)</w:t>
      </w:r>
    </w:p>
    <w:p w:rsidR="00495E0D" w:rsidRDefault="00495E0D" w:rsidP="00495E0D">
      <w:pPr>
        <w:pStyle w:val="NoSpacing"/>
        <w:rPr>
          <w:sz w:val="20"/>
          <w:szCs w:val="20"/>
        </w:rPr>
      </w:pP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And any two of the following</w:t>
      </w: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24 x 100 free (1:25y  </w:t>
      </w:r>
      <w:proofErr w:type="gramStart"/>
      <w:r>
        <w:rPr>
          <w:sz w:val="20"/>
          <w:szCs w:val="20"/>
        </w:rPr>
        <w:t>/  1:35m</w:t>
      </w:r>
      <w:proofErr w:type="gramEnd"/>
      <w:r>
        <w:rPr>
          <w:sz w:val="20"/>
          <w:szCs w:val="20"/>
        </w:rPr>
        <w:t>)</w:t>
      </w:r>
    </w:p>
    <w:p w:rsidR="00495E0D" w:rsidRDefault="00E451FA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</w:t>
      </w:r>
      <w:r w:rsidR="00495E0D">
        <w:rPr>
          <w:sz w:val="20"/>
          <w:szCs w:val="20"/>
        </w:rPr>
        <w:t xml:space="preserve"> x 100 back (1:30y  / 1:40m)</w:t>
      </w:r>
    </w:p>
    <w:p w:rsidR="00495E0D" w:rsidRPr="0063094A" w:rsidRDefault="00E451FA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 </w:t>
      </w:r>
      <w:r w:rsidR="00495E0D">
        <w:rPr>
          <w:sz w:val="20"/>
          <w:szCs w:val="20"/>
        </w:rPr>
        <w:t xml:space="preserve">x 100 breast (1:45y  </w:t>
      </w:r>
      <w:proofErr w:type="gramStart"/>
      <w:r w:rsidR="00495E0D">
        <w:rPr>
          <w:sz w:val="20"/>
          <w:szCs w:val="20"/>
        </w:rPr>
        <w:t>/  1:55m</w:t>
      </w:r>
      <w:proofErr w:type="gramEnd"/>
      <w:r w:rsidR="00495E0D">
        <w:rPr>
          <w:sz w:val="20"/>
          <w:szCs w:val="20"/>
        </w:rPr>
        <w:t>)</w:t>
      </w:r>
    </w:p>
    <w:p w:rsidR="00495E0D" w:rsidRPr="00495E0D" w:rsidRDefault="00E451FA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 x 100 IM (1:35y</w:t>
      </w:r>
      <w:r w:rsidR="00495E0D" w:rsidRPr="00495E0D">
        <w:rPr>
          <w:sz w:val="20"/>
          <w:szCs w:val="20"/>
        </w:rPr>
        <w:t>)</w:t>
      </w:r>
    </w:p>
    <w:p w:rsidR="00495E0D" w:rsidRDefault="00495E0D" w:rsidP="00495E0D">
      <w:pPr>
        <w:pStyle w:val="NoSpacing"/>
      </w:pPr>
    </w:p>
    <w:p w:rsidR="00495E0D" w:rsidRDefault="00495E0D" w:rsidP="00495E0D">
      <w:pPr>
        <w:pStyle w:val="NoSpacing"/>
        <w:rPr>
          <w:b/>
        </w:rPr>
      </w:pPr>
      <w:r w:rsidRPr="009F4E4F">
        <w:rPr>
          <w:b/>
        </w:rPr>
        <w:t>Attendance</w:t>
      </w:r>
    </w:p>
    <w:p w:rsidR="00495E0D" w:rsidRPr="0063094A" w:rsidRDefault="00495E0D" w:rsidP="00495E0D">
      <w:pPr>
        <w:pStyle w:val="NoSpacing"/>
        <w:rPr>
          <w:sz w:val="20"/>
          <w:szCs w:val="20"/>
        </w:rPr>
      </w:pPr>
      <w:r w:rsidRPr="0063094A">
        <w:rPr>
          <w:sz w:val="20"/>
          <w:szCs w:val="20"/>
        </w:rPr>
        <w:t>Attend p</w:t>
      </w:r>
      <w:r>
        <w:rPr>
          <w:sz w:val="20"/>
          <w:szCs w:val="20"/>
        </w:rPr>
        <w:t>ractice consistently, at least 5</w:t>
      </w:r>
      <w:r w:rsidRPr="0063094A">
        <w:rPr>
          <w:sz w:val="20"/>
          <w:szCs w:val="20"/>
        </w:rPr>
        <w:t xml:space="preserve"> practices per week</w:t>
      </w:r>
    </w:p>
    <w:p w:rsidR="00495E0D" w:rsidRDefault="00495E0D" w:rsidP="00495E0D">
      <w:pPr>
        <w:pStyle w:val="NoSpacing"/>
      </w:pPr>
    </w:p>
    <w:p w:rsidR="00495E0D" w:rsidRDefault="00495E0D" w:rsidP="00495E0D">
      <w:pPr>
        <w:pStyle w:val="NoSpacing"/>
      </w:pPr>
      <w:r>
        <w:rPr>
          <w:color w:val="FFFFFF" w:themeColor="background1"/>
          <w:highlight w:val="black"/>
        </w:rPr>
        <w:t>Competit</w:t>
      </w:r>
      <w:r w:rsidRPr="0063094A">
        <w:rPr>
          <w:color w:val="FFFFFF" w:themeColor="background1"/>
          <w:highlight w:val="black"/>
        </w:rPr>
        <w:t>ive</w:t>
      </w:r>
      <w:r>
        <w:rPr>
          <w:color w:val="FFFFFF" w:themeColor="background1"/>
        </w:rPr>
        <w:t xml:space="preserve">  </w:t>
      </w:r>
    </w:p>
    <w:p w:rsidR="00495E0D" w:rsidRDefault="00495E0D" w:rsidP="00495E0D">
      <w:pPr>
        <w:pStyle w:val="NoSpacing"/>
      </w:pP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Has competed in all the events offered in his or her age group and has met </w:t>
      </w:r>
      <w:r w:rsidR="007A0E07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 xml:space="preserve"> of the following time standards (yards or meters) in a sanctioned meet:</w:t>
      </w:r>
    </w:p>
    <w:p w:rsidR="00495E0D" w:rsidRDefault="00495E0D" w:rsidP="00495E0D">
      <w:pPr>
        <w:pStyle w:val="NoSpacing"/>
        <w:rPr>
          <w:sz w:val="20"/>
          <w:szCs w:val="20"/>
        </w:rPr>
      </w:pPr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free       1:05y  </w:t>
      </w:r>
      <w:proofErr w:type="gramStart"/>
      <w:r>
        <w:rPr>
          <w:sz w:val="20"/>
          <w:szCs w:val="20"/>
        </w:rPr>
        <w:t>/  1:15m</w:t>
      </w:r>
      <w:proofErr w:type="gramEnd"/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200 free</w:t>
      </w:r>
      <w:r>
        <w:rPr>
          <w:sz w:val="20"/>
          <w:szCs w:val="20"/>
        </w:rPr>
        <w:tab/>
        <w:t xml:space="preserve">      2:20y  </w:t>
      </w:r>
      <w:proofErr w:type="gramStart"/>
      <w:r>
        <w:rPr>
          <w:sz w:val="20"/>
          <w:szCs w:val="20"/>
        </w:rPr>
        <w:t>/  2:40m</w:t>
      </w:r>
      <w:proofErr w:type="gramEnd"/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500 free</w:t>
      </w:r>
      <w:r>
        <w:rPr>
          <w:sz w:val="20"/>
          <w:szCs w:val="20"/>
        </w:rPr>
        <w:tab/>
        <w:t xml:space="preserve">      6:00y  </w:t>
      </w:r>
      <w:proofErr w:type="gramStart"/>
      <w:r>
        <w:rPr>
          <w:sz w:val="20"/>
          <w:szCs w:val="20"/>
        </w:rPr>
        <w:t>/  5:20m</w:t>
      </w:r>
      <w:proofErr w:type="gramEnd"/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back      1:15y  </w:t>
      </w:r>
      <w:proofErr w:type="gramStart"/>
      <w:r>
        <w:rPr>
          <w:sz w:val="20"/>
          <w:szCs w:val="20"/>
        </w:rPr>
        <w:t>/  1:25m</w:t>
      </w:r>
      <w:proofErr w:type="gramEnd"/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breast   1:30y  </w:t>
      </w:r>
      <w:proofErr w:type="gramStart"/>
      <w:r>
        <w:rPr>
          <w:sz w:val="20"/>
          <w:szCs w:val="20"/>
        </w:rPr>
        <w:t>/  1:40m</w:t>
      </w:r>
      <w:proofErr w:type="gramEnd"/>
    </w:p>
    <w:p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fly          1:20y  </w:t>
      </w:r>
      <w:proofErr w:type="gramStart"/>
      <w:r>
        <w:rPr>
          <w:sz w:val="20"/>
          <w:szCs w:val="20"/>
        </w:rPr>
        <w:t>/  1:30m</w:t>
      </w:r>
      <w:proofErr w:type="gramEnd"/>
    </w:p>
    <w:p w:rsidR="00FE0EEA" w:rsidRPr="006700D6" w:rsidRDefault="00495E0D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200 IM          2:40y  </w:t>
      </w:r>
      <w:proofErr w:type="gramStart"/>
      <w:r>
        <w:rPr>
          <w:sz w:val="20"/>
          <w:szCs w:val="20"/>
        </w:rPr>
        <w:t>/  3:00m</w:t>
      </w:r>
      <w:proofErr w:type="gramEnd"/>
      <w:r w:rsidR="006700D6">
        <w:rPr>
          <w:sz w:val="20"/>
          <w:szCs w:val="20"/>
        </w:rPr>
        <w:t xml:space="preserve"> </w:t>
      </w:r>
    </w:p>
    <w:sectPr w:rsidR="00FE0EEA" w:rsidRPr="006700D6" w:rsidSect="0063094A">
      <w:pgSz w:w="15840" w:h="12240" w:orient="landscape"/>
      <w:pgMar w:top="432" w:right="720" w:bottom="720" w:left="720" w:gutter="0"/>
      <w:cols w:num="5" w:space="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510DCC"/>
    <w:multiLevelType w:val="hybridMultilevel"/>
    <w:tmpl w:val="B8A8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1895"/>
    <w:multiLevelType w:val="hybridMultilevel"/>
    <w:tmpl w:val="427E5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77B5"/>
    <w:multiLevelType w:val="hybridMultilevel"/>
    <w:tmpl w:val="B162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13732"/>
    <w:rsid w:val="00013732"/>
    <w:rsid w:val="00026095"/>
    <w:rsid w:val="00035AE4"/>
    <w:rsid w:val="00042D6A"/>
    <w:rsid w:val="00047CD7"/>
    <w:rsid w:val="00047F99"/>
    <w:rsid w:val="0015068A"/>
    <w:rsid w:val="00163B1E"/>
    <w:rsid w:val="001B727D"/>
    <w:rsid w:val="00207BBB"/>
    <w:rsid w:val="0021706C"/>
    <w:rsid w:val="002E383C"/>
    <w:rsid w:val="002F36CA"/>
    <w:rsid w:val="00322472"/>
    <w:rsid w:val="00395D50"/>
    <w:rsid w:val="003F1788"/>
    <w:rsid w:val="004123DD"/>
    <w:rsid w:val="00422BFA"/>
    <w:rsid w:val="00495E0D"/>
    <w:rsid w:val="004A45CB"/>
    <w:rsid w:val="004B6C24"/>
    <w:rsid w:val="004D0BD4"/>
    <w:rsid w:val="0063094A"/>
    <w:rsid w:val="0066380F"/>
    <w:rsid w:val="006700D6"/>
    <w:rsid w:val="006A1645"/>
    <w:rsid w:val="006A5011"/>
    <w:rsid w:val="006C2089"/>
    <w:rsid w:val="007A0077"/>
    <w:rsid w:val="007A0E07"/>
    <w:rsid w:val="007D5DC1"/>
    <w:rsid w:val="00807305"/>
    <w:rsid w:val="00861FCC"/>
    <w:rsid w:val="00896EAD"/>
    <w:rsid w:val="008E6B48"/>
    <w:rsid w:val="009214AD"/>
    <w:rsid w:val="0093154B"/>
    <w:rsid w:val="00966DA5"/>
    <w:rsid w:val="009B65BC"/>
    <w:rsid w:val="009F4E4F"/>
    <w:rsid w:val="00AB7789"/>
    <w:rsid w:val="00AC23E9"/>
    <w:rsid w:val="00AC74BE"/>
    <w:rsid w:val="00BE3E8D"/>
    <w:rsid w:val="00C05D43"/>
    <w:rsid w:val="00C45A42"/>
    <w:rsid w:val="00CF5BE8"/>
    <w:rsid w:val="00D76C9F"/>
    <w:rsid w:val="00E44E22"/>
    <w:rsid w:val="00E451FA"/>
    <w:rsid w:val="00E925E3"/>
    <w:rsid w:val="00F1361D"/>
    <w:rsid w:val="00F94D46"/>
    <w:rsid w:val="00FB6E63"/>
    <w:rsid w:val="00FC7442"/>
    <w:rsid w:val="00FE0EEA"/>
    <w:rsid w:val="00FF4A36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150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8A80-967F-4CB3-BAB3-A69F09A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647</Words>
  <Characters>3690</Characters>
  <Application>Microsoft Word 12.1.0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Rumbaugh</dc:creator>
  <cp:lastModifiedBy>Jim Rumbaugh</cp:lastModifiedBy>
  <cp:revision>5</cp:revision>
  <dcterms:created xsi:type="dcterms:W3CDTF">2013-04-25T18:44:00Z</dcterms:created>
  <dcterms:modified xsi:type="dcterms:W3CDTF">2014-04-24T12:42:00Z</dcterms:modified>
</cp:coreProperties>
</file>