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4A" w:rsidRPr="00B24E4A" w:rsidRDefault="00B24E4A" w:rsidP="00B24E4A">
      <w:pPr>
        <w:pStyle w:val="Heading1"/>
        <w:jc w:val="center"/>
        <w:rPr>
          <w:b/>
        </w:rPr>
      </w:pPr>
      <w:bookmarkStart w:id="0" w:name="hxe8qsblbunli"/>
      <w:bookmarkStart w:id="1" w:name="_Toc21"/>
      <w:r w:rsidRPr="00B24E4A">
        <w:rPr>
          <w:rFonts w:eastAsia="Arial Unicode MS" w:cs="Arial Unicode MS"/>
          <w:b/>
          <w:lang w:val="da-DK"/>
        </w:rPr>
        <w:t xml:space="preserve">ASC </w:t>
      </w:r>
      <w:r w:rsidR="002F5825">
        <w:rPr>
          <w:rFonts w:eastAsia="Arial Unicode MS" w:cs="Arial Unicode MS"/>
          <w:b/>
          <w:lang w:val="da-DK"/>
        </w:rPr>
        <w:t>PARENT</w:t>
      </w:r>
      <w:r w:rsidRPr="00B24E4A">
        <w:rPr>
          <w:rFonts w:eastAsia="Arial Unicode MS" w:cs="Arial Unicode MS"/>
          <w:b/>
          <w:lang w:val="da-DK"/>
        </w:rPr>
        <w:t xml:space="preserve"> </w:t>
      </w:r>
      <w:bookmarkEnd w:id="0"/>
      <w:bookmarkEnd w:id="1"/>
      <w:r w:rsidRPr="00B24E4A">
        <w:rPr>
          <w:rFonts w:eastAsia="Arial Unicode MS" w:cs="Arial Unicode MS"/>
          <w:b/>
          <w:lang w:val="da-DK"/>
        </w:rPr>
        <w:t>CODE OF CONDUCT</w:t>
      </w:r>
    </w:p>
    <w:p w:rsidR="00632907" w:rsidRPr="004929E0" w:rsidRDefault="00632907" w:rsidP="00632907">
      <w:pPr>
        <w:rPr>
          <w:sz w:val="22"/>
        </w:rPr>
      </w:pPr>
      <w:r w:rsidRPr="004929E0">
        <w:rPr>
          <w:sz w:val="22"/>
        </w:rPr>
        <w:t xml:space="preserve">The </w:t>
      </w:r>
      <w:r w:rsidRPr="004929E0">
        <w:rPr>
          <w:rStyle w:val="None"/>
          <w:sz w:val="22"/>
        </w:rPr>
        <w:t>ASC Parent Code of Conduct was</w:t>
      </w:r>
      <w:r w:rsidRPr="004929E0">
        <w:rPr>
          <w:sz w:val="22"/>
        </w:rPr>
        <w:t xml:space="preserve"> written and approved by the coaches and the ASC Board of Directors.  They are intended to ensure the safety of all swimmers regardless of age, and to create the best possible environment for learning and training.  Parents are expected to abide by the Code of Conduct at all times, during any </w:t>
      </w:r>
      <w:r w:rsidRPr="004929E0">
        <w:rPr>
          <w:rStyle w:val="None"/>
          <w:sz w:val="22"/>
        </w:rPr>
        <w:t>ASC</w:t>
      </w:r>
      <w:r w:rsidRPr="004929E0">
        <w:rPr>
          <w:sz w:val="22"/>
        </w:rPr>
        <w:t xml:space="preserve"> function, including, but not limited to, practice time and swim meets. </w:t>
      </w:r>
    </w:p>
    <w:p w:rsidR="00632907" w:rsidRPr="004929E0" w:rsidRDefault="00632907" w:rsidP="00632907">
      <w:pPr>
        <w:rPr>
          <w:sz w:val="22"/>
        </w:rPr>
      </w:pPr>
      <w:r w:rsidRPr="004929E0">
        <w:rPr>
          <w:sz w:val="22"/>
        </w:rPr>
        <w:t xml:space="preserve"> </w:t>
      </w:r>
    </w:p>
    <w:p w:rsidR="00632907" w:rsidRPr="004929E0" w:rsidRDefault="00632907" w:rsidP="00632907">
      <w:pPr>
        <w:rPr>
          <w:rStyle w:val="None"/>
          <w:sz w:val="22"/>
        </w:rPr>
      </w:pPr>
      <w:r w:rsidRPr="004929E0">
        <w:rPr>
          <w:rStyle w:val="None"/>
          <w:sz w:val="22"/>
        </w:rPr>
        <w:t xml:space="preserve">The ASC Parent Code of Conduct must be signed and executed by each </w:t>
      </w:r>
      <w:r w:rsidRPr="004929E0">
        <w:rPr>
          <w:rStyle w:val="None"/>
          <w:sz w:val="22"/>
        </w:rPr>
        <w:t>parent</w:t>
      </w:r>
      <w:r w:rsidRPr="004929E0">
        <w:rPr>
          <w:rStyle w:val="None"/>
          <w:sz w:val="22"/>
        </w:rPr>
        <w:t xml:space="preserve"> prior to each swim season.  It includes, but is not limited to the following:</w:t>
      </w:r>
    </w:p>
    <w:p w:rsidR="00632907" w:rsidRPr="004929E0" w:rsidRDefault="00632907" w:rsidP="00632907">
      <w:pPr>
        <w:rPr>
          <w:sz w:val="22"/>
        </w:rPr>
      </w:pPr>
      <w:r w:rsidRPr="004929E0">
        <w:rPr>
          <w:sz w:val="22"/>
        </w:rPr>
        <w:t xml:space="preserve"> </w:t>
      </w:r>
    </w:p>
    <w:p w:rsidR="00632907" w:rsidRPr="004929E0" w:rsidRDefault="00632907" w:rsidP="00632907">
      <w:pPr>
        <w:spacing w:after="120"/>
        <w:ind w:left="360" w:hanging="360"/>
        <w:rPr>
          <w:rStyle w:val="None"/>
          <w:sz w:val="22"/>
        </w:rPr>
      </w:pPr>
      <w:r w:rsidRPr="004929E0">
        <w:rPr>
          <w:sz w:val="22"/>
        </w:rPr>
        <w:t>1.</w:t>
      </w:r>
      <w:r w:rsidRPr="004929E0">
        <w:rPr>
          <w:rStyle w:val="None"/>
          <w:rFonts w:eastAsia="Times New Roman" w:cs="Times New Roman"/>
          <w:sz w:val="22"/>
          <w:szCs w:val="14"/>
        </w:rPr>
        <w:tab/>
      </w:r>
      <w:r w:rsidRPr="004929E0">
        <w:rPr>
          <w:rStyle w:val="None"/>
          <w:sz w:val="22"/>
        </w:rPr>
        <w:t>Parents shall abide by all pool and Club rules/policies at all times.</w:t>
      </w:r>
    </w:p>
    <w:p w:rsidR="00632907" w:rsidRPr="004929E0" w:rsidRDefault="00632907" w:rsidP="00632907">
      <w:pPr>
        <w:spacing w:after="120"/>
        <w:ind w:left="360" w:hanging="360"/>
        <w:rPr>
          <w:rStyle w:val="None"/>
          <w:sz w:val="22"/>
        </w:rPr>
      </w:pPr>
      <w:r w:rsidRPr="004929E0">
        <w:rPr>
          <w:sz w:val="22"/>
        </w:rPr>
        <w:t>2.</w:t>
      </w:r>
      <w:r w:rsidRPr="004929E0">
        <w:rPr>
          <w:rStyle w:val="None"/>
          <w:rFonts w:eastAsia="Times New Roman" w:cs="Times New Roman"/>
          <w:sz w:val="22"/>
          <w:szCs w:val="14"/>
        </w:rPr>
        <w:tab/>
      </w:r>
      <w:r w:rsidRPr="004929E0">
        <w:rPr>
          <w:rStyle w:val="None"/>
          <w:sz w:val="22"/>
        </w:rPr>
        <w:t>Parents shall be respectful toward coaches, other swimmers, officials, volunteers, and property.</w:t>
      </w:r>
    </w:p>
    <w:p w:rsidR="00632907" w:rsidRPr="004929E0" w:rsidRDefault="004929E0" w:rsidP="004929E0">
      <w:pPr>
        <w:spacing w:after="120"/>
        <w:ind w:left="720" w:hanging="360"/>
        <w:rPr>
          <w:rStyle w:val="None"/>
          <w:color w:val="auto"/>
          <w:sz w:val="22"/>
        </w:rPr>
      </w:pPr>
      <w:r>
        <w:rPr>
          <w:rStyle w:val="None"/>
          <w:color w:val="auto"/>
          <w:sz w:val="22"/>
        </w:rPr>
        <w:t>a.</w:t>
      </w:r>
      <w:r>
        <w:rPr>
          <w:rStyle w:val="None"/>
          <w:color w:val="auto"/>
          <w:sz w:val="22"/>
        </w:rPr>
        <w:tab/>
      </w:r>
      <w:r w:rsidR="00632907" w:rsidRPr="004929E0">
        <w:rPr>
          <w:rStyle w:val="None"/>
          <w:color w:val="auto"/>
          <w:sz w:val="22"/>
        </w:rPr>
        <w:t xml:space="preserve">Under no circumstances should a parent challenge an official’s ruling such as a disqualification of their child.  If you wish clarification, check with the meet coach.  </w:t>
      </w:r>
    </w:p>
    <w:p w:rsidR="004929E0" w:rsidRPr="004929E0" w:rsidRDefault="004929E0" w:rsidP="004929E0">
      <w:pPr>
        <w:spacing w:after="120"/>
        <w:ind w:left="720" w:hanging="360"/>
        <w:rPr>
          <w:rStyle w:val="None"/>
          <w:color w:val="auto"/>
          <w:sz w:val="22"/>
        </w:rPr>
      </w:pPr>
      <w:r>
        <w:rPr>
          <w:rStyle w:val="None"/>
          <w:color w:val="auto"/>
          <w:sz w:val="22"/>
        </w:rPr>
        <w:t>b.</w:t>
      </w:r>
      <w:r>
        <w:rPr>
          <w:rStyle w:val="None"/>
          <w:color w:val="auto"/>
          <w:sz w:val="22"/>
        </w:rPr>
        <w:tab/>
      </w:r>
      <w:r w:rsidR="00632907" w:rsidRPr="004929E0">
        <w:rPr>
          <w:rStyle w:val="None"/>
          <w:color w:val="auto"/>
          <w:sz w:val="22"/>
        </w:rPr>
        <w:t>Unless volunteering on a task or at a meet, parents should not be on the deck at a prac</w:t>
      </w:r>
      <w:r w:rsidRPr="004929E0">
        <w:rPr>
          <w:rStyle w:val="None"/>
          <w:color w:val="auto"/>
          <w:sz w:val="22"/>
        </w:rPr>
        <w:t>tice or swim meet.</w:t>
      </w:r>
    </w:p>
    <w:p w:rsidR="004929E0" w:rsidRPr="004929E0" w:rsidRDefault="004929E0" w:rsidP="004929E0">
      <w:pPr>
        <w:spacing w:after="120"/>
        <w:ind w:left="720" w:hanging="360"/>
        <w:rPr>
          <w:rStyle w:val="None"/>
          <w:color w:val="auto"/>
          <w:sz w:val="22"/>
        </w:rPr>
      </w:pPr>
      <w:r w:rsidRPr="004929E0">
        <w:rPr>
          <w:rStyle w:val="None"/>
          <w:color w:val="auto"/>
          <w:sz w:val="22"/>
        </w:rPr>
        <w:t>c.</w:t>
      </w:r>
      <w:r w:rsidRPr="004929E0">
        <w:rPr>
          <w:rStyle w:val="None"/>
          <w:color w:val="auto"/>
          <w:sz w:val="22"/>
        </w:rPr>
        <w:tab/>
      </w:r>
      <w:r w:rsidRPr="004929E0">
        <w:rPr>
          <w:rStyle w:val="None"/>
          <w:color w:val="auto"/>
          <w:sz w:val="22"/>
        </w:rPr>
        <w:t>The theft, damage or destruction of public or private property will not be tolerated.</w:t>
      </w:r>
    </w:p>
    <w:p w:rsidR="004929E0" w:rsidRPr="004929E0" w:rsidRDefault="004929E0" w:rsidP="004929E0">
      <w:pPr>
        <w:spacing w:after="120"/>
        <w:ind w:left="720" w:hanging="360"/>
        <w:rPr>
          <w:rStyle w:val="None"/>
          <w:color w:val="auto"/>
          <w:sz w:val="22"/>
        </w:rPr>
      </w:pPr>
      <w:r w:rsidRPr="004929E0">
        <w:rPr>
          <w:rStyle w:val="None"/>
          <w:color w:val="auto"/>
          <w:sz w:val="22"/>
        </w:rPr>
        <w:t>d.</w:t>
      </w:r>
      <w:r w:rsidRPr="004929E0">
        <w:rPr>
          <w:rStyle w:val="None"/>
          <w:color w:val="auto"/>
          <w:sz w:val="22"/>
        </w:rPr>
        <w:tab/>
      </w:r>
      <w:r w:rsidRPr="004929E0">
        <w:rPr>
          <w:rStyle w:val="None"/>
          <w:color w:val="auto"/>
          <w:sz w:val="22"/>
        </w:rPr>
        <w:t>Abusive or obscene language o</w:t>
      </w:r>
      <w:r w:rsidRPr="004929E0">
        <w:rPr>
          <w:rStyle w:val="None"/>
          <w:color w:val="auto"/>
          <w:sz w:val="22"/>
        </w:rPr>
        <w:t>r actions will not be tolerated.</w:t>
      </w:r>
    </w:p>
    <w:p w:rsidR="004929E0" w:rsidRPr="004929E0" w:rsidRDefault="004929E0" w:rsidP="004929E0">
      <w:pPr>
        <w:spacing w:after="120"/>
        <w:ind w:left="720" w:hanging="360"/>
        <w:rPr>
          <w:rStyle w:val="None"/>
          <w:color w:val="auto"/>
          <w:sz w:val="22"/>
        </w:rPr>
      </w:pPr>
      <w:proofErr w:type="gramStart"/>
      <w:r w:rsidRPr="004929E0">
        <w:rPr>
          <w:rStyle w:val="None"/>
          <w:color w:val="auto"/>
          <w:sz w:val="22"/>
        </w:rPr>
        <w:t>e</w:t>
      </w:r>
      <w:proofErr w:type="gramEnd"/>
      <w:r w:rsidRPr="004929E0">
        <w:rPr>
          <w:rStyle w:val="None"/>
          <w:color w:val="auto"/>
          <w:sz w:val="22"/>
        </w:rPr>
        <w:t>.</w:t>
      </w:r>
      <w:r w:rsidRPr="004929E0">
        <w:rPr>
          <w:rStyle w:val="None"/>
          <w:color w:val="auto"/>
          <w:sz w:val="22"/>
        </w:rPr>
        <w:tab/>
      </w:r>
      <w:r w:rsidRPr="004929E0">
        <w:rPr>
          <w:rStyle w:val="None"/>
          <w:color w:val="auto"/>
          <w:sz w:val="22"/>
        </w:rPr>
        <w:t>Bullying (as defined in USA Swimming Code of Conduct 304.3.7), threats or other intimidating or harassing language or behavior will not be tolerated toward anyone listed above at any time.</w:t>
      </w:r>
    </w:p>
    <w:p w:rsidR="004929E0" w:rsidRPr="004929E0" w:rsidRDefault="004929E0" w:rsidP="004929E0">
      <w:pPr>
        <w:spacing w:after="120"/>
        <w:ind w:left="720" w:hanging="360"/>
        <w:rPr>
          <w:rStyle w:val="None"/>
          <w:color w:val="auto"/>
          <w:sz w:val="22"/>
        </w:rPr>
      </w:pPr>
      <w:r w:rsidRPr="004929E0">
        <w:rPr>
          <w:rStyle w:val="None"/>
          <w:color w:val="auto"/>
          <w:sz w:val="22"/>
        </w:rPr>
        <w:t>f.</w:t>
      </w:r>
      <w:r w:rsidRPr="004929E0">
        <w:rPr>
          <w:rStyle w:val="None"/>
          <w:color w:val="auto"/>
          <w:sz w:val="22"/>
        </w:rPr>
        <w:tab/>
      </w:r>
      <w:r w:rsidRPr="004929E0">
        <w:rPr>
          <w:rStyle w:val="None"/>
          <w:color w:val="auto"/>
          <w:sz w:val="22"/>
        </w:rPr>
        <w:t>Fighting, physical assaults, endangering others’ health or safety or extreme inappropriate emotional displays will not be tolerated at any time.</w:t>
      </w:r>
    </w:p>
    <w:p w:rsidR="004929E0" w:rsidRPr="004929E0" w:rsidRDefault="004929E0" w:rsidP="004929E0">
      <w:pPr>
        <w:spacing w:after="120"/>
        <w:ind w:left="720" w:hanging="360"/>
        <w:rPr>
          <w:rStyle w:val="None"/>
          <w:color w:val="auto"/>
          <w:sz w:val="22"/>
        </w:rPr>
      </w:pPr>
      <w:r w:rsidRPr="004929E0">
        <w:rPr>
          <w:rStyle w:val="None"/>
          <w:color w:val="auto"/>
          <w:sz w:val="22"/>
        </w:rPr>
        <w:t>g.</w:t>
      </w:r>
      <w:r w:rsidRPr="004929E0">
        <w:rPr>
          <w:rStyle w:val="None"/>
          <w:color w:val="auto"/>
          <w:sz w:val="22"/>
        </w:rPr>
        <w:tab/>
      </w:r>
      <w:r w:rsidRPr="004929E0">
        <w:rPr>
          <w:rStyle w:val="None"/>
          <w:color w:val="auto"/>
          <w:sz w:val="22"/>
        </w:rPr>
        <w:t xml:space="preserve">Use of tobacco, alcohol and drugs is prohibited.  The use of prescription drugs </w:t>
      </w:r>
      <w:r w:rsidRPr="004929E0">
        <w:rPr>
          <w:rStyle w:val="None"/>
          <w:color w:val="auto"/>
          <w:sz w:val="22"/>
        </w:rPr>
        <w:t>shall be used consistent with the manner in which they were prescribed.</w:t>
      </w:r>
    </w:p>
    <w:p w:rsidR="00632907" w:rsidRPr="004929E0" w:rsidRDefault="00632907" w:rsidP="00632907">
      <w:pPr>
        <w:spacing w:after="120"/>
        <w:ind w:left="360" w:hanging="360"/>
        <w:rPr>
          <w:rStyle w:val="None"/>
          <w:sz w:val="22"/>
        </w:rPr>
      </w:pPr>
      <w:r w:rsidRPr="004929E0">
        <w:rPr>
          <w:sz w:val="22"/>
        </w:rPr>
        <w:t>3.</w:t>
      </w:r>
      <w:r w:rsidRPr="004929E0">
        <w:rPr>
          <w:rStyle w:val="None"/>
          <w:rFonts w:eastAsia="Times New Roman" w:cs="Times New Roman"/>
          <w:sz w:val="22"/>
          <w:szCs w:val="14"/>
        </w:rPr>
        <w:tab/>
      </w:r>
      <w:r w:rsidRPr="004929E0">
        <w:rPr>
          <w:rStyle w:val="None"/>
          <w:sz w:val="22"/>
        </w:rPr>
        <w:t xml:space="preserve">During practice and meets, parents shall support coaches and swimmers to work to the best of their ability.  </w:t>
      </w:r>
      <w:r w:rsidRPr="004929E0">
        <w:rPr>
          <w:rStyle w:val="None"/>
          <w:sz w:val="22"/>
        </w:rPr>
        <w:tab/>
      </w:r>
    </w:p>
    <w:p w:rsidR="00632907" w:rsidRPr="004929E0" w:rsidRDefault="00632907" w:rsidP="00632907">
      <w:pPr>
        <w:spacing w:after="120"/>
        <w:ind w:left="360" w:hanging="360"/>
        <w:rPr>
          <w:rStyle w:val="None"/>
          <w:color w:val="auto"/>
          <w:sz w:val="22"/>
        </w:rPr>
      </w:pPr>
      <w:r w:rsidRPr="004929E0">
        <w:rPr>
          <w:rStyle w:val="None"/>
          <w:color w:val="auto"/>
          <w:sz w:val="22"/>
        </w:rPr>
        <w:tab/>
      </w:r>
      <w:r w:rsidR="004929E0">
        <w:rPr>
          <w:rStyle w:val="None"/>
          <w:color w:val="auto"/>
          <w:sz w:val="22"/>
        </w:rPr>
        <w:t>a.</w:t>
      </w:r>
      <w:r w:rsidR="004929E0">
        <w:rPr>
          <w:rStyle w:val="None"/>
          <w:color w:val="auto"/>
          <w:sz w:val="22"/>
        </w:rPr>
        <w:tab/>
      </w:r>
      <w:r w:rsidRPr="004929E0">
        <w:rPr>
          <w:rStyle w:val="None"/>
          <w:color w:val="auto"/>
          <w:sz w:val="22"/>
        </w:rPr>
        <w:t>Unless urgent or a safety issue, please do not talk to swimmers on the deck during practice.</w:t>
      </w:r>
    </w:p>
    <w:p w:rsidR="00632907" w:rsidRPr="004929E0" w:rsidRDefault="00632907" w:rsidP="00632907">
      <w:pPr>
        <w:spacing w:after="120"/>
        <w:ind w:left="360" w:hanging="360"/>
        <w:rPr>
          <w:rStyle w:val="None"/>
          <w:color w:val="auto"/>
          <w:sz w:val="22"/>
        </w:rPr>
      </w:pPr>
      <w:r w:rsidRPr="004929E0">
        <w:rPr>
          <w:rStyle w:val="None"/>
          <w:color w:val="auto"/>
          <w:sz w:val="22"/>
        </w:rPr>
        <w:tab/>
      </w:r>
      <w:r w:rsidR="004929E0">
        <w:rPr>
          <w:rStyle w:val="None"/>
          <w:color w:val="auto"/>
          <w:sz w:val="22"/>
        </w:rPr>
        <w:t>b.</w:t>
      </w:r>
      <w:r w:rsidR="004929E0">
        <w:rPr>
          <w:rStyle w:val="None"/>
          <w:color w:val="auto"/>
          <w:sz w:val="22"/>
        </w:rPr>
        <w:tab/>
      </w:r>
      <w:r w:rsidRPr="004929E0">
        <w:rPr>
          <w:rStyle w:val="None"/>
          <w:color w:val="auto"/>
          <w:sz w:val="22"/>
        </w:rPr>
        <w:t>Please ask coaches if you have any questions after practice ends.</w:t>
      </w:r>
    </w:p>
    <w:p w:rsidR="00632907" w:rsidRPr="004929E0" w:rsidRDefault="00632907" w:rsidP="00632907">
      <w:pPr>
        <w:spacing w:after="120"/>
        <w:ind w:left="360" w:hanging="360"/>
        <w:rPr>
          <w:rStyle w:val="None"/>
          <w:color w:val="auto"/>
          <w:sz w:val="22"/>
        </w:rPr>
      </w:pPr>
      <w:r w:rsidRPr="004929E0">
        <w:rPr>
          <w:rStyle w:val="None"/>
          <w:color w:val="auto"/>
          <w:sz w:val="22"/>
        </w:rPr>
        <w:tab/>
      </w:r>
      <w:r w:rsidR="004929E0">
        <w:rPr>
          <w:rStyle w:val="None"/>
          <w:color w:val="auto"/>
          <w:sz w:val="22"/>
        </w:rPr>
        <w:t>c.</w:t>
      </w:r>
      <w:r w:rsidR="004929E0">
        <w:rPr>
          <w:rStyle w:val="None"/>
          <w:color w:val="auto"/>
          <w:sz w:val="22"/>
        </w:rPr>
        <w:tab/>
      </w:r>
      <w:r w:rsidRPr="004929E0">
        <w:rPr>
          <w:rStyle w:val="None"/>
          <w:color w:val="auto"/>
          <w:sz w:val="22"/>
        </w:rPr>
        <w:t>Please honor your commitment to volunteer by being on time and ready to help.</w:t>
      </w:r>
    </w:p>
    <w:p w:rsidR="00632907" w:rsidRPr="004929E0" w:rsidRDefault="004929E0" w:rsidP="004929E0">
      <w:pPr>
        <w:spacing w:after="120"/>
        <w:ind w:left="720" w:hanging="360"/>
        <w:rPr>
          <w:color w:val="auto"/>
          <w:sz w:val="22"/>
        </w:rPr>
      </w:pPr>
      <w:r>
        <w:rPr>
          <w:rStyle w:val="None"/>
          <w:color w:val="auto"/>
          <w:sz w:val="22"/>
        </w:rPr>
        <w:t>d.</w:t>
      </w:r>
      <w:r>
        <w:rPr>
          <w:rStyle w:val="None"/>
          <w:color w:val="auto"/>
          <w:sz w:val="22"/>
        </w:rPr>
        <w:tab/>
      </w:r>
      <w:r w:rsidR="00632907" w:rsidRPr="004929E0">
        <w:rPr>
          <w:rStyle w:val="None"/>
          <w:color w:val="auto"/>
          <w:sz w:val="22"/>
        </w:rPr>
        <w:t>Please try your best to get swimmers to practice on time, and pick up swimmers within 15 minutes of the finish time of practice.</w:t>
      </w:r>
    </w:p>
    <w:p w:rsidR="00632907" w:rsidRPr="004929E0" w:rsidRDefault="00632907" w:rsidP="00632907">
      <w:pPr>
        <w:spacing w:after="120"/>
        <w:ind w:left="360" w:hanging="360"/>
        <w:rPr>
          <w:rStyle w:val="None"/>
          <w:sz w:val="22"/>
        </w:rPr>
      </w:pPr>
      <w:r w:rsidRPr="004929E0">
        <w:rPr>
          <w:sz w:val="22"/>
        </w:rPr>
        <w:t>4.</w:t>
      </w:r>
      <w:r w:rsidRPr="004929E0">
        <w:rPr>
          <w:rStyle w:val="None"/>
          <w:rFonts w:eastAsia="Times New Roman" w:cs="Times New Roman"/>
          <w:sz w:val="22"/>
          <w:szCs w:val="14"/>
        </w:rPr>
        <w:tab/>
      </w:r>
      <w:r w:rsidRPr="004929E0">
        <w:rPr>
          <w:rStyle w:val="None"/>
          <w:sz w:val="22"/>
        </w:rPr>
        <w:t>Parents shall maintain healthy and positive communication.</w:t>
      </w:r>
    </w:p>
    <w:p w:rsidR="00632907" w:rsidRPr="004929E0" w:rsidRDefault="00632907" w:rsidP="00632907">
      <w:pPr>
        <w:spacing w:after="120"/>
        <w:ind w:left="360" w:hanging="360"/>
        <w:rPr>
          <w:rStyle w:val="None"/>
          <w:color w:val="auto"/>
          <w:sz w:val="22"/>
        </w:rPr>
      </w:pPr>
      <w:r w:rsidRPr="004929E0">
        <w:rPr>
          <w:rStyle w:val="None"/>
          <w:sz w:val="22"/>
        </w:rPr>
        <w:tab/>
      </w:r>
      <w:r w:rsidRPr="004929E0">
        <w:rPr>
          <w:rStyle w:val="None"/>
          <w:color w:val="auto"/>
          <w:sz w:val="22"/>
        </w:rPr>
        <w:t>a.</w:t>
      </w:r>
      <w:r w:rsidR="004929E0">
        <w:rPr>
          <w:rStyle w:val="None"/>
          <w:color w:val="auto"/>
          <w:sz w:val="22"/>
        </w:rPr>
        <w:tab/>
      </w:r>
      <w:r w:rsidRPr="004929E0">
        <w:rPr>
          <w:rStyle w:val="None"/>
          <w:color w:val="auto"/>
          <w:sz w:val="22"/>
        </w:rPr>
        <w:t>Speak positively about the team in the stands.</w:t>
      </w:r>
    </w:p>
    <w:p w:rsidR="00632907" w:rsidRPr="004929E0" w:rsidRDefault="004929E0" w:rsidP="004929E0">
      <w:pPr>
        <w:spacing w:after="120"/>
        <w:ind w:left="720" w:hanging="360"/>
        <w:rPr>
          <w:color w:val="auto"/>
          <w:sz w:val="22"/>
        </w:rPr>
      </w:pPr>
      <w:r>
        <w:rPr>
          <w:rStyle w:val="None"/>
          <w:color w:val="auto"/>
          <w:sz w:val="22"/>
        </w:rPr>
        <w:t>b.</w:t>
      </w:r>
      <w:r>
        <w:rPr>
          <w:rStyle w:val="None"/>
          <w:color w:val="auto"/>
          <w:sz w:val="22"/>
        </w:rPr>
        <w:tab/>
      </w:r>
      <w:r w:rsidR="00632907" w:rsidRPr="004929E0">
        <w:rPr>
          <w:rStyle w:val="None"/>
          <w:color w:val="auto"/>
          <w:sz w:val="22"/>
        </w:rPr>
        <w:t>If you have a disagreement with coaches or team, please contact coaches or board members directly outside of practice time.</w:t>
      </w:r>
    </w:p>
    <w:p w:rsidR="00632907" w:rsidRPr="004929E0" w:rsidRDefault="00632907" w:rsidP="00632907">
      <w:pPr>
        <w:spacing w:after="120"/>
        <w:ind w:left="360" w:hanging="360"/>
        <w:rPr>
          <w:rStyle w:val="None"/>
          <w:sz w:val="22"/>
        </w:rPr>
      </w:pPr>
      <w:r w:rsidRPr="004929E0">
        <w:rPr>
          <w:sz w:val="22"/>
        </w:rPr>
        <w:t>5.</w:t>
      </w:r>
      <w:r w:rsidRPr="004929E0">
        <w:rPr>
          <w:rStyle w:val="None"/>
          <w:rFonts w:eastAsia="Times New Roman" w:cs="Times New Roman"/>
          <w:sz w:val="22"/>
          <w:szCs w:val="14"/>
        </w:rPr>
        <w:tab/>
      </w:r>
      <w:r w:rsidRPr="004929E0">
        <w:rPr>
          <w:rStyle w:val="None"/>
          <w:sz w:val="22"/>
        </w:rPr>
        <w:t>Parents shall serve as role models of good sportsmanship.</w:t>
      </w:r>
    </w:p>
    <w:p w:rsidR="00632907" w:rsidRPr="004929E0" w:rsidRDefault="00632907" w:rsidP="00632907">
      <w:pPr>
        <w:spacing w:after="120"/>
        <w:ind w:left="360" w:hanging="360"/>
        <w:rPr>
          <w:rStyle w:val="None"/>
          <w:color w:val="auto"/>
          <w:sz w:val="22"/>
        </w:rPr>
      </w:pPr>
      <w:r w:rsidRPr="004929E0">
        <w:rPr>
          <w:rStyle w:val="None"/>
          <w:color w:val="auto"/>
          <w:sz w:val="22"/>
        </w:rPr>
        <w:tab/>
        <w:t>a.</w:t>
      </w:r>
      <w:r w:rsidR="004929E0">
        <w:rPr>
          <w:rStyle w:val="None"/>
          <w:color w:val="auto"/>
          <w:sz w:val="22"/>
        </w:rPr>
        <w:tab/>
      </w:r>
      <w:r w:rsidRPr="004929E0">
        <w:rPr>
          <w:rStyle w:val="None"/>
          <w:color w:val="auto"/>
          <w:sz w:val="22"/>
        </w:rPr>
        <w:t>Parents should model proper conduct.</w:t>
      </w:r>
    </w:p>
    <w:p w:rsidR="00632907" w:rsidRPr="004929E0" w:rsidRDefault="00632907" w:rsidP="00632907">
      <w:pPr>
        <w:spacing w:after="120"/>
        <w:ind w:left="360" w:hanging="360"/>
        <w:rPr>
          <w:rStyle w:val="None"/>
          <w:color w:val="auto"/>
          <w:sz w:val="22"/>
        </w:rPr>
      </w:pPr>
      <w:r w:rsidRPr="004929E0">
        <w:rPr>
          <w:rStyle w:val="None"/>
          <w:color w:val="auto"/>
          <w:sz w:val="22"/>
        </w:rPr>
        <w:tab/>
      </w:r>
      <w:r w:rsidR="004929E0">
        <w:rPr>
          <w:rStyle w:val="None"/>
          <w:color w:val="auto"/>
          <w:sz w:val="22"/>
        </w:rPr>
        <w:t>b.</w:t>
      </w:r>
      <w:r w:rsidR="004929E0">
        <w:rPr>
          <w:rStyle w:val="None"/>
          <w:color w:val="auto"/>
          <w:sz w:val="22"/>
        </w:rPr>
        <w:tab/>
      </w:r>
      <w:r w:rsidRPr="004929E0">
        <w:rPr>
          <w:rStyle w:val="None"/>
          <w:color w:val="auto"/>
          <w:sz w:val="22"/>
        </w:rPr>
        <w:t>Parents should not be critical of their child’s or other swimmers on our or other teams.</w:t>
      </w:r>
    </w:p>
    <w:p w:rsidR="00632907" w:rsidRPr="004929E0" w:rsidRDefault="00632907" w:rsidP="00632907">
      <w:pPr>
        <w:spacing w:after="120"/>
        <w:ind w:left="360" w:hanging="360"/>
        <w:rPr>
          <w:rStyle w:val="None"/>
          <w:color w:val="auto"/>
          <w:sz w:val="22"/>
        </w:rPr>
      </w:pPr>
      <w:r w:rsidRPr="004929E0">
        <w:rPr>
          <w:rStyle w:val="None"/>
          <w:color w:val="auto"/>
          <w:sz w:val="22"/>
        </w:rPr>
        <w:tab/>
      </w:r>
      <w:r w:rsidR="004929E0">
        <w:rPr>
          <w:rStyle w:val="None"/>
          <w:color w:val="auto"/>
          <w:sz w:val="22"/>
        </w:rPr>
        <w:t>c.</w:t>
      </w:r>
      <w:r w:rsidR="004929E0">
        <w:rPr>
          <w:rStyle w:val="None"/>
          <w:color w:val="auto"/>
          <w:sz w:val="22"/>
        </w:rPr>
        <w:tab/>
      </w:r>
      <w:r w:rsidRPr="004929E0">
        <w:rPr>
          <w:rStyle w:val="None"/>
          <w:color w:val="auto"/>
          <w:sz w:val="22"/>
        </w:rPr>
        <w:t>Public disputes among parents or families and abusive behaviors are not tolerated.</w:t>
      </w:r>
    </w:p>
    <w:p w:rsidR="00632907" w:rsidRPr="004929E0" w:rsidRDefault="00632907" w:rsidP="00632907">
      <w:pPr>
        <w:spacing w:after="120"/>
        <w:ind w:left="360" w:hanging="360"/>
        <w:rPr>
          <w:color w:val="auto"/>
          <w:sz w:val="22"/>
        </w:rPr>
      </w:pPr>
      <w:r w:rsidRPr="004929E0">
        <w:rPr>
          <w:rStyle w:val="None"/>
          <w:color w:val="auto"/>
          <w:sz w:val="22"/>
        </w:rPr>
        <w:lastRenderedPageBreak/>
        <w:t xml:space="preserve">6.  I understand I can be charged additional fees for </w:t>
      </w:r>
      <w:r w:rsidR="004929E0">
        <w:rPr>
          <w:rStyle w:val="None"/>
          <w:color w:val="auto"/>
          <w:sz w:val="22"/>
        </w:rPr>
        <w:t>c</w:t>
      </w:r>
      <w:r w:rsidRPr="004929E0">
        <w:rPr>
          <w:rStyle w:val="None"/>
          <w:color w:val="auto"/>
          <w:sz w:val="22"/>
        </w:rPr>
        <w:t xml:space="preserve">hronic late pick up of swimmers, over 15 minutes after a practice ends at a charge of $25 per additional 30 minutes </w:t>
      </w:r>
      <w:proofErr w:type="spellStart"/>
      <w:r w:rsidRPr="004929E0">
        <w:rPr>
          <w:rStyle w:val="None"/>
          <w:color w:val="auto"/>
          <w:sz w:val="22"/>
        </w:rPr>
        <w:t>unprorated</w:t>
      </w:r>
      <w:proofErr w:type="spellEnd"/>
      <w:r w:rsidRPr="004929E0">
        <w:rPr>
          <w:rStyle w:val="None"/>
          <w:color w:val="auto"/>
          <w:sz w:val="22"/>
        </w:rPr>
        <w:t>.</w:t>
      </w:r>
      <w:r w:rsidR="004929E0">
        <w:rPr>
          <w:rStyle w:val="None"/>
          <w:color w:val="auto"/>
          <w:sz w:val="22"/>
        </w:rPr>
        <w:t xml:space="preserve">  I</w:t>
      </w:r>
      <w:r w:rsidRPr="004929E0">
        <w:rPr>
          <w:rStyle w:val="None"/>
          <w:color w:val="auto"/>
          <w:sz w:val="22"/>
        </w:rPr>
        <w:t>f chronic in late entries, a $20 charge for each after deadline entry to a swim meet.</w:t>
      </w:r>
    </w:p>
    <w:p w:rsidR="00632907" w:rsidRPr="004929E0" w:rsidRDefault="00632907" w:rsidP="00632907">
      <w:pPr>
        <w:rPr>
          <w:rStyle w:val="None"/>
          <w:b/>
          <w:bCs/>
          <w:sz w:val="22"/>
          <w:u w:val="single"/>
        </w:rPr>
      </w:pPr>
    </w:p>
    <w:p w:rsidR="00632907" w:rsidRPr="004929E0" w:rsidRDefault="00632907" w:rsidP="00632907">
      <w:pPr>
        <w:rPr>
          <w:sz w:val="22"/>
        </w:rPr>
      </w:pPr>
      <w:r w:rsidRPr="004929E0">
        <w:rPr>
          <w:rStyle w:val="None"/>
          <w:b/>
          <w:bCs/>
          <w:sz w:val="22"/>
          <w:u w:val="single"/>
          <w:lang w:val="es-ES_tradnl"/>
        </w:rPr>
        <w:t>CONSEQUENCES</w:t>
      </w:r>
      <w:r w:rsidRPr="004929E0">
        <w:rPr>
          <w:sz w:val="22"/>
        </w:rPr>
        <w:t>: Violations of the Code of Conduct will result in the following escalation of penalties:</w:t>
      </w:r>
    </w:p>
    <w:p w:rsidR="00632907" w:rsidRPr="004929E0" w:rsidRDefault="00632907" w:rsidP="00632907">
      <w:pPr>
        <w:rPr>
          <w:sz w:val="22"/>
        </w:rPr>
      </w:pPr>
      <w:r w:rsidRPr="004929E0">
        <w:rPr>
          <w:sz w:val="22"/>
        </w:rPr>
        <w:t xml:space="preserve"> </w:t>
      </w:r>
    </w:p>
    <w:p w:rsidR="00632907" w:rsidRPr="004929E0" w:rsidRDefault="00632907" w:rsidP="00632907">
      <w:pPr>
        <w:spacing w:after="120"/>
        <w:rPr>
          <w:color w:val="auto"/>
          <w:sz w:val="22"/>
        </w:rPr>
      </w:pPr>
      <w:r w:rsidRPr="004929E0">
        <w:rPr>
          <w:rStyle w:val="None"/>
          <w:b/>
          <w:bCs/>
          <w:sz w:val="22"/>
          <w:lang w:val="es-ES_tradnl"/>
        </w:rPr>
        <w:t>LEVEL 1:</w:t>
      </w:r>
      <w:r w:rsidRPr="004929E0">
        <w:rPr>
          <w:sz w:val="22"/>
          <w:lang w:val="de-DE"/>
        </w:rPr>
        <w:t xml:space="preserve"> Witnessing</w:t>
      </w:r>
      <w:r w:rsidRPr="004929E0">
        <w:rPr>
          <w:color w:val="auto"/>
          <w:sz w:val="22"/>
        </w:rPr>
        <w:t xml:space="preserve"> </w:t>
      </w:r>
      <w:r w:rsidRPr="004929E0">
        <w:rPr>
          <w:rStyle w:val="None"/>
          <w:color w:val="auto"/>
          <w:sz w:val="22"/>
        </w:rPr>
        <w:t>Coach or parents make the parent aware of the issue or problem, as it is often a matter of awareness of what the issue is.</w:t>
      </w:r>
      <w:r w:rsidRPr="004929E0">
        <w:rPr>
          <w:color w:val="auto"/>
          <w:sz w:val="22"/>
        </w:rPr>
        <w:t xml:space="preserve"> </w:t>
      </w:r>
    </w:p>
    <w:p w:rsidR="00632907" w:rsidRPr="004929E0" w:rsidRDefault="00632907" w:rsidP="00632907">
      <w:pPr>
        <w:spacing w:after="120"/>
        <w:rPr>
          <w:color w:val="auto"/>
          <w:sz w:val="22"/>
        </w:rPr>
      </w:pPr>
      <w:r w:rsidRPr="004929E0">
        <w:rPr>
          <w:rStyle w:val="None"/>
          <w:b/>
          <w:bCs/>
          <w:sz w:val="22"/>
          <w:lang w:val="es-ES_tradnl"/>
        </w:rPr>
        <w:t>LEVEL 2:</w:t>
      </w:r>
      <w:r w:rsidRPr="004929E0">
        <w:rPr>
          <w:sz w:val="22"/>
          <w:lang w:val="de-DE"/>
        </w:rPr>
        <w:t xml:space="preserve"> Should</w:t>
      </w:r>
      <w:r w:rsidRPr="004929E0">
        <w:rPr>
          <w:rStyle w:val="None"/>
          <w:color w:val="auto"/>
          <w:sz w:val="22"/>
        </w:rPr>
        <w:t xml:space="preserve"> the problem persist, bring attention of the incident or violation to the board, and if the board determines it requires action, a meeting is set up with the parent or family.</w:t>
      </w:r>
    </w:p>
    <w:p w:rsidR="00632907" w:rsidRPr="004929E0" w:rsidRDefault="00632907" w:rsidP="00632907">
      <w:pPr>
        <w:spacing w:after="120"/>
        <w:rPr>
          <w:color w:val="auto"/>
          <w:sz w:val="22"/>
        </w:rPr>
      </w:pPr>
      <w:r w:rsidRPr="004929E0">
        <w:rPr>
          <w:rStyle w:val="None"/>
          <w:b/>
          <w:bCs/>
          <w:sz w:val="22"/>
          <w:lang w:val="es-ES_tradnl"/>
        </w:rPr>
        <w:t>LEVEL 3:</w:t>
      </w:r>
      <w:r w:rsidRPr="004929E0">
        <w:rPr>
          <w:sz w:val="22"/>
          <w:lang w:val="de-DE"/>
        </w:rPr>
        <w:t xml:space="preserve"> </w:t>
      </w:r>
      <w:r w:rsidRPr="004929E0">
        <w:rPr>
          <w:rStyle w:val="None"/>
          <w:color w:val="auto"/>
          <w:sz w:val="22"/>
        </w:rPr>
        <w:t>Should issue remain a problem after the initial board meeting with the parent/member, the board will again meet with the parent to determine the status of that parent/swimmer’s membership.</w:t>
      </w:r>
    </w:p>
    <w:p w:rsidR="00632907" w:rsidRPr="004929E0" w:rsidRDefault="00632907" w:rsidP="00632907">
      <w:pPr>
        <w:spacing w:after="120"/>
        <w:rPr>
          <w:rStyle w:val="None"/>
          <w:color w:val="auto"/>
          <w:sz w:val="22"/>
        </w:rPr>
      </w:pPr>
      <w:r w:rsidRPr="004929E0">
        <w:rPr>
          <w:rStyle w:val="None"/>
          <w:b/>
          <w:bCs/>
          <w:sz w:val="22"/>
          <w:lang w:val="es-ES_tradnl"/>
        </w:rPr>
        <w:t>LEVEL 4:</w:t>
      </w:r>
      <w:r w:rsidRPr="004929E0">
        <w:rPr>
          <w:sz w:val="22"/>
          <w:lang w:val="de-DE"/>
        </w:rPr>
        <w:t xml:space="preserve"> </w:t>
      </w:r>
      <w:r w:rsidRPr="004929E0">
        <w:rPr>
          <w:rStyle w:val="None"/>
          <w:color w:val="auto"/>
          <w:sz w:val="22"/>
        </w:rPr>
        <w:t>Any reported incident of physical, mental or sexual abuse or actions that are considered unsafe or would compromise our team’s reputation would result in removal from the club.</w:t>
      </w:r>
    </w:p>
    <w:p w:rsidR="00632907" w:rsidRPr="004929E0" w:rsidRDefault="00632907" w:rsidP="00632907">
      <w:pPr>
        <w:spacing w:after="120"/>
        <w:rPr>
          <w:sz w:val="22"/>
        </w:rPr>
      </w:pPr>
      <w:r w:rsidRPr="004929E0">
        <w:rPr>
          <w:rStyle w:val="None"/>
          <w:b/>
          <w:bCs/>
          <w:sz w:val="22"/>
        </w:rPr>
        <w:t>NOTE:</w:t>
      </w:r>
      <w:r w:rsidRPr="004929E0">
        <w:rPr>
          <w:sz w:val="22"/>
        </w:rPr>
        <w:t xml:space="preserve">  Any major infraction that potentially affects the whole Club, or that could result in the Club’s exclusion from a meet, will automatically result in a Level 3 penalty.  Major infractions include, but are not limited to:  fighting, physical assaults, endangering others’ health or safety, inappropriate emotional displays.</w:t>
      </w:r>
    </w:p>
    <w:p w:rsidR="00632907" w:rsidRPr="004929E0" w:rsidRDefault="00632907" w:rsidP="00632907">
      <w:pPr>
        <w:rPr>
          <w:b/>
          <w:bCs/>
          <w:sz w:val="22"/>
        </w:rPr>
      </w:pPr>
      <w:r w:rsidRPr="004929E0">
        <w:rPr>
          <w:rStyle w:val="None"/>
          <w:b/>
          <w:bCs/>
          <w:sz w:val="22"/>
        </w:rPr>
        <w:t>Swimmers and their families will not be compensated for practice time or meet fees lost due to violation of the Code of Conduct.  Just as with swimmers, any action that compromises the reputation of our team will not require proof to enact disciplinary action.</w:t>
      </w:r>
      <w:r w:rsidRPr="004929E0">
        <w:rPr>
          <w:rStyle w:val="None"/>
          <w:rFonts w:ascii="Arial Unicode MS" w:hAnsi="Arial Unicode MS"/>
          <w:color w:val="99403D"/>
          <w:sz w:val="22"/>
        </w:rPr>
        <w:br w:type="page"/>
      </w:r>
    </w:p>
    <w:p w:rsidR="00AA6ED9" w:rsidRPr="004929E0" w:rsidRDefault="00AA6ED9">
      <w:pPr>
        <w:rPr>
          <w:sz w:val="22"/>
        </w:rPr>
      </w:pPr>
    </w:p>
    <w:p w:rsidR="00160CCF" w:rsidRPr="004929E0" w:rsidRDefault="00160CCF">
      <w:pPr>
        <w:rPr>
          <w:b/>
          <w:sz w:val="22"/>
          <w:szCs w:val="22"/>
        </w:rPr>
      </w:pPr>
      <w:r w:rsidRPr="004929E0">
        <w:rPr>
          <w:b/>
          <w:sz w:val="22"/>
          <w:szCs w:val="22"/>
        </w:rPr>
        <w:t xml:space="preserve">I have read the ASC </w:t>
      </w:r>
      <w:r w:rsidR="00632907" w:rsidRPr="004929E0">
        <w:rPr>
          <w:b/>
          <w:sz w:val="22"/>
          <w:szCs w:val="22"/>
        </w:rPr>
        <w:t>PARENT</w:t>
      </w:r>
      <w:r w:rsidRPr="004929E0">
        <w:rPr>
          <w:b/>
          <w:sz w:val="22"/>
          <w:szCs w:val="22"/>
        </w:rPr>
        <w:t xml:space="preserve"> CODE OF CONDUCT and agree to abide by it and the Consequences set forth by the ASC Parent Board.  I acknowledge I have received and understand the Consequences.</w:t>
      </w:r>
    </w:p>
    <w:p w:rsidR="00160CCF" w:rsidRPr="004929E0" w:rsidRDefault="00160CCF">
      <w:pPr>
        <w:rPr>
          <w:b/>
          <w:sz w:val="22"/>
          <w:szCs w:val="22"/>
        </w:rPr>
      </w:pPr>
    </w:p>
    <w:p w:rsidR="00DE1B9B" w:rsidRPr="004929E0" w:rsidRDefault="00DE1B9B" w:rsidP="00DE1B9B">
      <w:pPr>
        <w:rPr>
          <w:sz w:val="22"/>
          <w:szCs w:val="22"/>
        </w:rPr>
      </w:pPr>
      <w:r w:rsidRPr="004929E0">
        <w:rPr>
          <w:sz w:val="22"/>
          <w:szCs w:val="22"/>
        </w:rPr>
        <w:t>Parent/Guardian</w:t>
      </w:r>
      <w:r w:rsidRPr="004929E0">
        <w:rPr>
          <w:sz w:val="22"/>
          <w:szCs w:val="22"/>
        </w:rPr>
        <w:t xml:space="preserve">: </w:t>
      </w:r>
      <w:sdt>
        <w:sdtPr>
          <w:rPr>
            <w:sz w:val="22"/>
            <w:szCs w:val="22"/>
          </w:rPr>
          <w:id w:val="-1945601446"/>
          <w:placeholder>
            <w:docPart w:val="1EAEB85B7C864D8489548305555A48B5"/>
          </w:placeholder>
          <w:showingPlcHdr/>
          <w:text/>
        </w:sdtPr>
        <w:sdtContent>
          <w:r w:rsidRPr="004929E0">
            <w:rPr>
              <w:rStyle w:val="PlaceholderText"/>
              <w:sz w:val="22"/>
              <w:szCs w:val="22"/>
              <w:u w:val="single"/>
            </w:rPr>
            <w:t>Click here to enter text.</w:t>
          </w:r>
        </w:sdtContent>
      </w:sdt>
      <w:r w:rsidRPr="004929E0">
        <w:rPr>
          <w:sz w:val="22"/>
          <w:szCs w:val="22"/>
        </w:rPr>
        <w:tab/>
      </w:r>
      <w:r w:rsidRPr="004929E0">
        <w:rPr>
          <w:sz w:val="22"/>
          <w:szCs w:val="22"/>
        </w:rPr>
        <w:tab/>
      </w:r>
      <w:r w:rsidRPr="004929E0">
        <w:rPr>
          <w:sz w:val="22"/>
          <w:szCs w:val="22"/>
        </w:rPr>
        <w:tab/>
      </w:r>
      <w:r w:rsidRPr="004929E0">
        <w:rPr>
          <w:sz w:val="22"/>
          <w:szCs w:val="22"/>
        </w:rPr>
        <w:tab/>
        <w:t xml:space="preserve">Date: </w:t>
      </w:r>
      <w:sdt>
        <w:sdtPr>
          <w:rPr>
            <w:sz w:val="22"/>
            <w:szCs w:val="22"/>
          </w:rPr>
          <w:id w:val="941889671"/>
          <w:placeholder>
            <w:docPart w:val="1EAEB85B7C864D8489548305555A48B5"/>
          </w:placeholder>
          <w:showingPlcHdr/>
          <w:text/>
        </w:sdtPr>
        <w:sdtContent>
          <w:r w:rsidRPr="004929E0">
            <w:rPr>
              <w:rStyle w:val="PlaceholderText"/>
              <w:sz w:val="22"/>
              <w:szCs w:val="22"/>
              <w:u w:val="single"/>
            </w:rPr>
            <w:t>Click here to enter text.</w:t>
          </w:r>
        </w:sdtContent>
      </w:sdt>
    </w:p>
    <w:p w:rsidR="00DE1B9B" w:rsidRPr="004929E0" w:rsidRDefault="00DE1B9B" w:rsidP="00DE1B9B">
      <w:pPr>
        <w:rPr>
          <w:sz w:val="22"/>
          <w:szCs w:val="22"/>
        </w:rPr>
      </w:pPr>
    </w:p>
    <w:p w:rsidR="00DE1B9B" w:rsidRPr="004929E0" w:rsidRDefault="00DE1B9B" w:rsidP="00DE1B9B">
      <w:pPr>
        <w:rPr>
          <w:sz w:val="22"/>
          <w:szCs w:val="22"/>
        </w:rPr>
      </w:pPr>
      <w:r w:rsidRPr="004929E0">
        <w:rPr>
          <w:sz w:val="22"/>
          <w:szCs w:val="22"/>
        </w:rPr>
        <w:t>Parent/Guardian</w:t>
      </w:r>
      <w:r w:rsidRPr="004929E0">
        <w:rPr>
          <w:sz w:val="22"/>
          <w:szCs w:val="22"/>
        </w:rPr>
        <w:t xml:space="preserve"> Name Printed:</w:t>
      </w:r>
      <w:r w:rsidRPr="004929E0">
        <w:rPr>
          <w:sz w:val="22"/>
          <w:szCs w:val="22"/>
        </w:rPr>
        <w:t xml:space="preserve"> </w:t>
      </w:r>
      <w:sdt>
        <w:sdtPr>
          <w:rPr>
            <w:sz w:val="22"/>
            <w:szCs w:val="22"/>
          </w:rPr>
          <w:id w:val="1052584967"/>
          <w:placeholder>
            <w:docPart w:val="1EAEB85B7C864D8489548305555A48B5"/>
          </w:placeholder>
          <w:showingPlcHdr/>
          <w:text/>
        </w:sdtPr>
        <w:sdtContent>
          <w:r w:rsidRPr="004929E0">
            <w:rPr>
              <w:rStyle w:val="PlaceholderText"/>
              <w:sz w:val="22"/>
              <w:szCs w:val="22"/>
              <w:u w:val="single"/>
            </w:rPr>
            <w:t>Click here to enter text.</w:t>
          </w:r>
        </w:sdtContent>
      </w:sdt>
    </w:p>
    <w:p w:rsidR="00DE1B9B" w:rsidRPr="004929E0" w:rsidRDefault="00DE1B9B" w:rsidP="00DE1B9B">
      <w:pPr>
        <w:rPr>
          <w:sz w:val="22"/>
        </w:rPr>
      </w:pPr>
    </w:p>
    <w:sectPr w:rsidR="00DE1B9B" w:rsidRPr="0049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0A46"/>
    <w:multiLevelType w:val="hybridMultilevel"/>
    <w:tmpl w:val="8048BE3A"/>
    <w:styleLink w:val="ImportedStyle35"/>
    <w:lvl w:ilvl="0" w:tplc="306CE8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E47C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C8A73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E488D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DC20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EAE7D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F6276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CC7016">
      <w:start w:val="1"/>
      <w:numFmt w:val="lowerLetter"/>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FE3B56">
      <w:start w:val="1"/>
      <w:numFmt w:val="lowerRoman"/>
      <w:lvlText w:val="%9."/>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6A1D3A"/>
    <w:multiLevelType w:val="hybridMultilevel"/>
    <w:tmpl w:val="8084EC42"/>
    <w:lvl w:ilvl="0" w:tplc="283AAB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EA3584">
      <w:start w:val="1"/>
      <w:numFmt w:val="lowerLetter"/>
      <w:suff w:val="nothing"/>
      <w:lvlText w:val="%2."/>
      <w:lvlJc w:val="left"/>
      <w:pPr>
        <w:tabs>
          <w:tab w:val="left" w:pos="720"/>
        </w:tabs>
        <w:ind w:left="360" w:hanging="114"/>
      </w:pPr>
      <w:rPr>
        <w:rFonts w:hAnsi="Arial Unicode MS"/>
        <w:caps w:val="0"/>
        <w:smallCaps w:val="0"/>
        <w:strike w:val="0"/>
        <w:dstrike w:val="0"/>
        <w:outline w:val="0"/>
        <w:emboss w:val="0"/>
        <w:imprint w:val="0"/>
        <w:spacing w:val="0"/>
        <w:w w:val="100"/>
        <w:kern w:val="0"/>
        <w:position w:val="0"/>
        <w:highlight w:val="none"/>
        <w:vertAlign w:val="baseline"/>
      </w:rPr>
    </w:lvl>
    <w:lvl w:ilvl="2" w:tplc="6EE48642">
      <w:start w:val="1"/>
      <w:numFmt w:val="lowerRoman"/>
      <w:suff w:val="nothing"/>
      <w:lvlText w:val="%3."/>
      <w:lvlJc w:val="left"/>
      <w:pPr>
        <w:tabs>
          <w:tab w:val="left" w:pos="720"/>
        </w:tabs>
        <w:ind w:left="360" w:hanging="114"/>
      </w:pPr>
      <w:rPr>
        <w:rFonts w:hAnsi="Arial Unicode MS"/>
        <w:caps w:val="0"/>
        <w:smallCaps w:val="0"/>
        <w:strike w:val="0"/>
        <w:dstrike w:val="0"/>
        <w:outline w:val="0"/>
        <w:emboss w:val="0"/>
        <w:imprint w:val="0"/>
        <w:spacing w:val="0"/>
        <w:w w:val="100"/>
        <w:kern w:val="0"/>
        <w:position w:val="0"/>
        <w:highlight w:val="none"/>
        <w:vertAlign w:val="baseline"/>
      </w:rPr>
    </w:lvl>
    <w:lvl w:ilvl="3" w:tplc="FA3A4B50">
      <w:start w:val="1"/>
      <w:numFmt w:val="decimal"/>
      <w:suff w:val="nothing"/>
      <w:lvlText w:val="%4."/>
      <w:lvlJc w:val="left"/>
      <w:pPr>
        <w:tabs>
          <w:tab w:val="left" w:pos="720"/>
        </w:tabs>
        <w:ind w:left="360"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D4D8F2B2">
      <w:start w:val="1"/>
      <w:numFmt w:val="lowerLetter"/>
      <w:suff w:val="nothing"/>
      <w:lvlText w:val="%5."/>
      <w:lvlJc w:val="left"/>
      <w:pPr>
        <w:tabs>
          <w:tab w:val="left" w:pos="720"/>
        </w:tabs>
        <w:ind w:left="360" w:hanging="114"/>
      </w:pPr>
      <w:rPr>
        <w:rFonts w:hAnsi="Arial Unicode MS"/>
        <w:caps w:val="0"/>
        <w:smallCaps w:val="0"/>
        <w:strike w:val="0"/>
        <w:dstrike w:val="0"/>
        <w:outline w:val="0"/>
        <w:emboss w:val="0"/>
        <w:imprint w:val="0"/>
        <w:spacing w:val="0"/>
        <w:w w:val="100"/>
        <w:kern w:val="0"/>
        <w:position w:val="0"/>
        <w:highlight w:val="none"/>
        <w:vertAlign w:val="baseline"/>
      </w:rPr>
    </w:lvl>
    <w:lvl w:ilvl="5" w:tplc="2F9E2AD4">
      <w:start w:val="1"/>
      <w:numFmt w:val="lowerRoman"/>
      <w:suff w:val="nothing"/>
      <w:lvlText w:val="%6."/>
      <w:lvlJc w:val="left"/>
      <w:pPr>
        <w:tabs>
          <w:tab w:val="left" w:pos="720"/>
        </w:tabs>
        <w:ind w:left="360"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837A7A2E">
      <w:start w:val="1"/>
      <w:numFmt w:val="decimal"/>
      <w:suff w:val="nothing"/>
      <w:lvlText w:val="%7."/>
      <w:lvlJc w:val="left"/>
      <w:pPr>
        <w:tabs>
          <w:tab w:val="left" w:pos="720"/>
        </w:tabs>
        <w:ind w:left="360" w:hanging="114"/>
      </w:pPr>
      <w:rPr>
        <w:rFonts w:hAnsi="Arial Unicode MS"/>
        <w:caps w:val="0"/>
        <w:smallCaps w:val="0"/>
        <w:strike w:val="0"/>
        <w:dstrike w:val="0"/>
        <w:outline w:val="0"/>
        <w:emboss w:val="0"/>
        <w:imprint w:val="0"/>
        <w:spacing w:val="0"/>
        <w:w w:val="100"/>
        <w:kern w:val="0"/>
        <w:position w:val="0"/>
        <w:highlight w:val="none"/>
        <w:vertAlign w:val="baseline"/>
      </w:rPr>
    </w:lvl>
    <w:lvl w:ilvl="7" w:tplc="9F3E9576">
      <w:start w:val="1"/>
      <w:numFmt w:val="lowerLetter"/>
      <w:suff w:val="nothing"/>
      <w:lvlText w:val="%8."/>
      <w:lvlJc w:val="left"/>
      <w:pPr>
        <w:tabs>
          <w:tab w:val="left" w:pos="720"/>
        </w:tabs>
        <w:ind w:left="360" w:hanging="114"/>
      </w:pPr>
      <w:rPr>
        <w:rFonts w:hAnsi="Arial Unicode MS"/>
        <w:caps w:val="0"/>
        <w:smallCaps w:val="0"/>
        <w:strike w:val="0"/>
        <w:dstrike w:val="0"/>
        <w:outline w:val="0"/>
        <w:emboss w:val="0"/>
        <w:imprint w:val="0"/>
        <w:spacing w:val="0"/>
        <w:w w:val="100"/>
        <w:kern w:val="0"/>
        <w:position w:val="0"/>
        <w:highlight w:val="none"/>
        <w:vertAlign w:val="baseline"/>
      </w:rPr>
    </w:lvl>
    <w:lvl w:ilvl="8" w:tplc="46F475F2">
      <w:start w:val="1"/>
      <w:numFmt w:val="lowerRoman"/>
      <w:suff w:val="nothing"/>
      <w:lvlText w:val="%9."/>
      <w:lvlJc w:val="left"/>
      <w:pPr>
        <w:tabs>
          <w:tab w:val="left" w:pos="720"/>
        </w:tabs>
        <w:ind w:left="360"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8870D2"/>
    <w:multiLevelType w:val="hybridMultilevel"/>
    <w:tmpl w:val="8048BE3A"/>
    <w:numStyleLink w:val="ImportedStyle35"/>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ocumentProtection w:edit="forms" w:enforcement="1" w:cryptProviderType="rsaAES" w:cryptAlgorithmClass="hash" w:cryptAlgorithmType="typeAny" w:cryptAlgorithmSid="14" w:cryptSpinCount="100000" w:hash="li2LTsad5cTUjLrjTq6nQcp9g4KVmEnc28Jak5OUmABto/7ZcdOTv2cLyPHd93fvozS8sGlf4vfan7larGxC4Q==" w:salt="4OWcfCylQJDmWWmXqIOO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4A"/>
    <w:rsid w:val="00160CCF"/>
    <w:rsid w:val="002E7D08"/>
    <w:rsid w:val="002F5825"/>
    <w:rsid w:val="004929E0"/>
    <w:rsid w:val="00632907"/>
    <w:rsid w:val="0092646F"/>
    <w:rsid w:val="00AA6ED9"/>
    <w:rsid w:val="00B24E4A"/>
    <w:rsid w:val="00B75C5C"/>
    <w:rsid w:val="00DE1B9B"/>
    <w:rsid w:val="00E3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55171-8223-4997-B676-689E1B03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E4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ing1">
    <w:name w:val="heading 1"/>
    <w:next w:val="Normal"/>
    <w:link w:val="Heading1Char"/>
    <w:rsid w:val="00B24E4A"/>
    <w:pPr>
      <w:keepNext/>
      <w:keepLines/>
      <w:pBdr>
        <w:top w:val="nil"/>
        <w:left w:val="nil"/>
        <w:bottom w:val="nil"/>
        <w:right w:val="nil"/>
        <w:between w:val="nil"/>
        <w:bar w:val="nil"/>
      </w:pBdr>
      <w:spacing w:before="400" w:after="120" w:line="276" w:lineRule="auto"/>
      <w:outlineLvl w:val="0"/>
    </w:pPr>
    <w:rPr>
      <w:rFonts w:ascii="Arial" w:eastAsia="Arial" w:hAnsi="Arial" w:cs="Arial"/>
      <w:color w:val="000000"/>
      <w:sz w:val="40"/>
      <w:szCs w:val="4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E4A"/>
    <w:rPr>
      <w:rFonts w:ascii="Arial" w:eastAsia="Arial" w:hAnsi="Arial" w:cs="Arial"/>
      <w:color w:val="000000"/>
      <w:sz w:val="40"/>
      <w:szCs w:val="40"/>
      <w:u w:color="000000"/>
      <w:bdr w:val="nil"/>
    </w:rPr>
  </w:style>
  <w:style w:type="character" w:customStyle="1" w:styleId="None">
    <w:name w:val="None"/>
    <w:rsid w:val="00B24E4A"/>
  </w:style>
  <w:style w:type="numbering" w:customStyle="1" w:styleId="ImportedStyle35">
    <w:name w:val="Imported Style 35"/>
    <w:rsid w:val="00B24E4A"/>
    <w:pPr>
      <w:numPr>
        <w:numId w:val="1"/>
      </w:numPr>
    </w:pPr>
  </w:style>
  <w:style w:type="paragraph" w:styleId="ListParagraph">
    <w:name w:val="List Paragraph"/>
    <w:basedOn w:val="Normal"/>
    <w:uiPriority w:val="34"/>
    <w:qFormat/>
    <w:rsid w:val="00E36AFA"/>
    <w:pPr>
      <w:ind w:left="720"/>
      <w:contextualSpacing/>
    </w:pPr>
  </w:style>
  <w:style w:type="character" w:styleId="PlaceholderText">
    <w:name w:val="Placeholder Text"/>
    <w:basedOn w:val="DefaultParagraphFont"/>
    <w:uiPriority w:val="99"/>
    <w:semiHidden/>
    <w:rsid w:val="00160CCF"/>
    <w:rPr>
      <w:color w:val="808080"/>
    </w:rPr>
  </w:style>
  <w:style w:type="character" w:customStyle="1" w:styleId="Hyperlink4">
    <w:name w:val="Hyperlink.4"/>
    <w:basedOn w:val="DefaultParagraphFont"/>
    <w:rsid w:val="00632907"/>
    <w:rPr>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AEB85B7C864D8489548305555A48B5"/>
        <w:category>
          <w:name w:val="General"/>
          <w:gallery w:val="placeholder"/>
        </w:category>
        <w:types>
          <w:type w:val="bbPlcHdr"/>
        </w:types>
        <w:behaviors>
          <w:behavior w:val="content"/>
        </w:behaviors>
        <w:guid w:val="{A17CCC67-D1DB-48FA-A16C-AF765BC43D83}"/>
      </w:docPartPr>
      <w:docPartBody>
        <w:p w:rsidR="00000000" w:rsidRDefault="001E2388" w:rsidP="001E2388">
          <w:pPr>
            <w:pStyle w:val="1EAEB85B7C864D8489548305555A48B5"/>
          </w:pPr>
          <w:r w:rsidRPr="00584F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88"/>
    <w:rsid w:val="001E2388"/>
    <w:rsid w:val="00EA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388"/>
    <w:rPr>
      <w:color w:val="808080"/>
    </w:rPr>
  </w:style>
  <w:style w:type="paragraph" w:customStyle="1" w:styleId="1EAEB85B7C864D8489548305555A48B5">
    <w:name w:val="1EAEB85B7C864D8489548305555A48B5"/>
    <w:rsid w:val="001E2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Domnick</dc:creator>
  <cp:keywords/>
  <dc:description/>
  <cp:lastModifiedBy>Amy Domnick</cp:lastModifiedBy>
  <cp:revision>4</cp:revision>
  <dcterms:created xsi:type="dcterms:W3CDTF">2016-08-24T20:31:00Z</dcterms:created>
  <dcterms:modified xsi:type="dcterms:W3CDTF">2016-08-24T20:48:00Z</dcterms:modified>
</cp:coreProperties>
</file>