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GST Board Meeting Minutes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July 14th, 2020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Present: </w:t>
      </w:r>
      <w:r w:rsidDel="00000000" w:rsidR="00000000" w:rsidRPr="00000000">
        <w:rPr>
          <w:rtl w:val="0"/>
        </w:rPr>
        <w:t xml:space="preserve">Holly Campbell, Katie Edmonds, Darin Edmonds, Matt Olsen, Samantha Granat, April Hunt, Lana Gaskins, Steph Smith, Lisa Erickson, Sharie Stoner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Call to Order: </w:t>
      </w:r>
      <w:r w:rsidDel="00000000" w:rsidR="00000000" w:rsidRPr="00000000">
        <w:rPr>
          <w:rtl w:val="0"/>
        </w:rPr>
        <w:t xml:space="preserve">Darin Edmonds calls the meeting to order at 5:45 pm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June Minutes: Holly Campbell makes a motion to approve June minutes; April Hunt seconds the motion; Motion passed.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Discussed amendments to March minutes by removing Angie, April and Nicole from the bank account and adding Lana to the bank account. </w:t>
      </w:r>
      <w:r w:rsidDel="00000000" w:rsidR="00000000" w:rsidRPr="00000000">
        <w:rPr>
          <w:b w:val="1"/>
          <w:rtl w:val="0"/>
        </w:rPr>
        <w:t xml:space="preserve">Sharie Stoner makes a motion to remove Angie Hoffman, April Poley, and Nicole Jones from the checking/savings account at the bank and adding Lana Gaskins to the bank account for GST; Steph Smith seconded the motion; Motion passed.</w:t>
      </w:r>
    </w:p>
    <w:p w:rsidR="00000000" w:rsidDel="00000000" w:rsidP="00000000" w:rsidRDefault="00000000" w:rsidRPr="00000000" w14:paraId="0000000B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Head Coach update: Holly Campbell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Practice is going well. Policies are being followed.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 still doesn’t have a plan. Waiting for them to make decisions for practice when school starts.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at starting in September for the winter season. Will review after we hear from highschool.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 Report: Samantha Granat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Discussed budget &amp; expenses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Holly Campbell to check on the Rec Mill grant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Look at Bylaws. Discussed possible amendments.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Winter season fundraising- tabled till September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Jeff Rech resigned his board position as of July 8th. Will notify parents to see if anyone is interested in filling the open position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at filling out the form to host WY state winter championships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Next board meeting August 11th @ Cemetery Community Room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