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C0F7F" w14:textId="77777777" w:rsidR="00034F29" w:rsidRDefault="00034F29" w:rsidP="00034F29">
      <w:pPr>
        <w:jc w:val="center"/>
        <w:rPr>
          <w:rFonts w:ascii="Arial" w:hAnsi="Arial" w:cs="Arial"/>
          <w:b/>
          <w:bCs/>
          <w:i/>
          <w:iCs/>
          <w:color w:val="FF0000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noProof/>
          <w:color w:val="FF0000"/>
          <w:shd w:val="clear" w:color="auto" w:fill="FFFFFF"/>
        </w:rPr>
        <w:drawing>
          <wp:inline distT="0" distB="0" distL="0" distR="0" wp14:anchorId="051010CD" wp14:editId="546133DB">
            <wp:extent cx="3848977" cy="736768"/>
            <wp:effectExtent l="0" t="0" r="0" b="635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ESLogo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977" cy="73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B47CA" w14:textId="77777777" w:rsidR="00034F29" w:rsidRDefault="00034F29" w:rsidP="00034F29">
      <w:pPr>
        <w:jc w:val="center"/>
        <w:rPr>
          <w:rFonts w:ascii="Arial" w:hAnsi="Arial" w:cs="Arial"/>
          <w:b/>
          <w:bCs/>
          <w:i/>
          <w:iCs/>
          <w:color w:val="FF0000"/>
          <w:shd w:val="clear" w:color="auto" w:fill="FFFFFF"/>
        </w:rPr>
      </w:pPr>
    </w:p>
    <w:p w14:paraId="04FDE342" w14:textId="77777777" w:rsidR="00034F29" w:rsidRPr="00001C36" w:rsidRDefault="00034F29" w:rsidP="00034F29">
      <w:pPr>
        <w:jc w:val="center"/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FF"/>
        </w:rPr>
      </w:pPr>
      <w:r w:rsidRPr="00001C36"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FF"/>
        </w:rPr>
        <w:t>Mission: Developing, Improving, and Supporting Competitive Swimming in the Inland Empire</w:t>
      </w:r>
    </w:p>
    <w:p w14:paraId="04AF83D3" w14:textId="3AC9655B" w:rsidR="00867813" w:rsidRPr="008248A9" w:rsidRDefault="00034F29" w:rsidP="008248A9">
      <w:pPr>
        <w:tabs>
          <w:tab w:val="left" w:pos="567"/>
          <w:tab w:val="center" w:pos="5400"/>
        </w:tabs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001C3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Vision: Provide a safe and positive atmosphere for swimmers of all abilities to achieve and sustain lifelong success</w:t>
      </w:r>
    </w:p>
    <w:p w14:paraId="45AB1F62" w14:textId="77777777" w:rsidR="00867813" w:rsidRPr="00867813" w:rsidRDefault="00377BF0" w:rsidP="00867813">
      <w:pPr>
        <w:pStyle w:val="NoSpacing"/>
        <w:jc w:val="center"/>
        <w:rPr>
          <w:b/>
          <w:bCs/>
          <w:sz w:val="24"/>
          <w:szCs w:val="24"/>
          <w:shd w:val="clear" w:color="auto" w:fill="FFFFFF"/>
        </w:rPr>
      </w:pPr>
      <w:r w:rsidRPr="00867813">
        <w:rPr>
          <w:b/>
          <w:bCs/>
          <w:shd w:val="clear" w:color="auto" w:fill="FFFFFF"/>
        </w:rPr>
        <w:t>June15th, 2020</w:t>
      </w:r>
      <w:r w:rsidRPr="00867813">
        <w:rPr>
          <w:b/>
          <w:bCs/>
          <w:shd w:val="clear" w:color="auto" w:fill="FFFFFF"/>
        </w:rPr>
        <w:br/>
      </w:r>
    </w:p>
    <w:p w14:paraId="1BBF50B8" w14:textId="5C1FA934" w:rsidR="00377BF0" w:rsidRPr="00867813" w:rsidRDefault="00377BF0" w:rsidP="00867813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867813">
        <w:rPr>
          <w:b/>
          <w:bCs/>
          <w:sz w:val="24"/>
          <w:szCs w:val="24"/>
          <w:shd w:val="clear" w:color="auto" w:fill="FFFFFF"/>
        </w:rPr>
        <w:t xml:space="preserve">Inland Empire Board Meeting Agenda </w:t>
      </w:r>
      <w:r w:rsidRPr="00867813">
        <w:rPr>
          <w:b/>
          <w:bCs/>
          <w:shd w:val="clear" w:color="auto" w:fill="FFFFFF"/>
        </w:rPr>
        <w:t>6:00 PM via Blue Jeans App</w:t>
      </w:r>
    </w:p>
    <w:p w14:paraId="2FD8F22B" w14:textId="12A2FC5A" w:rsidR="00867813" w:rsidRDefault="00867813" w:rsidP="00867813">
      <w:pPr>
        <w:pStyle w:val="NormalWeb"/>
        <w:rPr>
          <w:b/>
          <w:bCs/>
          <w:sz w:val="22"/>
          <w:szCs w:val="22"/>
          <w:shd w:val="clear" w:color="auto" w:fill="FFFFFF"/>
        </w:rPr>
      </w:pPr>
      <w:r w:rsidRPr="00F17BF8">
        <w:rPr>
          <w:b/>
          <w:bCs/>
          <w:sz w:val="22"/>
          <w:szCs w:val="22"/>
          <w:shd w:val="clear" w:color="auto" w:fill="FFFFFF"/>
        </w:rPr>
        <w:t>Call to Order:</w:t>
      </w:r>
      <w:r w:rsidRPr="00306545">
        <w:rPr>
          <w:sz w:val="22"/>
          <w:szCs w:val="22"/>
          <w:shd w:val="clear" w:color="auto" w:fill="FFFFFF"/>
        </w:rPr>
        <w:t xml:space="preserve">  </w:t>
      </w:r>
      <w:r>
        <w:rPr>
          <w:sz w:val="22"/>
          <w:szCs w:val="22"/>
          <w:shd w:val="clear" w:color="auto" w:fill="FFFFFF"/>
        </w:rPr>
        <w:t>6:02</w:t>
      </w:r>
      <w:r w:rsidRPr="00306545">
        <w:rPr>
          <w:sz w:val="22"/>
          <w:szCs w:val="22"/>
          <w:shd w:val="clear" w:color="auto" w:fill="FFFFFF"/>
        </w:rPr>
        <w:t xml:space="preserve"> pm by </w:t>
      </w:r>
      <w:r w:rsidR="00914E39">
        <w:rPr>
          <w:sz w:val="22"/>
          <w:szCs w:val="22"/>
          <w:shd w:val="clear" w:color="auto" w:fill="FFFFFF"/>
        </w:rPr>
        <w:t>Keith Lambert</w:t>
      </w:r>
      <w:r>
        <w:rPr>
          <w:sz w:val="22"/>
          <w:szCs w:val="22"/>
          <w:shd w:val="clear" w:color="auto" w:fill="FFFFFF"/>
        </w:rPr>
        <w:t xml:space="preserve"> via Blue Jeans Video</w:t>
      </w:r>
    </w:p>
    <w:p w14:paraId="1A116890" w14:textId="066C06AC" w:rsidR="00867813" w:rsidRPr="009C4A08" w:rsidRDefault="00867813" w:rsidP="009C4A08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9C4A08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Roll Call:</w:t>
      </w:r>
      <w:r w:rsidRPr="009C4A0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9C4A08">
        <w:rPr>
          <w:rFonts w:ascii="Times New Roman" w:hAnsi="Times New Roman" w:cs="Times New Roman"/>
          <w:color w:val="auto"/>
          <w:sz w:val="24"/>
          <w:szCs w:val="24"/>
        </w:rPr>
        <w:t xml:space="preserve">Present: April Walkley, </w:t>
      </w:r>
      <w:r w:rsidR="00914E39" w:rsidRPr="009C4A08">
        <w:rPr>
          <w:rFonts w:ascii="Times New Roman" w:hAnsi="Times New Roman" w:cs="Times New Roman"/>
          <w:color w:val="auto"/>
          <w:sz w:val="24"/>
          <w:szCs w:val="24"/>
        </w:rPr>
        <w:t xml:space="preserve">Don </w:t>
      </w:r>
      <w:proofErr w:type="spellStart"/>
      <w:r w:rsidR="00914E39" w:rsidRPr="009C4A08">
        <w:rPr>
          <w:rFonts w:ascii="Times New Roman" w:hAnsi="Times New Roman" w:cs="Times New Roman"/>
          <w:color w:val="auto"/>
          <w:sz w:val="24"/>
          <w:szCs w:val="24"/>
        </w:rPr>
        <w:t>Hougardy</w:t>
      </w:r>
      <w:proofErr w:type="spellEnd"/>
      <w:r w:rsidR="00914E39" w:rsidRPr="009C4A0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914E39" w:rsidRPr="009C4A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C4A08">
        <w:rPr>
          <w:rFonts w:ascii="Times New Roman" w:hAnsi="Times New Roman" w:cs="Times New Roman"/>
          <w:color w:val="auto"/>
          <w:sz w:val="24"/>
          <w:szCs w:val="24"/>
        </w:rPr>
        <w:t>Holly Howard,</w:t>
      </w:r>
      <w:r w:rsidRPr="009C4A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C4A08">
        <w:rPr>
          <w:rFonts w:ascii="Times New Roman" w:hAnsi="Times New Roman" w:cs="Times New Roman"/>
          <w:color w:val="auto"/>
          <w:sz w:val="24"/>
          <w:szCs w:val="24"/>
        </w:rPr>
        <w:t xml:space="preserve">Jade Sobek, Jennifer </w:t>
      </w:r>
      <w:proofErr w:type="spellStart"/>
      <w:r w:rsidRPr="009C4A08">
        <w:rPr>
          <w:rFonts w:ascii="Times New Roman" w:hAnsi="Times New Roman" w:cs="Times New Roman"/>
          <w:color w:val="auto"/>
          <w:sz w:val="24"/>
          <w:szCs w:val="24"/>
        </w:rPr>
        <w:t>Tonkyn</w:t>
      </w:r>
      <w:proofErr w:type="spellEnd"/>
      <w:r w:rsidRPr="009C4A0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C7B8A" w:rsidRPr="009C4A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14E39" w:rsidRPr="009C4A08">
        <w:rPr>
          <w:rFonts w:ascii="Times New Roman" w:hAnsi="Times New Roman" w:cs="Times New Roman"/>
          <w:color w:val="auto"/>
          <w:sz w:val="24"/>
          <w:szCs w:val="24"/>
        </w:rPr>
        <w:t>J</w:t>
      </w:r>
      <w:r w:rsidR="000C7B8A" w:rsidRPr="009C4A08">
        <w:rPr>
          <w:rFonts w:ascii="Times New Roman" w:hAnsi="Times New Roman" w:cs="Times New Roman"/>
          <w:color w:val="auto"/>
          <w:sz w:val="24"/>
          <w:szCs w:val="24"/>
        </w:rPr>
        <w:t>eff Sutton</w:t>
      </w:r>
      <w:r w:rsidR="00914E39" w:rsidRPr="009C4A0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9C4A08">
        <w:rPr>
          <w:rFonts w:ascii="Times New Roman" w:hAnsi="Times New Roman" w:cs="Times New Roman"/>
          <w:color w:val="auto"/>
          <w:sz w:val="24"/>
          <w:szCs w:val="24"/>
        </w:rPr>
        <w:t xml:space="preserve"> Jody Rash, John Pringle, Keith Lambert, Laurel </w:t>
      </w:r>
      <w:proofErr w:type="spellStart"/>
      <w:r w:rsidRPr="009C4A08">
        <w:rPr>
          <w:rFonts w:ascii="Times New Roman" w:hAnsi="Times New Roman" w:cs="Times New Roman"/>
          <w:color w:val="auto"/>
          <w:sz w:val="24"/>
          <w:szCs w:val="24"/>
        </w:rPr>
        <w:t>Skorina</w:t>
      </w:r>
      <w:proofErr w:type="spellEnd"/>
      <w:r w:rsidR="000C7B8A" w:rsidRPr="009C4A0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9C4A08">
        <w:rPr>
          <w:rFonts w:ascii="Times New Roman" w:hAnsi="Times New Roman" w:cs="Times New Roman"/>
          <w:color w:val="auto"/>
          <w:sz w:val="24"/>
          <w:szCs w:val="24"/>
        </w:rPr>
        <w:t xml:space="preserve"> Riana Scott, Sean Munchie, Todd </w:t>
      </w:r>
      <w:proofErr w:type="spellStart"/>
      <w:r w:rsidRPr="009C4A08">
        <w:rPr>
          <w:rFonts w:ascii="Times New Roman" w:hAnsi="Times New Roman" w:cs="Times New Roman"/>
          <w:color w:val="auto"/>
          <w:sz w:val="24"/>
          <w:szCs w:val="24"/>
        </w:rPr>
        <w:t>Stafek</w:t>
      </w:r>
      <w:proofErr w:type="spellEnd"/>
      <w:r w:rsidRPr="009C4A0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C7B8A" w:rsidRPr="009C4A08">
        <w:rPr>
          <w:rFonts w:ascii="Times New Roman" w:hAnsi="Times New Roman" w:cs="Times New Roman"/>
          <w:color w:val="auto"/>
          <w:sz w:val="24"/>
          <w:szCs w:val="24"/>
        </w:rPr>
        <w:t xml:space="preserve"> guest,</w:t>
      </w:r>
      <w:r w:rsidRPr="009C4A08">
        <w:rPr>
          <w:rFonts w:ascii="Times New Roman" w:hAnsi="Times New Roman" w:cs="Times New Roman"/>
          <w:color w:val="auto"/>
          <w:sz w:val="24"/>
          <w:szCs w:val="24"/>
        </w:rPr>
        <w:t xml:space="preserve"> Steve </w:t>
      </w:r>
      <w:proofErr w:type="spellStart"/>
      <w:r w:rsidRPr="009C4A08">
        <w:rPr>
          <w:rFonts w:ascii="Times New Roman" w:hAnsi="Times New Roman" w:cs="Times New Roman"/>
          <w:color w:val="auto"/>
          <w:sz w:val="24"/>
          <w:szCs w:val="24"/>
        </w:rPr>
        <w:t>Hudlet</w:t>
      </w:r>
      <w:proofErr w:type="spellEnd"/>
      <w:r w:rsidRPr="009C4A08">
        <w:rPr>
          <w:rFonts w:ascii="Times New Roman" w:hAnsi="Times New Roman" w:cs="Times New Roman"/>
          <w:color w:val="auto"/>
          <w:sz w:val="24"/>
          <w:szCs w:val="24"/>
        </w:rPr>
        <w:t xml:space="preserve">. Not present: </w:t>
      </w:r>
      <w:r w:rsidR="000C7B8A" w:rsidRPr="009C4A08">
        <w:rPr>
          <w:rFonts w:ascii="Times New Roman" w:hAnsi="Times New Roman" w:cs="Times New Roman"/>
          <w:color w:val="auto"/>
          <w:sz w:val="24"/>
          <w:szCs w:val="24"/>
        </w:rPr>
        <w:t>Russell Whitaker</w:t>
      </w:r>
    </w:p>
    <w:p w14:paraId="79489B72" w14:textId="77777777" w:rsidR="009C4A08" w:rsidRPr="009C4A08" w:rsidRDefault="009C4A08" w:rsidP="009C4A08">
      <w:pPr>
        <w:rPr>
          <w:rFonts w:ascii="Times New Roman" w:hAnsi="Times New Roman" w:cs="Times New Roman"/>
          <w:sz w:val="24"/>
          <w:szCs w:val="24"/>
        </w:rPr>
      </w:pPr>
    </w:p>
    <w:p w14:paraId="4433BCCD" w14:textId="5F87706D" w:rsidR="009C4A08" w:rsidRPr="008248A9" w:rsidRDefault="00377BF0" w:rsidP="00914E3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8248A9">
        <w:rPr>
          <w:b/>
          <w:bCs/>
          <w:sz w:val="24"/>
          <w:szCs w:val="24"/>
          <w:shd w:val="clear" w:color="auto" w:fill="FFFFFF"/>
        </w:rPr>
        <w:t xml:space="preserve">Request for Additional Items for New Business Consent Agenda: </w:t>
      </w:r>
    </w:p>
    <w:p w14:paraId="5BF4781D" w14:textId="77777777" w:rsidR="009C4A08" w:rsidRPr="004019EA" w:rsidRDefault="009C4A08" w:rsidP="009C4A0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19EA">
        <w:rPr>
          <w:rFonts w:ascii="Times New Roman" w:hAnsi="Times New Roman" w:cs="Times New Roman"/>
          <w:sz w:val="24"/>
          <w:szCs w:val="24"/>
          <w:shd w:val="clear" w:color="auto" w:fill="FFFFFF"/>
        </w:rPr>
        <w:t>Doodle Poll</w:t>
      </w:r>
    </w:p>
    <w:p w14:paraId="4CB0CC52" w14:textId="77777777" w:rsidR="009C4A08" w:rsidRPr="004019EA" w:rsidRDefault="009C4A08" w:rsidP="009C4A0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19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Registration Process </w:t>
      </w:r>
    </w:p>
    <w:p w14:paraId="69F0F504" w14:textId="22D31368" w:rsidR="009C4A08" w:rsidRPr="004019EA" w:rsidRDefault="009C4A08" w:rsidP="009C4A0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19EA">
        <w:rPr>
          <w:rFonts w:ascii="Times New Roman" w:hAnsi="Times New Roman" w:cs="Times New Roman"/>
          <w:sz w:val="24"/>
          <w:szCs w:val="24"/>
          <w:shd w:val="clear" w:color="auto" w:fill="FFFFFF"/>
        </w:rPr>
        <w:t>Safe Sport</w:t>
      </w:r>
    </w:p>
    <w:p w14:paraId="0FDB10F6" w14:textId="77777777" w:rsidR="009C4A08" w:rsidRDefault="009C4A08" w:rsidP="00914E39">
      <w:pPr>
        <w:pStyle w:val="NoSpacing"/>
        <w:rPr>
          <w:shd w:val="clear" w:color="auto" w:fill="FFFFFF"/>
        </w:rPr>
      </w:pPr>
    </w:p>
    <w:p w14:paraId="45612401" w14:textId="7A14E258" w:rsidR="009C4A08" w:rsidRPr="004019EA" w:rsidRDefault="008248A9" w:rsidP="009C4A08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19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May 18, 2020 Minutes;</w:t>
      </w:r>
      <w:r w:rsidRPr="004019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7BF0" w:rsidRPr="004019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Approval of </w:t>
      </w:r>
      <w:r w:rsidR="009C4A08" w:rsidRPr="004019EA">
        <w:rPr>
          <w:rFonts w:ascii="Times New Roman" w:hAnsi="Times New Roman" w:cs="Times New Roman"/>
          <w:sz w:val="24"/>
          <w:szCs w:val="24"/>
          <w:shd w:val="clear" w:color="auto" w:fill="FFFFFF"/>
        </w:rPr>
        <w:t>May</w:t>
      </w:r>
      <w:r w:rsidR="00377BF0" w:rsidRPr="004019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Minutes-Distributed by Holly Howard.</w:t>
      </w:r>
      <w:r w:rsidR="009C4A08" w:rsidRPr="004019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clarification to change the </w:t>
      </w:r>
      <w:r w:rsidR="000C7B8A" w:rsidRPr="004019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scholarship </w:t>
      </w:r>
      <w:r w:rsidR="009C4A08" w:rsidRPr="004019EA">
        <w:rPr>
          <w:rFonts w:ascii="Times New Roman" w:hAnsi="Times New Roman" w:cs="Times New Roman"/>
          <w:sz w:val="24"/>
          <w:szCs w:val="24"/>
          <w:shd w:val="clear" w:color="auto" w:fill="FFFFFF"/>
        </w:rPr>
        <w:t>application due date from June 1 to</w:t>
      </w:r>
      <w:r w:rsidR="000C7B8A" w:rsidRPr="004019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June 15, 2020</w:t>
      </w:r>
    </w:p>
    <w:p w14:paraId="27CDC7C8" w14:textId="77777777" w:rsidR="00DD45BC" w:rsidRDefault="00DD45BC" w:rsidP="009C4A0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460F340" w14:textId="5677654B" w:rsidR="00377BF0" w:rsidRPr="004675BE" w:rsidRDefault="00DD45BC" w:rsidP="009C4A08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75BE"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</w:t>
      </w:r>
      <w:r w:rsidR="004675BE" w:rsidRPr="004675B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660B937" w14:textId="1C761495" w:rsidR="00377BF0" w:rsidRPr="00377BF0" w:rsidRDefault="00377BF0" w:rsidP="0037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F7464C" w14:textId="254B6C76" w:rsidR="00377BF0" w:rsidRPr="00DD45BC" w:rsidRDefault="00377BF0" w:rsidP="009C4A0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4A08">
        <w:rPr>
          <w:rFonts w:ascii="Times New Roman" w:hAnsi="Times New Roman" w:cs="Times New Roman"/>
          <w:sz w:val="24"/>
          <w:szCs w:val="24"/>
        </w:rPr>
        <w:t>2021 AG Zones Update</w:t>
      </w:r>
      <w:r w:rsidR="00482A33">
        <w:rPr>
          <w:rFonts w:ascii="Times New Roman" w:hAnsi="Times New Roman" w:cs="Times New Roman"/>
          <w:sz w:val="24"/>
          <w:szCs w:val="24"/>
        </w:rPr>
        <w:t>: Jody Rash N</w:t>
      </w:r>
      <w:r w:rsidR="006357DF" w:rsidRPr="009C4A08">
        <w:rPr>
          <w:rFonts w:ascii="Times New Roman" w:hAnsi="Times New Roman" w:cs="Times New Roman"/>
          <w:sz w:val="24"/>
          <w:szCs w:val="24"/>
        </w:rPr>
        <w:t>o Report</w:t>
      </w:r>
    </w:p>
    <w:p w14:paraId="59287903" w14:textId="31E651D7" w:rsidR="00377BF0" w:rsidRPr="00DD45BC" w:rsidRDefault="00377BF0" w:rsidP="009C4A0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4A08">
        <w:rPr>
          <w:rFonts w:ascii="Times New Roman" w:hAnsi="Times New Roman" w:cs="Times New Roman"/>
          <w:sz w:val="24"/>
          <w:szCs w:val="24"/>
        </w:rPr>
        <w:t>P&amp;P, By-Laws/Leap 1 Progress</w:t>
      </w:r>
      <w:r w:rsidR="00482A33">
        <w:rPr>
          <w:rFonts w:ascii="Times New Roman" w:hAnsi="Times New Roman" w:cs="Times New Roman"/>
          <w:sz w:val="24"/>
          <w:szCs w:val="24"/>
        </w:rPr>
        <w:t xml:space="preserve">: Keith Lambert </w:t>
      </w:r>
      <w:r w:rsidR="006357DF" w:rsidRPr="009C4A08">
        <w:rPr>
          <w:rFonts w:ascii="Times New Roman" w:hAnsi="Times New Roman" w:cs="Times New Roman"/>
          <w:sz w:val="24"/>
          <w:szCs w:val="24"/>
        </w:rPr>
        <w:t>No Report</w:t>
      </w:r>
    </w:p>
    <w:p w14:paraId="71AEB58A" w14:textId="27E0745A" w:rsidR="004675BE" w:rsidRPr="00267AA4" w:rsidRDefault="00377BF0" w:rsidP="00267AA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4A08">
        <w:rPr>
          <w:rFonts w:ascii="Times New Roman" w:hAnsi="Times New Roman" w:cs="Times New Roman"/>
          <w:sz w:val="24"/>
          <w:szCs w:val="24"/>
        </w:rPr>
        <w:t>Senior Scholarships</w:t>
      </w:r>
      <w:r w:rsidR="006357DF" w:rsidRPr="009C4A08">
        <w:rPr>
          <w:rFonts w:ascii="Times New Roman" w:hAnsi="Times New Roman" w:cs="Times New Roman"/>
          <w:sz w:val="24"/>
          <w:szCs w:val="24"/>
        </w:rPr>
        <w:t xml:space="preserve">:  Sean </w:t>
      </w:r>
      <w:proofErr w:type="gramStart"/>
      <w:r w:rsidR="006357DF" w:rsidRPr="009C4A08">
        <w:rPr>
          <w:rFonts w:ascii="Times New Roman" w:hAnsi="Times New Roman" w:cs="Times New Roman"/>
          <w:sz w:val="24"/>
          <w:szCs w:val="24"/>
        </w:rPr>
        <w:t xml:space="preserve">Munchie  </w:t>
      </w:r>
      <w:r w:rsidR="00267AA4">
        <w:rPr>
          <w:rFonts w:ascii="Times New Roman" w:hAnsi="Times New Roman" w:cs="Times New Roman"/>
          <w:sz w:val="24"/>
          <w:szCs w:val="24"/>
        </w:rPr>
        <w:t>received</w:t>
      </w:r>
      <w:proofErr w:type="gramEnd"/>
      <w:r w:rsidR="00267AA4">
        <w:rPr>
          <w:rFonts w:ascii="Times New Roman" w:hAnsi="Times New Roman" w:cs="Times New Roman"/>
          <w:sz w:val="24"/>
          <w:szCs w:val="24"/>
        </w:rPr>
        <w:t xml:space="preserve"> three</w:t>
      </w:r>
      <w:r w:rsidR="006357DF" w:rsidRPr="009C4A08">
        <w:rPr>
          <w:rFonts w:ascii="Times New Roman" w:hAnsi="Times New Roman" w:cs="Times New Roman"/>
          <w:sz w:val="24"/>
          <w:szCs w:val="24"/>
        </w:rPr>
        <w:t xml:space="preserve"> applicants-  </w:t>
      </w:r>
      <w:r w:rsidR="00DD45BC">
        <w:rPr>
          <w:rFonts w:ascii="Times New Roman" w:hAnsi="Times New Roman" w:cs="Times New Roman"/>
          <w:sz w:val="24"/>
          <w:szCs w:val="24"/>
        </w:rPr>
        <w:t>Final decision</w:t>
      </w:r>
      <w:r w:rsidR="006357DF" w:rsidRPr="009C4A08">
        <w:rPr>
          <w:rFonts w:ascii="Times New Roman" w:hAnsi="Times New Roman" w:cs="Times New Roman"/>
          <w:sz w:val="24"/>
          <w:szCs w:val="24"/>
        </w:rPr>
        <w:t xml:space="preserve">  to be handled in an Executive Board Session.</w:t>
      </w:r>
      <w:r w:rsidR="00DD45BC">
        <w:rPr>
          <w:rFonts w:ascii="Times New Roman" w:hAnsi="Times New Roman" w:cs="Times New Roman"/>
          <w:sz w:val="24"/>
          <w:szCs w:val="24"/>
        </w:rPr>
        <w:t xml:space="preserve"> There will be 1 male and one female scholarship awarded.</w:t>
      </w:r>
      <w:r w:rsidR="00267AA4">
        <w:rPr>
          <w:rFonts w:ascii="Times New Roman" w:hAnsi="Times New Roman" w:cs="Times New Roman"/>
          <w:sz w:val="24"/>
          <w:szCs w:val="24"/>
        </w:rPr>
        <w:t xml:space="preserve"> </w:t>
      </w:r>
      <w:r w:rsidR="00DD45BC" w:rsidRPr="00267AA4">
        <w:rPr>
          <w:rFonts w:ascii="Times New Roman" w:hAnsi="Times New Roman" w:cs="Times New Roman"/>
          <w:sz w:val="24"/>
          <w:szCs w:val="24"/>
        </w:rPr>
        <w:t xml:space="preserve">Two </w:t>
      </w:r>
      <w:r w:rsidR="006357DF" w:rsidRPr="00267AA4">
        <w:rPr>
          <w:rFonts w:ascii="Times New Roman" w:hAnsi="Times New Roman" w:cs="Times New Roman"/>
          <w:sz w:val="24"/>
          <w:szCs w:val="24"/>
        </w:rPr>
        <w:t xml:space="preserve">female </w:t>
      </w:r>
      <w:r w:rsidR="00482A33" w:rsidRPr="00267AA4">
        <w:rPr>
          <w:rFonts w:ascii="Times New Roman" w:hAnsi="Times New Roman" w:cs="Times New Roman"/>
          <w:sz w:val="24"/>
          <w:szCs w:val="24"/>
        </w:rPr>
        <w:t>Riana Scott</w:t>
      </w:r>
      <w:r w:rsidR="00482A33" w:rsidRPr="00267AA4">
        <w:rPr>
          <w:rFonts w:ascii="Times New Roman" w:hAnsi="Times New Roman" w:cs="Times New Roman"/>
          <w:sz w:val="24"/>
          <w:szCs w:val="24"/>
        </w:rPr>
        <w:t xml:space="preserve"> and </w:t>
      </w:r>
      <w:r w:rsidR="00482A33" w:rsidRPr="00267AA4">
        <w:rPr>
          <w:rFonts w:ascii="Times New Roman" w:hAnsi="Times New Roman" w:cs="Times New Roman"/>
          <w:sz w:val="24"/>
          <w:szCs w:val="24"/>
        </w:rPr>
        <w:t xml:space="preserve">Avery </w:t>
      </w:r>
      <w:proofErr w:type="spellStart"/>
      <w:r w:rsidR="00482A33" w:rsidRPr="00267AA4">
        <w:rPr>
          <w:rFonts w:ascii="Times New Roman" w:hAnsi="Times New Roman" w:cs="Times New Roman"/>
          <w:sz w:val="24"/>
          <w:szCs w:val="24"/>
        </w:rPr>
        <w:t>Gephart</w:t>
      </w:r>
      <w:proofErr w:type="spellEnd"/>
      <w:r w:rsidR="00482A33" w:rsidRPr="00267AA4">
        <w:rPr>
          <w:rFonts w:ascii="Times New Roman" w:hAnsi="Times New Roman" w:cs="Times New Roman"/>
          <w:sz w:val="24"/>
          <w:szCs w:val="24"/>
        </w:rPr>
        <w:t> </w:t>
      </w:r>
      <w:r w:rsidR="00DD45BC" w:rsidRPr="00267AA4">
        <w:rPr>
          <w:rFonts w:ascii="Times New Roman" w:hAnsi="Times New Roman" w:cs="Times New Roman"/>
          <w:sz w:val="24"/>
          <w:szCs w:val="24"/>
        </w:rPr>
        <w:t xml:space="preserve">and one </w:t>
      </w:r>
      <w:r w:rsidR="00482A33" w:rsidRPr="00267AA4">
        <w:rPr>
          <w:rFonts w:ascii="Times New Roman" w:hAnsi="Times New Roman" w:cs="Times New Roman"/>
          <w:sz w:val="24"/>
          <w:szCs w:val="24"/>
        </w:rPr>
        <w:t xml:space="preserve">male Alec </w:t>
      </w:r>
      <w:proofErr w:type="spellStart"/>
      <w:r w:rsidR="00482A33" w:rsidRPr="00267AA4">
        <w:rPr>
          <w:rFonts w:ascii="Times New Roman" w:hAnsi="Times New Roman" w:cs="Times New Roman"/>
          <w:sz w:val="24"/>
          <w:szCs w:val="24"/>
        </w:rPr>
        <w:t>Bazaldua</w:t>
      </w:r>
      <w:r w:rsidR="00DD45BC" w:rsidRPr="00267AA4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6825A730" w14:textId="77777777" w:rsidR="00267AA4" w:rsidRDefault="00267AA4" w:rsidP="00267AA4">
      <w:pPr>
        <w:pStyle w:val="NoSpacing"/>
      </w:pPr>
    </w:p>
    <w:p w14:paraId="09C09D64" w14:textId="68DC57EA" w:rsidR="00377BF0" w:rsidRPr="004675BE" w:rsidRDefault="00377BF0" w:rsidP="004675BE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54648">
        <w:rPr>
          <w:rFonts w:ascii="Times New Roman" w:hAnsi="Times New Roman" w:cs="Times New Roman"/>
          <w:b/>
          <w:bCs/>
          <w:sz w:val="24"/>
          <w:szCs w:val="24"/>
        </w:rPr>
        <w:t>Summer Meet Update</w:t>
      </w:r>
      <w:r w:rsidR="00854648">
        <w:rPr>
          <w:rFonts w:ascii="Times New Roman" w:hAnsi="Times New Roman" w:cs="Times New Roman"/>
          <w:sz w:val="24"/>
          <w:szCs w:val="24"/>
        </w:rPr>
        <w:t>:</w:t>
      </w:r>
      <w:r w:rsidR="00893456" w:rsidRPr="00DD45BC">
        <w:rPr>
          <w:rFonts w:ascii="Times New Roman" w:hAnsi="Times New Roman" w:cs="Times New Roman"/>
          <w:sz w:val="24"/>
          <w:szCs w:val="24"/>
        </w:rPr>
        <w:t xml:space="preserve"> Keith Lambert   </w:t>
      </w:r>
    </w:p>
    <w:p w14:paraId="0BD5A7B5" w14:textId="4F94F91C" w:rsidR="009B63AA" w:rsidRPr="00DD45BC" w:rsidRDefault="00DA5169" w:rsidP="0085464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had been 3 meets scheduled.  Moses Lake cancelled in early June, TCCC does not expect to hold their meet as they </w:t>
      </w:r>
      <w:r w:rsidR="00854648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not anticipating reaching the approved </w:t>
      </w:r>
      <w:r>
        <w:rPr>
          <w:rFonts w:ascii="Times New Roman" w:hAnsi="Times New Roman" w:cs="Times New Roman"/>
          <w:sz w:val="24"/>
          <w:szCs w:val="24"/>
        </w:rPr>
        <w:t>stage 4</w:t>
      </w:r>
      <w:r>
        <w:rPr>
          <w:rFonts w:ascii="Times New Roman" w:hAnsi="Times New Roman" w:cs="Times New Roman"/>
          <w:sz w:val="24"/>
          <w:szCs w:val="24"/>
        </w:rPr>
        <w:t xml:space="preserve"> health level to adequately hold </w:t>
      </w:r>
      <w:r w:rsidR="0085464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meet. In this same viewpoint, the proposed Champs meet to be hosted by SWAT will not be held.  </w:t>
      </w:r>
      <w:r w:rsidR="009B63AA" w:rsidRPr="00DD45BC">
        <w:rPr>
          <w:rFonts w:ascii="Times New Roman" w:hAnsi="Times New Roman" w:cs="Times New Roman"/>
          <w:sz w:val="24"/>
          <w:szCs w:val="24"/>
        </w:rPr>
        <w:t>SWAT would like to host a celebration meet,</w:t>
      </w:r>
      <w:r>
        <w:rPr>
          <w:rFonts w:ascii="Times New Roman" w:hAnsi="Times New Roman" w:cs="Times New Roman"/>
          <w:sz w:val="24"/>
          <w:szCs w:val="24"/>
        </w:rPr>
        <w:t xml:space="preserve"> though the club is still waiting for a decision by the city.</w:t>
      </w:r>
    </w:p>
    <w:p w14:paraId="6D2860CE" w14:textId="03E3FA10" w:rsidR="009B63AA" w:rsidRDefault="00DA5169" w:rsidP="00DD45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310C2" w14:textId="1F1F1D3D" w:rsidR="009B63AA" w:rsidRPr="00DD45BC" w:rsidRDefault="00DA5169" w:rsidP="0085464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motion was made to cancel 2020 LC champs meet and to have it be hosted by SWAT next year (roll the schedule forward) SWAT 2021, TCCC 22-23, and then take out to bid</w:t>
      </w:r>
      <w:r w:rsidR="00854648">
        <w:rPr>
          <w:rFonts w:ascii="Times New Roman" w:hAnsi="Times New Roman" w:cs="Times New Roman"/>
          <w:sz w:val="24"/>
          <w:szCs w:val="24"/>
        </w:rPr>
        <w:t xml:space="preserve"> for the future </w:t>
      </w:r>
      <w:r>
        <w:rPr>
          <w:rFonts w:ascii="Times New Roman" w:hAnsi="Times New Roman" w:cs="Times New Roman"/>
          <w:sz w:val="24"/>
          <w:szCs w:val="24"/>
        </w:rPr>
        <w:t>as per policy rotation. Motion made, seconded and passed with voice vote.</w:t>
      </w:r>
    </w:p>
    <w:p w14:paraId="4102A029" w14:textId="1CC72840" w:rsidR="00893456" w:rsidRPr="00DD45BC" w:rsidRDefault="00893456" w:rsidP="00DD4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1C9D41" w14:textId="2EE40194" w:rsidR="00DA5169" w:rsidRDefault="00DA5169" w:rsidP="0085464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board discussion regarding </w:t>
      </w:r>
      <w:r w:rsidR="0063611F">
        <w:rPr>
          <w:rFonts w:ascii="Times New Roman" w:hAnsi="Times New Roman" w:cs="Times New Roman"/>
          <w:sz w:val="24"/>
          <w:szCs w:val="24"/>
        </w:rPr>
        <w:t>that now there are 3 weekends available for meets. If it become viable, then a team can just go through the sanction process and be considered for hosting.</w:t>
      </w:r>
    </w:p>
    <w:p w14:paraId="728E0A89" w14:textId="4E3714B1" w:rsidR="0047164E" w:rsidRPr="00DD45BC" w:rsidRDefault="0047164E" w:rsidP="00DD4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7751C2" w14:textId="43A7AC4B" w:rsidR="009B63AA" w:rsidRPr="00DD45BC" w:rsidRDefault="0047164E" w:rsidP="0085464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45BC">
        <w:rPr>
          <w:rFonts w:ascii="Times New Roman" w:hAnsi="Times New Roman" w:cs="Times New Roman"/>
          <w:sz w:val="24"/>
          <w:szCs w:val="24"/>
        </w:rPr>
        <w:t>Jeff</w:t>
      </w:r>
      <w:r w:rsidR="0063611F">
        <w:rPr>
          <w:rFonts w:ascii="Times New Roman" w:hAnsi="Times New Roman" w:cs="Times New Roman"/>
          <w:sz w:val="24"/>
          <w:szCs w:val="24"/>
        </w:rPr>
        <w:t xml:space="preserve"> Sutton</w:t>
      </w:r>
      <w:r w:rsidRPr="00DD45BC">
        <w:rPr>
          <w:rFonts w:ascii="Times New Roman" w:hAnsi="Times New Roman" w:cs="Times New Roman"/>
          <w:sz w:val="24"/>
          <w:szCs w:val="24"/>
        </w:rPr>
        <w:t xml:space="preserve"> asked about a eliminating </w:t>
      </w:r>
      <w:r w:rsidR="0063611F">
        <w:rPr>
          <w:rFonts w:ascii="Times New Roman" w:hAnsi="Times New Roman" w:cs="Times New Roman"/>
          <w:sz w:val="24"/>
          <w:szCs w:val="24"/>
        </w:rPr>
        <w:t xml:space="preserve">some </w:t>
      </w:r>
      <w:r w:rsidRPr="00DD45BC">
        <w:rPr>
          <w:rFonts w:ascii="Times New Roman" w:hAnsi="Times New Roman" w:cs="Times New Roman"/>
          <w:sz w:val="24"/>
          <w:szCs w:val="24"/>
        </w:rPr>
        <w:t xml:space="preserve">meet fees, </w:t>
      </w:r>
      <w:r w:rsidR="0063611F">
        <w:rPr>
          <w:rFonts w:ascii="Times New Roman" w:hAnsi="Times New Roman" w:cs="Times New Roman"/>
          <w:sz w:val="24"/>
          <w:szCs w:val="24"/>
        </w:rPr>
        <w:t xml:space="preserve">as an incentive for swimmers. Don </w:t>
      </w:r>
      <w:proofErr w:type="spellStart"/>
      <w:r w:rsidR="0063611F">
        <w:rPr>
          <w:rFonts w:ascii="Times New Roman" w:hAnsi="Times New Roman" w:cs="Times New Roman"/>
          <w:sz w:val="24"/>
          <w:szCs w:val="24"/>
        </w:rPr>
        <w:t>Hougardy</w:t>
      </w:r>
      <w:proofErr w:type="spellEnd"/>
      <w:r w:rsidR="0063611F">
        <w:rPr>
          <w:rFonts w:ascii="Times New Roman" w:hAnsi="Times New Roman" w:cs="Times New Roman"/>
          <w:sz w:val="24"/>
          <w:szCs w:val="24"/>
        </w:rPr>
        <w:t xml:space="preserve"> spo</w:t>
      </w:r>
      <w:r w:rsidR="00854648">
        <w:rPr>
          <w:rFonts w:ascii="Times New Roman" w:hAnsi="Times New Roman" w:cs="Times New Roman"/>
          <w:sz w:val="24"/>
          <w:szCs w:val="24"/>
        </w:rPr>
        <w:t>ke that the LSC has already proved assistance to teams and it did not seem fair to make further changes.</w:t>
      </w:r>
    </w:p>
    <w:p w14:paraId="3BCD7122" w14:textId="77777777" w:rsidR="00DA5169" w:rsidRDefault="00DA5169" w:rsidP="00DD45B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F9214" w14:textId="352E1350" w:rsidR="0047164E" w:rsidRPr="00DD45BC" w:rsidRDefault="00377BF0" w:rsidP="00DD4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45BC">
        <w:rPr>
          <w:rFonts w:ascii="Times New Roman" w:hAnsi="Times New Roman" w:cs="Times New Roman"/>
          <w:b/>
          <w:bCs/>
          <w:sz w:val="24"/>
          <w:szCs w:val="24"/>
        </w:rPr>
        <w:t>Safe Sport</w:t>
      </w:r>
      <w:r w:rsidR="0047164E" w:rsidRPr="00DD45BC">
        <w:rPr>
          <w:rFonts w:ascii="Times New Roman" w:hAnsi="Times New Roman" w:cs="Times New Roman"/>
          <w:sz w:val="24"/>
          <w:szCs w:val="24"/>
        </w:rPr>
        <w:t>: April Walkley</w:t>
      </w:r>
      <w:r w:rsidR="00854648">
        <w:rPr>
          <w:rFonts w:ascii="Times New Roman" w:hAnsi="Times New Roman" w:cs="Times New Roman"/>
          <w:sz w:val="24"/>
          <w:szCs w:val="24"/>
        </w:rPr>
        <w:t xml:space="preserve"> spoke that</w:t>
      </w:r>
      <w:r w:rsidR="0047164E" w:rsidRPr="00DD45BC">
        <w:rPr>
          <w:rFonts w:ascii="Times New Roman" w:hAnsi="Times New Roman" w:cs="Times New Roman"/>
          <w:sz w:val="24"/>
          <w:szCs w:val="24"/>
        </w:rPr>
        <w:t xml:space="preserve"> </w:t>
      </w:r>
      <w:r w:rsidR="00854648">
        <w:rPr>
          <w:rFonts w:ascii="Times New Roman" w:hAnsi="Times New Roman" w:cs="Times New Roman"/>
          <w:sz w:val="24"/>
          <w:szCs w:val="24"/>
        </w:rPr>
        <w:t>c</w:t>
      </w:r>
      <w:r w:rsidR="0047164E" w:rsidRPr="00DD45BC">
        <w:rPr>
          <w:rFonts w:ascii="Times New Roman" w:hAnsi="Times New Roman" w:cs="Times New Roman"/>
          <w:sz w:val="24"/>
          <w:szCs w:val="24"/>
        </w:rPr>
        <w:t xml:space="preserve">lubs who have not sent in SS recognition hold off, on </w:t>
      </w:r>
      <w:r w:rsidR="00B94653">
        <w:rPr>
          <w:rFonts w:ascii="Times New Roman" w:hAnsi="Times New Roman" w:cs="Times New Roman"/>
          <w:sz w:val="24"/>
          <w:szCs w:val="24"/>
        </w:rPr>
        <w:t>submitting applications</w:t>
      </w:r>
      <w:r w:rsidR="0047164E" w:rsidRPr="00DD45BC">
        <w:rPr>
          <w:rFonts w:ascii="Times New Roman" w:hAnsi="Times New Roman" w:cs="Times New Roman"/>
          <w:sz w:val="24"/>
          <w:szCs w:val="24"/>
        </w:rPr>
        <w:t>, if clubs had been SSRP</w:t>
      </w:r>
      <w:r w:rsidR="00B94653">
        <w:rPr>
          <w:rFonts w:ascii="Times New Roman" w:hAnsi="Times New Roman" w:cs="Times New Roman"/>
          <w:sz w:val="24"/>
          <w:szCs w:val="24"/>
        </w:rPr>
        <w:t>.  Funding is not available at this time for those teams.</w:t>
      </w:r>
      <w:r w:rsidR="0047164E" w:rsidRPr="00DD45BC">
        <w:rPr>
          <w:rFonts w:ascii="Times New Roman" w:hAnsi="Times New Roman" w:cs="Times New Roman"/>
          <w:sz w:val="24"/>
          <w:szCs w:val="24"/>
        </w:rPr>
        <w:t xml:space="preserve"> </w:t>
      </w:r>
      <w:r w:rsidR="00854648">
        <w:rPr>
          <w:rFonts w:ascii="Times New Roman" w:hAnsi="Times New Roman" w:cs="Times New Roman"/>
          <w:sz w:val="24"/>
          <w:szCs w:val="24"/>
        </w:rPr>
        <w:t xml:space="preserve">Keith and John highlighted </w:t>
      </w:r>
      <w:r w:rsidR="0047164E" w:rsidRPr="00DD45BC">
        <w:rPr>
          <w:rFonts w:ascii="Times New Roman" w:hAnsi="Times New Roman" w:cs="Times New Roman"/>
          <w:sz w:val="24"/>
          <w:szCs w:val="24"/>
        </w:rPr>
        <w:t>thanks to April for all her great work.</w:t>
      </w:r>
      <w:r w:rsidR="004675BE">
        <w:rPr>
          <w:rFonts w:ascii="Times New Roman" w:hAnsi="Times New Roman" w:cs="Times New Roman"/>
          <w:sz w:val="24"/>
          <w:szCs w:val="24"/>
        </w:rPr>
        <w:t xml:space="preserve"> </w:t>
      </w:r>
      <w:r w:rsidR="0047164E" w:rsidRPr="00DD45BC">
        <w:rPr>
          <w:rFonts w:ascii="Times New Roman" w:hAnsi="Times New Roman" w:cs="Times New Roman"/>
          <w:sz w:val="24"/>
          <w:szCs w:val="24"/>
        </w:rPr>
        <w:t>April</w:t>
      </w:r>
      <w:r w:rsidR="00B94653">
        <w:rPr>
          <w:rFonts w:ascii="Times New Roman" w:hAnsi="Times New Roman" w:cs="Times New Roman"/>
          <w:sz w:val="24"/>
          <w:szCs w:val="24"/>
        </w:rPr>
        <w:t xml:space="preserve"> continues h</w:t>
      </w:r>
      <w:r w:rsidR="0047164E" w:rsidRPr="00DD45BC">
        <w:rPr>
          <w:rFonts w:ascii="Times New Roman" w:hAnsi="Times New Roman" w:cs="Times New Roman"/>
          <w:sz w:val="24"/>
          <w:szCs w:val="24"/>
        </w:rPr>
        <w:t>osting zoom meetings for clubs to help them get up to speed</w:t>
      </w:r>
      <w:r w:rsidR="00854648">
        <w:rPr>
          <w:rFonts w:ascii="Times New Roman" w:hAnsi="Times New Roman" w:cs="Times New Roman"/>
          <w:sz w:val="24"/>
          <w:szCs w:val="24"/>
        </w:rPr>
        <w:t xml:space="preserve"> on the new Safe Sport requirements.</w:t>
      </w:r>
    </w:p>
    <w:p w14:paraId="7A0879B0" w14:textId="72AF5623" w:rsidR="00377BF0" w:rsidRPr="00DD45BC" w:rsidRDefault="00377BF0" w:rsidP="00DD4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315CEF" w14:textId="201DE02E" w:rsidR="00377BF0" w:rsidRPr="00DD45BC" w:rsidRDefault="00377BF0" w:rsidP="00DD4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4648">
        <w:rPr>
          <w:rFonts w:ascii="Times New Roman" w:hAnsi="Times New Roman" w:cs="Times New Roman"/>
          <w:b/>
          <w:bCs/>
          <w:sz w:val="24"/>
          <w:szCs w:val="24"/>
        </w:rPr>
        <w:t>Athlete News</w:t>
      </w:r>
      <w:r w:rsidR="008E3AD9" w:rsidRPr="0085464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E3AD9">
        <w:rPr>
          <w:rFonts w:ascii="Times New Roman" w:hAnsi="Times New Roman" w:cs="Times New Roman"/>
          <w:sz w:val="24"/>
          <w:szCs w:val="24"/>
        </w:rPr>
        <w:t xml:space="preserve">Riana Scott and Laurel </w:t>
      </w:r>
      <w:proofErr w:type="spellStart"/>
      <w:r w:rsidR="008E3AD9">
        <w:rPr>
          <w:rFonts w:ascii="Times New Roman" w:hAnsi="Times New Roman" w:cs="Times New Roman"/>
          <w:sz w:val="24"/>
          <w:szCs w:val="24"/>
        </w:rPr>
        <w:t>Skorina</w:t>
      </w:r>
      <w:proofErr w:type="spellEnd"/>
      <w:r w:rsidR="008E3AD9">
        <w:rPr>
          <w:rFonts w:ascii="Times New Roman" w:hAnsi="Times New Roman" w:cs="Times New Roman"/>
          <w:sz w:val="24"/>
          <w:szCs w:val="24"/>
        </w:rPr>
        <w:t xml:space="preserve"> reported that </w:t>
      </w:r>
      <w:r w:rsidR="00854648">
        <w:rPr>
          <w:rFonts w:ascii="Times New Roman" w:hAnsi="Times New Roman" w:cs="Times New Roman"/>
          <w:sz w:val="24"/>
          <w:szCs w:val="24"/>
        </w:rPr>
        <w:t>they have had successful athlete virtual meetings</w:t>
      </w:r>
      <w:r w:rsidR="00267AA4">
        <w:rPr>
          <w:rFonts w:ascii="Times New Roman" w:hAnsi="Times New Roman" w:cs="Times New Roman"/>
          <w:sz w:val="24"/>
          <w:szCs w:val="24"/>
        </w:rPr>
        <w:t xml:space="preserve"> on Thursday evenings</w:t>
      </w:r>
      <w:r w:rsidR="00854648">
        <w:rPr>
          <w:rFonts w:ascii="Times New Roman" w:hAnsi="Times New Roman" w:cs="Times New Roman"/>
          <w:sz w:val="24"/>
          <w:szCs w:val="24"/>
        </w:rPr>
        <w:t xml:space="preserve">. They have settled on a </w:t>
      </w:r>
      <w:r w:rsidR="00267AA4">
        <w:rPr>
          <w:rFonts w:ascii="Times New Roman" w:hAnsi="Times New Roman" w:cs="Times New Roman"/>
          <w:sz w:val="24"/>
          <w:szCs w:val="24"/>
        </w:rPr>
        <w:t>three-</w:t>
      </w:r>
      <w:r w:rsidR="00854648">
        <w:rPr>
          <w:rFonts w:ascii="Times New Roman" w:hAnsi="Times New Roman" w:cs="Times New Roman"/>
          <w:sz w:val="24"/>
          <w:szCs w:val="24"/>
        </w:rPr>
        <w:t xml:space="preserve">week rotation, </w:t>
      </w:r>
      <w:proofErr w:type="gramStart"/>
      <w:r w:rsidR="00854648">
        <w:rPr>
          <w:rFonts w:ascii="Times New Roman" w:hAnsi="Times New Roman" w:cs="Times New Roman"/>
          <w:sz w:val="24"/>
          <w:szCs w:val="24"/>
        </w:rPr>
        <w:t>1 week</w:t>
      </w:r>
      <w:proofErr w:type="gramEnd"/>
      <w:r w:rsidR="00854648">
        <w:rPr>
          <w:rFonts w:ascii="Times New Roman" w:hAnsi="Times New Roman" w:cs="Times New Roman"/>
          <w:sz w:val="24"/>
          <w:szCs w:val="24"/>
        </w:rPr>
        <w:t xml:space="preserve"> speaker, 1 week a game, rest week and </w:t>
      </w:r>
      <w:r w:rsidR="00267AA4">
        <w:rPr>
          <w:rFonts w:ascii="Times New Roman" w:hAnsi="Times New Roman" w:cs="Times New Roman"/>
          <w:sz w:val="24"/>
          <w:szCs w:val="24"/>
        </w:rPr>
        <w:t>Laurel and Riana</w:t>
      </w:r>
      <w:r w:rsidR="00854648">
        <w:rPr>
          <w:rFonts w:ascii="Times New Roman" w:hAnsi="Times New Roman" w:cs="Times New Roman"/>
          <w:sz w:val="24"/>
          <w:szCs w:val="24"/>
        </w:rPr>
        <w:t xml:space="preserve"> have been alternating leading the groups. </w:t>
      </w:r>
      <w:r w:rsidR="00B94653">
        <w:rPr>
          <w:rFonts w:ascii="Times New Roman" w:hAnsi="Times New Roman" w:cs="Times New Roman"/>
          <w:sz w:val="24"/>
          <w:szCs w:val="24"/>
        </w:rPr>
        <w:t>The athletes encouraged coaches and team leaders to send meeting information to their swimmers so that more swimmers participate in the meetings.</w:t>
      </w:r>
    </w:p>
    <w:p w14:paraId="2AC70A60" w14:textId="740B749F" w:rsidR="00377BF0" w:rsidRPr="00DD45BC" w:rsidRDefault="00377BF0" w:rsidP="00DD4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45BC">
        <w:rPr>
          <w:rFonts w:ascii="Times New Roman" w:hAnsi="Times New Roman" w:cs="Times New Roman"/>
          <w:sz w:val="24"/>
          <w:szCs w:val="24"/>
        </w:rPr>
        <w:fldChar w:fldCharType="begin"/>
      </w:r>
      <w:r w:rsidRPr="00DD45BC">
        <w:rPr>
          <w:rFonts w:ascii="Times New Roman" w:hAnsi="Times New Roman" w:cs="Times New Roman"/>
          <w:sz w:val="24"/>
          <w:szCs w:val="24"/>
        </w:rPr>
        <w:instrText xml:space="preserve"> INCLUDEPICTURE "/var/folders/mw/c3bpbcs16nv5fjk9gc7s7fpr0000gn/T/com.microsoft.Word/WebArchiveCopyPasteTempFiles/page1image3292970688" \* MERGEFORMATINET </w:instrText>
      </w:r>
      <w:r w:rsidRPr="00DD45BC">
        <w:rPr>
          <w:rFonts w:ascii="Times New Roman" w:hAnsi="Times New Roman" w:cs="Times New Roman"/>
          <w:sz w:val="24"/>
          <w:szCs w:val="24"/>
        </w:rPr>
        <w:fldChar w:fldCharType="separate"/>
      </w:r>
      <w:r w:rsidRPr="00DD45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38838B" wp14:editId="1ED888F9">
            <wp:extent cx="813435" cy="125730"/>
            <wp:effectExtent l="0" t="0" r="0" b="1270"/>
            <wp:docPr id="6" name="Picture 6" descr="page1image3292970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1image32929706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5B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0E5DEA4" w14:textId="0A20A85B" w:rsidR="00377BF0" w:rsidRPr="00DD45BC" w:rsidRDefault="00377BF0" w:rsidP="00DD4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4648">
        <w:rPr>
          <w:rFonts w:ascii="Times New Roman" w:hAnsi="Times New Roman" w:cs="Times New Roman"/>
          <w:b/>
          <w:bCs/>
          <w:sz w:val="24"/>
          <w:szCs w:val="24"/>
        </w:rPr>
        <w:t>Diversity News</w:t>
      </w:r>
      <w:r w:rsidR="008E3AD9" w:rsidRPr="008546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E3AD9">
        <w:rPr>
          <w:rFonts w:ascii="Times New Roman" w:hAnsi="Times New Roman" w:cs="Times New Roman"/>
          <w:sz w:val="24"/>
          <w:szCs w:val="24"/>
        </w:rPr>
        <w:t xml:space="preserve"> No report</w:t>
      </w:r>
      <w:r w:rsidRPr="00DD45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B0447" w14:textId="0126E3C7" w:rsidR="00377BF0" w:rsidRPr="00DD45BC" w:rsidRDefault="00377BF0" w:rsidP="00DD4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45BC">
        <w:rPr>
          <w:rFonts w:ascii="Times New Roman" w:hAnsi="Times New Roman" w:cs="Times New Roman"/>
          <w:sz w:val="24"/>
          <w:szCs w:val="24"/>
        </w:rPr>
        <w:fldChar w:fldCharType="begin"/>
      </w:r>
      <w:r w:rsidRPr="00DD45BC">
        <w:rPr>
          <w:rFonts w:ascii="Times New Roman" w:hAnsi="Times New Roman" w:cs="Times New Roman"/>
          <w:sz w:val="24"/>
          <w:szCs w:val="24"/>
        </w:rPr>
        <w:instrText xml:space="preserve"> INCLUDEPICTURE "/var/folders/mw/c3bpbcs16nv5fjk9gc7s7fpr0000gn/T/com.microsoft.Word/WebArchiveCopyPasteTempFiles/page1image3292973440" \* MERGEFORMATINET </w:instrText>
      </w:r>
      <w:r w:rsidRPr="00DD45BC">
        <w:rPr>
          <w:rFonts w:ascii="Times New Roman" w:hAnsi="Times New Roman" w:cs="Times New Roman"/>
          <w:sz w:val="24"/>
          <w:szCs w:val="24"/>
        </w:rPr>
        <w:fldChar w:fldCharType="separate"/>
      </w:r>
      <w:r w:rsidRPr="00DD45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1B359B" wp14:editId="5A015BAD">
            <wp:extent cx="889000" cy="125730"/>
            <wp:effectExtent l="0" t="0" r="0" b="1270"/>
            <wp:docPr id="5" name="Picture 5" descr="page1image3292973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1image32929734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5B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F001BAB" w14:textId="24723F14" w:rsidR="00377BF0" w:rsidRPr="00DD45BC" w:rsidRDefault="00377BF0" w:rsidP="00DD4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4648">
        <w:rPr>
          <w:rFonts w:ascii="Times New Roman" w:hAnsi="Times New Roman" w:cs="Times New Roman"/>
          <w:b/>
          <w:bCs/>
          <w:sz w:val="24"/>
          <w:szCs w:val="24"/>
        </w:rPr>
        <w:t>Junior Olympics</w:t>
      </w:r>
      <w:r w:rsidR="00854648" w:rsidRPr="008546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D45BC">
        <w:rPr>
          <w:rFonts w:ascii="Times New Roman" w:hAnsi="Times New Roman" w:cs="Times New Roman"/>
          <w:sz w:val="24"/>
          <w:szCs w:val="24"/>
        </w:rPr>
        <w:t xml:space="preserve"> </w:t>
      </w:r>
      <w:r w:rsidR="008E3AD9">
        <w:rPr>
          <w:rFonts w:ascii="Times New Roman" w:hAnsi="Times New Roman" w:cs="Times New Roman"/>
          <w:sz w:val="24"/>
          <w:szCs w:val="24"/>
        </w:rPr>
        <w:t>No Report</w:t>
      </w:r>
    </w:p>
    <w:p w14:paraId="02323CFA" w14:textId="1B08BD13" w:rsidR="00377BF0" w:rsidRPr="00DD45BC" w:rsidRDefault="00377BF0" w:rsidP="00DD4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45BC">
        <w:rPr>
          <w:rFonts w:ascii="Times New Roman" w:hAnsi="Times New Roman" w:cs="Times New Roman"/>
          <w:sz w:val="24"/>
          <w:szCs w:val="24"/>
        </w:rPr>
        <w:fldChar w:fldCharType="begin"/>
      </w:r>
      <w:r w:rsidRPr="00DD45BC">
        <w:rPr>
          <w:rFonts w:ascii="Times New Roman" w:hAnsi="Times New Roman" w:cs="Times New Roman"/>
          <w:sz w:val="24"/>
          <w:szCs w:val="24"/>
        </w:rPr>
        <w:instrText xml:space="preserve"> INCLUDEPICTURE "/var/folders/mw/c3bpbcs16nv5fjk9gc7s7fpr0000gn/T/com.microsoft.Word/WebArchiveCopyPasteTempFiles/page1image3292976000" \* MERGEFORMATINET </w:instrText>
      </w:r>
      <w:r w:rsidRPr="00DD45BC">
        <w:rPr>
          <w:rFonts w:ascii="Times New Roman" w:hAnsi="Times New Roman" w:cs="Times New Roman"/>
          <w:sz w:val="24"/>
          <w:szCs w:val="24"/>
        </w:rPr>
        <w:fldChar w:fldCharType="separate"/>
      </w:r>
      <w:r w:rsidRPr="00DD45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E42113" wp14:editId="18414535">
            <wp:extent cx="1585595" cy="125730"/>
            <wp:effectExtent l="0" t="0" r="1905" b="1270"/>
            <wp:docPr id="4" name="Picture 4" descr="page1image329297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1image32929760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5B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538CEF7" w14:textId="46CEE030" w:rsidR="00377BF0" w:rsidRPr="00DD45BC" w:rsidRDefault="00377BF0" w:rsidP="00DD4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7AA4">
        <w:rPr>
          <w:rFonts w:ascii="Times New Roman" w:hAnsi="Times New Roman" w:cs="Times New Roman"/>
          <w:b/>
          <w:bCs/>
          <w:sz w:val="24"/>
          <w:szCs w:val="24"/>
        </w:rPr>
        <w:t>Wa</w:t>
      </w:r>
      <w:r w:rsidRPr="004675BE">
        <w:rPr>
          <w:rFonts w:ascii="Times New Roman" w:hAnsi="Times New Roman" w:cs="Times New Roman"/>
          <w:b/>
          <w:bCs/>
          <w:sz w:val="24"/>
          <w:szCs w:val="24"/>
        </w:rPr>
        <w:t>shington Pools may open</w:t>
      </w:r>
      <w:r w:rsidR="004675B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16714" w:rsidRPr="00DD45BC">
        <w:rPr>
          <w:rFonts w:ascii="Times New Roman" w:hAnsi="Times New Roman" w:cs="Times New Roman"/>
          <w:sz w:val="24"/>
          <w:szCs w:val="24"/>
        </w:rPr>
        <w:t>Very limited opening,</w:t>
      </w:r>
      <w:r w:rsidR="004675BE">
        <w:rPr>
          <w:rFonts w:ascii="Times New Roman" w:hAnsi="Times New Roman" w:cs="Times New Roman"/>
          <w:sz w:val="24"/>
          <w:szCs w:val="24"/>
        </w:rPr>
        <w:t xml:space="preserve"> OR has also opened for a limited use. ID pools are most open and able to practice. CDA, Moscow, </w:t>
      </w:r>
      <w:proofErr w:type="spellStart"/>
      <w:r w:rsidR="004675BE">
        <w:rPr>
          <w:rFonts w:ascii="Times New Roman" w:hAnsi="Times New Roman" w:cs="Times New Roman"/>
          <w:sz w:val="24"/>
          <w:szCs w:val="24"/>
        </w:rPr>
        <w:t>Uof</w:t>
      </w:r>
      <w:proofErr w:type="spellEnd"/>
      <w:r w:rsidR="004675BE">
        <w:rPr>
          <w:rFonts w:ascii="Times New Roman" w:hAnsi="Times New Roman" w:cs="Times New Roman"/>
          <w:sz w:val="24"/>
          <w:szCs w:val="24"/>
        </w:rPr>
        <w:t xml:space="preserve"> I.</w:t>
      </w:r>
      <w:r w:rsidR="00267AA4">
        <w:rPr>
          <w:rFonts w:ascii="Times New Roman" w:hAnsi="Times New Roman" w:cs="Times New Roman"/>
          <w:sz w:val="24"/>
          <w:szCs w:val="24"/>
        </w:rPr>
        <w:t xml:space="preserve"> </w:t>
      </w:r>
      <w:r w:rsidRPr="00DD45BC">
        <w:rPr>
          <w:rFonts w:ascii="Times New Roman" w:hAnsi="Times New Roman" w:cs="Times New Roman"/>
          <w:sz w:val="24"/>
          <w:szCs w:val="24"/>
        </w:rPr>
        <w:t>Teams able to practice</w:t>
      </w:r>
      <w:r w:rsidR="00267AA4">
        <w:rPr>
          <w:rFonts w:ascii="Times New Roman" w:hAnsi="Times New Roman" w:cs="Times New Roman"/>
          <w:sz w:val="24"/>
          <w:szCs w:val="24"/>
        </w:rPr>
        <w:t xml:space="preserve"> and are </w:t>
      </w:r>
      <w:r w:rsidR="004675BE">
        <w:rPr>
          <w:rFonts w:ascii="Times New Roman" w:hAnsi="Times New Roman" w:cs="Times New Roman"/>
          <w:sz w:val="24"/>
          <w:szCs w:val="24"/>
        </w:rPr>
        <w:t>able to get into pools in more regular numbers and are all being cautious about safety issues regarding germs.</w:t>
      </w:r>
    </w:p>
    <w:p w14:paraId="0D2A1A39" w14:textId="77777777" w:rsidR="00DE4F67" w:rsidRDefault="00DE4F67" w:rsidP="00DD4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9A0688" w14:textId="29A87735" w:rsidR="00D16714" w:rsidRPr="00DD45BC" w:rsidRDefault="00E71805" w:rsidP="00DD4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7AA4">
        <w:rPr>
          <w:rFonts w:ascii="Times New Roman" w:hAnsi="Times New Roman" w:cs="Times New Roman"/>
          <w:b/>
          <w:bCs/>
          <w:sz w:val="24"/>
          <w:szCs w:val="24"/>
        </w:rPr>
        <w:t>Doodle Poll</w:t>
      </w:r>
      <w:r w:rsidRPr="00DD45BC">
        <w:rPr>
          <w:rFonts w:ascii="Times New Roman" w:hAnsi="Times New Roman" w:cs="Times New Roman"/>
          <w:sz w:val="24"/>
          <w:szCs w:val="24"/>
        </w:rPr>
        <w:t>: Jody purchased $75</w:t>
      </w:r>
      <w:r w:rsidR="00DE4F67">
        <w:rPr>
          <w:rFonts w:ascii="Times New Roman" w:hAnsi="Times New Roman" w:cs="Times New Roman"/>
          <w:sz w:val="24"/>
          <w:szCs w:val="24"/>
        </w:rPr>
        <w:t xml:space="preserve"> Doodle Poll license. Jody</w:t>
      </w:r>
      <w:r w:rsidRPr="00DD45BC">
        <w:rPr>
          <w:rFonts w:ascii="Times New Roman" w:hAnsi="Times New Roman" w:cs="Times New Roman"/>
          <w:sz w:val="24"/>
          <w:szCs w:val="24"/>
        </w:rPr>
        <w:t xml:space="preserve"> will send</w:t>
      </w:r>
      <w:r w:rsidR="00DE4F67">
        <w:rPr>
          <w:rFonts w:ascii="Times New Roman" w:hAnsi="Times New Roman" w:cs="Times New Roman"/>
          <w:sz w:val="24"/>
          <w:szCs w:val="24"/>
        </w:rPr>
        <w:t xml:space="preserve"> </w:t>
      </w:r>
      <w:r w:rsidRPr="00DD45BC">
        <w:rPr>
          <w:rFonts w:ascii="Times New Roman" w:hAnsi="Times New Roman" w:cs="Times New Roman"/>
          <w:sz w:val="24"/>
          <w:szCs w:val="24"/>
        </w:rPr>
        <w:t xml:space="preserve">out a </w:t>
      </w:r>
      <w:proofErr w:type="gramStart"/>
      <w:r w:rsidRPr="00DD45BC">
        <w:rPr>
          <w:rFonts w:ascii="Times New Roman" w:hAnsi="Times New Roman" w:cs="Times New Roman"/>
          <w:sz w:val="24"/>
          <w:szCs w:val="24"/>
        </w:rPr>
        <w:t>test</w:t>
      </w:r>
      <w:r w:rsidR="00DE4F67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4675BE">
        <w:rPr>
          <w:rFonts w:ascii="Times New Roman" w:hAnsi="Times New Roman" w:cs="Times New Roman"/>
          <w:sz w:val="24"/>
          <w:szCs w:val="24"/>
        </w:rPr>
        <w:t xml:space="preserve"> requests</w:t>
      </w:r>
      <w:r w:rsidR="00DE4F67">
        <w:rPr>
          <w:rFonts w:ascii="Times New Roman" w:hAnsi="Times New Roman" w:cs="Times New Roman"/>
          <w:sz w:val="24"/>
          <w:szCs w:val="24"/>
        </w:rPr>
        <w:t xml:space="preserve"> for board action on polling dates</w:t>
      </w:r>
      <w:r w:rsidRPr="00DD45BC">
        <w:rPr>
          <w:rFonts w:ascii="Times New Roman" w:hAnsi="Times New Roman" w:cs="Times New Roman"/>
          <w:sz w:val="24"/>
          <w:szCs w:val="24"/>
        </w:rPr>
        <w:t>.</w:t>
      </w:r>
    </w:p>
    <w:p w14:paraId="1C6D63FD" w14:textId="78652E1D" w:rsidR="00E71805" w:rsidRPr="00DD45BC" w:rsidRDefault="00E71805" w:rsidP="00DD4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7AA4">
        <w:rPr>
          <w:rFonts w:ascii="Times New Roman" w:hAnsi="Times New Roman" w:cs="Times New Roman"/>
          <w:b/>
          <w:bCs/>
          <w:sz w:val="24"/>
          <w:szCs w:val="24"/>
        </w:rPr>
        <w:t xml:space="preserve">New platform for </w:t>
      </w:r>
      <w:r w:rsidR="00DE4F67" w:rsidRPr="00267AA4">
        <w:rPr>
          <w:rFonts w:ascii="Times New Roman" w:hAnsi="Times New Roman" w:cs="Times New Roman"/>
          <w:b/>
          <w:bCs/>
          <w:sz w:val="24"/>
          <w:szCs w:val="24"/>
        </w:rPr>
        <w:t xml:space="preserve">IES </w:t>
      </w:r>
      <w:r w:rsidRPr="00267AA4">
        <w:rPr>
          <w:rFonts w:ascii="Times New Roman" w:hAnsi="Times New Roman" w:cs="Times New Roman"/>
          <w:b/>
          <w:bCs/>
          <w:sz w:val="24"/>
          <w:szCs w:val="24"/>
        </w:rPr>
        <w:t>website</w:t>
      </w:r>
      <w:r w:rsidRPr="00DD45BC">
        <w:rPr>
          <w:rFonts w:ascii="Times New Roman" w:hAnsi="Times New Roman" w:cs="Times New Roman"/>
          <w:sz w:val="24"/>
          <w:szCs w:val="24"/>
        </w:rPr>
        <w:t xml:space="preserve">:  </w:t>
      </w:r>
      <w:r w:rsidR="00DE4F67">
        <w:rPr>
          <w:rFonts w:ascii="Times New Roman" w:hAnsi="Times New Roman" w:cs="Times New Roman"/>
          <w:sz w:val="24"/>
          <w:szCs w:val="24"/>
        </w:rPr>
        <w:t xml:space="preserve">Jody anticipates </w:t>
      </w:r>
      <w:r w:rsidRPr="00DD45BC">
        <w:rPr>
          <w:rFonts w:ascii="Times New Roman" w:hAnsi="Times New Roman" w:cs="Times New Roman"/>
          <w:sz w:val="24"/>
          <w:szCs w:val="24"/>
        </w:rPr>
        <w:t xml:space="preserve">30-40 hours </w:t>
      </w:r>
      <w:r w:rsidR="00DE4F67">
        <w:rPr>
          <w:rFonts w:ascii="Times New Roman" w:hAnsi="Times New Roman" w:cs="Times New Roman"/>
          <w:sz w:val="24"/>
          <w:szCs w:val="24"/>
        </w:rPr>
        <w:t>of set up for the new platform, and should be done by late summer. Rash stated that new photos were being sought from IES teams</w:t>
      </w:r>
    </w:p>
    <w:p w14:paraId="5DBEBD8E" w14:textId="797ACE2B" w:rsidR="00E71805" w:rsidRPr="00DD45BC" w:rsidRDefault="00E71805" w:rsidP="00DD4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4442CD" w14:textId="6BDC8209" w:rsidR="00E71805" w:rsidRPr="00DD45BC" w:rsidRDefault="00E71805" w:rsidP="00DD4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7AA4">
        <w:rPr>
          <w:rFonts w:ascii="Times New Roman" w:hAnsi="Times New Roman" w:cs="Times New Roman"/>
          <w:b/>
          <w:bCs/>
          <w:sz w:val="24"/>
          <w:szCs w:val="24"/>
        </w:rPr>
        <w:t>Registration</w:t>
      </w:r>
      <w:r w:rsidRPr="00DD45BC">
        <w:rPr>
          <w:rFonts w:ascii="Times New Roman" w:hAnsi="Times New Roman" w:cs="Times New Roman"/>
          <w:sz w:val="24"/>
          <w:szCs w:val="24"/>
        </w:rPr>
        <w:t>:</w:t>
      </w:r>
      <w:r w:rsidR="008E3AD9">
        <w:rPr>
          <w:rFonts w:ascii="Times New Roman" w:hAnsi="Times New Roman" w:cs="Times New Roman"/>
          <w:sz w:val="24"/>
          <w:szCs w:val="24"/>
        </w:rPr>
        <w:t xml:space="preserve"> Jody Rash proposed that the registration program, be focused to have New swimmers, and Nonath</w:t>
      </w:r>
      <w:r w:rsidR="00DE4F67">
        <w:rPr>
          <w:rFonts w:ascii="Times New Roman" w:hAnsi="Times New Roman" w:cs="Times New Roman"/>
          <w:sz w:val="24"/>
          <w:szCs w:val="24"/>
        </w:rPr>
        <w:t>lete Members apply in September. In October the returning USA members will reregister. After board discussion it was decided that a motion was not needed as the wording in policy and procedures was broad enough.  Information will be distributed to the teams this summer.</w:t>
      </w:r>
    </w:p>
    <w:p w14:paraId="4AB5AE45" w14:textId="6307FFD4" w:rsidR="00377BF0" w:rsidRPr="00DD45BC" w:rsidRDefault="00377BF0" w:rsidP="00DD4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45BC">
        <w:rPr>
          <w:rFonts w:ascii="Times New Roman" w:hAnsi="Times New Roman" w:cs="Times New Roman"/>
          <w:sz w:val="24"/>
          <w:szCs w:val="24"/>
        </w:rPr>
        <w:fldChar w:fldCharType="begin"/>
      </w:r>
      <w:r w:rsidRPr="00DD45BC">
        <w:rPr>
          <w:rFonts w:ascii="Times New Roman" w:hAnsi="Times New Roman" w:cs="Times New Roman"/>
          <w:sz w:val="24"/>
          <w:szCs w:val="24"/>
        </w:rPr>
        <w:instrText xml:space="preserve"> INCLUDEPICTURE "/var/folders/mw/c3bpbcs16nv5fjk9gc7s7fpr0000gn/T/com.microsoft.Word/WebArchiveCopyPasteTempFiles/page1image3292983472" \* MERGEFORMATINET </w:instrText>
      </w:r>
      <w:r w:rsidRPr="00DD45BC">
        <w:rPr>
          <w:rFonts w:ascii="Times New Roman" w:hAnsi="Times New Roman" w:cs="Times New Roman"/>
          <w:sz w:val="24"/>
          <w:szCs w:val="24"/>
        </w:rPr>
        <w:fldChar w:fldCharType="separate"/>
      </w:r>
      <w:r w:rsidRPr="00DD45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2912B4" wp14:editId="75EEC2C8">
            <wp:extent cx="713105" cy="125730"/>
            <wp:effectExtent l="0" t="0" r="0" b="1270"/>
            <wp:docPr id="1" name="Picture 1" descr="page1image3292983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1image32929834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5BC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377BF0" w:rsidRPr="00DD45BC" w:rsidSect="00267A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1440" w:right="1440" w:bottom="1125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02AA7" w14:textId="77777777" w:rsidR="0012472D" w:rsidRDefault="0012472D" w:rsidP="00BB2D1D">
      <w:pPr>
        <w:spacing w:after="0" w:line="240" w:lineRule="auto"/>
      </w:pPr>
      <w:r>
        <w:separator/>
      </w:r>
    </w:p>
  </w:endnote>
  <w:endnote w:type="continuationSeparator" w:id="0">
    <w:p w14:paraId="4D3DF164" w14:textId="77777777" w:rsidR="0012472D" w:rsidRDefault="0012472D" w:rsidP="00BB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30710540"/>
      <w:docPartObj>
        <w:docPartGallery w:val="Page Numbers (Bottom of Page)"/>
        <w:docPartUnique/>
      </w:docPartObj>
    </w:sdtPr>
    <w:sdtContent>
      <w:p w14:paraId="0879EEBD" w14:textId="4FDEAA69" w:rsidR="00BB2D1D" w:rsidRDefault="00BB2D1D" w:rsidP="005224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89FEC7" w14:textId="77777777" w:rsidR="00BB2D1D" w:rsidRDefault="00BB2D1D" w:rsidP="00BB2D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sz w:val="18"/>
        <w:szCs w:val="18"/>
      </w:rPr>
      <w:id w:val="-243258652"/>
      <w:docPartObj>
        <w:docPartGallery w:val="Page Numbers (Bottom of Page)"/>
        <w:docPartUnique/>
      </w:docPartObj>
    </w:sdtPr>
    <w:sdtContent>
      <w:p w14:paraId="192397D3" w14:textId="27BD5454" w:rsidR="00BB2D1D" w:rsidRPr="00BF3265" w:rsidRDefault="00BB2D1D" w:rsidP="00BF3265">
        <w:pPr>
          <w:pStyle w:val="Footer"/>
          <w:framePr w:wrap="none" w:vAnchor="text" w:hAnchor="page" w:x="8756" w:y="13"/>
          <w:rPr>
            <w:rStyle w:val="PageNumber"/>
            <w:sz w:val="18"/>
            <w:szCs w:val="18"/>
          </w:rPr>
        </w:pPr>
        <w:r w:rsidRPr="00BF3265">
          <w:rPr>
            <w:rStyle w:val="PageNumber"/>
            <w:sz w:val="18"/>
            <w:szCs w:val="18"/>
          </w:rPr>
          <w:t>IES BOD</w:t>
        </w:r>
        <w:r w:rsidR="00BF3265" w:rsidRPr="00BF3265">
          <w:rPr>
            <w:rStyle w:val="PageNumber"/>
            <w:sz w:val="18"/>
            <w:szCs w:val="18"/>
          </w:rPr>
          <w:t xml:space="preserve"> 6/15/20 p.</w:t>
        </w:r>
        <w:r w:rsidR="00BF3265" w:rsidRPr="00BF3265">
          <w:rPr>
            <w:rStyle w:val="PageNumber"/>
            <w:rFonts w:ascii="Times New Roman" w:hAnsi="Times New Roman"/>
            <w:sz w:val="18"/>
            <w:szCs w:val="18"/>
          </w:rPr>
          <w:t xml:space="preserve">- </w:t>
        </w:r>
        <w:r w:rsidR="00BF3265" w:rsidRPr="00BF3265">
          <w:rPr>
            <w:rStyle w:val="PageNumber"/>
            <w:rFonts w:ascii="Times New Roman" w:hAnsi="Times New Roman"/>
            <w:sz w:val="18"/>
            <w:szCs w:val="18"/>
          </w:rPr>
          <w:fldChar w:fldCharType="begin"/>
        </w:r>
        <w:r w:rsidR="00BF3265" w:rsidRPr="00BF3265">
          <w:rPr>
            <w:rStyle w:val="PageNumber"/>
            <w:rFonts w:ascii="Times New Roman" w:hAnsi="Times New Roman"/>
            <w:sz w:val="18"/>
            <w:szCs w:val="18"/>
          </w:rPr>
          <w:instrText xml:space="preserve"> PAGE </w:instrText>
        </w:r>
        <w:r w:rsidR="00BF3265" w:rsidRPr="00BF3265">
          <w:rPr>
            <w:rStyle w:val="PageNumber"/>
            <w:rFonts w:ascii="Times New Roman" w:hAnsi="Times New Roman"/>
            <w:sz w:val="18"/>
            <w:szCs w:val="18"/>
          </w:rPr>
          <w:fldChar w:fldCharType="separate"/>
        </w:r>
        <w:r w:rsidR="00BF3265" w:rsidRPr="00BF3265">
          <w:rPr>
            <w:rStyle w:val="PageNumber"/>
            <w:rFonts w:ascii="Times New Roman" w:hAnsi="Times New Roman"/>
            <w:noProof/>
            <w:sz w:val="18"/>
            <w:szCs w:val="18"/>
          </w:rPr>
          <w:t>2</w:t>
        </w:r>
        <w:r w:rsidR="00BF3265" w:rsidRPr="00BF3265">
          <w:rPr>
            <w:rStyle w:val="PageNumber"/>
            <w:rFonts w:ascii="Times New Roman" w:hAnsi="Times New Roman"/>
            <w:sz w:val="18"/>
            <w:szCs w:val="18"/>
          </w:rPr>
          <w:fldChar w:fldCharType="end"/>
        </w:r>
        <w:r w:rsidR="00BF3265" w:rsidRPr="00BF3265">
          <w:rPr>
            <w:rStyle w:val="PageNumber"/>
            <w:rFonts w:ascii="Times New Roman" w:hAnsi="Times New Roman"/>
            <w:sz w:val="18"/>
            <w:szCs w:val="18"/>
          </w:rPr>
          <w:t xml:space="preserve"> -</w:t>
        </w:r>
      </w:p>
    </w:sdtContent>
  </w:sdt>
  <w:p w14:paraId="7285ADAF" w14:textId="354015C2" w:rsidR="00BB2D1D" w:rsidRDefault="00BB2D1D" w:rsidP="00BB2D1D">
    <w:pPr>
      <w:pStyle w:val="Footer"/>
      <w:ind w:right="360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5D771" w14:textId="77777777" w:rsidR="0012472D" w:rsidRDefault="0012472D" w:rsidP="00BB2D1D">
      <w:pPr>
        <w:spacing w:after="0" w:line="240" w:lineRule="auto"/>
      </w:pPr>
      <w:r>
        <w:separator/>
      </w:r>
    </w:p>
  </w:footnote>
  <w:footnote w:type="continuationSeparator" w:id="0">
    <w:p w14:paraId="5BFF639D" w14:textId="77777777" w:rsidR="0012472D" w:rsidRDefault="0012472D" w:rsidP="00BB2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F8BF0" w14:textId="33F4F452" w:rsidR="00BB2D1D" w:rsidRDefault="0012472D">
    <w:pPr>
      <w:pStyle w:val="Header"/>
    </w:pPr>
    <w:r>
      <w:rPr>
        <w:noProof/>
      </w:rPr>
      <w:pict w14:anchorId="574DBF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5114969" o:spid="_x0000_s1027" type="#_x0000_t136" alt="" style="position:absolute;margin-left:0;margin-top:0;width:468pt;height:156pt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E8468" w14:textId="28702888" w:rsidR="00BB2D1D" w:rsidRDefault="0012472D">
    <w:pPr>
      <w:pStyle w:val="Header"/>
    </w:pPr>
    <w:r>
      <w:rPr>
        <w:noProof/>
      </w:rPr>
      <w:pict w14:anchorId="71CFA6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5114970" o:spid="_x0000_s1026" type="#_x0000_t136" alt="" style="position:absolute;margin-left:0;margin-top:0;width:468pt;height:156pt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8E059" w14:textId="76F1A2C9" w:rsidR="00BB2D1D" w:rsidRDefault="0012472D">
    <w:pPr>
      <w:pStyle w:val="Header"/>
    </w:pPr>
    <w:r>
      <w:rPr>
        <w:noProof/>
      </w:rPr>
      <w:pict w14:anchorId="2EFEF8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5114968" o:spid="_x0000_s1025" type="#_x0000_t136" alt="" style="position:absolute;margin-left:0;margin-top:0;width:468pt;height:156pt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93746"/>
    <w:multiLevelType w:val="hybridMultilevel"/>
    <w:tmpl w:val="7F429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43F37"/>
    <w:multiLevelType w:val="hybridMultilevel"/>
    <w:tmpl w:val="ABBE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B7265"/>
    <w:multiLevelType w:val="hybridMultilevel"/>
    <w:tmpl w:val="267A83CC"/>
    <w:lvl w:ilvl="0" w:tplc="2F8C96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C0556"/>
    <w:multiLevelType w:val="hybridMultilevel"/>
    <w:tmpl w:val="AE10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608CA"/>
    <w:multiLevelType w:val="hybridMultilevel"/>
    <w:tmpl w:val="ADF29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F1C5E"/>
    <w:multiLevelType w:val="hybridMultilevel"/>
    <w:tmpl w:val="C464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29"/>
    <w:rsid w:val="00034F29"/>
    <w:rsid w:val="000C5C56"/>
    <w:rsid w:val="000C7B8A"/>
    <w:rsid w:val="0012472D"/>
    <w:rsid w:val="00267AA4"/>
    <w:rsid w:val="0034507C"/>
    <w:rsid w:val="00377BF0"/>
    <w:rsid w:val="004019EA"/>
    <w:rsid w:val="004675BE"/>
    <w:rsid w:val="0047164E"/>
    <w:rsid w:val="00482A33"/>
    <w:rsid w:val="006357DF"/>
    <w:rsid w:val="0063611F"/>
    <w:rsid w:val="007D7EC0"/>
    <w:rsid w:val="008248A9"/>
    <w:rsid w:val="00854648"/>
    <w:rsid w:val="00867813"/>
    <w:rsid w:val="00893456"/>
    <w:rsid w:val="00897167"/>
    <w:rsid w:val="008D2691"/>
    <w:rsid w:val="008E3AD9"/>
    <w:rsid w:val="00914E39"/>
    <w:rsid w:val="009B63AA"/>
    <w:rsid w:val="009C4A08"/>
    <w:rsid w:val="00B94653"/>
    <w:rsid w:val="00BB2D1D"/>
    <w:rsid w:val="00BF3265"/>
    <w:rsid w:val="00CF023C"/>
    <w:rsid w:val="00D16714"/>
    <w:rsid w:val="00DA5169"/>
    <w:rsid w:val="00DD45BC"/>
    <w:rsid w:val="00DE4F67"/>
    <w:rsid w:val="00E71805"/>
    <w:rsid w:val="00F5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5D4B38"/>
  <w15:chartTrackingRefBased/>
  <w15:docId w15:val="{D981D3DD-3A4C-A347-9A93-CAE1D2AA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F29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B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67813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C7B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C7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D1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2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D1D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2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1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6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8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1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3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1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1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0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0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Howard</dc:creator>
  <cp:keywords/>
  <dc:description/>
  <cp:lastModifiedBy>Holly Howard</cp:lastModifiedBy>
  <cp:revision>2</cp:revision>
  <cp:lastPrinted>2020-06-16T05:34:00Z</cp:lastPrinted>
  <dcterms:created xsi:type="dcterms:W3CDTF">2020-06-18T01:12:00Z</dcterms:created>
  <dcterms:modified xsi:type="dcterms:W3CDTF">2020-06-18T01:12:00Z</dcterms:modified>
</cp:coreProperties>
</file>