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DB055" w14:textId="77777777" w:rsidR="00E87BD8" w:rsidRDefault="00E87BD8" w:rsidP="00070D73">
      <w:pPr>
        <w:pStyle w:val="NoSpacing"/>
        <w:jc w:val="center"/>
        <w:rPr>
          <w:rFonts w:ascii="Verdana" w:hAnsi="Verdana"/>
          <w:b/>
          <w:i/>
        </w:rPr>
      </w:pPr>
      <w:bookmarkStart w:id="0" w:name="_GoBack"/>
      <w:bookmarkEnd w:id="0"/>
    </w:p>
    <w:p w14:paraId="18129FD2" w14:textId="77777777" w:rsidR="00070D73" w:rsidRPr="00570AB3" w:rsidRDefault="00070D73" w:rsidP="00070D73">
      <w:pPr>
        <w:pStyle w:val="NoSpacing"/>
        <w:jc w:val="center"/>
        <w:rPr>
          <w:rFonts w:ascii="Verdana" w:eastAsiaTheme="minorEastAsia" w:hAnsi="Verdana"/>
          <w:b/>
          <w:i/>
        </w:rPr>
      </w:pPr>
      <w:r w:rsidRPr="00570AB3">
        <w:rPr>
          <w:rFonts w:ascii="Verdana" w:eastAsiaTheme="minorEastAsia" w:hAnsi="Verdana"/>
          <w:b/>
          <w:i/>
        </w:rPr>
        <w:t>Developing Character One Lap at a time</w:t>
      </w:r>
    </w:p>
    <w:p w14:paraId="1D8A0758" w14:textId="03A117DC" w:rsidR="00070D73" w:rsidRPr="00570AB3" w:rsidRDefault="00302B18" w:rsidP="00070D73">
      <w:pPr>
        <w:pStyle w:val="NoSpacing"/>
        <w:jc w:val="center"/>
        <w:rPr>
          <w:rFonts w:ascii="Verdana" w:eastAsiaTheme="minorEastAsia" w:hAnsi="Verdana"/>
        </w:rPr>
      </w:pPr>
      <w:r w:rsidRPr="00570AB3">
        <w:rPr>
          <w:rFonts w:ascii="Verdana" w:eastAsiaTheme="minorEastAsia" w:hAnsi="Verdana"/>
        </w:rPr>
        <w:t>Parents meeting 2</w:t>
      </w:r>
      <w:r w:rsidR="00070D73" w:rsidRPr="00570AB3">
        <w:rPr>
          <w:rFonts w:ascii="Verdana" w:eastAsiaTheme="minorEastAsia" w:hAnsi="Verdana"/>
        </w:rPr>
        <w:t>/</w:t>
      </w:r>
      <w:r w:rsidRPr="00570AB3">
        <w:rPr>
          <w:rFonts w:ascii="Verdana" w:eastAsiaTheme="minorEastAsia" w:hAnsi="Verdana"/>
        </w:rPr>
        <w:t>09</w:t>
      </w:r>
      <w:r w:rsidR="001D051B" w:rsidRPr="00570AB3">
        <w:rPr>
          <w:rFonts w:ascii="Verdana" w:eastAsiaTheme="minorEastAsia" w:hAnsi="Verdana"/>
        </w:rPr>
        <w:t>/</w:t>
      </w:r>
      <w:r w:rsidR="00633C2D" w:rsidRPr="00570AB3">
        <w:rPr>
          <w:rFonts w:ascii="Verdana" w:eastAsiaTheme="minorEastAsia" w:hAnsi="Verdana"/>
        </w:rPr>
        <w:t>2</w:t>
      </w:r>
      <w:r w:rsidRPr="00570AB3">
        <w:rPr>
          <w:rFonts w:ascii="Verdana" w:eastAsiaTheme="minorEastAsia" w:hAnsi="Verdana"/>
        </w:rPr>
        <w:t>1</w:t>
      </w:r>
      <w:r w:rsidR="00070D73" w:rsidRPr="00570AB3">
        <w:rPr>
          <w:rFonts w:ascii="Verdana" w:eastAsiaTheme="minorEastAsia" w:hAnsi="Verdana"/>
        </w:rPr>
        <w:t xml:space="preserve"> – </w:t>
      </w:r>
      <w:r w:rsidR="00C64A1D" w:rsidRPr="00570AB3">
        <w:rPr>
          <w:rFonts w:ascii="Verdana" w:eastAsiaTheme="minorEastAsia" w:hAnsi="Verdana"/>
        </w:rPr>
        <w:t>Meeting Minutes</w:t>
      </w:r>
    </w:p>
    <w:p w14:paraId="53487C75" w14:textId="77777777" w:rsidR="00251A0F" w:rsidRPr="00570AB3" w:rsidRDefault="00251A0F" w:rsidP="00174B9C">
      <w:pPr>
        <w:pStyle w:val="Default"/>
        <w:rPr>
          <w:rFonts w:eastAsiaTheme="minorEastAsia"/>
          <w:b/>
          <w:bCs/>
          <w:sz w:val="20"/>
          <w:szCs w:val="20"/>
          <w:u w:val="single"/>
        </w:rPr>
      </w:pPr>
    </w:p>
    <w:p w14:paraId="1EDB64E8" w14:textId="77777777" w:rsidR="00174B9C" w:rsidRPr="00570AB3" w:rsidRDefault="00174B9C" w:rsidP="00174B9C">
      <w:pPr>
        <w:pStyle w:val="Default"/>
        <w:rPr>
          <w:rFonts w:eastAsiaTheme="minorEastAsia"/>
          <w:sz w:val="20"/>
          <w:szCs w:val="20"/>
          <w:u w:val="single"/>
        </w:rPr>
      </w:pPr>
      <w:r w:rsidRPr="00570AB3">
        <w:rPr>
          <w:rFonts w:eastAsiaTheme="minorEastAsia"/>
          <w:b/>
          <w:bCs/>
          <w:sz w:val="20"/>
          <w:szCs w:val="20"/>
          <w:u w:val="single"/>
        </w:rPr>
        <w:t xml:space="preserve">Statement of purpose: </w:t>
      </w:r>
    </w:p>
    <w:p w14:paraId="61BAC7EF" w14:textId="08B88A71" w:rsidR="00174B9C" w:rsidRPr="00570AB3" w:rsidRDefault="00174B9C" w:rsidP="00174B9C">
      <w:pPr>
        <w:pStyle w:val="Default"/>
        <w:rPr>
          <w:rFonts w:eastAsiaTheme="minorEastAsia"/>
          <w:sz w:val="20"/>
          <w:szCs w:val="20"/>
        </w:rPr>
      </w:pPr>
      <w:r w:rsidRPr="00570AB3">
        <w:rPr>
          <w:rFonts w:eastAsiaTheme="minorEastAsia"/>
          <w:b/>
          <w:bCs/>
          <w:i/>
          <w:iCs/>
          <w:sz w:val="20"/>
          <w:szCs w:val="20"/>
        </w:rPr>
        <w:t>To develop a culture of connectedness within YOTA by</w:t>
      </w:r>
      <w:r w:rsidR="00C64A1D" w:rsidRPr="00570AB3">
        <w:rPr>
          <w:rFonts w:eastAsiaTheme="minorEastAsia"/>
          <w:b/>
          <w:bCs/>
          <w:i/>
          <w:iCs/>
          <w:sz w:val="20"/>
          <w:szCs w:val="20"/>
        </w:rPr>
        <w:t xml:space="preserve"> “</w:t>
      </w:r>
      <w:r w:rsidRPr="00570AB3">
        <w:rPr>
          <w:rFonts w:eastAsiaTheme="minorEastAsia"/>
          <w:b/>
          <w:bCs/>
          <w:i/>
          <w:iCs/>
          <w:sz w:val="20"/>
          <w:szCs w:val="20"/>
        </w:rPr>
        <w:t>making big feel s</w:t>
      </w:r>
      <w:r w:rsidR="00797E9A" w:rsidRPr="00570AB3">
        <w:rPr>
          <w:rFonts w:eastAsiaTheme="minorEastAsia"/>
          <w:b/>
          <w:bCs/>
          <w:i/>
          <w:iCs/>
          <w:sz w:val="20"/>
          <w:szCs w:val="20"/>
        </w:rPr>
        <w:t>m</w:t>
      </w:r>
      <w:r w:rsidRPr="00570AB3">
        <w:rPr>
          <w:rFonts w:eastAsiaTheme="minorEastAsia"/>
          <w:b/>
          <w:bCs/>
          <w:i/>
          <w:iCs/>
          <w:sz w:val="20"/>
          <w:szCs w:val="20"/>
        </w:rPr>
        <w:t>all</w:t>
      </w:r>
      <w:r w:rsidR="00C64A1D" w:rsidRPr="00570AB3">
        <w:rPr>
          <w:rFonts w:eastAsiaTheme="minorEastAsia"/>
          <w:b/>
          <w:bCs/>
          <w:i/>
          <w:iCs/>
          <w:sz w:val="20"/>
          <w:szCs w:val="20"/>
        </w:rPr>
        <w:t xml:space="preserve">”; </w:t>
      </w:r>
      <w:r w:rsidRPr="00570AB3">
        <w:rPr>
          <w:rFonts w:eastAsiaTheme="minorEastAsia"/>
          <w:b/>
          <w:bCs/>
          <w:i/>
          <w:iCs/>
          <w:sz w:val="20"/>
          <w:szCs w:val="20"/>
        </w:rPr>
        <w:t>to unify and improve the YOTA experience and engagement throughout the team.</w:t>
      </w:r>
    </w:p>
    <w:p w14:paraId="559509BE" w14:textId="77777777" w:rsidR="00367312" w:rsidRPr="00570AB3" w:rsidRDefault="00367312" w:rsidP="0047380F">
      <w:pPr>
        <w:pStyle w:val="NoSpacing"/>
        <w:rPr>
          <w:rFonts w:ascii="Verdana" w:hAnsi="Verdana"/>
        </w:rPr>
      </w:pPr>
    </w:p>
    <w:p w14:paraId="51A3A9C5" w14:textId="77777777" w:rsidR="0047380F" w:rsidRPr="00570AB3" w:rsidRDefault="005C6CAC" w:rsidP="0047380F">
      <w:pPr>
        <w:pStyle w:val="NoSpacing"/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As we live into our </w:t>
      </w:r>
      <w:r w:rsidR="00667C32" w:rsidRPr="00570AB3">
        <w:rPr>
          <w:rFonts w:ascii="Verdana" w:eastAsiaTheme="majorEastAsia" w:hAnsi="Verdana"/>
          <w:sz w:val="20"/>
          <w:szCs w:val="20"/>
        </w:rPr>
        <w:t>new season</w:t>
      </w:r>
      <w:r w:rsidR="00367312" w:rsidRPr="00570AB3">
        <w:rPr>
          <w:rFonts w:ascii="Verdana" w:eastAsiaTheme="majorEastAsia" w:hAnsi="Verdana"/>
          <w:sz w:val="20"/>
          <w:szCs w:val="20"/>
        </w:rPr>
        <w:t>, we are grateful for your leadership</w:t>
      </w:r>
      <w:r w:rsidR="00D111D8" w:rsidRPr="00570AB3">
        <w:rPr>
          <w:rFonts w:ascii="Verdana" w:eastAsiaTheme="majorEastAsia" w:hAnsi="Verdana"/>
          <w:sz w:val="20"/>
          <w:szCs w:val="20"/>
        </w:rPr>
        <w:t xml:space="preserve"> help us find AIR. </w:t>
      </w:r>
    </w:p>
    <w:p w14:paraId="0EB4CC0D" w14:textId="77777777" w:rsidR="00D52CC4" w:rsidRPr="00570AB3" w:rsidRDefault="00D52CC4" w:rsidP="005C16F8">
      <w:pPr>
        <w:pStyle w:val="NoSpacing"/>
        <w:rPr>
          <w:rFonts w:ascii="Verdana" w:eastAsiaTheme="majorEastAsia" w:hAnsi="Verdana"/>
          <w:sz w:val="20"/>
          <w:szCs w:val="20"/>
        </w:rPr>
      </w:pPr>
    </w:p>
    <w:p w14:paraId="4904CE43" w14:textId="46438F51" w:rsidR="00C77491" w:rsidRPr="00570AB3" w:rsidRDefault="005C16F8" w:rsidP="0047380F">
      <w:pPr>
        <w:pStyle w:val="NoSpacing"/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Mission moment</w:t>
      </w:r>
      <w:r w:rsidR="00A370AB" w:rsidRPr="00570AB3">
        <w:rPr>
          <w:rFonts w:ascii="Verdana" w:eastAsiaTheme="majorEastAsia" w:hAnsi="Verdana"/>
          <w:sz w:val="20"/>
          <w:szCs w:val="20"/>
        </w:rPr>
        <w:t xml:space="preserve"> </w:t>
      </w:r>
    </w:p>
    <w:p w14:paraId="30262C87" w14:textId="7DFB0F46" w:rsidR="00BA7B8D" w:rsidRPr="00570AB3" w:rsidRDefault="00BA7B8D" w:rsidP="002F69B6">
      <w:pPr>
        <w:pStyle w:val="NoSpacing"/>
        <w:numPr>
          <w:ilvl w:val="0"/>
          <w:numId w:val="35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Durham – </w:t>
      </w:r>
      <w:r w:rsidR="00C64A1D" w:rsidRPr="00570AB3">
        <w:rPr>
          <w:rFonts w:ascii="Verdana" w:eastAsiaTheme="majorEastAsia" w:hAnsi="Verdana"/>
          <w:sz w:val="20"/>
          <w:szCs w:val="20"/>
        </w:rPr>
        <w:t>A</w:t>
      </w:r>
      <w:r w:rsidRPr="00570AB3">
        <w:rPr>
          <w:rFonts w:ascii="Verdana" w:eastAsiaTheme="majorEastAsia" w:hAnsi="Verdana"/>
          <w:sz w:val="20"/>
          <w:szCs w:val="20"/>
        </w:rPr>
        <w:t>t last parent council meeting</w:t>
      </w:r>
      <w:r w:rsidR="00C64A1D" w:rsidRPr="00570AB3">
        <w:rPr>
          <w:rFonts w:ascii="Verdana" w:eastAsiaTheme="majorEastAsia" w:hAnsi="Verdana"/>
          <w:sz w:val="20"/>
          <w:szCs w:val="20"/>
        </w:rPr>
        <w:t xml:space="preserve"> we</w:t>
      </w:r>
      <w:r w:rsidRPr="00570AB3">
        <w:rPr>
          <w:rFonts w:ascii="Verdana" w:eastAsiaTheme="majorEastAsia" w:hAnsi="Verdana"/>
          <w:sz w:val="20"/>
          <w:szCs w:val="20"/>
        </w:rPr>
        <w:t xml:space="preserve"> learned of </w:t>
      </w:r>
      <w:r w:rsidR="00C64A1D" w:rsidRPr="00570AB3">
        <w:rPr>
          <w:rFonts w:ascii="Verdana" w:eastAsiaTheme="majorEastAsia" w:hAnsi="Verdana"/>
          <w:sz w:val="20"/>
          <w:szCs w:val="20"/>
        </w:rPr>
        <w:t xml:space="preserve">a </w:t>
      </w:r>
      <w:r w:rsidRPr="00570AB3">
        <w:rPr>
          <w:rFonts w:ascii="Verdana" w:eastAsiaTheme="majorEastAsia" w:hAnsi="Verdana"/>
          <w:sz w:val="20"/>
          <w:szCs w:val="20"/>
        </w:rPr>
        <w:t xml:space="preserve">green group </w:t>
      </w:r>
      <w:r w:rsidR="00C64A1D" w:rsidRPr="00570AB3">
        <w:rPr>
          <w:rFonts w:ascii="Verdana" w:eastAsiaTheme="majorEastAsia" w:hAnsi="Verdana"/>
          <w:sz w:val="20"/>
          <w:szCs w:val="20"/>
        </w:rPr>
        <w:t xml:space="preserve">swimmer </w:t>
      </w:r>
      <w:r w:rsidRPr="00570AB3">
        <w:rPr>
          <w:rFonts w:ascii="Verdana" w:eastAsiaTheme="majorEastAsia" w:hAnsi="Verdana"/>
          <w:sz w:val="20"/>
          <w:szCs w:val="20"/>
        </w:rPr>
        <w:t xml:space="preserve">whose father had passed away.  In Durham they collected money to buy gift cards, puzzles, journals, </w:t>
      </w:r>
      <w:r w:rsidR="00C64A1D" w:rsidRPr="00570AB3">
        <w:rPr>
          <w:rFonts w:ascii="Verdana" w:eastAsiaTheme="majorEastAsia" w:hAnsi="Verdana"/>
          <w:sz w:val="20"/>
          <w:szCs w:val="20"/>
        </w:rPr>
        <w:t>gift cards, etc.</w:t>
      </w:r>
      <w:r w:rsidRPr="00570AB3">
        <w:rPr>
          <w:rFonts w:ascii="Verdana" w:eastAsiaTheme="majorEastAsia" w:hAnsi="Verdana"/>
          <w:sz w:val="20"/>
          <w:szCs w:val="20"/>
        </w:rPr>
        <w:t xml:space="preserve"> for the family. </w:t>
      </w:r>
    </w:p>
    <w:p w14:paraId="6E9E2DD5" w14:textId="41524FFC" w:rsidR="00BA7B8D" w:rsidRPr="00570AB3" w:rsidRDefault="00C64A1D" w:rsidP="002F69B6">
      <w:pPr>
        <w:pStyle w:val="NoSpacing"/>
        <w:numPr>
          <w:ilvl w:val="0"/>
          <w:numId w:val="35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Jerry volunteered at a f</w:t>
      </w:r>
      <w:r w:rsidR="00BA7B8D" w:rsidRPr="00570AB3">
        <w:rPr>
          <w:rFonts w:ascii="Verdana" w:eastAsiaTheme="majorEastAsia" w:hAnsi="Verdana"/>
          <w:sz w:val="20"/>
          <w:szCs w:val="20"/>
        </w:rPr>
        <w:t>ood drive SER</w:t>
      </w:r>
      <w:r w:rsidRPr="00570AB3">
        <w:rPr>
          <w:rFonts w:ascii="Verdana" w:eastAsiaTheme="majorEastAsia" w:hAnsi="Verdana"/>
          <w:sz w:val="20"/>
          <w:szCs w:val="20"/>
        </w:rPr>
        <w:t xml:space="preserve"> YMCA.  Several YMCA locations including SER</w:t>
      </w:r>
      <w:r w:rsidR="00AB203C" w:rsidRPr="00570AB3">
        <w:rPr>
          <w:rFonts w:ascii="Verdana" w:eastAsiaTheme="majorEastAsia" w:hAnsi="Verdana"/>
          <w:sz w:val="20"/>
          <w:szCs w:val="20"/>
        </w:rPr>
        <w:t>, Knightdale</w:t>
      </w:r>
      <w:r w:rsidRPr="00570AB3">
        <w:rPr>
          <w:rFonts w:ascii="Verdana" w:eastAsiaTheme="majorEastAsia" w:hAnsi="Verdana"/>
          <w:sz w:val="20"/>
          <w:szCs w:val="20"/>
        </w:rPr>
        <w:t xml:space="preserve"> and </w:t>
      </w:r>
      <w:r w:rsidR="00BA7B8D" w:rsidRPr="00570AB3">
        <w:rPr>
          <w:rFonts w:ascii="Verdana" w:eastAsiaTheme="majorEastAsia" w:hAnsi="Verdana"/>
          <w:sz w:val="20"/>
          <w:szCs w:val="20"/>
        </w:rPr>
        <w:t xml:space="preserve">Durham, </w:t>
      </w:r>
      <w:r w:rsidRPr="00570AB3">
        <w:rPr>
          <w:rFonts w:ascii="Verdana" w:eastAsiaTheme="majorEastAsia" w:hAnsi="Verdana"/>
          <w:sz w:val="20"/>
          <w:szCs w:val="20"/>
        </w:rPr>
        <w:t>are providing food to families local to those Ys</w:t>
      </w:r>
      <w:r w:rsidR="00471973" w:rsidRPr="00570AB3">
        <w:rPr>
          <w:rFonts w:ascii="Verdana" w:eastAsiaTheme="majorEastAsia" w:hAnsi="Verdana"/>
          <w:sz w:val="20"/>
          <w:szCs w:val="20"/>
        </w:rPr>
        <w:t xml:space="preserve">.  When appropriate with </w:t>
      </w:r>
      <w:r w:rsidR="00AB203C" w:rsidRPr="00570AB3">
        <w:rPr>
          <w:rFonts w:ascii="Verdana" w:eastAsiaTheme="majorEastAsia" w:hAnsi="Verdana"/>
          <w:sz w:val="20"/>
          <w:szCs w:val="20"/>
        </w:rPr>
        <w:t>COVID</w:t>
      </w:r>
      <w:r w:rsidR="00471973" w:rsidRPr="00570AB3">
        <w:rPr>
          <w:rFonts w:ascii="Verdana" w:eastAsiaTheme="majorEastAsia" w:hAnsi="Verdana"/>
          <w:sz w:val="20"/>
          <w:szCs w:val="20"/>
        </w:rPr>
        <w:t xml:space="preserve"> restrictions, it </w:t>
      </w:r>
      <w:r w:rsidR="00BA7B8D" w:rsidRPr="00570AB3">
        <w:rPr>
          <w:rFonts w:ascii="Verdana" w:eastAsiaTheme="majorEastAsia" w:hAnsi="Verdana"/>
          <w:sz w:val="20"/>
          <w:szCs w:val="20"/>
        </w:rPr>
        <w:t>would be good for our kids to get involved</w:t>
      </w:r>
      <w:r w:rsidR="00471973" w:rsidRPr="00570AB3">
        <w:rPr>
          <w:rFonts w:ascii="Verdana" w:eastAsiaTheme="majorEastAsia" w:hAnsi="Verdana"/>
          <w:sz w:val="20"/>
          <w:szCs w:val="20"/>
        </w:rPr>
        <w:t xml:space="preserve"> in supporting our communities in this way</w:t>
      </w:r>
      <w:r w:rsidR="00BA7B8D" w:rsidRPr="00570AB3">
        <w:rPr>
          <w:rFonts w:ascii="Verdana" w:eastAsiaTheme="majorEastAsia" w:hAnsi="Verdana"/>
          <w:sz w:val="20"/>
          <w:szCs w:val="20"/>
        </w:rPr>
        <w:t xml:space="preserve">.  </w:t>
      </w:r>
      <w:r w:rsidR="00471973" w:rsidRPr="00570AB3">
        <w:rPr>
          <w:rFonts w:ascii="Verdana" w:eastAsiaTheme="majorEastAsia" w:hAnsi="Verdana"/>
          <w:sz w:val="20"/>
          <w:szCs w:val="20"/>
        </w:rPr>
        <w:t xml:space="preserve">The Y is planning to </w:t>
      </w:r>
      <w:r w:rsidR="00BA7B8D" w:rsidRPr="00570AB3">
        <w:rPr>
          <w:rFonts w:ascii="Verdana" w:eastAsiaTheme="majorEastAsia" w:hAnsi="Verdana"/>
          <w:sz w:val="20"/>
          <w:szCs w:val="20"/>
        </w:rPr>
        <w:t xml:space="preserve">get more involved in trying to distribute food going forward. </w:t>
      </w:r>
    </w:p>
    <w:p w14:paraId="6F5E2607" w14:textId="77777777" w:rsidR="00D6065E" w:rsidRPr="00570AB3" w:rsidRDefault="00D6065E" w:rsidP="00471973">
      <w:pPr>
        <w:pStyle w:val="NoSpacing"/>
        <w:contextualSpacing/>
        <w:rPr>
          <w:rFonts w:ascii="Verdana" w:eastAsiaTheme="majorEastAsia" w:hAnsi="Verdana" w:cs="Calibri"/>
          <w:sz w:val="20"/>
          <w:szCs w:val="20"/>
        </w:rPr>
      </w:pPr>
    </w:p>
    <w:p w14:paraId="09E5C911" w14:textId="77777777" w:rsidR="00E57DC0" w:rsidRPr="00570AB3" w:rsidRDefault="00E57DC0" w:rsidP="00E57DC0">
      <w:pPr>
        <w:spacing w:after="0" w:line="240" w:lineRule="auto"/>
        <w:contextualSpacing/>
        <w:rPr>
          <w:rFonts w:ascii="Verdana" w:eastAsiaTheme="majorEastAsia" w:hAnsi="Verdana" w:cs="Calibri"/>
          <w:sz w:val="20"/>
          <w:szCs w:val="20"/>
        </w:rPr>
      </w:pPr>
      <w:r w:rsidRPr="00570AB3">
        <w:rPr>
          <w:rFonts w:ascii="Verdana" w:eastAsiaTheme="majorEastAsia" w:hAnsi="Verdana" w:cs="Calibri"/>
          <w:sz w:val="20"/>
          <w:szCs w:val="20"/>
        </w:rPr>
        <w:t>Discussion:</w:t>
      </w:r>
    </w:p>
    <w:p w14:paraId="4F5F41A7" w14:textId="203124C0" w:rsidR="0015476F" w:rsidRPr="00570AB3" w:rsidRDefault="0080421D" w:rsidP="000507C7">
      <w:pPr>
        <w:pStyle w:val="NoSpacing"/>
        <w:numPr>
          <w:ilvl w:val="0"/>
          <w:numId w:val="32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Registration</w:t>
      </w:r>
      <w:r w:rsidR="0093075D" w:rsidRPr="00570AB3">
        <w:rPr>
          <w:rFonts w:ascii="Verdana" w:eastAsiaTheme="majorEastAsia" w:hAnsi="Verdana"/>
          <w:sz w:val="20"/>
          <w:szCs w:val="20"/>
        </w:rPr>
        <w:t xml:space="preserve"> </w:t>
      </w:r>
      <w:r w:rsidR="000507C7" w:rsidRPr="00570AB3">
        <w:rPr>
          <w:rFonts w:ascii="Verdana" w:eastAsiaTheme="majorEastAsia" w:hAnsi="Verdana"/>
          <w:sz w:val="20"/>
          <w:szCs w:val="20"/>
        </w:rPr>
        <w:t>update</w:t>
      </w:r>
      <w:r w:rsidR="00D6065E" w:rsidRPr="00570AB3">
        <w:rPr>
          <w:rFonts w:ascii="Verdana" w:eastAsiaTheme="majorEastAsia" w:hAnsi="Verdana"/>
          <w:sz w:val="20"/>
          <w:szCs w:val="20"/>
        </w:rPr>
        <w:t xml:space="preserve"> </w:t>
      </w:r>
      <w:r w:rsidR="00BA7B8D" w:rsidRPr="00570AB3">
        <w:rPr>
          <w:rFonts w:ascii="Verdana" w:eastAsiaTheme="majorEastAsia" w:hAnsi="Verdana"/>
          <w:sz w:val="20"/>
          <w:szCs w:val="20"/>
        </w:rPr>
        <w:t xml:space="preserve">– </w:t>
      </w:r>
      <w:r w:rsidR="00203A94" w:rsidRPr="00570AB3">
        <w:rPr>
          <w:rFonts w:ascii="Verdana" w:eastAsiaTheme="majorEastAsia" w:hAnsi="Verdana"/>
          <w:sz w:val="20"/>
          <w:szCs w:val="20"/>
        </w:rPr>
        <w:t>530</w:t>
      </w:r>
      <w:r w:rsidR="00471973" w:rsidRPr="00570AB3">
        <w:rPr>
          <w:rFonts w:ascii="Verdana" w:eastAsiaTheme="majorEastAsia" w:hAnsi="Verdana"/>
          <w:sz w:val="20"/>
          <w:szCs w:val="20"/>
        </w:rPr>
        <w:t xml:space="preserve"> swimmers</w:t>
      </w:r>
    </w:p>
    <w:p w14:paraId="2E112501" w14:textId="0922F29F" w:rsidR="00EC6066" w:rsidRPr="00570AB3" w:rsidRDefault="00EC6066" w:rsidP="000507C7">
      <w:pPr>
        <w:pStyle w:val="NoSpacing"/>
        <w:numPr>
          <w:ilvl w:val="0"/>
          <w:numId w:val="32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Crystals </w:t>
      </w:r>
      <w:r w:rsidR="00203A94" w:rsidRPr="00570AB3">
        <w:rPr>
          <w:rFonts w:ascii="Verdana" w:eastAsiaTheme="majorEastAsia" w:hAnsi="Verdana"/>
          <w:sz w:val="20"/>
          <w:szCs w:val="20"/>
        </w:rPr>
        <w:t xml:space="preserve">– </w:t>
      </w:r>
      <w:r w:rsidR="00471973" w:rsidRPr="00570AB3">
        <w:rPr>
          <w:rFonts w:ascii="Verdana" w:eastAsiaTheme="majorEastAsia" w:hAnsi="Verdana"/>
          <w:sz w:val="20"/>
          <w:szCs w:val="20"/>
        </w:rPr>
        <w:t>families</w:t>
      </w:r>
      <w:r w:rsidR="00203A94" w:rsidRPr="00570AB3">
        <w:rPr>
          <w:rFonts w:ascii="Verdana" w:eastAsiaTheme="majorEastAsia" w:hAnsi="Verdana"/>
          <w:sz w:val="20"/>
          <w:szCs w:val="20"/>
        </w:rPr>
        <w:t xml:space="preserve"> can complete their </w:t>
      </w:r>
      <w:r w:rsidR="00471973" w:rsidRPr="00570AB3">
        <w:rPr>
          <w:rFonts w:ascii="Verdana" w:eastAsiaTheme="majorEastAsia" w:hAnsi="Verdana"/>
          <w:sz w:val="20"/>
          <w:szCs w:val="20"/>
        </w:rPr>
        <w:t xml:space="preserve">set of </w:t>
      </w:r>
      <w:r w:rsidR="00203A94" w:rsidRPr="00570AB3">
        <w:rPr>
          <w:rFonts w:ascii="Verdana" w:eastAsiaTheme="majorEastAsia" w:hAnsi="Verdana"/>
          <w:sz w:val="20"/>
          <w:szCs w:val="20"/>
        </w:rPr>
        <w:t>crystals but YOTA w</w:t>
      </w:r>
      <w:r w:rsidR="00471973" w:rsidRPr="00570AB3">
        <w:rPr>
          <w:rFonts w:ascii="Verdana" w:eastAsiaTheme="majorEastAsia" w:hAnsi="Verdana"/>
          <w:sz w:val="20"/>
          <w:szCs w:val="20"/>
        </w:rPr>
        <w:t>ill not</w:t>
      </w:r>
      <w:r w:rsidR="00203A94" w:rsidRPr="00570AB3">
        <w:rPr>
          <w:rFonts w:ascii="Verdana" w:eastAsiaTheme="majorEastAsia" w:hAnsi="Verdana"/>
          <w:sz w:val="20"/>
          <w:szCs w:val="20"/>
        </w:rPr>
        <w:t xml:space="preserve"> be continuing the crystals because of how much they cost.  The pins will be the new tradition. Keaton has already made the new one incorporating the AIR concept.</w:t>
      </w:r>
    </w:p>
    <w:p w14:paraId="1A241A0B" w14:textId="340CA4A3" w:rsidR="00C02CBE" w:rsidRPr="00570AB3" w:rsidRDefault="00C02CBE" w:rsidP="000507C7">
      <w:pPr>
        <w:pStyle w:val="NoSpacing"/>
        <w:numPr>
          <w:ilvl w:val="0"/>
          <w:numId w:val="32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New sweatshirts to order </w:t>
      </w:r>
      <w:r w:rsidR="00203A94" w:rsidRPr="00570AB3">
        <w:rPr>
          <w:rFonts w:ascii="Verdana" w:eastAsiaTheme="majorEastAsia" w:hAnsi="Verdana"/>
          <w:sz w:val="20"/>
          <w:szCs w:val="20"/>
        </w:rPr>
        <w:t xml:space="preserve">– now on online store.  </w:t>
      </w:r>
      <w:r w:rsidR="00471973" w:rsidRPr="00570AB3">
        <w:rPr>
          <w:rFonts w:ascii="Verdana" w:eastAsiaTheme="majorEastAsia" w:hAnsi="Verdana"/>
          <w:sz w:val="20"/>
          <w:szCs w:val="20"/>
        </w:rPr>
        <w:t>It was suggested that they add a size chart.</w:t>
      </w:r>
    </w:p>
    <w:p w14:paraId="2E52D0A5" w14:textId="726D717A" w:rsidR="00882D8F" w:rsidRPr="00570AB3" w:rsidRDefault="00471973" w:rsidP="000507C7">
      <w:pPr>
        <w:pStyle w:val="NoSpacing"/>
        <w:numPr>
          <w:ilvl w:val="0"/>
          <w:numId w:val="32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Because Downtown Durham will be demolished in a year, Hali suggested it might be w</w:t>
      </w:r>
      <w:r w:rsidR="00882D8F" w:rsidRPr="00570AB3">
        <w:rPr>
          <w:rFonts w:ascii="Verdana" w:eastAsiaTheme="majorEastAsia" w:hAnsi="Verdana"/>
          <w:sz w:val="20"/>
          <w:szCs w:val="20"/>
        </w:rPr>
        <w:t xml:space="preserve">orth exploring Hope Valley Farms as a practice location.  They are adding lights, they have blocks… perhaps heat could be added?  </w:t>
      </w:r>
    </w:p>
    <w:p w14:paraId="14669184" w14:textId="027A6F6C" w:rsidR="00E34082" w:rsidRPr="00570AB3" w:rsidRDefault="00E34082" w:rsidP="000507C7">
      <w:pPr>
        <w:pStyle w:val="NoSpacing"/>
        <w:numPr>
          <w:ilvl w:val="0"/>
          <w:numId w:val="32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Upcoming meets</w:t>
      </w:r>
    </w:p>
    <w:p w14:paraId="4D5786B7" w14:textId="13BBD8E3" w:rsidR="00203A94" w:rsidRPr="00570AB3" w:rsidRDefault="00203A94" w:rsidP="00471973">
      <w:pPr>
        <w:pStyle w:val="NoSpacing"/>
        <w:numPr>
          <w:ilvl w:val="1"/>
          <w:numId w:val="32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MOR Q</w:t>
      </w:r>
      <w:r w:rsidR="00471973" w:rsidRPr="00570AB3">
        <w:rPr>
          <w:rFonts w:ascii="Verdana" w:eastAsiaTheme="majorEastAsia" w:hAnsi="Verdana"/>
          <w:sz w:val="20"/>
          <w:szCs w:val="20"/>
        </w:rPr>
        <w:t xml:space="preserve">ualifier: Feb. 12-14 in Goldsboro for all 14 &amp; Under needing AG Champ cuts and select 15 &amp; over </w:t>
      </w:r>
    </w:p>
    <w:p w14:paraId="2711EE1E" w14:textId="6AE7D4EF" w:rsidR="00203A94" w:rsidRPr="00570AB3" w:rsidRDefault="00203A94" w:rsidP="00471973">
      <w:pPr>
        <w:pStyle w:val="NoSpacing"/>
        <w:numPr>
          <w:ilvl w:val="1"/>
          <w:numId w:val="32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TAC Q</w:t>
      </w:r>
      <w:r w:rsidR="00471973" w:rsidRPr="00570AB3">
        <w:rPr>
          <w:rFonts w:ascii="Verdana" w:eastAsiaTheme="majorEastAsia" w:hAnsi="Verdana"/>
          <w:sz w:val="20"/>
          <w:szCs w:val="20"/>
        </w:rPr>
        <w:t>ualifier: Feb 14 for select athletes</w:t>
      </w:r>
    </w:p>
    <w:p w14:paraId="2F8251E4" w14:textId="04F4470A" w:rsidR="00203A94" w:rsidRPr="00570AB3" w:rsidRDefault="00203A94" w:rsidP="00471973">
      <w:pPr>
        <w:pStyle w:val="NoSpacing"/>
        <w:numPr>
          <w:ilvl w:val="1"/>
          <w:numId w:val="32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A</w:t>
      </w:r>
      <w:r w:rsidR="00471973" w:rsidRPr="00570AB3">
        <w:rPr>
          <w:rFonts w:ascii="Verdana" w:eastAsiaTheme="majorEastAsia" w:hAnsi="Verdana"/>
          <w:sz w:val="20"/>
          <w:szCs w:val="20"/>
        </w:rPr>
        <w:t>ge</w:t>
      </w:r>
      <w:r w:rsidRPr="00570AB3">
        <w:rPr>
          <w:rFonts w:ascii="Verdana" w:eastAsiaTheme="majorEastAsia" w:hAnsi="Verdana"/>
          <w:sz w:val="20"/>
          <w:szCs w:val="20"/>
        </w:rPr>
        <w:t xml:space="preserve"> Group Champs</w:t>
      </w:r>
      <w:r w:rsidR="00471973" w:rsidRPr="00570AB3">
        <w:rPr>
          <w:rFonts w:ascii="Verdana" w:eastAsiaTheme="majorEastAsia" w:hAnsi="Verdana"/>
          <w:sz w:val="20"/>
          <w:szCs w:val="20"/>
        </w:rPr>
        <w:t>: Feb 25 – 28 for all 14 &amp; Under qualified athletes at TAC</w:t>
      </w:r>
    </w:p>
    <w:p w14:paraId="18752A4B" w14:textId="2C44948B" w:rsidR="00203A94" w:rsidRPr="00570AB3" w:rsidRDefault="00203A94" w:rsidP="00471973">
      <w:pPr>
        <w:pStyle w:val="NoSpacing"/>
        <w:numPr>
          <w:ilvl w:val="1"/>
          <w:numId w:val="32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GYSSA</w:t>
      </w:r>
      <w:r w:rsidR="00471973" w:rsidRPr="00570AB3">
        <w:rPr>
          <w:rFonts w:ascii="Verdana" w:eastAsiaTheme="majorEastAsia" w:hAnsi="Verdana"/>
          <w:sz w:val="20"/>
          <w:szCs w:val="20"/>
        </w:rPr>
        <w:t xml:space="preserve">: March </w:t>
      </w:r>
      <w:r w:rsidR="003D607A" w:rsidRPr="00570AB3">
        <w:rPr>
          <w:rFonts w:ascii="Verdana" w:eastAsiaTheme="majorEastAsia" w:hAnsi="Verdana"/>
          <w:sz w:val="20"/>
          <w:szCs w:val="20"/>
        </w:rPr>
        <w:t>5 – 7 in Goldsboro</w:t>
      </w:r>
      <w:r w:rsidR="00570AB3" w:rsidRPr="00570AB3">
        <w:rPr>
          <w:rFonts w:ascii="Verdana" w:eastAsiaTheme="majorEastAsia" w:hAnsi="Verdana"/>
          <w:sz w:val="20"/>
          <w:szCs w:val="20"/>
        </w:rPr>
        <w:t xml:space="preserve"> – those not at USRY or AG sectionals. </w:t>
      </w:r>
    </w:p>
    <w:p w14:paraId="59CB7DF5" w14:textId="14C65B4C" w:rsidR="00203A94" w:rsidRPr="00570AB3" w:rsidRDefault="00203A94" w:rsidP="00471973">
      <w:pPr>
        <w:pStyle w:val="NoSpacing"/>
        <w:numPr>
          <w:ilvl w:val="1"/>
          <w:numId w:val="32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USRY</w:t>
      </w:r>
      <w:r w:rsidR="003D607A" w:rsidRPr="00570AB3">
        <w:rPr>
          <w:rFonts w:ascii="Verdana" w:eastAsiaTheme="majorEastAsia" w:hAnsi="Verdana"/>
          <w:sz w:val="20"/>
          <w:szCs w:val="20"/>
        </w:rPr>
        <w:t xml:space="preserve">:  March 11 – 14 in </w:t>
      </w:r>
      <w:r w:rsidRPr="00570AB3">
        <w:rPr>
          <w:rFonts w:ascii="Verdana" w:eastAsiaTheme="majorEastAsia" w:hAnsi="Verdana"/>
          <w:sz w:val="20"/>
          <w:szCs w:val="20"/>
        </w:rPr>
        <w:t>Goldsboro</w:t>
      </w:r>
      <w:r w:rsidR="003D607A" w:rsidRPr="00570AB3">
        <w:rPr>
          <w:rFonts w:ascii="Verdana" w:eastAsiaTheme="majorEastAsia" w:hAnsi="Verdana"/>
          <w:sz w:val="20"/>
          <w:szCs w:val="20"/>
        </w:rPr>
        <w:t xml:space="preserve">. </w:t>
      </w:r>
      <w:r w:rsidRPr="00570AB3">
        <w:rPr>
          <w:rFonts w:ascii="Verdana" w:eastAsiaTheme="majorEastAsia" w:hAnsi="Verdana"/>
          <w:sz w:val="20"/>
          <w:szCs w:val="20"/>
        </w:rPr>
        <w:t xml:space="preserve"> </w:t>
      </w:r>
      <w:r w:rsidR="003D607A" w:rsidRPr="00570AB3">
        <w:rPr>
          <w:rFonts w:ascii="Verdana" w:eastAsiaTheme="majorEastAsia" w:hAnsi="Verdana"/>
          <w:sz w:val="20"/>
          <w:szCs w:val="20"/>
        </w:rPr>
        <w:t>A</w:t>
      </w:r>
      <w:r w:rsidRPr="00570AB3">
        <w:rPr>
          <w:rFonts w:ascii="Verdana" w:eastAsiaTheme="majorEastAsia" w:hAnsi="Verdana"/>
          <w:sz w:val="20"/>
          <w:szCs w:val="20"/>
        </w:rPr>
        <w:t>ll ages</w:t>
      </w:r>
      <w:r w:rsidR="00570AB3" w:rsidRPr="00570AB3">
        <w:rPr>
          <w:rFonts w:ascii="Verdana" w:eastAsiaTheme="majorEastAsia" w:hAnsi="Verdana"/>
          <w:sz w:val="20"/>
          <w:szCs w:val="20"/>
        </w:rPr>
        <w:t xml:space="preserve"> that meet qualifying standards.</w:t>
      </w:r>
    </w:p>
    <w:p w14:paraId="386BF138" w14:textId="69CF3121" w:rsidR="00203A94" w:rsidRPr="00570AB3" w:rsidRDefault="003D607A" w:rsidP="00471973">
      <w:pPr>
        <w:pStyle w:val="NoSpacing"/>
        <w:numPr>
          <w:ilvl w:val="1"/>
          <w:numId w:val="32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Age Group </w:t>
      </w:r>
      <w:r w:rsidR="00203A94" w:rsidRPr="00570AB3">
        <w:rPr>
          <w:rFonts w:ascii="Verdana" w:eastAsiaTheme="majorEastAsia" w:hAnsi="Verdana"/>
          <w:sz w:val="20"/>
          <w:szCs w:val="20"/>
        </w:rPr>
        <w:t>Sectionals</w:t>
      </w:r>
      <w:r w:rsidRPr="00570AB3">
        <w:rPr>
          <w:rFonts w:ascii="Verdana" w:eastAsiaTheme="majorEastAsia" w:hAnsi="Verdana"/>
          <w:sz w:val="20"/>
          <w:szCs w:val="20"/>
        </w:rPr>
        <w:t xml:space="preserve">: March 11 – 14 for all 14 &amp; Under qualified athletes at </w:t>
      </w:r>
      <w:r w:rsidR="00203A94" w:rsidRPr="00570AB3">
        <w:rPr>
          <w:rFonts w:ascii="Verdana" w:eastAsiaTheme="majorEastAsia" w:hAnsi="Verdana"/>
          <w:sz w:val="20"/>
          <w:szCs w:val="20"/>
        </w:rPr>
        <w:t>TAC</w:t>
      </w:r>
    </w:p>
    <w:p w14:paraId="4D274C2E" w14:textId="3F48D0B7" w:rsidR="00203A94" w:rsidRPr="00570AB3" w:rsidRDefault="00203A94" w:rsidP="00471973">
      <w:pPr>
        <w:pStyle w:val="NoSpacing"/>
        <w:numPr>
          <w:ilvl w:val="1"/>
          <w:numId w:val="32"/>
        </w:numPr>
        <w:rPr>
          <w:rFonts w:ascii="Verdana" w:eastAsiaTheme="majorEastAsia" w:hAnsi="Verdana"/>
          <w:color w:val="000000" w:themeColor="text1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YMCA National Swimming Festival</w:t>
      </w:r>
      <w:r w:rsidR="003D607A" w:rsidRPr="00570AB3">
        <w:rPr>
          <w:rFonts w:ascii="Verdana" w:eastAsiaTheme="majorEastAsia" w:hAnsi="Verdana"/>
          <w:sz w:val="20"/>
          <w:szCs w:val="20"/>
        </w:rPr>
        <w:t xml:space="preserve">: March 31 – April </w:t>
      </w:r>
      <w:r w:rsidR="00AB203C" w:rsidRPr="00570AB3">
        <w:rPr>
          <w:rFonts w:ascii="Verdana" w:eastAsiaTheme="majorEastAsia" w:hAnsi="Verdana"/>
          <w:sz w:val="20"/>
          <w:szCs w:val="20"/>
        </w:rPr>
        <w:t>3</w:t>
      </w:r>
      <w:r w:rsidR="003D607A" w:rsidRPr="00570AB3">
        <w:rPr>
          <w:rFonts w:ascii="Verdana" w:eastAsiaTheme="majorEastAsia" w:hAnsi="Verdana"/>
          <w:sz w:val="20"/>
          <w:szCs w:val="20"/>
        </w:rPr>
        <w:t xml:space="preserve"> for all qualified athletes at GAC.  This meet is taking the place of Y</w:t>
      </w:r>
      <w:r w:rsidR="00AB203C" w:rsidRPr="00570AB3">
        <w:rPr>
          <w:rFonts w:ascii="Verdana" w:eastAsiaTheme="majorEastAsia" w:hAnsi="Verdana"/>
          <w:sz w:val="20"/>
          <w:szCs w:val="20"/>
        </w:rPr>
        <w:t>-</w:t>
      </w:r>
      <w:r w:rsidR="003D607A" w:rsidRPr="00570AB3">
        <w:rPr>
          <w:rFonts w:ascii="Verdana" w:eastAsiaTheme="majorEastAsia" w:hAnsi="Verdana"/>
          <w:sz w:val="20"/>
          <w:szCs w:val="20"/>
        </w:rPr>
        <w:t>Nationals,</w:t>
      </w:r>
      <w:r w:rsidR="00375204" w:rsidRPr="00570AB3">
        <w:rPr>
          <w:rFonts w:ascii="Verdana" w:eastAsiaTheme="majorEastAsia" w:hAnsi="Verdana"/>
          <w:sz w:val="20"/>
          <w:szCs w:val="20"/>
        </w:rPr>
        <w:t xml:space="preserve"> </w:t>
      </w:r>
      <w:r w:rsidR="003D607A" w:rsidRPr="00570AB3">
        <w:rPr>
          <w:rFonts w:ascii="Verdana" w:eastAsiaTheme="majorEastAsia" w:hAnsi="Verdana"/>
          <w:sz w:val="20"/>
          <w:szCs w:val="20"/>
        </w:rPr>
        <w:t xml:space="preserve">and has been opened up to YNAT cuts + 2%.  14 teams committed so </w:t>
      </w:r>
      <w:r w:rsidR="003D607A" w:rsidRPr="00570AB3">
        <w:rPr>
          <w:rFonts w:ascii="Verdana" w:eastAsiaTheme="majorEastAsia" w:hAnsi="Verdana"/>
          <w:color w:val="000000" w:themeColor="text1"/>
          <w:sz w:val="20"/>
          <w:szCs w:val="20"/>
        </w:rPr>
        <w:t>far.</w:t>
      </w:r>
    </w:p>
    <w:p w14:paraId="4308560B" w14:textId="7BFCD3EF" w:rsidR="00976A58" w:rsidRPr="00570AB3" w:rsidRDefault="003D607A" w:rsidP="003D607A">
      <w:pPr>
        <w:pStyle w:val="ListParagraph"/>
        <w:numPr>
          <w:ilvl w:val="0"/>
          <w:numId w:val="33"/>
        </w:numPr>
        <w:rPr>
          <w:rFonts w:ascii="Verdana" w:eastAsiaTheme="majorEastAsia" w:hAnsi="Verdana"/>
          <w:color w:val="FF0000"/>
          <w:sz w:val="20"/>
          <w:szCs w:val="20"/>
        </w:rPr>
      </w:pPr>
      <w:r w:rsidRPr="00570AB3">
        <w:rPr>
          <w:rFonts w:ascii="Verdana" w:eastAsiaTheme="majorEastAsia" w:hAnsi="Verdana"/>
          <w:color w:val="000000" w:themeColor="text1"/>
          <w:sz w:val="20"/>
          <w:szCs w:val="20"/>
        </w:rPr>
        <w:t xml:space="preserve">YOTA </w:t>
      </w:r>
      <w:r w:rsidR="0032059E" w:rsidRPr="00570AB3">
        <w:rPr>
          <w:rFonts w:ascii="Verdana" w:eastAsiaTheme="majorEastAsia" w:hAnsi="Verdana"/>
          <w:color w:val="000000" w:themeColor="text1"/>
          <w:sz w:val="20"/>
          <w:szCs w:val="20"/>
        </w:rPr>
        <w:t xml:space="preserve">Spring </w:t>
      </w:r>
      <w:r w:rsidRPr="00570AB3">
        <w:rPr>
          <w:rFonts w:ascii="Verdana" w:eastAsiaTheme="majorEastAsia" w:hAnsi="Verdana"/>
          <w:color w:val="000000" w:themeColor="text1"/>
          <w:sz w:val="20"/>
          <w:szCs w:val="20"/>
        </w:rPr>
        <w:t>B</w:t>
      </w:r>
      <w:r w:rsidR="0032059E" w:rsidRPr="00570AB3">
        <w:rPr>
          <w:rFonts w:ascii="Verdana" w:eastAsiaTheme="majorEastAsia" w:hAnsi="Verdana"/>
          <w:color w:val="000000" w:themeColor="text1"/>
          <w:sz w:val="20"/>
          <w:szCs w:val="20"/>
        </w:rPr>
        <w:t>reak dat</w:t>
      </w:r>
      <w:r w:rsidRPr="00570AB3">
        <w:rPr>
          <w:rFonts w:ascii="Verdana" w:eastAsiaTheme="majorEastAsia" w:hAnsi="Verdana"/>
          <w:color w:val="000000" w:themeColor="text1"/>
          <w:sz w:val="20"/>
          <w:szCs w:val="20"/>
        </w:rPr>
        <w:t xml:space="preserve">es: </w:t>
      </w:r>
      <w:r w:rsidR="0032059E" w:rsidRPr="00570AB3">
        <w:rPr>
          <w:rFonts w:ascii="Verdana" w:eastAsiaTheme="majorEastAsia" w:hAnsi="Verdana"/>
          <w:color w:val="000000" w:themeColor="text1"/>
          <w:sz w:val="20"/>
          <w:szCs w:val="20"/>
        </w:rPr>
        <w:t>March 29</w:t>
      </w:r>
      <w:r w:rsidRPr="00570AB3">
        <w:rPr>
          <w:rFonts w:ascii="Verdana" w:eastAsiaTheme="majorEastAsia" w:hAnsi="Verdana"/>
          <w:color w:val="000000" w:themeColor="text1"/>
          <w:sz w:val="20"/>
          <w:szCs w:val="20"/>
        </w:rPr>
        <w:t xml:space="preserve"> </w:t>
      </w:r>
      <w:r w:rsidR="0032059E" w:rsidRPr="00570AB3">
        <w:rPr>
          <w:rFonts w:ascii="Verdana" w:eastAsiaTheme="majorEastAsia" w:hAnsi="Verdana"/>
          <w:color w:val="000000" w:themeColor="text1"/>
          <w:sz w:val="20"/>
          <w:szCs w:val="20"/>
        </w:rPr>
        <w:t>-</w:t>
      </w:r>
      <w:r w:rsidRPr="00570AB3">
        <w:rPr>
          <w:rFonts w:ascii="Verdana" w:eastAsiaTheme="majorEastAsia" w:hAnsi="Verdana"/>
          <w:color w:val="000000" w:themeColor="text1"/>
          <w:sz w:val="20"/>
          <w:szCs w:val="20"/>
        </w:rPr>
        <w:t xml:space="preserve"> </w:t>
      </w:r>
      <w:r w:rsidR="0032059E" w:rsidRPr="00570AB3">
        <w:rPr>
          <w:rFonts w:ascii="Verdana" w:eastAsiaTheme="majorEastAsia" w:hAnsi="Verdana"/>
          <w:color w:val="000000" w:themeColor="text1"/>
          <w:sz w:val="20"/>
          <w:szCs w:val="20"/>
        </w:rPr>
        <w:t>Apr</w:t>
      </w:r>
      <w:r w:rsidRPr="00570AB3">
        <w:rPr>
          <w:rFonts w:ascii="Verdana" w:eastAsiaTheme="majorEastAsia" w:hAnsi="Verdana"/>
          <w:color w:val="000000" w:themeColor="text1"/>
          <w:sz w:val="20"/>
          <w:szCs w:val="20"/>
        </w:rPr>
        <w:t xml:space="preserve">il </w:t>
      </w:r>
      <w:r w:rsidR="0032059E" w:rsidRPr="00570AB3">
        <w:rPr>
          <w:rFonts w:ascii="Verdana" w:eastAsiaTheme="majorEastAsia" w:hAnsi="Verdana"/>
          <w:color w:val="000000" w:themeColor="text1"/>
          <w:sz w:val="20"/>
          <w:szCs w:val="20"/>
        </w:rPr>
        <w:t>4</w:t>
      </w:r>
      <w:r w:rsidRPr="00570AB3">
        <w:rPr>
          <w:rFonts w:ascii="Verdana" w:eastAsiaTheme="majorEastAsia" w:hAnsi="Verdana"/>
          <w:color w:val="000000" w:themeColor="text1"/>
          <w:sz w:val="20"/>
          <w:szCs w:val="20"/>
        </w:rPr>
        <w:t xml:space="preserve"> for all except Taylor and Y Festival swimmers.  </w:t>
      </w:r>
      <w:r w:rsidR="00AB203C" w:rsidRPr="00570AB3">
        <w:rPr>
          <w:rFonts w:ascii="Verdana" w:eastAsiaTheme="majorEastAsia" w:hAnsi="Verdana"/>
          <w:color w:val="000000" w:themeColor="text1"/>
          <w:sz w:val="20"/>
          <w:szCs w:val="20"/>
        </w:rPr>
        <w:t>Taylor will take the week of April 26</w:t>
      </w:r>
      <w:r w:rsidR="00AB203C" w:rsidRPr="00570AB3">
        <w:rPr>
          <w:rFonts w:ascii="Verdana" w:eastAsiaTheme="majorEastAsia" w:hAnsi="Verdana"/>
          <w:color w:val="000000" w:themeColor="text1"/>
          <w:sz w:val="20"/>
          <w:szCs w:val="20"/>
          <w:vertAlign w:val="superscript"/>
        </w:rPr>
        <w:t>th</w:t>
      </w:r>
      <w:r w:rsidR="00AB203C" w:rsidRPr="00570AB3">
        <w:rPr>
          <w:rFonts w:ascii="Verdana" w:eastAsiaTheme="majorEastAsia" w:hAnsi="Verdana"/>
          <w:color w:val="000000" w:themeColor="text1"/>
          <w:sz w:val="20"/>
          <w:szCs w:val="20"/>
        </w:rPr>
        <w:t xml:space="preserve"> off and Y-Festival swimmers will take off the week of April 5</w:t>
      </w:r>
      <w:r w:rsidR="00AB203C" w:rsidRPr="00570AB3">
        <w:rPr>
          <w:rFonts w:ascii="Verdana" w:eastAsiaTheme="majorEastAsia" w:hAnsi="Verdana"/>
          <w:color w:val="000000" w:themeColor="text1"/>
          <w:sz w:val="20"/>
          <w:szCs w:val="20"/>
          <w:vertAlign w:val="superscript"/>
        </w:rPr>
        <w:t>th</w:t>
      </w:r>
      <w:r w:rsidR="00AB203C" w:rsidRPr="00570AB3">
        <w:rPr>
          <w:rFonts w:ascii="Verdana" w:eastAsiaTheme="majorEastAsia" w:hAnsi="Verdana"/>
          <w:color w:val="000000" w:themeColor="text1"/>
          <w:sz w:val="20"/>
          <w:szCs w:val="20"/>
        </w:rPr>
        <w:t xml:space="preserve">. </w:t>
      </w:r>
    </w:p>
    <w:p w14:paraId="036CF18B" w14:textId="57C527F8" w:rsidR="00E34082" w:rsidRPr="00570AB3" w:rsidRDefault="00E34082" w:rsidP="00C77491">
      <w:pPr>
        <w:pStyle w:val="ListParagraph"/>
        <w:numPr>
          <w:ilvl w:val="0"/>
          <w:numId w:val="33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COVID </w:t>
      </w:r>
      <w:r w:rsidR="00D6065E" w:rsidRPr="00570AB3">
        <w:rPr>
          <w:rFonts w:ascii="Verdana" w:eastAsiaTheme="majorEastAsia" w:hAnsi="Verdana"/>
          <w:sz w:val="20"/>
          <w:szCs w:val="20"/>
        </w:rPr>
        <w:t>updates</w:t>
      </w:r>
      <w:r w:rsidRPr="00570AB3">
        <w:rPr>
          <w:rFonts w:ascii="Verdana" w:eastAsiaTheme="majorEastAsia" w:hAnsi="Verdana"/>
          <w:sz w:val="20"/>
          <w:szCs w:val="20"/>
        </w:rPr>
        <w:t xml:space="preserve"> </w:t>
      </w:r>
    </w:p>
    <w:p w14:paraId="26EDAF54" w14:textId="349431DE" w:rsidR="00AB203C" w:rsidRPr="00570AB3" w:rsidRDefault="008D0A13" w:rsidP="00961ECF">
      <w:pPr>
        <w:pStyle w:val="ListParagraph"/>
        <w:numPr>
          <w:ilvl w:val="1"/>
          <w:numId w:val="33"/>
        </w:numPr>
        <w:rPr>
          <w:rFonts w:ascii="Verdana" w:eastAsiaTheme="majorEastAsia" w:hAnsi="Verdana"/>
          <w:sz w:val="20"/>
          <w:szCs w:val="20"/>
        </w:rPr>
      </w:pPr>
      <w:hyperlink r:id="rId8" w:history="1">
        <w:r w:rsidR="00AB203C" w:rsidRPr="00570AB3">
          <w:rPr>
            <w:rStyle w:val="Hyperlink"/>
            <w:rFonts w:ascii="Verdana" w:hAnsi="Verdana"/>
            <w:sz w:val="20"/>
            <w:szCs w:val="20"/>
          </w:rPr>
          <w:t>study with Duke and its findings</w:t>
        </w:r>
      </w:hyperlink>
    </w:p>
    <w:p w14:paraId="62DE4163" w14:textId="59CFB81B" w:rsidR="00976A58" w:rsidRPr="00570AB3" w:rsidRDefault="003D607A" w:rsidP="00961ECF">
      <w:pPr>
        <w:pStyle w:val="ListParagraph"/>
        <w:numPr>
          <w:ilvl w:val="1"/>
          <w:numId w:val="33"/>
        </w:numPr>
        <w:rPr>
          <w:rFonts w:ascii="Verdana" w:eastAsiaTheme="majorEastAsia" w:hAnsi="Verdana"/>
          <w:color w:val="000000" w:themeColor="text1"/>
          <w:sz w:val="20"/>
          <w:szCs w:val="20"/>
        </w:rPr>
      </w:pPr>
      <w:r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>YOTA s</w:t>
      </w:r>
      <w:r w:rsidR="00976A58"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 xml:space="preserve">till following </w:t>
      </w:r>
      <w:r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 xml:space="preserve">the most stringent CDC guidelines, which are </w:t>
      </w:r>
      <w:r w:rsidR="00976A58"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>14</w:t>
      </w:r>
      <w:r w:rsidR="00375204"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>-</w:t>
      </w:r>
      <w:r w:rsidR="00976A58"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>day quarantine f</w:t>
      </w:r>
      <w:r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 xml:space="preserve">or a </w:t>
      </w:r>
      <w:r w:rsidR="00AB203C"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>COVID</w:t>
      </w:r>
      <w:r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 xml:space="preserve"> </w:t>
      </w:r>
      <w:r w:rsidR="00976A58"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>exposure</w:t>
      </w:r>
      <w:r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 xml:space="preserve"> and a</w:t>
      </w:r>
      <w:r w:rsidR="00976A58"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 xml:space="preserve"> 10</w:t>
      </w:r>
      <w:r w:rsidR="00375204"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>-</w:t>
      </w:r>
      <w:r w:rsidR="00976A58"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>day</w:t>
      </w:r>
      <w:r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 xml:space="preserve"> </w:t>
      </w:r>
      <w:r w:rsidR="00976A58"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>quarantine f</w:t>
      </w:r>
      <w:r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>or</w:t>
      </w:r>
      <w:r w:rsidR="00976A58"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 xml:space="preserve"> a positive test</w:t>
      </w:r>
      <w:r w:rsidRPr="00570AB3">
        <w:rPr>
          <w:rStyle w:val="Hyperlink"/>
          <w:rFonts w:ascii="Verdana" w:eastAsiaTheme="majorEastAsia" w:hAnsi="Verdana"/>
          <w:color w:val="000000" w:themeColor="text1"/>
          <w:sz w:val="20"/>
          <w:szCs w:val="20"/>
          <w:u w:val="none"/>
        </w:rPr>
        <w:t xml:space="preserve">.  </w:t>
      </w:r>
    </w:p>
    <w:p w14:paraId="408CF184" w14:textId="3290A573" w:rsidR="009E4FF4" w:rsidRPr="00570AB3" w:rsidRDefault="009E4FF4" w:rsidP="00F35974">
      <w:pPr>
        <w:numPr>
          <w:ilvl w:val="0"/>
          <w:numId w:val="33"/>
        </w:numPr>
        <w:spacing w:after="0" w:line="240" w:lineRule="auto"/>
        <w:rPr>
          <w:rFonts w:ascii="Verdana" w:eastAsiaTheme="majorEastAsia" w:hAnsi="Verdana" w:cs="Calibri"/>
          <w:sz w:val="20"/>
          <w:szCs w:val="20"/>
        </w:rPr>
      </w:pPr>
      <w:r w:rsidRPr="00570AB3">
        <w:rPr>
          <w:rFonts w:ascii="Verdana" w:eastAsiaTheme="majorEastAsia" w:hAnsi="Verdana" w:cs="Calibri"/>
          <w:sz w:val="20"/>
          <w:szCs w:val="20"/>
        </w:rPr>
        <w:t xml:space="preserve">PAC min posted </w:t>
      </w:r>
      <w:r w:rsidR="000F1A54" w:rsidRPr="00570AB3">
        <w:rPr>
          <w:rFonts w:ascii="Verdana" w:eastAsiaTheme="majorEastAsia" w:hAnsi="Verdana" w:cs="Calibri"/>
          <w:sz w:val="20"/>
          <w:szCs w:val="20"/>
        </w:rPr>
        <w:t>now on web under</w:t>
      </w:r>
      <w:r w:rsidR="003D607A" w:rsidRPr="00570AB3">
        <w:rPr>
          <w:rFonts w:ascii="Verdana" w:eastAsiaTheme="majorEastAsia" w:hAnsi="Verdana" w:cs="Calibri"/>
          <w:sz w:val="20"/>
          <w:szCs w:val="20"/>
        </w:rPr>
        <w:t xml:space="preserve"> the</w:t>
      </w:r>
      <w:r w:rsidR="000F1A54" w:rsidRPr="00570AB3">
        <w:rPr>
          <w:rFonts w:ascii="Verdana" w:eastAsiaTheme="majorEastAsia" w:hAnsi="Verdana" w:cs="Calibri"/>
          <w:sz w:val="20"/>
          <w:szCs w:val="20"/>
        </w:rPr>
        <w:t xml:space="preserve"> </w:t>
      </w:r>
      <w:r w:rsidR="003D607A" w:rsidRPr="00570AB3">
        <w:rPr>
          <w:rFonts w:ascii="Verdana" w:eastAsiaTheme="majorEastAsia" w:hAnsi="Verdana" w:cs="Calibri"/>
          <w:sz w:val="20"/>
          <w:szCs w:val="20"/>
        </w:rPr>
        <w:t>R</w:t>
      </w:r>
      <w:r w:rsidR="000F1A54" w:rsidRPr="00570AB3">
        <w:rPr>
          <w:rFonts w:ascii="Verdana" w:eastAsiaTheme="majorEastAsia" w:hAnsi="Verdana" w:cs="Calibri"/>
          <w:sz w:val="20"/>
          <w:szCs w:val="20"/>
        </w:rPr>
        <w:t>esour</w:t>
      </w:r>
      <w:r w:rsidR="003D607A" w:rsidRPr="00570AB3">
        <w:rPr>
          <w:rFonts w:ascii="Verdana" w:eastAsiaTheme="majorEastAsia" w:hAnsi="Verdana" w:cs="Calibri"/>
          <w:sz w:val="20"/>
          <w:szCs w:val="20"/>
        </w:rPr>
        <w:t>ce tab</w:t>
      </w:r>
    </w:p>
    <w:p w14:paraId="068CB2B6" w14:textId="5E03612D" w:rsidR="000F58DA" w:rsidRPr="00570AB3" w:rsidRDefault="000F58DA" w:rsidP="00191F03">
      <w:pPr>
        <w:pStyle w:val="ListParagraph"/>
        <w:numPr>
          <w:ilvl w:val="0"/>
          <w:numId w:val="33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Strategic Plan </w:t>
      </w:r>
      <w:r w:rsidR="00BF39B3" w:rsidRPr="00570AB3">
        <w:rPr>
          <w:rFonts w:ascii="Verdana" w:eastAsiaTheme="majorEastAsia" w:hAnsi="Verdana"/>
          <w:sz w:val="20"/>
          <w:szCs w:val="20"/>
        </w:rPr>
        <w:t>– let Jerry know if you are interested in contributing to th</w:t>
      </w:r>
      <w:r w:rsidR="003D607A" w:rsidRPr="00570AB3">
        <w:rPr>
          <w:rFonts w:ascii="Verdana" w:eastAsiaTheme="majorEastAsia" w:hAnsi="Verdana"/>
          <w:sz w:val="20"/>
          <w:szCs w:val="20"/>
        </w:rPr>
        <w:t>e Strategic Plan</w:t>
      </w:r>
      <w:r w:rsidR="00570AB3" w:rsidRPr="00570AB3">
        <w:rPr>
          <w:rFonts w:ascii="Verdana" w:eastAsiaTheme="majorEastAsia" w:hAnsi="Verdana"/>
          <w:sz w:val="20"/>
          <w:szCs w:val="20"/>
        </w:rPr>
        <w:t>.</w:t>
      </w:r>
    </w:p>
    <w:p w14:paraId="3B7738FE" w14:textId="59F7D59B" w:rsidR="00A51548" w:rsidRPr="00570AB3" w:rsidRDefault="00A51548" w:rsidP="00A51548">
      <w:pPr>
        <w:pStyle w:val="ListParagraph"/>
        <w:numPr>
          <w:ilvl w:val="1"/>
          <w:numId w:val="33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SW</w:t>
      </w:r>
      <w:r w:rsidR="00976A58" w:rsidRPr="00570AB3">
        <w:rPr>
          <w:rFonts w:ascii="Verdana" w:eastAsiaTheme="majorEastAsia" w:hAnsi="Verdana"/>
          <w:sz w:val="20"/>
          <w:szCs w:val="20"/>
        </w:rPr>
        <w:t>O</w:t>
      </w:r>
      <w:r w:rsidRPr="00570AB3">
        <w:rPr>
          <w:rFonts w:ascii="Verdana" w:eastAsiaTheme="majorEastAsia" w:hAnsi="Verdana"/>
          <w:sz w:val="20"/>
          <w:szCs w:val="20"/>
        </w:rPr>
        <w:t>T review f</w:t>
      </w:r>
      <w:r w:rsidR="003D607A" w:rsidRPr="00570AB3">
        <w:rPr>
          <w:rFonts w:ascii="Verdana" w:eastAsiaTheme="majorEastAsia" w:hAnsi="Verdana"/>
          <w:sz w:val="20"/>
          <w:szCs w:val="20"/>
        </w:rPr>
        <w:t>ro</w:t>
      </w:r>
      <w:r w:rsidRPr="00570AB3">
        <w:rPr>
          <w:rFonts w:ascii="Verdana" w:eastAsiaTheme="majorEastAsia" w:hAnsi="Verdana"/>
          <w:sz w:val="20"/>
          <w:szCs w:val="20"/>
        </w:rPr>
        <w:t xml:space="preserve">m a year ago </w:t>
      </w:r>
    </w:p>
    <w:p w14:paraId="6F96D255" w14:textId="54656514" w:rsidR="00A51548" w:rsidRPr="00570AB3" w:rsidRDefault="00A51548" w:rsidP="00A51548">
      <w:pPr>
        <w:pStyle w:val="ListParagraph"/>
        <w:numPr>
          <w:ilvl w:val="1"/>
          <w:numId w:val="33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lastRenderedPageBreak/>
        <w:t>4 questions from last meeting</w:t>
      </w:r>
    </w:p>
    <w:p w14:paraId="50E38203" w14:textId="661DDC9A" w:rsidR="00A51548" w:rsidRPr="00570AB3" w:rsidRDefault="00A51548" w:rsidP="00A51548">
      <w:pPr>
        <w:pStyle w:val="ListParagraph"/>
        <w:numPr>
          <w:ilvl w:val="1"/>
          <w:numId w:val="33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Update vision / mission </w:t>
      </w:r>
    </w:p>
    <w:p w14:paraId="2CD01CD3" w14:textId="49CB24DC" w:rsidR="00976A58" w:rsidRPr="00570AB3" w:rsidRDefault="00976A58" w:rsidP="00976A58">
      <w:pPr>
        <w:pStyle w:val="ListParagraph"/>
        <w:numPr>
          <w:ilvl w:val="1"/>
          <w:numId w:val="33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Survey – </w:t>
      </w:r>
      <w:r w:rsidR="003D607A" w:rsidRPr="00570AB3">
        <w:rPr>
          <w:rFonts w:ascii="Verdana" w:eastAsiaTheme="majorEastAsia" w:hAnsi="Verdana"/>
          <w:sz w:val="20"/>
          <w:szCs w:val="20"/>
        </w:rPr>
        <w:t xml:space="preserve">Jerry will send out a short survey to YOTA families </w:t>
      </w:r>
      <w:r w:rsidRPr="00570AB3">
        <w:rPr>
          <w:rFonts w:ascii="Verdana" w:eastAsiaTheme="majorEastAsia" w:hAnsi="Verdana"/>
          <w:sz w:val="20"/>
          <w:szCs w:val="20"/>
        </w:rPr>
        <w:t>to gather info</w:t>
      </w:r>
      <w:r w:rsidR="000C5346" w:rsidRPr="00570AB3">
        <w:rPr>
          <w:rFonts w:ascii="Verdana" w:eastAsiaTheme="majorEastAsia" w:hAnsi="Verdana"/>
          <w:sz w:val="20"/>
          <w:szCs w:val="20"/>
        </w:rPr>
        <w:t>rmation</w:t>
      </w:r>
      <w:r w:rsidRPr="00570AB3">
        <w:rPr>
          <w:rFonts w:ascii="Verdana" w:eastAsiaTheme="majorEastAsia" w:hAnsi="Verdana"/>
          <w:sz w:val="20"/>
          <w:szCs w:val="20"/>
        </w:rPr>
        <w:t xml:space="preserve"> on </w:t>
      </w:r>
      <w:r w:rsidR="000C5346" w:rsidRPr="00570AB3">
        <w:rPr>
          <w:rFonts w:ascii="Verdana" w:eastAsiaTheme="majorEastAsia" w:hAnsi="Verdana"/>
          <w:sz w:val="20"/>
          <w:szCs w:val="20"/>
        </w:rPr>
        <w:t>YOTAs</w:t>
      </w:r>
      <w:r w:rsidRPr="00570AB3">
        <w:rPr>
          <w:rFonts w:ascii="Verdana" w:eastAsiaTheme="majorEastAsia" w:hAnsi="Verdana"/>
          <w:sz w:val="20"/>
          <w:szCs w:val="20"/>
        </w:rPr>
        <w:t xml:space="preserve"> value</w:t>
      </w:r>
      <w:r w:rsidR="000F1A54" w:rsidRPr="00570AB3">
        <w:rPr>
          <w:rFonts w:ascii="Verdana" w:eastAsiaTheme="majorEastAsia" w:hAnsi="Verdana"/>
          <w:sz w:val="20"/>
          <w:szCs w:val="20"/>
        </w:rPr>
        <w:t xml:space="preserve"> to the YMCA</w:t>
      </w:r>
      <w:r w:rsidR="000C5346" w:rsidRPr="00570AB3">
        <w:rPr>
          <w:rFonts w:ascii="Verdana" w:eastAsiaTheme="majorEastAsia" w:hAnsi="Verdana"/>
          <w:sz w:val="20"/>
          <w:szCs w:val="20"/>
        </w:rPr>
        <w:t>.  YOTA families provide a lot of support and engagement in the YMCA programs.  Goal is to show our value to the YMCA.</w:t>
      </w:r>
    </w:p>
    <w:p w14:paraId="124AB9C1" w14:textId="767311F5" w:rsidR="00191F03" w:rsidRPr="00570AB3" w:rsidRDefault="00191F03" w:rsidP="00191F03">
      <w:pPr>
        <w:pStyle w:val="ListParagraph"/>
        <w:numPr>
          <w:ilvl w:val="0"/>
          <w:numId w:val="33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Site updates </w:t>
      </w:r>
    </w:p>
    <w:p w14:paraId="6D3A7179" w14:textId="6EC145AE" w:rsidR="00882D8F" w:rsidRPr="00570AB3" w:rsidRDefault="00882D8F" w:rsidP="009C5682">
      <w:pPr>
        <w:pStyle w:val="ListParagraph"/>
        <w:numPr>
          <w:ilvl w:val="1"/>
          <w:numId w:val="33"/>
        </w:numPr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No upd</w:t>
      </w:r>
      <w:r w:rsidR="00AB203C" w:rsidRPr="00570AB3">
        <w:rPr>
          <w:rFonts w:ascii="Verdana" w:eastAsiaTheme="majorEastAsia" w:hAnsi="Verdana"/>
          <w:sz w:val="20"/>
          <w:szCs w:val="20"/>
        </w:rPr>
        <w:t xml:space="preserve">ate on timeline for heaters at </w:t>
      </w:r>
      <w:proofErr w:type="spellStart"/>
      <w:r w:rsidR="00AB203C" w:rsidRPr="00570AB3">
        <w:rPr>
          <w:rFonts w:ascii="Verdana" w:eastAsiaTheme="majorEastAsia" w:hAnsi="Verdana"/>
          <w:sz w:val="20"/>
          <w:szCs w:val="20"/>
        </w:rPr>
        <w:t>M</w:t>
      </w:r>
      <w:r w:rsidRPr="00570AB3">
        <w:rPr>
          <w:rFonts w:ascii="Verdana" w:eastAsiaTheme="majorEastAsia" w:hAnsi="Verdana"/>
          <w:sz w:val="20"/>
          <w:szCs w:val="20"/>
        </w:rPr>
        <w:t>eadowmont</w:t>
      </w:r>
      <w:proofErr w:type="spellEnd"/>
      <w:r w:rsidRPr="00570AB3">
        <w:rPr>
          <w:rFonts w:ascii="Verdana" w:eastAsiaTheme="majorEastAsia" w:hAnsi="Verdana"/>
          <w:sz w:val="20"/>
          <w:szCs w:val="20"/>
        </w:rPr>
        <w:t>.  Very frustrating</w:t>
      </w:r>
    </w:p>
    <w:p w14:paraId="0CF9A640" w14:textId="6838CD6C" w:rsidR="000C5346" w:rsidRPr="00570AB3" w:rsidRDefault="000C5346" w:rsidP="000C53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Senior 1 East</w:t>
      </w:r>
    </w:p>
    <w:p w14:paraId="6D774066" w14:textId="1151DF8C" w:rsidR="002F69B6" w:rsidRPr="00570AB3" w:rsidRDefault="002F69B6" w:rsidP="000C5346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High School Regionals and State meets for many of our swimmers</w:t>
      </w:r>
    </w:p>
    <w:p w14:paraId="12EE722F" w14:textId="77777777" w:rsidR="002F69B6" w:rsidRPr="00570AB3" w:rsidRDefault="002F69B6" w:rsidP="000C5346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Gearing up for championship season - lots of excitement!</w:t>
      </w:r>
    </w:p>
    <w:p w14:paraId="29EE0C65" w14:textId="3B4A87C7" w:rsidR="000C5346" w:rsidRPr="00570AB3" w:rsidRDefault="002F69B6" w:rsidP="000C5346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Photoshoot last weekend for Senior 1 and all Y Festival qualifiers </w:t>
      </w:r>
    </w:p>
    <w:p w14:paraId="6503EEBE" w14:textId="43FB4087" w:rsidR="000C5346" w:rsidRPr="00570AB3" w:rsidRDefault="000C5346" w:rsidP="000C53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NW Cary</w:t>
      </w:r>
    </w:p>
    <w:p w14:paraId="18A8C34A" w14:textId="18E563A5" w:rsidR="000C5346" w:rsidRPr="00570AB3" w:rsidRDefault="000C5346" w:rsidP="000C5346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Parents of AGS West are organizing a pre-qualifier Valentines goodie bag to give out Thursday night after practice.</w:t>
      </w:r>
    </w:p>
    <w:p w14:paraId="4A03C3CF" w14:textId="3F20F092" w:rsidR="000C5346" w:rsidRPr="00570AB3" w:rsidRDefault="000C5346" w:rsidP="000C53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Kerr</w:t>
      </w:r>
    </w:p>
    <w:p w14:paraId="332C6AA3" w14:textId="603BEE2D" w:rsidR="000C5346" w:rsidRPr="00570AB3" w:rsidRDefault="000C5346" w:rsidP="000C5346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Working on a </w:t>
      </w:r>
      <w:proofErr w:type="spellStart"/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covid</w:t>
      </w:r>
      <w:proofErr w:type="spellEnd"/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-safe end of short course celebration</w:t>
      </w:r>
    </w:p>
    <w:p w14:paraId="580CFA33" w14:textId="27564BE9" w:rsidR="000C5346" w:rsidRPr="00570AB3" w:rsidRDefault="000C5346" w:rsidP="000C53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proofErr w:type="spellStart"/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Meadowmont</w:t>
      </w:r>
      <w:proofErr w:type="spellEnd"/>
    </w:p>
    <w:p w14:paraId="34AAFDA4" w14:textId="115FC83C" w:rsidR="000C5346" w:rsidRPr="00570AB3" w:rsidRDefault="000C5346" w:rsidP="000C5346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Kids showing great resilience with the adjustment to swimming at NW Cary because the heaters are out again at </w:t>
      </w:r>
      <w:proofErr w:type="spellStart"/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Meadowmont</w:t>
      </w:r>
      <w:proofErr w:type="spellEnd"/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.  </w:t>
      </w:r>
    </w:p>
    <w:p w14:paraId="22916843" w14:textId="38F109D5" w:rsidR="000C5346" w:rsidRPr="00570AB3" w:rsidRDefault="000C5346" w:rsidP="000C53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Durham</w:t>
      </w:r>
    </w:p>
    <w:p w14:paraId="12130520" w14:textId="50C5477B" w:rsidR="000C5346" w:rsidRPr="00570AB3" w:rsidRDefault="000C5346" w:rsidP="000C5346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Bad week with air quality last week, but no complaints this week.  Putting </w:t>
      </w:r>
      <w:proofErr w:type="spellStart"/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bandaids</w:t>
      </w:r>
      <w:proofErr w:type="spellEnd"/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 on everything in Durham since it will be demolished next year.</w:t>
      </w:r>
    </w:p>
    <w:p w14:paraId="0968E900" w14:textId="1D83964D" w:rsidR="000C5346" w:rsidRPr="00570AB3" w:rsidRDefault="000C5346" w:rsidP="000C53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Senior 2</w:t>
      </w:r>
    </w:p>
    <w:p w14:paraId="5C29D659" w14:textId="4B48D5E9" w:rsidR="000C5346" w:rsidRPr="00570AB3" w:rsidRDefault="000C5346" w:rsidP="000C5346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Socially distanced treat this Saturday</w:t>
      </w:r>
    </w:p>
    <w:p w14:paraId="44433212" w14:textId="73080DB1" w:rsidR="000C5346" w:rsidRPr="00570AB3" w:rsidRDefault="000C5346" w:rsidP="000C53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Taylor </w:t>
      </w:r>
    </w:p>
    <w:p w14:paraId="170236BD" w14:textId="75190A6A" w:rsidR="000C5346" w:rsidRPr="00570AB3" w:rsidRDefault="000C5346" w:rsidP="000C5346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Younger kids excited about the meet this weekend</w:t>
      </w:r>
    </w:p>
    <w:p w14:paraId="5CB167F0" w14:textId="1DA0ABBC" w:rsidR="000C5346" w:rsidRPr="00570AB3" w:rsidRDefault="000C5346" w:rsidP="000C5346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Great news about the </w:t>
      </w:r>
      <w:proofErr w:type="spellStart"/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Dynadome</w:t>
      </w:r>
      <w:proofErr w:type="spellEnd"/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 going up at Taylor!</w:t>
      </w:r>
    </w:p>
    <w:p w14:paraId="37E9024C" w14:textId="74A86F43" w:rsidR="000C5346" w:rsidRPr="00570AB3" w:rsidRDefault="000C5346" w:rsidP="000C53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Chapel Hill</w:t>
      </w:r>
    </w:p>
    <w:p w14:paraId="7CC15958" w14:textId="023D4E5F" w:rsidR="000C5346" w:rsidRPr="00570AB3" w:rsidRDefault="000C5346" w:rsidP="000C5346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Head site coach</w:t>
      </w:r>
      <w:r w:rsidR="00375204"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,</w:t>
      </w: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 Tony Carroll</w:t>
      </w:r>
      <w:r w:rsidR="00375204"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,</w:t>
      </w: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 has been out for almost two weeks </w:t>
      </w:r>
      <w:r w:rsidR="008115DB"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due to a </w:t>
      </w:r>
      <w:proofErr w:type="spellStart"/>
      <w:r w:rsidR="008115DB"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covid</w:t>
      </w:r>
      <w:proofErr w:type="spellEnd"/>
      <w:r w:rsidR="008115DB"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 xml:space="preserve"> exposure.  He did not get sick and will be back to the pool this upcoming Saturday. So proud of everyone for how supportive everyone was.  Everyone pulled together and stepped up.</w:t>
      </w:r>
    </w:p>
    <w:p w14:paraId="4C0BDF8C" w14:textId="052E2A7E" w:rsidR="008115DB" w:rsidRPr="00570AB3" w:rsidRDefault="008115DB" w:rsidP="008115DB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Finley</w:t>
      </w:r>
    </w:p>
    <w:p w14:paraId="5720E45C" w14:textId="1AA12CBF" w:rsidR="008115DB" w:rsidRPr="00570AB3" w:rsidRDefault="008115DB" w:rsidP="008115DB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Kids so happy to be in meets!</w:t>
      </w:r>
    </w:p>
    <w:p w14:paraId="343E4F50" w14:textId="4790E1FD" w:rsidR="008115DB" w:rsidRPr="00570AB3" w:rsidRDefault="008115DB" w:rsidP="008115DB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</w:pPr>
      <w:r w:rsidRPr="00570AB3">
        <w:rPr>
          <w:rFonts w:ascii="Verdana" w:eastAsiaTheme="majorEastAsia" w:hAnsi="Verdana" w:cs="Times New Roman"/>
          <w:color w:val="000000"/>
          <w:sz w:val="20"/>
          <w:szCs w:val="20"/>
          <w:lang w:eastAsia="zh-CN"/>
        </w:rPr>
        <w:t>Would love for Finley to be able to host meets, but will need blocks</w:t>
      </w:r>
    </w:p>
    <w:p w14:paraId="7076BA43" w14:textId="77777777" w:rsidR="00E34082" w:rsidRPr="00570AB3" w:rsidRDefault="00E34082" w:rsidP="007B7EF8">
      <w:pPr>
        <w:pStyle w:val="NoSpacing"/>
        <w:jc w:val="both"/>
        <w:rPr>
          <w:rFonts w:ascii="Verdana" w:eastAsiaTheme="majorEastAsia" w:hAnsi="Verdana"/>
          <w:sz w:val="20"/>
          <w:szCs w:val="20"/>
        </w:rPr>
      </w:pPr>
    </w:p>
    <w:p w14:paraId="15D49F9E" w14:textId="77777777" w:rsidR="007B7EF8" w:rsidRPr="00570AB3" w:rsidRDefault="007B7EF8" w:rsidP="007B7EF8">
      <w:pPr>
        <w:pStyle w:val="NoSpacing"/>
        <w:jc w:val="both"/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Some things will not change:</w:t>
      </w:r>
    </w:p>
    <w:p w14:paraId="18FC2CDE" w14:textId="77777777" w:rsidR="007B7EF8" w:rsidRPr="00570AB3" w:rsidRDefault="007B7EF8" w:rsidP="007B7EF8">
      <w:pPr>
        <w:pStyle w:val="NoSpacing"/>
        <w:numPr>
          <w:ilvl w:val="0"/>
          <w:numId w:val="11"/>
        </w:numPr>
        <w:jc w:val="both"/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Our love for YOTA </w:t>
      </w:r>
    </w:p>
    <w:p w14:paraId="1D520A88" w14:textId="77777777" w:rsidR="007B7EF8" w:rsidRPr="00570AB3" w:rsidRDefault="007B7EF8" w:rsidP="007B7EF8">
      <w:pPr>
        <w:pStyle w:val="NoSpacing"/>
        <w:numPr>
          <w:ilvl w:val="0"/>
          <w:numId w:val="11"/>
        </w:numPr>
        <w:jc w:val="both"/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>Our passion for Coaching</w:t>
      </w:r>
    </w:p>
    <w:p w14:paraId="6F6ABAA0" w14:textId="77777777" w:rsidR="007B7EF8" w:rsidRPr="00570AB3" w:rsidRDefault="007B7EF8" w:rsidP="007B7EF8">
      <w:pPr>
        <w:pStyle w:val="NoSpacing"/>
        <w:numPr>
          <w:ilvl w:val="0"/>
          <w:numId w:val="11"/>
        </w:numPr>
        <w:jc w:val="both"/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Our desire to serve you and this community </w:t>
      </w:r>
    </w:p>
    <w:p w14:paraId="6C86874E" w14:textId="77777777" w:rsidR="008E1B77" w:rsidRPr="00570AB3" w:rsidRDefault="008E1B77" w:rsidP="005D1644">
      <w:pPr>
        <w:pStyle w:val="NoSpacing"/>
        <w:rPr>
          <w:rFonts w:ascii="Verdana" w:eastAsiaTheme="majorEastAsia" w:hAnsi="Verdana"/>
          <w:sz w:val="20"/>
          <w:szCs w:val="20"/>
        </w:rPr>
      </w:pPr>
    </w:p>
    <w:p w14:paraId="0001ACDB" w14:textId="76FFCD48" w:rsidR="003664ED" w:rsidRPr="00570AB3" w:rsidRDefault="00375204" w:rsidP="005D1644">
      <w:pPr>
        <w:pStyle w:val="NoSpacing"/>
        <w:rPr>
          <w:rFonts w:ascii="Verdana" w:eastAsiaTheme="majorEastAsia" w:hAnsi="Verdana"/>
          <w:sz w:val="20"/>
          <w:szCs w:val="20"/>
        </w:rPr>
      </w:pPr>
      <w:r w:rsidRPr="00570AB3">
        <w:rPr>
          <w:rFonts w:ascii="Verdana" w:eastAsiaTheme="majorEastAsia" w:hAnsi="Verdana"/>
          <w:sz w:val="20"/>
          <w:szCs w:val="20"/>
        </w:rPr>
        <w:t xml:space="preserve">Next </w:t>
      </w:r>
      <w:r w:rsidR="00A011C7" w:rsidRPr="00570AB3">
        <w:rPr>
          <w:rFonts w:ascii="Verdana" w:eastAsiaTheme="majorEastAsia" w:hAnsi="Verdana"/>
          <w:sz w:val="20"/>
          <w:szCs w:val="20"/>
        </w:rPr>
        <w:t>Parent Meeting</w:t>
      </w:r>
      <w:r w:rsidRPr="00570AB3">
        <w:rPr>
          <w:rFonts w:ascii="Verdana" w:eastAsiaTheme="majorEastAsia" w:hAnsi="Verdana"/>
          <w:sz w:val="20"/>
          <w:szCs w:val="20"/>
        </w:rPr>
        <w:t xml:space="preserve">: Tuesday, March </w:t>
      </w:r>
      <w:r w:rsidR="00AB203C" w:rsidRPr="00570AB3">
        <w:rPr>
          <w:rFonts w:ascii="Verdana" w:eastAsiaTheme="majorEastAsia" w:hAnsi="Verdana"/>
          <w:color w:val="FF0000"/>
          <w:sz w:val="20"/>
          <w:szCs w:val="20"/>
        </w:rPr>
        <w:t>9</w:t>
      </w:r>
    </w:p>
    <w:p w14:paraId="5B51083A" w14:textId="77777777" w:rsidR="003664ED" w:rsidRPr="00570AB3" w:rsidRDefault="003664ED" w:rsidP="005D1644">
      <w:pPr>
        <w:pStyle w:val="NoSpacing"/>
        <w:rPr>
          <w:rFonts w:ascii="Verdana" w:eastAsiaTheme="majorEastAsia" w:hAnsi="Verdana"/>
          <w:sz w:val="20"/>
          <w:szCs w:val="20"/>
        </w:rPr>
      </w:pPr>
    </w:p>
    <w:sectPr w:rsidR="003664ED" w:rsidRPr="00570AB3" w:rsidSect="00664DEC">
      <w:headerReference w:type="default" r:id="rId9"/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C537" w14:textId="77777777" w:rsidR="007C3116" w:rsidRDefault="007C3116" w:rsidP="00664DEC">
      <w:pPr>
        <w:spacing w:after="0" w:line="240" w:lineRule="auto"/>
      </w:pPr>
      <w:r>
        <w:separator/>
      </w:r>
    </w:p>
  </w:endnote>
  <w:endnote w:type="continuationSeparator" w:id="0">
    <w:p w14:paraId="74119056" w14:textId="77777777" w:rsidR="007C3116" w:rsidRDefault="007C3116" w:rsidP="0066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F70A8" w14:textId="77777777" w:rsidR="007C3116" w:rsidRDefault="007C3116" w:rsidP="00664DEC">
      <w:pPr>
        <w:spacing w:after="0" w:line="240" w:lineRule="auto"/>
      </w:pPr>
      <w:r>
        <w:separator/>
      </w:r>
    </w:p>
  </w:footnote>
  <w:footnote w:type="continuationSeparator" w:id="0">
    <w:p w14:paraId="59F23255" w14:textId="77777777" w:rsidR="007C3116" w:rsidRDefault="007C3116" w:rsidP="0066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0C54F" w14:textId="77777777" w:rsidR="00664DEC" w:rsidRDefault="00664DEC" w:rsidP="00664DEC">
    <w:pPr>
      <w:pStyle w:val="Header"/>
      <w:jc w:val="both"/>
    </w:pPr>
    <w:r>
      <w:rPr>
        <w:rFonts w:ascii="Verdana" w:hAnsi="Verdana"/>
        <w:b/>
        <w:i/>
        <w:noProof/>
      </w:rPr>
      <w:drawing>
        <wp:inline distT="0" distB="0" distL="0" distR="0" wp14:anchorId="66F0B498" wp14:editId="3B4D1C70">
          <wp:extent cx="1112520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erthu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039" cy="911727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2639E8E3" wp14:editId="4AC2AC3B">
          <wp:extent cx="2095500" cy="609600"/>
          <wp:effectExtent l="0" t="0" r="0" b="0"/>
          <wp:docPr id="4098" name="Picture 2" descr="The Y. For youth development, for healthy living, for social responsibility.">
            <a:extLst xmlns:a="http://schemas.openxmlformats.org/drawingml/2006/main">
              <a:ext uri="{FF2B5EF4-FFF2-40B4-BE49-F238E27FC236}">
                <a16:creationId xmlns:a16="http://schemas.microsoft.com/office/drawing/2014/main" id="{DD69EF6A-4F4F-47F7-9140-0700ADD567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The Y. For youth development, for healthy living, for social responsibility.">
                    <a:extLst>
                      <a:ext uri="{FF2B5EF4-FFF2-40B4-BE49-F238E27FC236}">
                        <a16:creationId xmlns:a16="http://schemas.microsoft.com/office/drawing/2014/main" id="{DD69EF6A-4F4F-47F7-9140-0700ADD567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0D9"/>
    <w:multiLevelType w:val="hybridMultilevel"/>
    <w:tmpl w:val="E710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3F2D"/>
    <w:multiLevelType w:val="hybridMultilevel"/>
    <w:tmpl w:val="F59CF14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7DA4AB8"/>
    <w:multiLevelType w:val="hybridMultilevel"/>
    <w:tmpl w:val="75E67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65204E"/>
    <w:multiLevelType w:val="hybridMultilevel"/>
    <w:tmpl w:val="CAD0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A57"/>
    <w:multiLevelType w:val="hybridMultilevel"/>
    <w:tmpl w:val="B5C00D3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DC42FBF"/>
    <w:multiLevelType w:val="hybridMultilevel"/>
    <w:tmpl w:val="A69C2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432D"/>
    <w:multiLevelType w:val="hybridMultilevel"/>
    <w:tmpl w:val="C88ACF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53C1B42"/>
    <w:multiLevelType w:val="hybridMultilevel"/>
    <w:tmpl w:val="B92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621F9"/>
    <w:multiLevelType w:val="hybridMultilevel"/>
    <w:tmpl w:val="C958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D0DC8"/>
    <w:multiLevelType w:val="hybridMultilevel"/>
    <w:tmpl w:val="CC0A387A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291F3378"/>
    <w:multiLevelType w:val="hybridMultilevel"/>
    <w:tmpl w:val="3732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873DA"/>
    <w:multiLevelType w:val="hybridMultilevel"/>
    <w:tmpl w:val="C972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F58F3"/>
    <w:multiLevelType w:val="hybridMultilevel"/>
    <w:tmpl w:val="D1C4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75C1D"/>
    <w:multiLevelType w:val="hybridMultilevel"/>
    <w:tmpl w:val="0B1CAA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C4737D0"/>
    <w:multiLevelType w:val="hybridMultilevel"/>
    <w:tmpl w:val="E5DCB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AC5353"/>
    <w:multiLevelType w:val="hybridMultilevel"/>
    <w:tmpl w:val="5EF2EDE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3D762474"/>
    <w:multiLevelType w:val="hybridMultilevel"/>
    <w:tmpl w:val="5C4E788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F70642C"/>
    <w:multiLevelType w:val="hybridMultilevel"/>
    <w:tmpl w:val="A058C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B0F2B"/>
    <w:multiLevelType w:val="hybridMultilevel"/>
    <w:tmpl w:val="936AE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11D8A"/>
    <w:multiLevelType w:val="hybridMultilevel"/>
    <w:tmpl w:val="68D8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E6AAA"/>
    <w:multiLevelType w:val="hybridMultilevel"/>
    <w:tmpl w:val="9696771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96269E0"/>
    <w:multiLevelType w:val="hybridMultilevel"/>
    <w:tmpl w:val="949A736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DCC4767"/>
    <w:multiLevelType w:val="hybridMultilevel"/>
    <w:tmpl w:val="A9722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3555E"/>
    <w:multiLevelType w:val="hybridMultilevel"/>
    <w:tmpl w:val="1CDC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437F6"/>
    <w:multiLevelType w:val="hybridMultilevel"/>
    <w:tmpl w:val="3B78B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A310B1"/>
    <w:multiLevelType w:val="hybridMultilevel"/>
    <w:tmpl w:val="EE76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60E89"/>
    <w:multiLevelType w:val="hybridMultilevel"/>
    <w:tmpl w:val="69569C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D97C85"/>
    <w:multiLevelType w:val="hybridMultilevel"/>
    <w:tmpl w:val="9796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82B85"/>
    <w:multiLevelType w:val="hybridMultilevel"/>
    <w:tmpl w:val="78720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FE783E"/>
    <w:multiLevelType w:val="hybridMultilevel"/>
    <w:tmpl w:val="0360F6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F57524"/>
    <w:multiLevelType w:val="hybridMultilevel"/>
    <w:tmpl w:val="C09A8C14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70B81D0F"/>
    <w:multiLevelType w:val="multilevel"/>
    <w:tmpl w:val="E862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865350"/>
    <w:multiLevelType w:val="hybridMultilevel"/>
    <w:tmpl w:val="D8E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D01AD"/>
    <w:multiLevelType w:val="multilevel"/>
    <w:tmpl w:val="EB98B5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EC92832"/>
    <w:multiLevelType w:val="hybridMultilevel"/>
    <w:tmpl w:val="C37C0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F66303"/>
    <w:multiLevelType w:val="hybridMultilevel"/>
    <w:tmpl w:val="CDE8F6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4"/>
  </w:num>
  <w:num w:numId="4">
    <w:abstractNumId w:val="14"/>
  </w:num>
  <w:num w:numId="5">
    <w:abstractNumId w:val="24"/>
  </w:num>
  <w:num w:numId="6">
    <w:abstractNumId w:val="17"/>
  </w:num>
  <w:num w:numId="7">
    <w:abstractNumId w:val="35"/>
  </w:num>
  <w:num w:numId="8">
    <w:abstractNumId w:val="16"/>
  </w:num>
  <w:num w:numId="9">
    <w:abstractNumId w:val="4"/>
  </w:num>
  <w:num w:numId="10">
    <w:abstractNumId w:val="30"/>
  </w:num>
  <w:num w:numId="11">
    <w:abstractNumId w:val="21"/>
  </w:num>
  <w:num w:numId="12">
    <w:abstractNumId w:val="1"/>
  </w:num>
  <w:num w:numId="13">
    <w:abstractNumId w:val="15"/>
  </w:num>
  <w:num w:numId="14">
    <w:abstractNumId w:val="6"/>
  </w:num>
  <w:num w:numId="15">
    <w:abstractNumId w:val="7"/>
  </w:num>
  <w:num w:numId="16">
    <w:abstractNumId w:val="10"/>
  </w:num>
  <w:num w:numId="17">
    <w:abstractNumId w:val="3"/>
  </w:num>
  <w:num w:numId="18">
    <w:abstractNumId w:val="23"/>
  </w:num>
  <w:num w:numId="19">
    <w:abstractNumId w:val="32"/>
  </w:num>
  <w:num w:numId="20">
    <w:abstractNumId w:val="12"/>
  </w:num>
  <w:num w:numId="21">
    <w:abstractNumId w:val="20"/>
  </w:num>
  <w:num w:numId="22">
    <w:abstractNumId w:val="9"/>
  </w:num>
  <w:num w:numId="23">
    <w:abstractNumId w:val="13"/>
  </w:num>
  <w:num w:numId="24">
    <w:abstractNumId w:val="26"/>
  </w:num>
  <w:num w:numId="25">
    <w:abstractNumId w:val="8"/>
  </w:num>
  <w:num w:numId="26">
    <w:abstractNumId w:val="25"/>
  </w:num>
  <w:num w:numId="27">
    <w:abstractNumId w:val="0"/>
  </w:num>
  <w:num w:numId="28">
    <w:abstractNumId w:val="19"/>
  </w:num>
  <w:num w:numId="29">
    <w:abstractNumId w:val="22"/>
  </w:num>
  <w:num w:numId="30">
    <w:abstractNumId w:val="29"/>
  </w:num>
  <w:num w:numId="31">
    <w:abstractNumId w:val="28"/>
  </w:num>
  <w:num w:numId="32">
    <w:abstractNumId w:val="5"/>
  </w:num>
  <w:num w:numId="33">
    <w:abstractNumId w:val="11"/>
  </w:num>
  <w:num w:numId="34">
    <w:abstractNumId w:val="33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NTc3MjKwNDY0NTZQ0lEKTi0uzszPAykwMq8FABaAyxYtAAAA"/>
  </w:docVars>
  <w:rsids>
    <w:rsidRoot w:val="00070D73"/>
    <w:rsid w:val="0001164B"/>
    <w:rsid w:val="00027B82"/>
    <w:rsid w:val="00041C60"/>
    <w:rsid w:val="00044322"/>
    <w:rsid w:val="000507C7"/>
    <w:rsid w:val="00066199"/>
    <w:rsid w:val="00070336"/>
    <w:rsid w:val="00070D73"/>
    <w:rsid w:val="00096FC3"/>
    <w:rsid w:val="000C3C42"/>
    <w:rsid w:val="000C5346"/>
    <w:rsid w:val="000D630F"/>
    <w:rsid w:val="000D64D2"/>
    <w:rsid w:val="000F060E"/>
    <w:rsid w:val="000F1A54"/>
    <w:rsid w:val="000F58DA"/>
    <w:rsid w:val="00105378"/>
    <w:rsid w:val="001152BE"/>
    <w:rsid w:val="001159E3"/>
    <w:rsid w:val="00122220"/>
    <w:rsid w:val="0013036A"/>
    <w:rsid w:val="0013502F"/>
    <w:rsid w:val="0014433B"/>
    <w:rsid w:val="001447B1"/>
    <w:rsid w:val="0015476F"/>
    <w:rsid w:val="001552DE"/>
    <w:rsid w:val="001631DD"/>
    <w:rsid w:val="00174B9C"/>
    <w:rsid w:val="00181657"/>
    <w:rsid w:val="00191F03"/>
    <w:rsid w:val="001B46D9"/>
    <w:rsid w:val="001C17B1"/>
    <w:rsid w:val="001C34CB"/>
    <w:rsid w:val="001C3A04"/>
    <w:rsid w:val="001D051B"/>
    <w:rsid w:val="001E1183"/>
    <w:rsid w:val="001E2E62"/>
    <w:rsid w:val="001E4BF4"/>
    <w:rsid w:val="001F37F9"/>
    <w:rsid w:val="00201FB2"/>
    <w:rsid w:val="00203A94"/>
    <w:rsid w:val="00214C47"/>
    <w:rsid w:val="00230D7D"/>
    <w:rsid w:val="00231214"/>
    <w:rsid w:val="002503B4"/>
    <w:rsid w:val="00251A0F"/>
    <w:rsid w:val="002526E0"/>
    <w:rsid w:val="002534D9"/>
    <w:rsid w:val="00263FCC"/>
    <w:rsid w:val="002953E2"/>
    <w:rsid w:val="002B1EB9"/>
    <w:rsid w:val="002B55E5"/>
    <w:rsid w:val="002C3B0E"/>
    <w:rsid w:val="002C6DB8"/>
    <w:rsid w:val="002D0BC6"/>
    <w:rsid w:val="002D1808"/>
    <w:rsid w:val="002F2B50"/>
    <w:rsid w:val="002F69B6"/>
    <w:rsid w:val="00302B18"/>
    <w:rsid w:val="00311B93"/>
    <w:rsid w:val="0032059E"/>
    <w:rsid w:val="003308D0"/>
    <w:rsid w:val="00331D18"/>
    <w:rsid w:val="00335D0C"/>
    <w:rsid w:val="00361D05"/>
    <w:rsid w:val="003664ED"/>
    <w:rsid w:val="00367312"/>
    <w:rsid w:val="00372BA9"/>
    <w:rsid w:val="00375204"/>
    <w:rsid w:val="00382FFD"/>
    <w:rsid w:val="003A2B29"/>
    <w:rsid w:val="003A2C7A"/>
    <w:rsid w:val="003A2F33"/>
    <w:rsid w:val="003A4666"/>
    <w:rsid w:val="003A7D47"/>
    <w:rsid w:val="003B15E6"/>
    <w:rsid w:val="003B3651"/>
    <w:rsid w:val="003D15DA"/>
    <w:rsid w:val="003D607A"/>
    <w:rsid w:val="003F2599"/>
    <w:rsid w:val="00440150"/>
    <w:rsid w:val="004450A4"/>
    <w:rsid w:val="00454E14"/>
    <w:rsid w:val="00454FD2"/>
    <w:rsid w:val="00471973"/>
    <w:rsid w:val="0047380F"/>
    <w:rsid w:val="004904EE"/>
    <w:rsid w:val="004E4BFE"/>
    <w:rsid w:val="004E6AF8"/>
    <w:rsid w:val="004F008C"/>
    <w:rsid w:val="004F2986"/>
    <w:rsid w:val="004F47BA"/>
    <w:rsid w:val="00510641"/>
    <w:rsid w:val="0051493C"/>
    <w:rsid w:val="00516301"/>
    <w:rsid w:val="00543C86"/>
    <w:rsid w:val="00552961"/>
    <w:rsid w:val="005628AD"/>
    <w:rsid w:val="00570AB3"/>
    <w:rsid w:val="00592134"/>
    <w:rsid w:val="005A14F3"/>
    <w:rsid w:val="005B06A4"/>
    <w:rsid w:val="005C04CC"/>
    <w:rsid w:val="005C16F8"/>
    <w:rsid w:val="005C3ECD"/>
    <w:rsid w:val="005C6CAC"/>
    <w:rsid w:val="005D03BB"/>
    <w:rsid w:val="005D1644"/>
    <w:rsid w:val="005E3F0B"/>
    <w:rsid w:val="005F6BDC"/>
    <w:rsid w:val="0060785E"/>
    <w:rsid w:val="00633C2D"/>
    <w:rsid w:val="00643E61"/>
    <w:rsid w:val="00654EAD"/>
    <w:rsid w:val="006623D6"/>
    <w:rsid w:val="00664DEC"/>
    <w:rsid w:val="00665533"/>
    <w:rsid w:val="00667C32"/>
    <w:rsid w:val="0067027C"/>
    <w:rsid w:val="006A4D87"/>
    <w:rsid w:val="006E0694"/>
    <w:rsid w:val="006E79D2"/>
    <w:rsid w:val="006F4000"/>
    <w:rsid w:val="007065E2"/>
    <w:rsid w:val="00717D70"/>
    <w:rsid w:val="00730C8F"/>
    <w:rsid w:val="007357C2"/>
    <w:rsid w:val="00760339"/>
    <w:rsid w:val="007608C3"/>
    <w:rsid w:val="0076323B"/>
    <w:rsid w:val="00777936"/>
    <w:rsid w:val="007840F7"/>
    <w:rsid w:val="007863B5"/>
    <w:rsid w:val="00797E9A"/>
    <w:rsid w:val="007A11BE"/>
    <w:rsid w:val="007A33CA"/>
    <w:rsid w:val="007A5421"/>
    <w:rsid w:val="007B14A7"/>
    <w:rsid w:val="007B32BD"/>
    <w:rsid w:val="007B457A"/>
    <w:rsid w:val="007B7EF8"/>
    <w:rsid w:val="007C3116"/>
    <w:rsid w:val="007C4FD5"/>
    <w:rsid w:val="007C704E"/>
    <w:rsid w:val="007D2362"/>
    <w:rsid w:val="007D3C48"/>
    <w:rsid w:val="007F62F4"/>
    <w:rsid w:val="007F6852"/>
    <w:rsid w:val="0080015B"/>
    <w:rsid w:val="0080421D"/>
    <w:rsid w:val="00807B90"/>
    <w:rsid w:val="008115DB"/>
    <w:rsid w:val="0082421B"/>
    <w:rsid w:val="00826C5F"/>
    <w:rsid w:val="0083105B"/>
    <w:rsid w:val="00842B02"/>
    <w:rsid w:val="008825CE"/>
    <w:rsid w:val="00882D8F"/>
    <w:rsid w:val="008D0A13"/>
    <w:rsid w:val="008D69DC"/>
    <w:rsid w:val="008E1B77"/>
    <w:rsid w:val="008E1D03"/>
    <w:rsid w:val="008E434B"/>
    <w:rsid w:val="008E6121"/>
    <w:rsid w:val="008F0DAD"/>
    <w:rsid w:val="00901B85"/>
    <w:rsid w:val="009107F2"/>
    <w:rsid w:val="00910A33"/>
    <w:rsid w:val="0093075D"/>
    <w:rsid w:val="00941A77"/>
    <w:rsid w:val="009434F5"/>
    <w:rsid w:val="0094782B"/>
    <w:rsid w:val="009510CA"/>
    <w:rsid w:val="0095255E"/>
    <w:rsid w:val="00960A29"/>
    <w:rsid w:val="00961ECF"/>
    <w:rsid w:val="00976A58"/>
    <w:rsid w:val="009A7B3F"/>
    <w:rsid w:val="009C4098"/>
    <w:rsid w:val="009D088A"/>
    <w:rsid w:val="009D20B8"/>
    <w:rsid w:val="009D61DF"/>
    <w:rsid w:val="009D6938"/>
    <w:rsid w:val="009E02C4"/>
    <w:rsid w:val="009E4FF4"/>
    <w:rsid w:val="009E6F82"/>
    <w:rsid w:val="00A00759"/>
    <w:rsid w:val="00A011C7"/>
    <w:rsid w:val="00A053BC"/>
    <w:rsid w:val="00A27C65"/>
    <w:rsid w:val="00A370AB"/>
    <w:rsid w:val="00A379D0"/>
    <w:rsid w:val="00A43E72"/>
    <w:rsid w:val="00A51548"/>
    <w:rsid w:val="00A51A91"/>
    <w:rsid w:val="00A9619C"/>
    <w:rsid w:val="00A97977"/>
    <w:rsid w:val="00AA48CF"/>
    <w:rsid w:val="00AA71B5"/>
    <w:rsid w:val="00AB203C"/>
    <w:rsid w:val="00AB610D"/>
    <w:rsid w:val="00AC2D51"/>
    <w:rsid w:val="00AC67DF"/>
    <w:rsid w:val="00AF22F6"/>
    <w:rsid w:val="00AF5C4D"/>
    <w:rsid w:val="00AF6322"/>
    <w:rsid w:val="00B13D76"/>
    <w:rsid w:val="00B14C67"/>
    <w:rsid w:val="00B21C8C"/>
    <w:rsid w:val="00B23C06"/>
    <w:rsid w:val="00B4322E"/>
    <w:rsid w:val="00B63266"/>
    <w:rsid w:val="00B6606A"/>
    <w:rsid w:val="00B90407"/>
    <w:rsid w:val="00B9126C"/>
    <w:rsid w:val="00BA172F"/>
    <w:rsid w:val="00BA5DE2"/>
    <w:rsid w:val="00BA7B8D"/>
    <w:rsid w:val="00BC6EB2"/>
    <w:rsid w:val="00BD1B26"/>
    <w:rsid w:val="00BF39B3"/>
    <w:rsid w:val="00C02CBE"/>
    <w:rsid w:val="00C25949"/>
    <w:rsid w:val="00C64A1D"/>
    <w:rsid w:val="00C72D59"/>
    <w:rsid w:val="00C77491"/>
    <w:rsid w:val="00CA6070"/>
    <w:rsid w:val="00CB76AA"/>
    <w:rsid w:val="00CF45DA"/>
    <w:rsid w:val="00D004C9"/>
    <w:rsid w:val="00D06A35"/>
    <w:rsid w:val="00D111D8"/>
    <w:rsid w:val="00D32B4F"/>
    <w:rsid w:val="00D41EAA"/>
    <w:rsid w:val="00D52CC4"/>
    <w:rsid w:val="00D54DD2"/>
    <w:rsid w:val="00D6065E"/>
    <w:rsid w:val="00D620DE"/>
    <w:rsid w:val="00D742E6"/>
    <w:rsid w:val="00D74309"/>
    <w:rsid w:val="00D87516"/>
    <w:rsid w:val="00DB3F89"/>
    <w:rsid w:val="00DB7CAF"/>
    <w:rsid w:val="00DD5E54"/>
    <w:rsid w:val="00DE25DE"/>
    <w:rsid w:val="00DF6B64"/>
    <w:rsid w:val="00E04B9C"/>
    <w:rsid w:val="00E17780"/>
    <w:rsid w:val="00E2096F"/>
    <w:rsid w:val="00E31911"/>
    <w:rsid w:val="00E34082"/>
    <w:rsid w:val="00E40B7B"/>
    <w:rsid w:val="00E57DC0"/>
    <w:rsid w:val="00E72D97"/>
    <w:rsid w:val="00E75215"/>
    <w:rsid w:val="00E87BD8"/>
    <w:rsid w:val="00E93D43"/>
    <w:rsid w:val="00EA392B"/>
    <w:rsid w:val="00EA5107"/>
    <w:rsid w:val="00EB08A7"/>
    <w:rsid w:val="00EC0190"/>
    <w:rsid w:val="00EC6066"/>
    <w:rsid w:val="00ED0771"/>
    <w:rsid w:val="00ED11CF"/>
    <w:rsid w:val="00EF0F7F"/>
    <w:rsid w:val="00F014F0"/>
    <w:rsid w:val="00F176EF"/>
    <w:rsid w:val="00F21F7E"/>
    <w:rsid w:val="00F25916"/>
    <w:rsid w:val="00F261AB"/>
    <w:rsid w:val="00F35974"/>
    <w:rsid w:val="00F36DF0"/>
    <w:rsid w:val="00F6068F"/>
    <w:rsid w:val="00F73504"/>
    <w:rsid w:val="00F932B4"/>
    <w:rsid w:val="00FA78E4"/>
    <w:rsid w:val="00FB3D25"/>
    <w:rsid w:val="00FF1D39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268F57"/>
  <w15:chartTrackingRefBased/>
  <w15:docId w15:val="{6B9F38D6-E792-48C5-AECF-D2FBB15F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D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0D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EC"/>
  </w:style>
  <w:style w:type="paragraph" w:styleId="Footer">
    <w:name w:val="footer"/>
    <w:basedOn w:val="Normal"/>
    <w:link w:val="FooterChar"/>
    <w:uiPriority w:val="99"/>
    <w:unhideWhenUsed/>
    <w:rsid w:val="0066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EC"/>
  </w:style>
  <w:style w:type="paragraph" w:customStyle="1" w:styleId="Default">
    <w:name w:val="Default"/>
    <w:rsid w:val="00174B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D03B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64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64E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F6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al.com/coronavirus/duke-study-of-summer-camps-adds-to-evidence-that-schools-pose-little-risk-of-spreading-virus/195080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7726-D606-4F1F-9039-99490C2B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Jerry</dc:creator>
  <cp:keywords/>
  <dc:description/>
  <cp:lastModifiedBy>Foley, Jerry</cp:lastModifiedBy>
  <cp:revision>2</cp:revision>
  <cp:lastPrinted>2020-03-09T21:46:00Z</cp:lastPrinted>
  <dcterms:created xsi:type="dcterms:W3CDTF">2021-07-11T16:58:00Z</dcterms:created>
  <dcterms:modified xsi:type="dcterms:W3CDTF">2021-07-11T16:58:00Z</dcterms:modified>
</cp:coreProperties>
</file>