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4B31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Coach,</w:t>
      </w:r>
    </w:p>
    <w:p w14:paraId="0EAC8FE3" w14:textId="77777777" w:rsidR="00CD6A11" w:rsidRPr="00CF59D8" w:rsidRDefault="00CD6A11" w:rsidP="00CD6A11">
      <w:pPr>
        <w:pStyle w:val="NoSpacing"/>
        <w:rPr>
          <w:rFonts w:ascii="Verdana" w:hAnsi="Verdana"/>
          <w:sz w:val="20"/>
          <w:szCs w:val="20"/>
        </w:rPr>
      </w:pPr>
    </w:p>
    <w:p w14:paraId="0D18BF53" w14:textId="5B01BE0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compliance with child protection guidelines, each coach entered in the 2022 YMCA National </w:t>
      </w:r>
      <w:r>
        <w:rPr>
          <w:rFonts w:ascii="Verdana" w:hAnsi="Verdana"/>
          <w:sz w:val="20"/>
          <w:szCs w:val="20"/>
        </w:rPr>
        <w:t>Long</w:t>
      </w:r>
      <w:r>
        <w:rPr>
          <w:rFonts w:ascii="Verdana" w:hAnsi="Verdana"/>
          <w:sz w:val="20"/>
          <w:szCs w:val="20"/>
        </w:rPr>
        <w:t xml:space="preserve"> Course Swimming Championship is required to complete an athlete protection training, and sign and attest to the </w:t>
      </w:r>
      <w:bookmarkStart w:id="0" w:name="OLE_LINK1"/>
      <w:bookmarkStart w:id="1" w:name="OLE_LINK2"/>
      <w:r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YMCA of Code Conduct, Concussion Awareness Protocol, COVID-19 Protocol and the Video/Photo Release. </w:t>
      </w:r>
      <w:bookmarkEnd w:id="0"/>
      <w:bookmarkEnd w:id="1"/>
    </w:p>
    <w:p w14:paraId="09708E0D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</w:p>
    <w:p w14:paraId="3E06335B" w14:textId="7AF7CA2A" w:rsidR="00CD6A11" w:rsidRPr="001F6EC1" w:rsidRDefault="00CD6A11" w:rsidP="00CD6A11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Please complete the </w:t>
      </w:r>
      <w:r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action items below </w:t>
      </w:r>
      <w:r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Thursday, </w:t>
      </w:r>
      <w:r>
        <w:rPr>
          <w:rFonts w:ascii="Verdana" w:hAnsi="Verdana"/>
          <w:b/>
          <w:bCs/>
          <w:sz w:val="20"/>
          <w:szCs w:val="20"/>
        </w:rPr>
        <w:t>July 14</w:t>
      </w:r>
      <w:r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0EED1177" w14:textId="77777777" w:rsidR="00CD6A11" w:rsidRPr="00EF2356" w:rsidRDefault="00CD6A11" w:rsidP="00CD6A1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1: </w:t>
      </w:r>
    </w:p>
    <w:p w14:paraId="37C3A8D2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</w:p>
    <w:p w14:paraId="683048AB" w14:textId="77777777" w:rsidR="00CD6A11" w:rsidRDefault="00CD6A11" w:rsidP="00CD6A11">
      <w:pPr>
        <w:pStyle w:val="NoSpacing"/>
        <w:rPr>
          <w:rStyle w:val="Hyperlink"/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is assumed that you have already completed the </w:t>
      </w:r>
      <w:hyperlink r:id="rId4" w:anchor="/registration" w:history="1">
        <w:r w:rsidRPr="00856630">
          <w:rPr>
            <w:rStyle w:val="Hyperlink"/>
            <w:rFonts w:ascii="Verdana" w:hAnsi="Verdana"/>
            <w:sz w:val="20"/>
            <w:szCs w:val="20"/>
          </w:rPr>
          <w:t>Annual YMCA Coach Registration</w:t>
        </w:r>
      </w:hyperlink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and have ensured that all of your certifications are up-to-date</w:t>
      </w:r>
      <w:r w:rsidRPr="00CF59D8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  <w:r w:rsidRPr="00511742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Pr="00511742">
        <w:rPr>
          <w:rStyle w:val="Hyperlink"/>
          <w:rFonts w:ascii="Verdana" w:hAnsi="Verdana"/>
          <w:color w:val="auto"/>
          <w:sz w:val="20"/>
          <w:szCs w:val="20"/>
          <w:u w:val="none"/>
        </w:rPr>
        <w:t>If you have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not</w:t>
      </w:r>
      <w:r w:rsidRPr="00511742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done so already, please click on the link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and complete</w:t>
      </w:r>
      <w:r w:rsidRPr="00511742">
        <w:rPr>
          <w:rStyle w:val="Hyperlink"/>
          <w:rFonts w:ascii="Verdana" w:hAnsi="Verdana"/>
          <w:color w:val="auto"/>
          <w:sz w:val="20"/>
          <w:szCs w:val="20"/>
          <w:u w:val="none"/>
        </w:rPr>
        <w:t>.</w:t>
      </w:r>
      <w:r w:rsidRPr="00400E2A">
        <w:rPr>
          <w:rStyle w:val="Hyperlink"/>
          <w:rFonts w:ascii="Verdana" w:hAnsi="Verdana"/>
          <w:color w:val="auto"/>
          <w:sz w:val="20"/>
          <w:szCs w:val="20"/>
        </w:rPr>
        <w:t xml:space="preserve"> </w:t>
      </w:r>
    </w:p>
    <w:p w14:paraId="1F60B3CC" w14:textId="77777777" w:rsidR="00CD6A11" w:rsidRDefault="00CD6A11" w:rsidP="00CD6A11">
      <w:pPr>
        <w:pStyle w:val="NoSpacing"/>
        <w:rPr>
          <w:rStyle w:val="Hyperlink"/>
          <w:rFonts w:ascii="Verdana" w:hAnsi="Verdana"/>
          <w:color w:val="auto"/>
          <w:sz w:val="20"/>
          <w:szCs w:val="20"/>
        </w:rPr>
      </w:pPr>
    </w:p>
    <w:p w14:paraId="5BDE4D42" w14:textId="77777777" w:rsidR="00CD6A11" w:rsidRPr="00EF2356" w:rsidRDefault="00CD6A11" w:rsidP="00CD6A1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</w:t>
      </w:r>
      <w:r>
        <w:rPr>
          <w:rFonts w:ascii="Verdana" w:hAnsi="Verdana"/>
          <w:b/>
          <w:bCs/>
          <w:sz w:val="20"/>
          <w:szCs w:val="20"/>
        </w:rPr>
        <w:t>2</w:t>
      </w:r>
      <w:r w:rsidRPr="00EF2356">
        <w:rPr>
          <w:rFonts w:ascii="Verdana" w:hAnsi="Verdana"/>
          <w:b/>
          <w:bCs/>
          <w:sz w:val="20"/>
          <w:szCs w:val="20"/>
        </w:rPr>
        <w:t xml:space="preserve">: </w:t>
      </w:r>
    </w:p>
    <w:p w14:paraId="7A46C6FF" w14:textId="77777777" w:rsidR="00CD6A11" w:rsidRDefault="00CD6A11" w:rsidP="00CD6A11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084D25AB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Use </w:t>
      </w:r>
      <w:hyperlink r:id="rId5" w:history="1">
        <w:r w:rsidRPr="00EF2356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Pr="00EF2356">
        <w:rPr>
          <w:rFonts w:ascii="Verdana" w:hAnsi="Verdana"/>
          <w:sz w:val="20"/>
          <w:szCs w:val="20"/>
        </w:rPr>
        <w:t xml:space="preserve"> t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o complete your attestation </w:t>
      </w:r>
      <w:r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coach is required to sign and attest to the </w:t>
      </w:r>
      <w:r>
        <w:rPr>
          <w:rFonts w:ascii="Verdana" w:hAnsi="Verdana"/>
          <w:sz w:val="20"/>
          <w:szCs w:val="20"/>
        </w:rPr>
        <w:t xml:space="preserve">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>].</w:t>
      </w:r>
    </w:p>
    <w:p w14:paraId="12AABC82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</w:p>
    <w:p w14:paraId="3B0E8139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look forward to seeing you at the YMCA’s national championship. </w:t>
      </w:r>
    </w:p>
    <w:p w14:paraId="368031D0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</w:p>
    <w:p w14:paraId="6F03C4B0" w14:textId="77777777" w:rsidR="00CD6A11" w:rsidRDefault="00CD6A11" w:rsidP="00CD6A1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 travels!</w:t>
      </w:r>
    </w:p>
    <w:p w14:paraId="4BD7B900" w14:textId="77777777" w:rsidR="00CD6A11" w:rsidRDefault="00CD6A11"/>
    <w:sectPr w:rsidR="00CD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11"/>
    <w:rsid w:val="00CD6A11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CEF7"/>
  <w15:chartTrackingRefBased/>
  <w15:docId w15:val="{1FBA9EF9-5986-49DF-946B-E859A6A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SA.formstack.com/forms/ymca_of_the_usa_event_attestation" TargetMode="External"/><Relationship Id="rId4" Type="http://schemas.openxmlformats.org/officeDocument/2006/relationships/hyperlink" Target="https://www.teamunify.com/team/yusa/page/legacy?url=%2FYmcaRegPortal.jsp%3Fteam%3Dy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1</cp:revision>
  <dcterms:created xsi:type="dcterms:W3CDTF">2022-05-20T20:12:00Z</dcterms:created>
  <dcterms:modified xsi:type="dcterms:W3CDTF">2022-05-20T20:39:00Z</dcterms:modified>
</cp:coreProperties>
</file>