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2B" w:rsidRPr="00F2202B" w:rsidRDefault="00F2202B" w:rsidP="00F2202B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</w:pP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 xml:space="preserve">Required </w:t>
      </w: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Work</w:t>
      </w: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 xml:space="preserve">out </w:t>
      </w: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Attire/G</w:t>
      </w: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ear</w:t>
      </w:r>
    </w:p>
    <w:p w:rsidR="00F2202B" w:rsidRDefault="00F2202B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</w:p>
    <w:p w:rsidR="00F2202B" w:rsidRDefault="00F2202B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</w:p>
    <w:p w:rsidR="007A0149" w:rsidRP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Every athlete should attend </w:t>
      </w: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every</w:t>
      </w:r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 practice with</w:t>
      </w:r>
      <w:r w:rsidR="00F2202B">
        <w:rPr>
          <w:rFonts w:ascii="Helvetica" w:eastAsia="Times New Roman" w:hAnsi="Helvetica" w:cs="Times New Roman"/>
          <w:bCs/>
          <w:sz w:val="24"/>
          <w:szCs w:val="24"/>
        </w:rPr>
        <w:t xml:space="preserve"> the following</w:t>
      </w:r>
      <w:r w:rsidRPr="00F2202B">
        <w:rPr>
          <w:rFonts w:ascii="Helvetica" w:eastAsia="Times New Roman" w:hAnsi="Helvetica" w:cs="Times New Roman"/>
          <w:bCs/>
          <w:sz w:val="24"/>
          <w:szCs w:val="24"/>
        </w:rPr>
        <w:t>:</w:t>
      </w:r>
      <w:r w:rsidRPr="00F2202B">
        <w:rPr>
          <w:rFonts w:ascii="Helvetica" w:eastAsia="Times New Roman" w:hAnsi="Helvetica" w:cs="Times New Roman"/>
          <w:sz w:val="24"/>
          <w:szCs w:val="24"/>
        </w:rPr>
        <w:br/>
        <w:t> </w:t>
      </w:r>
    </w:p>
    <w:p w:rsidR="00F2202B" w:rsidRPr="00F2202B" w:rsidRDefault="00F2202B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bCs/>
          <w:sz w:val="24"/>
          <w:szCs w:val="24"/>
        </w:rPr>
        <w:t>Water Bottle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One piece swim suit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Old T-Shirt that can be worn at every practice undern</w:t>
      </w:r>
      <w:bookmarkStart w:id="0" w:name="_GoBack"/>
      <w:bookmarkEnd w:id="0"/>
      <w:r w:rsidRPr="00F2202B">
        <w:rPr>
          <w:rFonts w:ascii="Helvetica" w:eastAsia="Times New Roman" w:hAnsi="Helvetica" w:cs="Times New Roman"/>
          <w:bCs/>
          <w:sz w:val="24"/>
          <w:szCs w:val="24"/>
        </w:rPr>
        <w:t>eath suit in the water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Swim Cap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Goggles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Nose Clips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Mesh equipment bag with a minimum or fins and pull buoy and toe bands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Athletic shorts or yoga pants, denim is not appropriate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T-shirt or work-out top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Exercise or workout bra - NOT a regular bra.  This item should hold the breasts close and firmly to the chest wall for a minimum of movement.</w:t>
      </w:r>
    </w:p>
    <w:p w:rsidR="00F2202B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Athletic shoes with good heel and arch support.  </w:t>
      </w:r>
    </w:p>
    <w:p w:rsidR="00F2202B" w:rsidRPr="00F2202B" w:rsidRDefault="00F2202B" w:rsidP="00F2202B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bCs/>
          <w:sz w:val="24"/>
          <w:szCs w:val="24"/>
        </w:rPr>
        <w:t xml:space="preserve">NOTE: </w:t>
      </w:r>
    </w:p>
    <w:p w:rsidR="00F2202B" w:rsidRPr="00F2202B" w:rsidRDefault="007A0149" w:rsidP="00F2202B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Converse, </w:t>
      </w:r>
      <w:proofErr w:type="spellStart"/>
      <w:r w:rsidRPr="00F2202B">
        <w:rPr>
          <w:rFonts w:ascii="Helvetica" w:eastAsia="Times New Roman" w:hAnsi="Helvetica" w:cs="Times New Roman"/>
          <w:bCs/>
          <w:sz w:val="24"/>
          <w:szCs w:val="24"/>
        </w:rPr>
        <w:t>Keds</w:t>
      </w:r>
      <w:proofErr w:type="spellEnd"/>
      <w:r w:rsidRPr="00F2202B">
        <w:rPr>
          <w:rFonts w:ascii="Helvetica" w:eastAsia="Times New Roman" w:hAnsi="Helvetica" w:cs="Times New Roman"/>
          <w:bCs/>
          <w:sz w:val="24"/>
          <w:szCs w:val="24"/>
        </w:rPr>
        <w:t>, Vans and other canv</w:t>
      </w:r>
      <w:r w:rsidR="00F2202B">
        <w:rPr>
          <w:rFonts w:ascii="Helvetica" w:eastAsia="Times New Roman" w:hAnsi="Helvetica" w:cs="Times New Roman"/>
          <w:bCs/>
          <w:sz w:val="24"/>
          <w:szCs w:val="24"/>
        </w:rPr>
        <w:t xml:space="preserve">as shoes are </w:t>
      </w:r>
      <w:r w:rsidR="00F2202B"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 xml:space="preserve">NOT </w:t>
      </w:r>
      <w:r w:rsidR="00F2202B">
        <w:rPr>
          <w:rFonts w:ascii="Helvetica" w:eastAsia="Times New Roman" w:hAnsi="Helvetica" w:cs="Times New Roman"/>
          <w:bCs/>
          <w:sz w:val="24"/>
          <w:szCs w:val="24"/>
        </w:rPr>
        <w:t xml:space="preserve">appropriate </w:t>
      </w:r>
    </w:p>
    <w:p w:rsidR="007A0149" w:rsidRPr="00F2202B" w:rsidRDefault="00F2202B" w:rsidP="00F2202B">
      <w:pPr>
        <w:pStyle w:val="ListParagraph"/>
        <w:numPr>
          <w:ilvl w:val="2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bCs/>
          <w:sz w:val="24"/>
          <w:szCs w:val="24"/>
        </w:rPr>
        <w:t>S</w:t>
      </w:r>
      <w:r w:rsidR="007A0149"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lip on shoes are </w:t>
      </w:r>
      <w:r w:rsidRPr="00F2202B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NOT</w:t>
      </w:r>
      <w:r w:rsidR="007A0149"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 appropriate, there should be ties or </w:t>
      </w:r>
      <w:r w:rsidRPr="00F2202B">
        <w:rPr>
          <w:rFonts w:ascii="Helvetica" w:eastAsia="Times New Roman" w:hAnsi="Helvetica" w:cs="Times New Roman"/>
          <w:bCs/>
          <w:sz w:val="24"/>
          <w:szCs w:val="24"/>
        </w:rPr>
        <w:t>Velcro</w:t>
      </w:r>
      <w:r w:rsidR="007A0149"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 straps to enable a close fit as shoes stretch out.</w:t>
      </w:r>
    </w:p>
    <w:p w:rsidR="007A0149" w:rsidRPr="00F2202B" w:rsidRDefault="00F2202B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T</w:t>
      </w:r>
      <w:r w:rsidR="007A0149" w:rsidRPr="00F2202B">
        <w:rPr>
          <w:rFonts w:ascii="Helvetica" w:eastAsia="Times New Roman" w:hAnsi="Helvetica" w:cs="Times New Roman"/>
          <w:bCs/>
          <w:sz w:val="24"/>
          <w:szCs w:val="24"/>
        </w:rPr>
        <w:t>oiletries for showering</w:t>
      </w:r>
    </w:p>
    <w:p w:rsidR="007A0149" w:rsidRPr="00F2202B" w:rsidRDefault="007A0149" w:rsidP="00F2202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At least one large towel</w:t>
      </w:r>
    </w:p>
    <w:p w:rsidR="007A0149" w:rsidRPr="007A0149" w:rsidRDefault="007A0149" w:rsidP="007A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49" w:rsidRP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If you have any questions, please let me know!</w:t>
      </w:r>
      <w:r w:rsidRPr="00F2202B">
        <w:rPr>
          <w:rFonts w:ascii="Helvetica" w:eastAsia="Times New Roman" w:hAnsi="Helvetica" w:cs="Times New Roman"/>
          <w:bCs/>
          <w:sz w:val="24"/>
          <w:szCs w:val="24"/>
        </w:rPr>
        <w:br/>
        <w:t> </w:t>
      </w:r>
    </w:p>
    <w:p w:rsidR="007A0149" w:rsidRP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Go T-Hills!</w:t>
      </w:r>
    </w:p>
    <w:p w:rsidR="007A0149" w:rsidRP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</w:p>
    <w:p w:rsidR="007A0149" w:rsidRP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</w:p>
    <w:p w:rsid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Coach Christina </w:t>
      </w:r>
    </w:p>
    <w:p w:rsid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Head Coach </w:t>
      </w:r>
    </w:p>
    <w:p w:rsid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r w:rsidRPr="00F2202B">
        <w:rPr>
          <w:rFonts w:ascii="Helvetica" w:eastAsia="Times New Roman" w:hAnsi="Helvetica" w:cs="Times New Roman"/>
          <w:bCs/>
          <w:sz w:val="24"/>
          <w:szCs w:val="24"/>
        </w:rPr>
        <w:t>T</w:t>
      </w:r>
      <w:r w:rsidR="00F2202B">
        <w:rPr>
          <w:rFonts w:ascii="Helvetica" w:eastAsia="Times New Roman" w:hAnsi="Helvetica" w:cs="Times New Roman"/>
          <w:bCs/>
          <w:sz w:val="24"/>
          <w:szCs w:val="24"/>
        </w:rPr>
        <w:t>HS Synchro</w:t>
      </w:r>
    </w:p>
    <w:p w:rsidR="00F2202B" w:rsidRDefault="003105FB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hyperlink r:id="rId7" w:tgtFrame="_blank" w:history="1">
        <w:r w:rsidR="007A0149" w:rsidRPr="00F2202B">
          <w:rPr>
            <w:rFonts w:ascii="Helvetica" w:eastAsia="Times New Roman" w:hAnsi="Helvetica" w:cs="Times New Roman"/>
            <w:bCs/>
            <w:sz w:val="24"/>
            <w:szCs w:val="24"/>
          </w:rPr>
          <w:t>(503) 533-0831</w:t>
        </w:r>
      </w:hyperlink>
      <w:r w:rsidR="007A0149"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 Office</w:t>
      </w:r>
    </w:p>
    <w:p w:rsidR="007A0149" w:rsidRPr="00F2202B" w:rsidRDefault="007A0149" w:rsidP="007A0149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proofErr w:type="gramStart"/>
      <w:r w:rsidRPr="00F2202B">
        <w:rPr>
          <w:rFonts w:ascii="Helvetica" w:eastAsia="Times New Roman" w:hAnsi="Helvetica" w:cs="Times New Roman"/>
          <w:bCs/>
          <w:sz w:val="24"/>
          <w:szCs w:val="24"/>
        </w:rPr>
        <w:t>email</w:t>
      </w:r>
      <w:proofErr w:type="gramEnd"/>
      <w:r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: </w:t>
      </w:r>
      <w:hyperlink r:id="rId8" w:tgtFrame="_blank" w:history="1">
        <w:r w:rsidRPr="00F2202B">
          <w:rPr>
            <w:rFonts w:ascii="Helvetica" w:eastAsia="Times New Roman" w:hAnsi="Helvetica" w:cs="Times New Roman"/>
            <w:bCs/>
            <w:sz w:val="24"/>
            <w:szCs w:val="24"/>
          </w:rPr>
          <w:t>thsheadcoach@gmail.com</w:t>
        </w:r>
      </w:hyperlink>
    </w:p>
    <w:p w:rsidR="007A0149" w:rsidRDefault="003105FB" w:rsidP="00F2202B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  <w:hyperlink r:id="rId9" w:tgtFrame="_blank" w:history="1">
        <w:r w:rsidR="007A0149" w:rsidRPr="00F2202B">
          <w:rPr>
            <w:rFonts w:ascii="Helvetica" w:eastAsia="Times New Roman" w:hAnsi="Helvetica" w:cs="Times New Roman"/>
            <w:bCs/>
            <w:sz w:val="24"/>
            <w:szCs w:val="24"/>
          </w:rPr>
          <w:t>http://www.thillssynchroclub.org</w:t>
        </w:r>
      </w:hyperlink>
      <w:r w:rsidR="00F2202B">
        <w:rPr>
          <w:rFonts w:ascii="Helvetica" w:eastAsia="Times New Roman" w:hAnsi="Helvetica" w:cs="Times New Roman"/>
          <w:bCs/>
          <w:sz w:val="24"/>
          <w:szCs w:val="24"/>
        </w:rPr>
        <w:t xml:space="preserve"> </w:t>
      </w:r>
      <w:r w:rsidR="007A0149" w:rsidRPr="00F2202B">
        <w:rPr>
          <w:rFonts w:ascii="Helvetica" w:eastAsia="Times New Roman" w:hAnsi="Helvetica" w:cs="Times New Roman"/>
          <w:bCs/>
          <w:sz w:val="24"/>
          <w:szCs w:val="24"/>
        </w:rPr>
        <w:t xml:space="preserve"> </w:t>
      </w:r>
      <w:hyperlink r:id="rId10" w:tgtFrame="_blank" w:history="1">
        <w:r w:rsidR="007A0149" w:rsidRPr="00F2202B">
          <w:rPr>
            <w:rFonts w:ascii="Helvetica" w:eastAsia="Times New Roman" w:hAnsi="Helvetica" w:cs="Times New Roman"/>
            <w:bCs/>
            <w:sz w:val="24"/>
            <w:szCs w:val="24"/>
          </w:rPr>
          <w:t>http://www.usasynchro.org</w:t>
        </w:r>
      </w:hyperlink>
    </w:p>
    <w:p w:rsidR="00F2202B" w:rsidRPr="00F2202B" w:rsidRDefault="00F2202B" w:rsidP="00F2202B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</w:p>
    <w:p w:rsidR="007A0149" w:rsidRPr="00F2202B" w:rsidRDefault="007A0149" w:rsidP="00F2202B">
      <w:pPr>
        <w:spacing w:after="0" w:line="240" w:lineRule="auto"/>
        <w:rPr>
          <w:rFonts w:ascii="Helvetica" w:eastAsia="Times New Roman" w:hAnsi="Helvetica" w:cs="Times New Roman"/>
          <w:bCs/>
          <w:i/>
          <w:szCs w:val="24"/>
        </w:rPr>
      </w:pPr>
      <w:r w:rsidRPr="00F2202B">
        <w:rPr>
          <w:rFonts w:ascii="Helvetica" w:eastAsia="Times New Roman" w:hAnsi="Helvetica" w:cs="Times New Roman"/>
          <w:bCs/>
          <w:i/>
          <w:szCs w:val="24"/>
        </w:rPr>
        <w:t>"The future belongs to those who believe in the beauty of the dream" - Eleanor Roosevelt</w:t>
      </w:r>
    </w:p>
    <w:p w:rsidR="00491F87" w:rsidRPr="00F2202B" w:rsidRDefault="00491F87" w:rsidP="00F2202B">
      <w:pPr>
        <w:spacing w:after="0" w:line="240" w:lineRule="auto"/>
        <w:rPr>
          <w:rFonts w:ascii="Helvetica" w:eastAsia="Times New Roman" w:hAnsi="Helvetica" w:cs="Times New Roman"/>
          <w:bCs/>
          <w:sz w:val="24"/>
          <w:szCs w:val="24"/>
        </w:rPr>
      </w:pPr>
    </w:p>
    <w:sectPr w:rsidR="00491F87" w:rsidRPr="00F2202B" w:rsidSect="00491F8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FB" w:rsidRDefault="003105FB" w:rsidP="00F2202B">
      <w:pPr>
        <w:spacing w:after="0" w:line="240" w:lineRule="auto"/>
      </w:pPr>
      <w:r>
        <w:separator/>
      </w:r>
    </w:p>
  </w:endnote>
  <w:endnote w:type="continuationSeparator" w:id="0">
    <w:p w:rsidR="003105FB" w:rsidRDefault="003105FB" w:rsidP="00F2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FB" w:rsidRDefault="003105FB" w:rsidP="00F2202B">
      <w:pPr>
        <w:spacing w:after="0" w:line="240" w:lineRule="auto"/>
      </w:pPr>
      <w:r>
        <w:separator/>
      </w:r>
    </w:p>
  </w:footnote>
  <w:footnote w:type="continuationSeparator" w:id="0">
    <w:p w:rsidR="003105FB" w:rsidRDefault="003105FB" w:rsidP="00F2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2B" w:rsidRDefault="00F2202B">
    <w:pPr>
      <w:pStyle w:val="Header"/>
    </w:pPr>
    <w:r>
      <w:rPr>
        <w:noProof/>
      </w:rPr>
      <w:drawing>
        <wp:inline distT="0" distB="0" distL="0" distR="0">
          <wp:extent cx="1238859" cy="914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576" cy="92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02B" w:rsidRDefault="00F22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405A"/>
    <w:multiLevelType w:val="hybridMultilevel"/>
    <w:tmpl w:val="E7309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9"/>
    <w:rsid w:val="003105FB"/>
    <w:rsid w:val="00491F87"/>
    <w:rsid w:val="004C3074"/>
    <w:rsid w:val="007A0149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56BEB-8F0A-4F62-B58B-B8D41234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14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14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2B"/>
  </w:style>
  <w:style w:type="paragraph" w:styleId="Footer">
    <w:name w:val="footer"/>
    <w:basedOn w:val="Normal"/>
    <w:link w:val="FooterChar"/>
    <w:uiPriority w:val="99"/>
    <w:unhideWhenUsed/>
    <w:rsid w:val="00F2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sheadcoa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8503%29%20533-08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sasynch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llssynchroclu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EllenEd</dc:creator>
  <cp:lastModifiedBy>Tina Smith</cp:lastModifiedBy>
  <cp:revision>2</cp:revision>
  <dcterms:created xsi:type="dcterms:W3CDTF">2014-09-15T07:12:00Z</dcterms:created>
  <dcterms:modified xsi:type="dcterms:W3CDTF">2014-09-15T07:12:00Z</dcterms:modified>
</cp:coreProperties>
</file>